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5442E8">
      <w:pPr>
        <w:spacing w:before="100" w:beforeAutospacing="1" w:after="100" w:afterAutospacing="1" w:line="240" w:lineRule="auto"/>
        <w:jc w:val="center"/>
        <w:textAlignment w:val="center"/>
        <w:divId w:val="399326674"/>
        <w:rPr>
          <w:rFonts w:ascii="Times New Roman" w:hAnsi="Times New Roman" w:cs="Times New Roman"/>
          <w:b/>
          <w:bCs/>
          <w:color w:val="000000"/>
          <w:sz w:val="30"/>
          <w:szCs w:val="30"/>
        </w:rPr>
      </w:pPr>
      <w:bookmarkStart w:id="0" w:name="_GoBack"/>
      <w:bookmarkEnd w:id="0"/>
      <w:r>
        <w:rPr>
          <w:rFonts w:ascii="Times New Roman" w:hAnsi="Times New Roman" w:cs="Times New Roman"/>
          <w:b/>
          <w:bCs/>
          <w:color w:val="000000"/>
          <w:sz w:val="30"/>
          <w:szCs w:val="30"/>
        </w:rPr>
        <w:t>ЗАКОН ЗА ДЪРЖАВНИЯ СЛУЖИТЕЛ</w:t>
      </w:r>
    </w:p>
    <w:p w:rsidR="00000000" w:rsidRDefault="005442E8">
      <w:pPr>
        <w:spacing w:after="0" w:line="240" w:lineRule="auto"/>
        <w:ind w:firstLine="1155"/>
        <w:textAlignment w:val="center"/>
        <w:divId w:val="811024630"/>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В сила от 27.08.1999 г.</w:t>
      </w:r>
    </w:p>
    <w:p w:rsidR="00000000" w:rsidRDefault="005442E8">
      <w:pPr>
        <w:spacing w:before="100" w:beforeAutospacing="1" w:after="100" w:afterAutospacing="1" w:line="240" w:lineRule="auto"/>
        <w:ind w:firstLine="1155"/>
        <w:jc w:val="both"/>
        <w:textAlignment w:val="center"/>
        <w:divId w:val="1269659426"/>
        <w:rPr>
          <w:rFonts w:ascii="Times New Roman" w:hAnsi="Times New Roman" w:cs="Times New Roman"/>
          <w:i/>
          <w:iCs/>
          <w:color w:val="000000"/>
          <w:sz w:val="24"/>
          <w:szCs w:val="24"/>
        </w:rPr>
      </w:pPr>
      <w:r>
        <w:rPr>
          <w:rFonts w:ascii="Times New Roman" w:hAnsi="Times New Roman" w:cs="Times New Roman"/>
          <w:i/>
          <w:iCs/>
          <w:color w:val="000000"/>
          <w:sz w:val="24"/>
          <w:szCs w:val="24"/>
        </w:rPr>
        <w:t>Обн. ДВ. бр.67 от 27 юли 1999г., изм. ДВ. бр.1 от 4 януари 2000г., изм. ДВ. бр.25 от 16 март 2001г., изм. ДВ. бр.99 от 20 ноември 2001г., изм. ДВ. бр.110 от 21 декември 2001г., изм. ДВ. бр.45 от 30 април 2002г., изм. ДВ. бр.95 от 28 октомври 2003г., изм. Д</w:t>
      </w:r>
      <w:r>
        <w:rPr>
          <w:rFonts w:ascii="Times New Roman" w:hAnsi="Times New Roman" w:cs="Times New Roman"/>
          <w:i/>
          <w:iCs/>
          <w:color w:val="000000"/>
          <w:sz w:val="24"/>
          <w:szCs w:val="24"/>
        </w:rPr>
        <w:t>В. бр.70 от 10 август 2004г., изм. ДВ. бр.19 от 1 март 2005г., изм. ДВ. бр.24 от 21 март 2006г., изм. ДВ. бр.30 от 11 април 2006г., изм. ДВ. бр.102 от 19 декември 2006г., изм. ДВ. бр.59 от 20 юли 2007г., изм. ДВ. бр.64 от 7 август 2007г., изм. ДВ. бр.43 от</w:t>
      </w:r>
      <w:r>
        <w:rPr>
          <w:rFonts w:ascii="Times New Roman" w:hAnsi="Times New Roman" w:cs="Times New Roman"/>
          <w:i/>
          <w:iCs/>
          <w:color w:val="000000"/>
          <w:sz w:val="24"/>
          <w:szCs w:val="24"/>
        </w:rPr>
        <w:t xml:space="preserve"> 29 април 2008г., изм. ДВ. бр.94 от 31 октомври 2008г., изм. ДВ. бр.108 от 19 декември 2008г., изм. ДВ. бр.35 от 12 май 2009г., изм. ДВ. бр.42 от 5 юни 2009г., изм. ДВ. бр.74 от 15 септември 2009г., изм. ДВ. бр.103 от 29 декември 2009г., изм. ДВ. бр.15 от </w:t>
      </w:r>
      <w:r>
        <w:rPr>
          <w:rFonts w:ascii="Times New Roman" w:hAnsi="Times New Roman" w:cs="Times New Roman"/>
          <w:i/>
          <w:iCs/>
          <w:color w:val="000000"/>
          <w:sz w:val="24"/>
          <w:szCs w:val="24"/>
        </w:rPr>
        <w:t>23 февруари 2010г., изм. ДВ. бр.46 от 18 юни 2010г., изм. ДВ. бр.58 от 30 юли 2010г., изм. ДВ. бр.77 от 1 октомври 2010г., изм. ДВ. бр.91 от 19 ноември 2010г., изм. ДВ. бр.97 от 10 декември 2010г., изм. ДВ. бр.1 от 4 януари 2011г., изм. ДВ. бр.18 от 1 март</w:t>
      </w:r>
      <w:r>
        <w:rPr>
          <w:rFonts w:ascii="Times New Roman" w:hAnsi="Times New Roman" w:cs="Times New Roman"/>
          <w:i/>
          <w:iCs/>
          <w:color w:val="000000"/>
          <w:sz w:val="24"/>
          <w:szCs w:val="24"/>
        </w:rPr>
        <w:t xml:space="preserve"> 2011г., изм. ДВ. бр.100 от 20 декември 2011г., изм. и доп. ДВ. бр.15 от 21 февруари 2012г., изм. ДВ. бр.20 от 9 март 2012г., изм. и доп. ДВ. бр.38 от 18 май 2012г., доп. ДВ. бр.82 от 26 октомври 2012г., изм. ДВ. бр.15 от 15 февруари 2013г., изм. ДВ. бр.68</w:t>
      </w:r>
      <w:r>
        <w:rPr>
          <w:rFonts w:ascii="Times New Roman" w:hAnsi="Times New Roman" w:cs="Times New Roman"/>
          <w:i/>
          <w:iCs/>
          <w:color w:val="000000"/>
          <w:sz w:val="24"/>
          <w:szCs w:val="24"/>
        </w:rPr>
        <w:t xml:space="preserve"> от 2 август 2013г., доп. ДВ. бр.14 от 20 февруари 2015г., изм. и доп. ДВ. бр.24 от 31 март 2015г., доп. ДВ. бр.54 от 17 юли 2015г., изм. и доп. ДВ. бр.98 от 15 декември 2015г., изм. ДВ. бр.38 от 20 май 2016г., изм. и доп. ДВ. бр.57 от 22 юли 2016г., изм. </w:t>
      </w:r>
      <w:r>
        <w:rPr>
          <w:rFonts w:ascii="Times New Roman" w:hAnsi="Times New Roman" w:cs="Times New Roman"/>
          <w:i/>
          <w:iCs/>
          <w:color w:val="000000"/>
          <w:sz w:val="24"/>
          <w:szCs w:val="24"/>
        </w:rPr>
        <w:t>и доп. ДВ. бр.81 от 14 октомври 2016г., изм. и доп. ДВ. бр.105 от 30 декември 2016г., изм. ДВ. бр.86 от 27 октомври 2017г., изм. ДВ. бр.103 от 28 декември 2017г., изм. и доп. ДВ. бр.7 от 19 януари 2018г., изм. ДВ. бр.30 от 3 април 2018г., изм. ДВ. бр.38 от</w:t>
      </w:r>
      <w:r>
        <w:rPr>
          <w:rFonts w:ascii="Times New Roman" w:hAnsi="Times New Roman" w:cs="Times New Roman"/>
          <w:i/>
          <w:iCs/>
          <w:color w:val="000000"/>
          <w:sz w:val="24"/>
          <w:szCs w:val="24"/>
        </w:rPr>
        <w:t xml:space="preserve"> 8 май 2018г., изм. ДВ. бр.77 от 18 септември 2018г., изм. и доп. ДВ. бр.103 от 13 декември 2018г., изм. ДВ. бр.23 от 19 март 2019г., доп. ДВ. бр.79 от 8 октомври 2019г., изм. и доп. ДВ. бр.100 от 20 декември 2019г., доп. ДВ. бр.13 от 14 февруари 2020г., д</w:t>
      </w:r>
      <w:r>
        <w:rPr>
          <w:rFonts w:ascii="Times New Roman" w:hAnsi="Times New Roman" w:cs="Times New Roman"/>
          <w:i/>
          <w:iCs/>
          <w:color w:val="000000"/>
          <w:sz w:val="24"/>
          <w:szCs w:val="24"/>
        </w:rPr>
        <w:t>оп. ДВ. бр.28 от 24 март 2020г., изм. и доп. ДВ. бр.44 от 13 май 2020г., изм. и доп. ДВ. бр.104 от 8 декември 2020г., изм. ДВ. бр.107 от 18 декември 2020г., изм. ДВ. бр.109 от 22 декември 2020г.</w:t>
      </w:r>
    </w:p>
    <w:p w:rsidR="00000000" w:rsidRDefault="005442E8">
      <w:pPr>
        <w:spacing w:before="100" w:beforeAutospacing="1" w:after="100" w:afterAutospacing="1" w:line="240" w:lineRule="auto"/>
        <w:jc w:val="center"/>
        <w:textAlignment w:val="center"/>
        <w:divId w:val="130054775"/>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първа.</w:t>
      </w:r>
      <w:r>
        <w:rPr>
          <w:rFonts w:ascii="Times New Roman" w:hAnsi="Times New Roman" w:cs="Times New Roman"/>
          <w:b/>
          <w:bCs/>
          <w:color w:val="000000"/>
          <w:sz w:val="26"/>
          <w:szCs w:val="26"/>
        </w:rPr>
        <w:br/>
        <w:t>ОБЩИ ПОЛОЖЕНИЯ</w:t>
      </w:r>
    </w:p>
    <w:p w:rsidR="00000000" w:rsidRDefault="005442E8">
      <w:pPr>
        <w:spacing w:after="0" w:line="240" w:lineRule="auto"/>
        <w:ind w:firstLine="1155"/>
        <w:textAlignment w:val="center"/>
        <w:divId w:val="854536528"/>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Предмет</w:t>
      </w:r>
    </w:p>
    <w:p w:rsidR="00000000" w:rsidRDefault="005442E8">
      <w:pPr>
        <w:spacing w:after="0" w:line="240" w:lineRule="auto"/>
        <w:ind w:firstLine="1155"/>
        <w:jc w:val="both"/>
        <w:textAlignment w:val="center"/>
        <w:divId w:val="11731826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 С този закон се</w:t>
      </w:r>
      <w:r>
        <w:rPr>
          <w:rFonts w:ascii="Times New Roman" w:eastAsia="Times New Roman" w:hAnsi="Times New Roman" w:cs="Times New Roman"/>
          <w:color w:val="000000"/>
          <w:sz w:val="24"/>
          <w:szCs w:val="24"/>
        </w:rPr>
        <w:t xml:space="preserve"> уреждат възникването, съдържанието и прекратяването на служебните правоотношения между държавата и държавния служител при и по повод изпълнението на държавната служба, доколкото друго не е предвидено в специален закон.</w:t>
      </w:r>
    </w:p>
    <w:p w:rsidR="00000000" w:rsidRDefault="005442E8">
      <w:pPr>
        <w:spacing w:after="120" w:line="240" w:lineRule="auto"/>
        <w:ind w:firstLine="1155"/>
        <w:jc w:val="both"/>
        <w:textAlignment w:val="center"/>
        <w:divId w:val="854536528"/>
        <w:rPr>
          <w:rFonts w:ascii="Times New Roman" w:eastAsia="Times New Roman" w:hAnsi="Times New Roman" w:cs="Times New Roman"/>
          <w:color w:val="000000"/>
          <w:sz w:val="24"/>
          <w:szCs w:val="24"/>
        </w:rPr>
      </w:pPr>
    </w:p>
    <w:p w:rsidR="00000000" w:rsidRDefault="005442E8">
      <w:pPr>
        <w:spacing w:after="0" w:line="240" w:lineRule="auto"/>
        <w:ind w:firstLine="1155"/>
        <w:textAlignment w:val="center"/>
        <w:divId w:val="699624518"/>
        <w:rPr>
          <w:rFonts w:ascii="Times New Roman" w:hAnsi="Times New Roman" w:cs="Times New Roman"/>
          <w:b/>
          <w:bCs/>
          <w:color w:val="000000"/>
          <w:sz w:val="24"/>
          <w:szCs w:val="24"/>
        </w:rPr>
      </w:pPr>
      <w:r>
        <w:rPr>
          <w:rFonts w:ascii="Times New Roman" w:hAnsi="Times New Roman" w:cs="Times New Roman"/>
          <w:b/>
          <w:bCs/>
          <w:color w:val="000000"/>
          <w:sz w:val="24"/>
          <w:szCs w:val="24"/>
        </w:rPr>
        <w:t>Държавен служител</w:t>
      </w:r>
    </w:p>
    <w:p w:rsidR="00000000" w:rsidRDefault="005442E8">
      <w:pPr>
        <w:spacing w:after="0" w:line="240" w:lineRule="auto"/>
        <w:ind w:firstLine="1155"/>
        <w:jc w:val="both"/>
        <w:textAlignment w:val="center"/>
        <w:divId w:val="19072953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 (Изм. - </w:t>
      </w:r>
      <w:r>
        <w:rPr>
          <w:rFonts w:ascii="Times New Roman" w:eastAsia="Times New Roman" w:hAnsi="Times New Roman" w:cs="Times New Roman"/>
          <w:color w:val="000000"/>
          <w:sz w:val="24"/>
          <w:szCs w:val="24"/>
        </w:rPr>
        <w:t xml:space="preserve">ДВ, бр. 95 от 2003 г.) (1) (Доп. - ДВ, бр. 38 от 2012 г., в сила от 01.07.2012 г.) Държавен служител е лице, което по силата на административен акт за назначаване заема платена щатна длъжност в държавната администрация и </w:t>
      </w:r>
      <w:r>
        <w:rPr>
          <w:rFonts w:ascii="Times New Roman" w:eastAsia="Times New Roman" w:hAnsi="Times New Roman" w:cs="Times New Roman"/>
          <w:color w:val="000000"/>
          <w:sz w:val="24"/>
          <w:szCs w:val="24"/>
        </w:rPr>
        <w:lastRenderedPageBreak/>
        <w:t>подпомага орган на държавната власт</w:t>
      </w:r>
      <w:r>
        <w:rPr>
          <w:rFonts w:ascii="Times New Roman" w:eastAsia="Times New Roman" w:hAnsi="Times New Roman" w:cs="Times New Roman"/>
          <w:color w:val="000000"/>
          <w:sz w:val="24"/>
          <w:szCs w:val="24"/>
        </w:rPr>
        <w:t xml:space="preserve"> при осъществяване на неговите правомощия. Държавни служители са и лицата, на които специален закон предоставя статут на държавен служител при спазване изискванията на този закон.</w:t>
      </w:r>
    </w:p>
    <w:p w:rsidR="00000000" w:rsidRDefault="005442E8">
      <w:pPr>
        <w:spacing w:after="0" w:line="240" w:lineRule="auto"/>
        <w:ind w:firstLine="1155"/>
        <w:jc w:val="both"/>
        <w:textAlignment w:val="center"/>
        <w:divId w:val="14829677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15 от 2012 г.) Длъжностите, които се заемат от държавни </w:t>
      </w:r>
      <w:r>
        <w:rPr>
          <w:rFonts w:ascii="Times New Roman" w:eastAsia="Times New Roman" w:hAnsi="Times New Roman" w:cs="Times New Roman"/>
          <w:color w:val="000000"/>
          <w:sz w:val="24"/>
          <w:szCs w:val="24"/>
        </w:rPr>
        <w:t>служители, се определят в Класификатора на длъжностите в администрацията, който се приема от Министерския съвет и се обнародва в "Държавен вестник".</w:t>
      </w:r>
    </w:p>
    <w:p w:rsidR="00000000" w:rsidRDefault="005442E8">
      <w:pPr>
        <w:spacing w:after="0" w:line="240" w:lineRule="auto"/>
        <w:ind w:firstLine="1155"/>
        <w:jc w:val="both"/>
        <w:textAlignment w:val="center"/>
        <w:divId w:val="10223659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Длъжностното разписание се утвърждава от органа по назначаването на съответната администрация.</w:t>
      </w:r>
    </w:p>
    <w:p w:rsidR="00000000" w:rsidRDefault="005442E8">
      <w:pPr>
        <w:spacing w:after="0" w:line="240" w:lineRule="auto"/>
        <w:ind w:firstLine="1155"/>
        <w:jc w:val="both"/>
        <w:textAlignment w:val="center"/>
        <w:divId w:val="12510867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w:t>
      </w:r>
      <w:r>
        <w:rPr>
          <w:rFonts w:ascii="Times New Roman" w:eastAsia="Times New Roman" w:hAnsi="Times New Roman" w:cs="Times New Roman"/>
          <w:color w:val="000000"/>
          <w:sz w:val="24"/>
          <w:szCs w:val="24"/>
        </w:rPr>
        <w:t>а - ДВ, бр. 57 от 2016 г.) За прилагането на класификатора по ал. 2 Министерският съвет издава наредба. С наредбата се определят:</w:t>
      </w:r>
    </w:p>
    <w:p w:rsidR="00000000" w:rsidRDefault="005442E8">
      <w:pPr>
        <w:spacing w:after="0" w:line="240" w:lineRule="auto"/>
        <w:ind w:firstLine="1155"/>
        <w:jc w:val="both"/>
        <w:textAlignment w:val="center"/>
        <w:divId w:val="10821431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видовете длъжности и основните им функции;</w:t>
      </w:r>
    </w:p>
    <w:p w:rsidR="00000000" w:rsidRDefault="005442E8">
      <w:pPr>
        <w:spacing w:after="0" w:line="240" w:lineRule="auto"/>
        <w:ind w:firstLine="1155"/>
        <w:jc w:val="both"/>
        <w:textAlignment w:val="center"/>
        <w:divId w:val="14407580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правилата за изготвяне, утвърждаване и изменение на длъжностното разписание;</w:t>
      </w:r>
    </w:p>
    <w:p w:rsidR="00000000" w:rsidRDefault="005442E8">
      <w:pPr>
        <w:spacing w:after="0" w:line="240" w:lineRule="auto"/>
        <w:ind w:firstLine="1155"/>
        <w:jc w:val="both"/>
        <w:textAlignment w:val="center"/>
        <w:divId w:val="11822794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правилата за създаване на административни звена;</w:t>
      </w:r>
    </w:p>
    <w:p w:rsidR="00000000" w:rsidRDefault="005442E8">
      <w:pPr>
        <w:spacing w:after="0" w:line="240" w:lineRule="auto"/>
        <w:ind w:firstLine="1155"/>
        <w:jc w:val="both"/>
        <w:textAlignment w:val="center"/>
        <w:divId w:val="1666007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нормативите за численост на администрацията.</w:t>
      </w:r>
    </w:p>
    <w:p w:rsidR="00000000" w:rsidRDefault="005442E8">
      <w:pPr>
        <w:spacing w:after="0" w:line="240" w:lineRule="auto"/>
        <w:ind w:firstLine="1155"/>
        <w:jc w:val="both"/>
        <w:textAlignment w:val="center"/>
        <w:divId w:val="6514480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и доп. - ДВ, бр. 24 от 2006 г., доп. - ДВ, бр. 43 от 2008 г., изм. - ДВ, бр. 77 от 2010 г., доп. - ДВ, бр. 15 от 2012 г., предишна ал. 4 - ДВ, бр.</w:t>
      </w:r>
      <w:r>
        <w:rPr>
          <w:rFonts w:ascii="Times New Roman" w:eastAsia="Times New Roman" w:hAnsi="Times New Roman" w:cs="Times New Roman"/>
          <w:color w:val="000000"/>
          <w:sz w:val="24"/>
          <w:szCs w:val="24"/>
        </w:rPr>
        <w:t xml:space="preserve"> 57 от 2016 г., доп. - ДВ, бр. 81 от 2016 г., в сила от 01.02.2017 г.) Длъжностните характеристики се утвърждават от главния секретар, съответно от постоянния секретар на отбраната, от административния секретар на Министерството на вътрешните работи и от п</w:t>
      </w:r>
      <w:r>
        <w:rPr>
          <w:rFonts w:ascii="Times New Roman" w:eastAsia="Times New Roman" w:hAnsi="Times New Roman" w:cs="Times New Roman"/>
          <w:color w:val="000000"/>
          <w:sz w:val="24"/>
          <w:szCs w:val="24"/>
        </w:rPr>
        <w:t>остоянния секретар на Министерството на външните работи, съответно от секретаря на общината, или от упълномощен от него служител на ръководна длъжност. Длъжностната характеристика на главния секретар, съответно на постоянния секретар на отбраната, на админ</w:t>
      </w:r>
      <w:r>
        <w:rPr>
          <w:rFonts w:ascii="Times New Roman" w:eastAsia="Times New Roman" w:hAnsi="Times New Roman" w:cs="Times New Roman"/>
          <w:color w:val="000000"/>
          <w:sz w:val="24"/>
          <w:szCs w:val="24"/>
        </w:rPr>
        <w:t>истративния секретар на Министерството на вътрешните работи и на постоянния секретар на Министерството на външните работи, съответно на секретаря на общината, се утвърждава от органа по назначаването. Структурата на длъжностните характеристики и процедурит</w:t>
      </w:r>
      <w:r>
        <w:rPr>
          <w:rFonts w:ascii="Times New Roman" w:eastAsia="Times New Roman" w:hAnsi="Times New Roman" w:cs="Times New Roman"/>
          <w:color w:val="000000"/>
          <w:sz w:val="24"/>
          <w:szCs w:val="24"/>
        </w:rPr>
        <w:t>е за тяхното разработване и изменение се определят с наредба на Министерския съвет.</w:t>
      </w:r>
    </w:p>
    <w:p w:rsidR="00000000" w:rsidRDefault="005442E8">
      <w:pPr>
        <w:spacing w:after="120" w:line="240" w:lineRule="auto"/>
        <w:ind w:firstLine="1155"/>
        <w:jc w:val="both"/>
        <w:textAlignment w:val="center"/>
        <w:divId w:val="699624518"/>
        <w:rPr>
          <w:rFonts w:ascii="Times New Roman" w:eastAsia="Times New Roman" w:hAnsi="Times New Roman" w:cs="Times New Roman"/>
          <w:color w:val="000000"/>
          <w:sz w:val="24"/>
          <w:szCs w:val="24"/>
        </w:rPr>
      </w:pPr>
    </w:p>
    <w:p w:rsidR="00000000" w:rsidRDefault="005442E8">
      <w:pPr>
        <w:spacing w:after="0" w:line="240" w:lineRule="auto"/>
        <w:ind w:firstLine="1155"/>
        <w:textAlignment w:val="center"/>
        <w:divId w:val="2018994194"/>
        <w:rPr>
          <w:rFonts w:ascii="Times New Roman" w:hAnsi="Times New Roman" w:cs="Times New Roman"/>
          <w:b/>
          <w:bCs/>
          <w:color w:val="000000"/>
          <w:sz w:val="24"/>
          <w:szCs w:val="24"/>
        </w:rPr>
      </w:pPr>
      <w:r>
        <w:rPr>
          <w:rFonts w:ascii="Times New Roman" w:hAnsi="Times New Roman" w:cs="Times New Roman"/>
          <w:b/>
          <w:bCs/>
          <w:color w:val="000000"/>
          <w:sz w:val="24"/>
          <w:szCs w:val="24"/>
        </w:rPr>
        <w:t>Изключения</w:t>
      </w:r>
    </w:p>
    <w:p w:rsidR="00000000" w:rsidRDefault="005442E8">
      <w:pPr>
        <w:spacing w:after="0" w:line="240" w:lineRule="auto"/>
        <w:ind w:firstLine="1155"/>
        <w:jc w:val="both"/>
        <w:textAlignment w:val="center"/>
        <w:divId w:val="15065076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 (Изм. - ДВ, бр. 24 от 2006 г.) Не са държавни служители по смисъла на този закон лицата, които:</w:t>
      </w:r>
    </w:p>
    <w:p w:rsidR="00000000" w:rsidRDefault="005442E8">
      <w:pPr>
        <w:spacing w:after="0" w:line="240" w:lineRule="auto"/>
        <w:ind w:firstLine="1155"/>
        <w:jc w:val="both"/>
        <w:textAlignment w:val="center"/>
        <w:divId w:val="9840451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са еднолични органи или техни заместници;</w:t>
      </w:r>
    </w:p>
    <w:p w:rsidR="00000000" w:rsidRDefault="005442E8">
      <w:pPr>
        <w:spacing w:after="0" w:line="240" w:lineRule="auto"/>
        <w:ind w:firstLine="1155"/>
        <w:jc w:val="both"/>
        <w:textAlignment w:val="center"/>
        <w:divId w:val="14022127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са член</w:t>
      </w:r>
      <w:r>
        <w:rPr>
          <w:rFonts w:ascii="Times New Roman" w:eastAsia="Times New Roman" w:hAnsi="Times New Roman" w:cs="Times New Roman"/>
          <w:color w:val="000000"/>
          <w:sz w:val="24"/>
          <w:szCs w:val="24"/>
        </w:rPr>
        <w:t>ове на колегиални органи;</w:t>
      </w:r>
    </w:p>
    <w:p w:rsidR="00000000" w:rsidRDefault="005442E8">
      <w:pPr>
        <w:spacing w:after="0" w:line="240" w:lineRule="auto"/>
        <w:ind w:firstLine="1155"/>
        <w:jc w:val="both"/>
        <w:textAlignment w:val="center"/>
        <w:divId w:val="4785700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са членове на политически кабинети или съветници и експерти към тях, с изключение на ръководителя на звеното за връзки с обществеността;</w:t>
      </w:r>
    </w:p>
    <w:p w:rsidR="00000000" w:rsidRDefault="005442E8">
      <w:pPr>
        <w:spacing w:after="0" w:line="240" w:lineRule="auto"/>
        <w:ind w:firstLine="1155"/>
        <w:jc w:val="both"/>
        <w:textAlignment w:val="center"/>
        <w:divId w:val="16078105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изпълняват технически функции в администрацията.</w:t>
      </w:r>
    </w:p>
    <w:p w:rsidR="00000000" w:rsidRDefault="005442E8">
      <w:pPr>
        <w:spacing w:after="120" w:line="240" w:lineRule="auto"/>
        <w:ind w:firstLine="1155"/>
        <w:jc w:val="both"/>
        <w:textAlignment w:val="center"/>
        <w:divId w:val="2018994194"/>
        <w:rPr>
          <w:rFonts w:ascii="Times New Roman" w:eastAsia="Times New Roman" w:hAnsi="Times New Roman" w:cs="Times New Roman"/>
          <w:color w:val="000000"/>
          <w:sz w:val="24"/>
          <w:szCs w:val="24"/>
        </w:rPr>
      </w:pPr>
    </w:p>
    <w:p w:rsidR="00000000" w:rsidRDefault="005442E8">
      <w:pPr>
        <w:spacing w:after="0" w:line="240" w:lineRule="auto"/>
        <w:ind w:firstLine="1155"/>
        <w:textAlignment w:val="center"/>
        <w:divId w:val="1333336723"/>
        <w:rPr>
          <w:rFonts w:ascii="Times New Roman" w:hAnsi="Times New Roman" w:cs="Times New Roman"/>
          <w:b/>
          <w:bCs/>
          <w:color w:val="000000"/>
          <w:sz w:val="24"/>
          <w:szCs w:val="24"/>
        </w:rPr>
      </w:pPr>
      <w:r>
        <w:rPr>
          <w:rFonts w:ascii="Times New Roman" w:hAnsi="Times New Roman" w:cs="Times New Roman"/>
          <w:b/>
          <w:bCs/>
          <w:color w:val="000000"/>
          <w:sz w:val="24"/>
          <w:szCs w:val="24"/>
        </w:rPr>
        <w:t>Изисквания при изпълнение на държавната служба</w:t>
      </w:r>
    </w:p>
    <w:p w:rsidR="00000000" w:rsidRDefault="005442E8">
      <w:pPr>
        <w:spacing w:after="0" w:line="240" w:lineRule="auto"/>
        <w:ind w:firstLine="1155"/>
        <w:jc w:val="both"/>
        <w:textAlignment w:val="center"/>
        <w:divId w:val="7326540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 (1) Държавният служител при изпълнение на своята служба се ръководи от:</w:t>
      </w:r>
    </w:p>
    <w:p w:rsidR="00000000" w:rsidRDefault="005442E8">
      <w:pPr>
        <w:spacing w:after="0" w:line="240" w:lineRule="auto"/>
        <w:ind w:firstLine="1155"/>
        <w:jc w:val="both"/>
        <w:textAlignment w:val="center"/>
        <w:divId w:val="677076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закона и законосъобразните актове на органите на държавната власт;</w:t>
      </w:r>
    </w:p>
    <w:p w:rsidR="00000000" w:rsidRDefault="005442E8">
      <w:pPr>
        <w:spacing w:after="0" w:line="240" w:lineRule="auto"/>
        <w:ind w:firstLine="1155"/>
        <w:jc w:val="both"/>
        <w:textAlignment w:val="center"/>
        <w:divId w:val="11523360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спазването и защитата на правата, законните интереси и с</w:t>
      </w:r>
      <w:r>
        <w:rPr>
          <w:rFonts w:ascii="Times New Roman" w:eastAsia="Times New Roman" w:hAnsi="Times New Roman" w:cs="Times New Roman"/>
          <w:color w:val="000000"/>
          <w:sz w:val="24"/>
          <w:szCs w:val="24"/>
        </w:rPr>
        <w:t>вободите на гражданите;</w:t>
      </w:r>
    </w:p>
    <w:p w:rsidR="00000000" w:rsidRDefault="005442E8">
      <w:pPr>
        <w:spacing w:after="0" w:line="240" w:lineRule="auto"/>
        <w:ind w:firstLine="1155"/>
        <w:jc w:val="both"/>
        <w:textAlignment w:val="center"/>
        <w:divId w:val="19072979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интересите на държавата.</w:t>
      </w:r>
    </w:p>
    <w:p w:rsidR="00000000" w:rsidRDefault="005442E8">
      <w:pPr>
        <w:spacing w:after="0" w:line="240" w:lineRule="auto"/>
        <w:ind w:firstLine="1155"/>
        <w:jc w:val="both"/>
        <w:textAlignment w:val="center"/>
        <w:divId w:val="744302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Държавният служител при изпълнение на своята служба трябва да бъде политически неутрален.</w:t>
      </w:r>
    </w:p>
    <w:p w:rsidR="00000000" w:rsidRDefault="005442E8">
      <w:pPr>
        <w:spacing w:after="120" w:line="240" w:lineRule="auto"/>
        <w:ind w:firstLine="1155"/>
        <w:jc w:val="both"/>
        <w:textAlignment w:val="center"/>
        <w:divId w:val="1333336723"/>
        <w:rPr>
          <w:rFonts w:ascii="Times New Roman" w:eastAsia="Times New Roman" w:hAnsi="Times New Roman" w:cs="Times New Roman"/>
          <w:color w:val="000000"/>
          <w:sz w:val="24"/>
          <w:szCs w:val="24"/>
        </w:rPr>
      </w:pPr>
    </w:p>
    <w:p w:rsidR="00000000" w:rsidRDefault="005442E8">
      <w:pPr>
        <w:spacing w:after="0" w:line="240" w:lineRule="auto"/>
        <w:ind w:firstLine="1155"/>
        <w:textAlignment w:val="center"/>
        <w:divId w:val="1053116777"/>
        <w:rPr>
          <w:rFonts w:ascii="Times New Roman" w:hAnsi="Times New Roman" w:cs="Times New Roman"/>
          <w:b/>
          <w:bCs/>
          <w:color w:val="000000"/>
          <w:sz w:val="24"/>
          <w:szCs w:val="24"/>
        </w:rPr>
      </w:pPr>
      <w:r>
        <w:rPr>
          <w:rFonts w:ascii="Times New Roman" w:hAnsi="Times New Roman" w:cs="Times New Roman"/>
          <w:b/>
          <w:bCs/>
          <w:color w:val="000000"/>
          <w:sz w:val="24"/>
          <w:szCs w:val="24"/>
        </w:rPr>
        <w:t>Видове държавни служители</w:t>
      </w:r>
    </w:p>
    <w:p w:rsidR="00000000" w:rsidRDefault="005442E8">
      <w:pPr>
        <w:spacing w:after="0" w:line="240" w:lineRule="auto"/>
        <w:ind w:firstLine="1155"/>
        <w:jc w:val="both"/>
        <w:textAlignment w:val="center"/>
        <w:divId w:val="3298729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 (1) В зависимост от характера на служебните си задължения и степента на пр</w:t>
      </w:r>
      <w:r>
        <w:rPr>
          <w:rFonts w:ascii="Times New Roman" w:eastAsia="Times New Roman" w:hAnsi="Times New Roman" w:cs="Times New Roman"/>
          <w:color w:val="000000"/>
          <w:sz w:val="24"/>
          <w:szCs w:val="24"/>
        </w:rPr>
        <w:t>офесионалната си подготовка държавните служители са ръководни служители и експерти.</w:t>
      </w:r>
    </w:p>
    <w:p w:rsidR="00000000" w:rsidRDefault="005442E8">
      <w:pPr>
        <w:spacing w:after="0" w:line="240" w:lineRule="auto"/>
        <w:ind w:firstLine="1155"/>
        <w:jc w:val="both"/>
        <w:textAlignment w:val="center"/>
        <w:divId w:val="730926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24 от 2006 г., изм. и доп. - ДВ, бр. 43 от 2008 г., изм. и доп. - ДВ, бр. 42 от 2009 г.) Ръководните служители, които заемат длъжностите главен секретар</w:t>
      </w:r>
      <w:r>
        <w:rPr>
          <w:rFonts w:ascii="Times New Roman" w:eastAsia="Times New Roman" w:hAnsi="Times New Roman" w:cs="Times New Roman"/>
          <w:color w:val="000000"/>
          <w:sz w:val="24"/>
          <w:szCs w:val="24"/>
        </w:rPr>
        <w:t>, секретар на община, главен директор на главна дирекция, директор на дирекция и ръководител на инспекторат, са висши държавни служители.</w:t>
      </w:r>
    </w:p>
    <w:p w:rsidR="00000000" w:rsidRDefault="005442E8">
      <w:pPr>
        <w:spacing w:after="0" w:line="240" w:lineRule="auto"/>
        <w:ind w:firstLine="1155"/>
        <w:jc w:val="both"/>
        <w:textAlignment w:val="center"/>
        <w:divId w:val="4602226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Експертът изпълнява служба, подпомагаща осъществяването на функции на държавната власт.</w:t>
      </w:r>
    </w:p>
    <w:p w:rsidR="00000000" w:rsidRDefault="005442E8">
      <w:pPr>
        <w:spacing w:after="120" w:line="240" w:lineRule="auto"/>
        <w:ind w:firstLine="1155"/>
        <w:jc w:val="both"/>
        <w:textAlignment w:val="center"/>
        <w:divId w:val="1053116777"/>
        <w:rPr>
          <w:rFonts w:ascii="Times New Roman" w:eastAsia="Times New Roman" w:hAnsi="Times New Roman" w:cs="Times New Roman"/>
          <w:color w:val="000000"/>
          <w:sz w:val="24"/>
          <w:szCs w:val="24"/>
        </w:rPr>
      </w:pPr>
    </w:p>
    <w:p w:rsidR="00000000" w:rsidRDefault="005442E8">
      <w:pPr>
        <w:spacing w:before="100" w:beforeAutospacing="1" w:after="100" w:afterAutospacing="1" w:line="240" w:lineRule="auto"/>
        <w:jc w:val="center"/>
        <w:textAlignment w:val="center"/>
        <w:divId w:val="1844974287"/>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втора.</w:t>
      </w:r>
      <w:r>
        <w:rPr>
          <w:rFonts w:ascii="Times New Roman" w:hAnsi="Times New Roman" w:cs="Times New Roman"/>
          <w:b/>
          <w:bCs/>
          <w:color w:val="000000"/>
          <w:sz w:val="26"/>
          <w:szCs w:val="26"/>
        </w:rPr>
        <w:br/>
        <w:t xml:space="preserve">ВЪЗНИКВАНЕ </w:t>
      </w:r>
      <w:r>
        <w:rPr>
          <w:rFonts w:ascii="Times New Roman" w:hAnsi="Times New Roman" w:cs="Times New Roman"/>
          <w:b/>
          <w:bCs/>
          <w:color w:val="000000"/>
          <w:sz w:val="26"/>
          <w:szCs w:val="26"/>
        </w:rPr>
        <w:t>НА СЛУЖЕБНОТО ПРАВООТНОШЕНИЕ</w:t>
      </w:r>
    </w:p>
    <w:p w:rsidR="00000000" w:rsidRDefault="005442E8">
      <w:pPr>
        <w:spacing w:after="0" w:line="240" w:lineRule="auto"/>
        <w:ind w:firstLine="1155"/>
        <w:textAlignment w:val="center"/>
        <w:divId w:val="10500039"/>
        <w:rPr>
          <w:rFonts w:ascii="Times New Roman" w:hAnsi="Times New Roman" w:cs="Times New Roman"/>
          <w:b/>
          <w:bCs/>
          <w:color w:val="000000"/>
          <w:sz w:val="24"/>
          <w:szCs w:val="24"/>
        </w:rPr>
      </w:pPr>
      <w:r>
        <w:rPr>
          <w:rFonts w:ascii="Times New Roman" w:hAnsi="Times New Roman" w:cs="Times New Roman"/>
          <w:b/>
          <w:bCs/>
          <w:color w:val="000000"/>
          <w:sz w:val="24"/>
          <w:szCs w:val="24"/>
        </w:rPr>
        <w:t>Изпълнение на държавна служба</w:t>
      </w:r>
    </w:p>
    <w:p w:rsidR="00000000" w:rsidRDefault="005442E8">
      <w:pPr>
        <w:spacing w:after="0" w:line="240" w:lineRule="auto"/>
        <w:ind w:firstLine="1155"/>
        <w:jc w:val="both"/>
        <w:textAlignment w:val="center"/>
        <w:divId w:val="4448165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 (1) (Предишен текст на чл. 6 - ДВ, бр. 99 от 2001 г.) Държавният служител изпълнява държавната служба въз основа на назначаване от компетентен орган на държавна власт.</w:t>
      </w:r>
    </w:p>
    <w:p w:rsidR="00000000" w:rsidRDefault="005442E8">
      <w:pPr>
        <w:spacing w:after="0" w:line="240" w:lineRule="auto"/>
        <w:ind w:firstLine="1155"/>
        <w:jc w:val="both"/>
        <w:textAlignment w:val="center"/>
        <w:divId w:val="957953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w:t>
      </w:r>
      <w:r>
        <w:rPr>
          <w:rFonts w:ascii="Times New Roman" w:eastAsia="Times New Roman" w:hAnsi="Times New Roman" w:cs="Times New Roman"/>
          <w:color w:val="000000"/>
          <w:sz w:val="24"/>
          <w:szCs w:val="24"/>
        </w:rPr>
        <w:t>99 от 2001 г., изм. - ДВ, бр. 24 от 2006 г., доп. - ДВ, бр. 43 от 2008 г., изм. - ДВ, бр. 15 от 2012 г., доп. - ДВ, бр. 14 от 2015 г., в сила от 01.04.2015 г.) Органът по назначаването може да възложи своите правомощия или отделни свои правомощия по служеб</w:t>
      </w:r>
      <w:r>
        <w:rPr>
          <w:rFonts w:ascii="Times New Roman" w:eastAsia="Times New Roman" w:hAnsi="Times New Roman" w:cs="Times New Roman"/>
          <w:color w:val="000000"/>
          <w:sz w:val="24"/>
          <w:szCs w:val="24"/>
        </w:rPr>
        <w:t>ното правоотношение с лицата от администрацията на главния секретар, съответно на постоянния секретар на отбраната, на административния секретар на Министерството на вътрешните работи (МВР) и на постоянния секретар на Министерството на външните работи, съо</w:t>
      </w:r>
      <w:r>
        <w:rPr>
          <w:rFonts w:ascii="Times New Roman" w:eastAsia="Times New Roman" w:hAnsi="Times New Roman" w:cs="Times New Roman"/>
          <w:color w:val="000000"/>
          <w:sz w:val="24"/>
          <w:szCs w:val="24"/>
        </w:rPr>
        <w:t>тветно на секретаря на общината, освен в случаите, когато в закон е предвидено друго.</w:t>
      </w:r>
    </w:p>
    <w:p w:rsidR="00000000" w:rsidRDefault="005442E8">
      <w:pPr>
        <w:spacing w:after="0" w:line="240" w:lineRule="auto"/>
        <w:ind w:firstLine="1155"/>
        <w:jc w:val="both"/>
        <w:textAlignment w:val="center"/>
        <w:divId w:val="13136834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24 от 2006 г., изм. и доп. - ДВ, бр. 15 от 2012 г., доп. - ДВ, бр. 81 от 2016 г., в сила от 14.10.2016 г.) Правомощия по ал. 2, с изключение на назнач</w:t>
      </w:r>
      <w:r>
        <w:rPr>
          <w:rFonts w:ascii="Times New Roman" w:eastAsia="Times New Roman" w:hAnsi="Times New Roman" w:cs="Times New Roman"/>
          <w:color w:val="000000"/>
          <w:sz w:val="24"/>
          <w:szCs w:val="24"/>
        </w:rPr>
        <w:t>аването, преместването по чл. 81б, прекратяването на правоотношението, както и налагането на дисциплинарно наказание по чл. 90, ал. 1, т. 5, могат да се възложат и на ръководителите на териториални звена или на териториални поделения, а за МВР - и на ръков</w:t>
      </w:r>
      <w:r>
        <w:rPr>
          <w:rFonts w:ascii="Times New Roman" w:eastAsia="Times New Roman" w:hAnsi="Times New Roman" w:cs="Times New Roman"/>
          <w:color w:val="000000"/>
          <w:sz w:val="24"/>
          <w:szCs w:val="24"/>
        </w:rPr>
        <w:t>одителите на структури по чл. 37 от Закона за Министерството на вътрешните работи.</w:t>
      </w:r>
    </w:p>
    <w:p w:rsidR="00000000" w:rsidRDefault="005442E8">
      <w:pPr>
        <w:spacing w:after="120" w:line="240" w:lineRule="auto"/>
        <w:ind w:firstLine="1155"/>
        <w:jc w:val="both"/>
        <w:textAlignment w:val="center"/>
        <w:divId w:val="10500039"/>
        <w:rPr>
          <w:rFonts w:ascii="Times New Roman" w:eastAsia="Times New Roman" w:hAnsi="Times New Roman" w:cs="Times New Roman"/>
          <w:color w:val="000000"/>
          <w:sz w:val="24"/>
          <w:szCs w:val="24"/>
        </w:rPr>
      </w:pPr>
    </w:p>
    <w:p w:rsidR="00000000" w:rsidRDefault="005442E8">
      <w:pPr>
        <w:spacing w:after="0" w:line="240" w:lineRule="auto"/>
        <w:ind w:firstLine="1155"/>
        <w:textAlignment w:val="center"/>
        <w:divId w:val="130829157"/>
        <w:rPr>
          <w:rFonts w:ascii="Times New Roman" w:hAnsi="Times New Roman" w:cs="Times New Roman"/>
          <w:b/>
          <w:bCs/>
          <w:color w:val="000000"/>
          <w:sz w:val="24"/>
          <w:szCs w:val="24"/>
        </w:rPr>
      </w:pPr>
      <w:r>
        <w:rPr>
          <w:rFonts w:ascii="Times New Roman" w:hAnsi="Times New Roman" w:cs="Times New Roman"/>
          <w:b/>
          <w:bCs/>
          <w:color w:val="000000"/>
          <w:sz w:val="24"/>
          <w:szCs w:val="24"/>
        </w:rPr>
        <w:t>Условия за назначаване</w:t>
      </w:r>
    </w:p>
    <w:p w:rsidR="00000000" w:rsidRDefault="005442E8">
      <w:pPr>
        <w:spacing w:after="0" w:line="240" w:lineRule="auto"/>
        <w:ind w:firstLine="1155"/>
        <w:jc w:val="both"/>
        <w:textAlignment w:val="center"/>
        <w:divId w:val="15085982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 (1) За държавен служител може да бъде назначено лице, което:</w:t>
      </w:r>
    </w:p>
    <w:p w:rsidR="00000000" w:rsidRDefault="005442E8">
      <w:pPr>
        <w:spacing w:after="0" w:line="240" w:lineRule="auto"/>
        <w:ind w:firstLine="1155"/>
        <w:jc w:val="both"/>
        <w:textAlignment w:val="center"/>
        <w:divId w:val="9640471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43 от 2008 г.) е български гражданин, гражданин на друга дър</w:t>
      </w:r>
      <w:r>
        <w:rPr>
          <w:rFonts w:ascii="Times New Roman" w:eastAsia="Times New Roman" w:hAnsi="Times New Roman" w:cs="Times New Roman"/>
          <w:color w:val="000000"/>
          <w:sz w:val="24"/>
          <w:szCs w:val="24"/>
        </w:rPr>
        <w:t xml:space="preserve">жава - членка на Европейския съюз, на друга държава - страна по </w:t>
      </w:r>
      <w:r>
        <w:rPr>
          <w:rFonts w:ascii="Times New Roman" w:eastAsia="Times New Roman" w:hAnsi="Times New Roman" w:cs="Times New Roman"/>
          <w:color w:val="000000"/>
          <w:sz w:val="24"/>
          <w:szCs w:val="24"/>
        </w:rPr>
        <w:lastRenderedPageBreak/>
        <w:t>Споразумението за Европейското икономическо пространство, или на Конфедерация Швейцария;</w:t>
      </w:r>
    </w:p>
    <w:p w:rsidR="00000000" w:rsidRDefault="005442E8">
      <w:pPr>
        <w:spacing w:after="0" w:line="240" w:lineRule="auto"/>
        <w:ind w:firstLine="1155"/>
        <w:jc w:val="both"/>
        <w:textAlignment w:val="center"/>
        <w:divId w:val="17052481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 навършило пълнолетие;</w:t>
      </w:r>
    </w:p>
    <w:p w:rsidR="00000000" w:rsidRDefault="005442E8">
      <w:pPr>
        <w:spacing w:after="0" w:line="240" w:lineRule="auto"/>
        <w:ind w:firstLine="1155"/>
        <w:jc w:val="both"/>
        <w:textAlignment w:val="center"/>
        <w:divId w:val="305702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 е поставено под запрещение;</w:t>
      </w:r>
    </w:p>
    <w:p w:rsidR="00000000" w:rsidRDefault="005442E8">
      <w:pPr>
        <w:spacing w:after="0" w:line="240" w:lineRule="auto"/>
        <w:ind w:firstLine="1155"/>
        <w:jc w:val="both"/>
        <w:textAlignment w:val="center"/>
        <w:divId w:val="2915964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не е осъждано за умишлено престъпление </w:t>
      </w:r>
      <w:r>
        <w:rPr>
          <w:rFonts w:ascii="Times New Roman" w:eastAsia="Times New Roman" w:hAnsi="Times New Roman" w:cs="Times New Roman"/>
          <w:color w:val="000000"/>
          <w:sz w:val="24"/>
          <w:szCs w:val="24"/>
        </w:rPr>
        <w:t>от общ характер на лишаване от свобода;</w:t>
      </w:r>
    </w:p>
    <w:p w:rsidR="00000000" w:rsidRDefault="005442E8">
      <w:pPr>
        <w:spacing w:after="0" w:line="240" w:lineRule="auto"/>
        <w:ind w:firstLine="1155"/>
        <w:jc w:val="both"/>
        <w:textAlignment w:val="center"/>
        <w:divId w:val="18300493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не е лишено по съответен ред от правото да заема определена длъжност;</w:t>
      </w:r>
    </w:p>
    <w:p w:rsidR="00000000" w:rsidRDefault="005442E8">
      <w:pPr>
        <w:spacing w:after="0" w:line="240" w:lineRule="auto"/>
        <w:ind w:firstLine="1155"/>
        <w:jc w:val="both"/>
        <w:textAlignment w:val="center"/>
        <w:divId w:val="1487817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(доп. - ДВ, бр. 57 от 2016 г.) отговаря на минималните изисквания за степен на завършено образование и ранг или професионален опит, както и </w:t>
      </w:r>
      <w:r>
        <w:rPr>
          <w:rFonts w:ascii="Times New Roman" w:eastAsia="Times New Roman" w:hAnsi="Times New Roman" w:cs="Times New Roman"/>
          <w:color w:val="000000"/>
          <w:sz w:val="24"/>
          <w:szCs w:val="24"/>
        </w:rPr>
        <w:t>на специфичните изисквания, предвидени в нормативните актове за заемане на съответната длъжност.</w:t>
      </w:r>
    </w:p>
    <w:p w:rsidR="00000000" w:rsidRDefault="005442E8">
      <w:pPr>
        <w:spacing w:after="0" w:line="240" w:lineRule="auto"/>
        <w:ind w:firstLine="1155"/>
        <w:jc w:val="both"/>
        <w:textAlignment w:val="center"/>
        <w:divId w:val="165898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може да бъде назначавано за държавен служител лице, което:</w:t>
      </w:r>
    </w:p>
    <w:p w:rsidR="00000000" w:rsidRDefault="005442E8">
      <w:pPr>
        <w:spacing w:after="0" w:line="240" w:lineRule="auto"/>
        <w:ind w:firstLine="1155"/>
        <w:jc w:val="both"/>
        <w:textAlignment w:val="center"/>
        <w:divId w:val="2242657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95 от 2003 г., доп. - ДВ, бр. 94 от 2008 г., в сила о</w:t>
      </w:r>
      <w:r>
        <w:rPr>
          <w:rFonts w:ascii="Times New Roman" w:eastAsia="Times New Roman" w:hAnsi="Times New Roman" w:cs="Times New Roman"/>
          <w:color w:val="000000"/>
          <w:sz w:val="24"/>
          <w:szCs w:val="24"/>
        </w:rPr>
        <w:t xml:space="preserve">т 01.01.2009 г.) би се оказало в йерархическа връзка на ръководство и контрол със съпруг или съпруга, с лице, с което е във фактическо съжителство, роднина по права линия без ограничения, по съребрена линия до четвърта степен включително или по сватовство </w:t>
      </w:r>
      <w:r>
        <w:rPr>
          <w:rFonts w:ascii="Times New Roman" w:eastAsia="Times New Roman" w:hAnsi="Times New Roman" w:cs="Times New Roman"/>
          <w:color w:val="000000"/>
          <w:sz w:val="24"/>
          <w:szCs w:val="24"/>
        </w:rPr>
        <w:t>до четвърта степен включително;</w:t>
      </w:r>
    </w:p>
    <w:p w:rsidR="00000000" w:rsidRDefault="005442E8">
      <w:pPr>
        <w:spacing w:after="0" w:line="240" w:lineRule="auto"/>
        <w:ind w:firstLine="1155"/>
        <w:jc w:val="both"/>
        <w:textAlignment w:val="center"/>
        <w:divId w:val="2094637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95 от 2003 г., изм. - ДВ, бр. 94 от 2008 г., в сила от 01.01.2009 г.) е едноличен търговец, неограничено отговорен съдружник в търговско дружество, управител, търговски пълномощник, търговски представител,</w:t>
      </w:r>
      <w:r>
        <w:rPr>
          <w:rFonts w:ascii="Times New Roman" w:eastAsia="Times New Roman" w:hAnsi="Times New Roman" w:cs="Times New Roman"/>
          <w:color w:val="000000"/>
          <w:sz w:val="24"/>
          <w:szCs w:val="24"/>
        </w:rPr>
        <w:t xml:space="preserve"> прокурист, търговски посредник, ликвидатор или синдик, член на орган на управление или контрол на търговско дружество или кооперация;</w:t>
      </w:r>
    </w:p>
    <w:p w:rsidR="00000000" w:rsidRDefault="005442E8">
      <w:pPr>
        <w:spacing w:after="0" w:line="240" w:lineRule="auto"/>
        <w:ind w:firstLine="1155"/>
        <w:jc w:val="both"/>
        <w:textAlignment w:val="center"/>
        <w:divId w:val="2849694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е народен представител;</w:t>
      </w:r>
    </w:p>
    <w:p w:rsidR="00000000" w:rsidRDefault="005442E8">
      <w:pPr>
        <w:spacing w:after="0" w:line="240" w:lineRule="auto"/>
        <w:ind w:firstLine="1155"/>
        <w:jc w:val="both"/>
        <w:textAlignment w:val="center"/>
        <w:divId w:val="1007054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95 от 2003 г.) е съветник в общински съвет - само за съответната общинска а</w:t>
      </w:r>
      <w:r>
        <w:rPr>
          <w:rFonts w:ascii="Times New Roman" w:eastAsia="Times New Roman" w:hAnsi="Times New Roman" w:cs="Times New Roman"/>
          <w:color w:val="000000"/>
          <w:sz w:val="24"/>
          <w:szCs w:val="24"/>
        </w:rPr>
        <w:t>дминистрация;</w:t>
      </w:r>
    </w:p>
    <w:p w:rsidR="00000000" w:rsidRDefault="005442E8">
      <w:pPr>
        <w:spacing w:after="0" w:line="240" w:lineRule="auto"/>
        <w:ind w:firstLine="1155"/>
        <w:jc w:val="both"/>
        <w:textAlignment w:val="center"/>
        <w:divId w:val="13787768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заема ръководна или контролна длъжност в политическа партия;</w:t>
      </w:r>
    </w:p>
    <w:p w:rsidR="00000000" w:rsidRDefault="005442E8">
      <w:pPr>
        <w:spacing w:after="0" w:line="240" w:lineRule="auto"/>
        <w:ind w:firstLine="1155"/>
        <w:jc w:val="both"/>
        <w:textAlignment w:val="center"/>
        <w:divId w:val="15842212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работи по трудово правоотношение, освен като преподавател във висше училище;</w:t>
      </w:r>
    </w:p>
    <w:p w:rsidR="00000000" w:rsidRDefault="005442E8">
      <w:pPr>
        <w:spacing w:after="0" w:line="240" w:lineRule="auto"/>
        <w:ind w:firstLine="1155"/>
        <w:jc w:val="both"/>
        <w:textAlignment w:val="center"/>
        <w:divId w:val="13111373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(нова - ДВ, бр. 57 от 2016 г.) работи по друго служебно правоотношение, освен при условията на </w:t>
      </w:r>
      <w:r>
        <w:rPr>
          <w:rFonts w:ascii="Times New Roman" w:eastAsia="Times New Roman" w:hAnsi="Times New Roman" w:cs="Times New Roman"/>
          <w:color w:val="000000"/>
          <w:sz w:val="24"/>
          <w:szCs w:val="24"/>
        </w:rPr>
        <w:t>чл. 16а, ал. 4 или чл. 81б;</w:t>
      </w:r>
    </w:p>
    <w:p w:rsidR="00000000" w:rsidRDefault="005442E8">
      <w:pPr>
        <w:spacing w:after="0" w:line="240" w:lineRule="auto"/>
        <w:ind w:firstLine="1155"/>
        <w:jc w:val="both"/>
        <w:textAlignment w:val="center"/>
        <w:divId w:val="5476427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103 от 2018 г., в сила от 01.01.2019 г., обявена за противоконституционна с РКС № 3 от 2019 г. - ДВ, бр. 23 от 2019 г.) е упражнило правото си на пенсия по чл. 68, 68а, 69 или 69б от Кодекса за социално осигур</w:t>
      </w:r>
      <w:r>
        <w:rPr>
          <w:rFonts w:ascii="Times New Roman" w:eastAsia="Times New Roman" w:hAnsi="Times New Roman" w:cs="Times New Roman"/>
          <w:color w:val="000000"/>
          <w:sz w:val="24"/>
          <w:szCs w:val="24"/>
        </w:rPr>
        <w:t>яване, освен при условията на чл. 15, ал. 1, чл. 81в, ал. 6 и чл. 84а.</w:t>
      </w:r>
    </w:p>
    <w:p w:rsidR="00000000" w:rsidRDefault="005442E8">
      <w:pPr>
        <w:spacing w:after="0" w:line="240" w:lineRule="auto"/>
        <w:ind w:firstLine="1155"/>
        <w:jc w:val="both"/>
        <w:textAlignment w:val="center"/>
        <w:divId w:val="11500953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94 от 2008 г., в сила от 01.01.2009 г., доп. - ДВ, бр. 82 от 2012 г., доп. - ДВ, бр. 79 от 2019 г., изм. и доп. - ДВ, бр. 104 от 2020 г., в сила от 12.12.2020 г.) Дъ</w:t>
      </w:r>
      <w:r>
        <w:rPr>
          <w:rFonts w:ascii="Times New Roman" w:eastAsia="Times New Roman" w:hAnsi="Times New Roman" w:cs="Times New Roman"/>
          <w:color w:val="000000"/>
          <w:sz w:val="24"/>
          <w:szCs w:val="24"/>
        </w:rPr>
        <w:t xml:space="preserve">ржавен служител може да участва като представител на държавата или общината в органите на управление или контрол на юридическите лица, създадени със закон, в съвети, комитети, одитни комитети, комисии, работни или експертни групи, органи на управление или </w:t>
      </w:r>
      <w:r>
        <w:rPr>
          <w:rFonts w:ascii="Times New Roman" w:eastAsia="Times New Roman" w:hAnsi="Times New Roman" w:cs="Times New Roman"/>
          <w:color w:val="000000"/>
          <w:sz w:val="24"/>
          <w:szCs w:val="24"/>
        </w:rPr>
        <w:t>контрол на фондове, сметки и други, които не са юридически лица, за което не получава възнаграждение. Държавен служител може да участва като представител на държавата или общината в органите на управление или контрол на търговските дружества с държавно или</w:t>
      </w:r>
      <w:r>
        <w:rPr>
          <w:rFonts w:ascii="Times New Roman" w:eastAsia="Times New Roman" w:hAnsi="Times New Roman" w:cs="Times New Roman"/>
          <w:color w:val="000000"/>
          <w:sz w:val="24"/>
          <w:szCs w:val="24"/>
        </w:rPr>
        <w:t xml:space="preserve"> общинско участие в капитала, на държавните предприятия, създадени със специални закони на основание чл. 62, ал. 3 от Търговския закон, както и в </w:t>
      </w:r>
      <w:r>
        <w:rPr>
          <w:rFonts w:ascii="Times New Roman" w:eastAsia="Times New Roman" w:hAnsi="Times New Roman" w:cs="Times New Roman"/>
          <w:color w:val="000000"/>
          <w:sz w:val="24"/>
          <w:szCs w:val="24"/>
        </w:rPr>
        <w:lastRenderedPageBreak/>
        <w:t>органите на управление или контрол на дъщерните им дружества, за което получава възнаграждение.</w:t>
      </w:r>
    </w:p>
    <w:p w:rsidR="00000000" w:rsidRDefault="005442E8">
      <w:pPr>
        <w:spacing w:after="0" w:line="240" w:lineRule="auto"/>
        <w:ind w:firstLine="1155"/>
        <w:jc w:val="both"/>
        <w:textAlignment w:val="center"/>
        <w:divId w:val="2615725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w:t>
      </w:r>
      <w:r>
        <w:rPr>
          <w:rFonts w:ascii="Times New Roman" w:eastAsia="Times New Roman" w:hAnsi="Times New Roman" w:cs="Times New Roman"/>
          <w:color w:val="000000"/>
          <w:sz w:val="24"/>
          <w:szCs w:val="24"/>
        </w:rPr>
        <w:t xml:space="preserve">, бр. 43 от 2008 г., предишна ал. 3 - ДВ, бр. 94 от 2008 г., в сила от 01.01.2009 г.) За висши държавни служители, както и на длъжности, свързани с изпълнението на функции в областта на отбраната, обществения ред, външната политика, националната сигурност </w:t>
      </w:r>
      <w:r>
        <w:rPr>
          <w:rFonts w:ascii="Times New Roman" w:eastAsia="Times New Roman" w:hAnsi="Times New Roman" w:cs="Times New Roman"/>
          <w:color w:val="000000"/>
          <w:sz w:val="24"/>
          <w:szCs w:val="24"/>
        </w:rPr>
        <w:t>и опазването на държавната тайна, могат да се назначават само български граждани.</w:t>
      </w:r>
    </w:p>
    <w:p w:rsidR="00000000" w:rsidRDefault="005442E8">
      <w:pPr>
        <w:spacing w:after="0" w:line="240" w:lineRule="auto"/>
        <w:ind w:firstLine="1155"/>
        <w:jc w:val="both"/>
        <w:textAlignment w:val="center"/>
        <w:divId w:val="5605299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3 - ДВ, бр. 43 от 2008 г., предишна ал. 4 - ДВ, бр. 94 от 2008 г., в сила от 01.01.2009 г.) На ръководни длъжности могат да бъдат назначавани само лица с ви</w:t>
      </w:r>
      <w:r>
        <w:rPr>
          <w:rFonts w:ascii="Times New Roman" w:eastAsia="Times New Roman" w:hAnsi="Times New Roman" w:cs="Times New Roman"/>
          <w:color w:val="000000"/>
          <w:sz w:val="24"/>
          <w:szCs w:val="24"/>
        </w:rPr>
        <w:t>сше образование.</w:t>
      </w:r>
    </w:p>
    <w:p w:rsidR="00000000" w:rsidRDefault="005442E8">
      <w:pPr>
        <w:spacing w:after="0" w:line="240" w:lineRule="auto"/>
        <w:ind w:firstLine="1155"/>
        <w:jc w:val="both"/>
        <w:textAlignment w:val="center"/>
        <w:divId w:val="13004529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(Предишна ал. 4 - ДВ, бр. 43 от 2008 г., предишна ал. 5 - ДВ, бр. 94 от 2008 г., в сила от 01.01.2009 г., доп. - ДВ, бр. 108 от 2008 г.) При заемане на държавна служба не се допускат дискриминация, привилегии или ограничения, основани </w:t>
      </w:r>
      <w:r>
        <w:rPr>
          <w:rFonts w:ascii="Times New Roman" w:eastAsia="Times New Roman" w:hAnsi="Times New Roman" w:cs="Times New Roman"/>
          <w:color w:val="000000"/>
          <w:sz w:val="24"/>
          <w:szCs w:val="24"/>
        </w:rPr>
        <w:t>на раса, народност, етническа принадлежност, пол, произход, религия, убеждения, членуване в политически, синдикални и други обществени организации или движения, лично, обществено и имуществено положение или на наличие на увреждане.</w:t>
      </w:r>
    </w:p>
    <w:p w:rsidR="00000000" w:rsidRDefault="005442E8">
      <w:pPr>
        <w:spacing w:after="120" w:line="240" w:lineRule="auto"/>
        <w:ind w:firstLine="1155"/>
        <w:jc w:val="both"/>
        <w:textAlignment w:val="center"/>
        <w:divId w:val="130829157"/>
        <w:rPr>
          <w:rFonts w:ascii="Times New Roman" w:eastAsia="Times New Roman" w:hAnsi="Times New Roman" w:cs="Times New Roman"/>
          <w:color w:val="000000"/>
          <w:sz w:val="24"/>
          <w:szCs w:val="24"/>
        </w:rPr>
      </w:pPr>
    </w:p>
    <w:p w:rsidR="00000000" w:rsidRDefault="005442E8">
      <w:pPr>
        <w:spacing w:after="0" w:line="240" w:lineRule="auto"/>
        <w:ind w:firstLine="1155"/>
        <w:textAlignment w:val="center"/>
        <w:divId w:val="585963160"/>
        <w:rPr>
          <w:rFonts w:ascii="Times New Roman" w:hAnsi="Times New Roman" w:cs="Times New Roman"/>
          <w:b/>
          <w:bCs/>
          <w:color w:val="000000"/>
          <w:sz w:val="24"/>
          <w:szCs w:val="24"/>
        </w:rPr>
      </w:pPr>
      <w:r>
        <w:rPr>
          <w:rFonts w:ascii="Times New Roman" w:hAnsi="Times New Roman" w:cs="Times New Roman"/>
          <w:b/>
          <w:bCs/>
          <w:color w:val="000000"/>
          <w:sz w:val="24"/>
          <w:szCs w:val="24"/>
        </w:rPr>
        <w:t>Заявление за назначава</w:t>
      </w:r>
      <w:r>
        <w:rPr>
          <w:rFonts w:ascii="Times New Roman" w:hAnsi="Times New Roman" w:cs="Times New Roman"/>
          <w:b/>
          <w:bCs/>
          <w:color w:val="000000"/>
          <w:sz w:val="24"/>
          <w:szCs w:val="24"/>
        </w:rPr>
        <w:t>не на държавна служба</w:t>
      </w:r>
    </w:p>
    <w:p w:rsidR="00000000" w:rsidRDefault="005442E8">
      <w:pPr>
        <w:spacing w:after="0" w:line="240" w:lineRule="auto"/>
        <w:ind w:firstLine="1155"/>
        <w:jc w:val="both"/>
        <w:textAlignment w:val="center"/>
        <w:divId w:val="2078355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 (1) За заемане на държавна служба се подава писмено заявление за назначаване.</w:t>
      </w:r>
    </w:p>
    <w:p w:rsidR="00000000" w:rsidRDefault="005442E8">
      <w:pPr>
        <w:spacing w:after="0" w:line="240" w:lineRule="auto"/>
        <w:ind w:firstLine="1155"/>
        <w:jc w:val="both"/>
        <w:textAlignment w:val="center"/>
        <w:divId w:val="20611746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24 от 2006 г., изм. - ДВ, бр. 77 от 2010 г.) Към заявлението се прилагат необходимите документи за заемането на съответната длъж</w:t>
      </w:r>
      <w:r>
        <w:rPr>
          <w:rFonts w:ascii="Times New Roman" w:eastAsia="Times New Roman" w:hAnsi="Times New Roman" w:cs="Times New Roman"/>
          <w:color w:val="000000"/>
          <w:sz w:val="24"/>
          <w:szCs w:val="24"/>
        </w:rPr>
        <w:t>ност, определени в наредба на Министерския съвет.</w:t>
      </w:r>
    </w:p>
    <w:p w:rsidR="00000000" w:rsidRDefault="005442E8">
      <w:pPr>
        <w:spacing w:after="0" w:line="240" w:lineRule="auto"/>
        <w:ind w:firstLine="1155"/>
        <w:jc w:val="both"/>
        <w:textAlignment w:val="center"/>
        <w:divId w:val="3434384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подаването на заявлението за заемане на държавна служба кандидатът подписва декларация за обстоятелствата по чл. 7, ал. 2.</w:t>
      </w:r>
    </w:p>
    <w:p w:rsidR="00000000" w:rsidRDefault="005442E8">
      <w:pPr>
        <w:spacing w:after="120" w:line="240" w:lineRule="auto"/>
        <w:ind w:firstLine="1155"/>
        <w:jc w:val="both"/>
        <w:textAlignment w:val="center"/>
        <w:divId w:val="585963160"/>
        <w:rPr>
          <w:rFonts w:ascii="Times New Roman" w:eastAsia="Times New Roman" w:hAnsi="Times New Roman" w:cs="Times New Roman"/>
          <w:color w:val="000000"/>
          <w:sz w:val="24"/>
          <w:szCs w:val="24"/>
        </w:rPr>
      </w:pPr>
    </w:p>
    <w:p w:rsidR="00000000" w:rsidRDefault="005442E8">
      <w:pPr>
        <w:spacing w:after="0" w:line="240" w:lineRule="auto"/>
        <w:ind w:firstLine="1155"/>
        <w:textAlignment w:val="center"/>
        <w:divId w:val="709958782"/>
        <w:rPr>
          <w:rFonts w:ascii="Times New Roman" w:hAnsi="Times New Roman" w:cs="Times New Roman"/>
          <w:b/>
          <w:bCs/>
          <w:color w:val="000000"/>
          <w:sz w:val="24"/>
          <w:szCs w:val="24"/>
        </w:rPr>
      </w:pPr>
      <w:r>
        <w:rPr>
          <w:rFonts w:ascii="Times New Roman" w:hAnsi="Times New Roman" w:cs="Times New Roman"/>
          <w:b/>
          <w:bCs/>
          <w:color w:val="000000"/>
          <w:sz w:val="24"/>
          <w:szCs w:val="24"/>
        </w:rPr>
        <w:t>Основание за възникване на служебното правоотношение</w:t>
      </w:r>
    </w:p>
    <w:p w:rsidR="00000000" w:rsidRDefault="005442E8">
      <w:pPr>
        <w:spacing w:after="0" w:line="240" w:lineRule="auto"/>
        <w:ind w:firstLine="1155"/>
        <w:jc w:val="both"/>
        <w:textAlignment w:val="center"/>
        <w:divId w:val="13647505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 (1) Служебно</w:t>
      </w:r>
      <w:r>
        <w:rPr>
          <w:rFonts w:ascii="Times New Roman" w:eastAsia="Times New Roman" w:hAnsi="Times New Roman" w:cs="Times New Roman"/>
          <w:color w:val="000000"/>
          <w:sz w:val="24"/>
          <w:szCs w:val="24"/>
        </w:rPr>
        <w:t>то правоотношение възниква въз основа на административен акт.</w:t>
      </w:r>
    </w:p>
    <w:p w:rsidR="00000000" w:rsidRDefault="005442E8">
      <w:pPr>
        <w:spacing w:after="0" w:line="240" w:lineRule="auto"/>
        <w:ind w:firstLine="1155"/>
        <w:jc w:val="both"/>
        <w:textAlignment w:val="center"/>
        <w:divId w:val="1317561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95 от 2003 г.) Служебното правоотношение е за неопределен срок, освен когато в закон е посочено друго.</w:t>
      </w:r>
    </w:p>
    <w:p w:rsidR="00000000" w:rsidRDefault="005442E8">
      <w:pPr>
        <w:spacing w:after="120" w:line="240" w:lineRule="auto"/>
        <w:ind w:firstLine="1155"/>
        <w:jc w:val="both"/>
        <w:textAlignment w:val="center"/>
        <w:divId w:val="709958782"/>
        <w:rPr>
          <w:rFonts w:ascii="Times New Roman" w:eastAsia="Times New Roman" w:hAnsi="Times New Roman" w:cs="Times New Roman"/>
          <w:color w:val="000000"/>
          <w:sz w:val="24"/>
          <w:szCs w:val="24"/>
        </w:rPr>
      </w:pPr>
    </w:p>
    <w:p w:rsidR="00000000" w:rsidRDefault="005442E8">
      <w:pPr>
        <w:spacing w:after="0" w:line="240" w:lineRule="auto"/>
        <w:ind w:firstLine="1155"/>
        <w:textAlignment w:val="center"/>
        <w:divId w:val="733814356"/>
        <w:rPr>
          <w:rFonts w:ascii="Times New Roman" w:hAnsi="Times New Roman" w:cs="Times New Roman"/>
          <w:b/>
          <w:bCs/>
          <w:color w:val="000000"/>
          <w:sz w:val="24"/>
          <w:szCs w:val="24"/>
        </w:rPr>
      </w:pPr>
      <w:r>
        <w:rPr>
          <w:rFonts w:ascii="Times New Roman" w:hAnsi="Times New Roman" w:cs="Times New Roman"/>
          <w:b/>
          <w:bCs/>
          <w:color w:val="000000"/>
          <w:sz w:val="24"/>
          <w:szCs w:val="24"/>
        </w:rPr>
        <w:t>Определяне на длъжности за хора с трайни увреждания</w:t>
      </w:r>
    </w:p>
    <w:p w:rsidR="00000000" w:rsidRDefault="005442E8">
      <w:pPr>
        <w:spacing w:after="0" w:line="240" w:lineRule="auto"/>
        <w:ind w:firstLine="1155"/>
        <w:jc w:val="both"/>
        <w:textAlignment w:val="center"/>
        <w:divId w:val="4612703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9а. (Нов - Д</w:t>
      </w:r>
      <w:r>
        <w:rPr>
          <w:rFonts w:ascii="Times New Roman" w:eastAsia="Times New Roman" w:hAnsi="Times New Roman" w:cs="Times New Roman"/>
          <w:color w:val="000000"/>
          <w:sz w:val="24"/>
          <w:szCs w:val="24"/>
        </w:rPr>
        <w:t>В, бр. 108 от 2008 г.) (1) Органът по назначаването определя за хора с трайни увреждания най-малко:</w:t>
      </w:r>
    </w:p>
    <w:p w:rsidR="00000000" w:rsidRDefault="005442E8">
      <w:pPr>
        <w:spacing w:after="0" w:line="240" w:lineRule="auto"/>
        <w:ind w:firstLine="1155"/>
        <w:jc w:val="both"/>
        <w:textAlignment w:val="center"/>
        <w:divId w:val="21379410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две на сто от общия брой на длъжностите за заемане по служебно правоотношение в администрация с обща численост на персонала над 50 души;</w:t>
      </w:r>
    </w:p>
    <w:p w:rsidR="00000000" w:rsidRDefault="005442E8">
      <w:pPr>
        <w:spacing w:after="0" w:line="240" w:lineRule="auto"/>
        <w:ind w:firstLine="1155"/>
        <w:jc w:val="both"/>
        <w:textAlignment w:val="center"/>
        <w:divId w:val="8493733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една длъжност</w:t>
      </w:r>
      <w:r>
        <w:rPr>
          <w:rFonts w:ascii="Times New Roman" w:eastAsia="Times New Roman" w:hAnsi="Times New Roman" w:cs="Times New Roman"/>
          <w:color w:val="000000"/>
          <w:sz w:val="24"/>
          <w:szCs w:val="24"/>
        </w:rPr>
        <w:t xml:space="preserve"> за заемане по служебно правоотношение в администрация с обща численост на персонала от 26 до 50 души;</w:t>
      </w:r>
    </w:p>
    <w:p w:rsidR="00000000" w:rsidRDefault="005442E8">
      <w:pPr>
        <w:spacing w:after="0" w:line="240" w:lineRule="auto"/>
        <w:ind w:firstLine="1155"/>
        <w:jc w:val="both"/>
        <w:textAlignment w:val="center"/>
        <w:divId w:val="774330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14 от 2015 г., в сила от 01.04.2015 г.) едно на сто от общия брой на длъжностите за:</w:t>
      </w:r>
    </w:p>
    <w:p w:rsidR="00000000" w:rsidRDefault="005442E8">
      <w:pPr>
        <w:spacing w:after="0" w:line="240" w:lineRule="auto"/>
        <w:ind w:firstLine="1155"/>
        <w:jc w:val="both"/>
        <w:textAlignment w:val="center"/>
        <w:divId w:val="14414112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държавните служители по чл. 142, ал. 1, т. 2 о</w:t>
      </w:r>
      <w:r>
        <w:rPr>
          <w:rFonts w:ascii="Times New Roman" w:eastAsia="Times New Roman" w:hAnsi="Times New Roman" w:cs="Times New Roman"/>
          <w:color w:val="000000"/>
          <w:sz w:val="24"/>
          <w:szCs w:val="24"/>
        </w:rPr>
        <w:t>т Закона за Министерството на вътрешните работи;</w:t>
      </w:r>
    </w:p>
    <w:p w:rsidR="00000000" w:rsidRDefault="005442E8">
      <w:pPr>
        <w:spacing w:after="0" w:line="240" w:lineRule="auto"/>
        <w:ind w:firstLine="1155"/>
        <w:jc w:val="both"/>
        <w:textAlignment w:val="center"/>
        <w:divId w:val="3956636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б) държавните служители по чл. 43, ал. 1, т. 2 от Закона за Държавна агенция "Национална сигурност";</w:t>
      </w:r>
    </w:p>
    <w:p w:rsidR="00000000" w:rsidRDefault="005442E8">
      <w:pPr>
        <w:spacing w:after="0" w:line="240" w:lineRule="auto"/>
        <w:ind w:firstLine="1155"/>
        <w:jc w:val="both"/>
        <w:textAlignment w:val="center"/>
        <w:divId w:val="8072873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държавните служители по чл. 19е, ал. 1, т. 2 от Закона за специалните разузнавателни средства.</w:t>
      </w:r>
    </w:p>
    <w:p w:rsidR="00000000" w:rsidRDefault="005442E8">
      <w:pPr>
        <w:spacing w:after="0" w:line="240" w:lineRule="auto"/>
        <w:ind w:firstLine="1155"/>
        <w:jc w:val="both"/>
        <w:textAlignment w:val="center"/>
        <w:divId w:val="9238050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57 от 2016 г., изм. - ДВ, бр. 100 от 2019 г., в сила от 20.12.2019 г.) Заемането на длъжностите по ал. 1 се извършва след провеждане на конкурс, в който участват само хора с трайни увреждания.</w:t>
      </w:r>
    </w:p>
    <w:p w:rsidR="00000000" w:rsidRDefault="005442E8">
      <w:pPr>
        <w:spacing w:after="0" w:line="240" w:lineRule="auto"/>
        <w:ind w:firstLine="1155"/>
        <w:jc w:val="both"/>
        <w:textAlignment w:val="center"/>
        <w:divId w:val="1265920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Длъжностите по ал. 1 се определят ежего</w:t>
      </w:r>
      <w:r>
        <w:rPr>
          <w:rFonts w:ascii="Times New Roman" w:eastAsia="Times New Roman" w:hAnsi="Times New Roman" w:cs="Times New Roman"/>
          <w:color w:val="000000"/>
          <w:sz w:val="24"/>
          <w:szCs w:val="24"/>
        </w:rPr>
        <w:t>дно до 31 март от органа по назначаването и при необходимост се променят от него.</w:t>
      </w:r>
    </w:p>
    <w:p w:rsidR="00000000" w:rsidRDefault="005442E8">
      <w:pPr>
        <w:spacing w:after="120" w:line="240" w:lineRule="auto"/>
        <w:ind w:firstLine="1155"/>
        <w:jc w:val="both"/>
        <w:textAlignment w:val="center"/>
        <w:divId w:val="733814356"/>
        <w:rPr>
          <w:rFonts w:ascii="Times New Roman" w:eastAsia="Times New Roman" w:hAnsi="Times New Roman" w:cs="Times New Roman"/>
          <w:color w:val="000000"/>
          <w:sz w:val="24"/>
          <w:szCs w:val="24"/>
        </w:rPr>
      </w:pPr>
    </w:p>
    <w:p w:rsidR="00000000" w:rsidRDefault="005442E8">
      <w:pPr>
        <w:spacing w:after="0" w:line="240" w:lineRule="auto"/>
        <w:ind w:firstLine="1155"/>
        <w:textAlignment w:val="center"/>
        <w:divId w:val="1992365264"/>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Задължителен конкурс (Загл. изм. - ДВ, бр. 95 от 2003 г.)</w:t>
      </w:r>
    </w:p>
    <w:p w:rsidR="00000000" w:rsidRDefault="005442E8">
      <w:pPr>
        <w:spacing w:after="0" w:line="240" w:lineRule="auto"/>
        <w:ind w:firstLine="1155"/>
        <w:jc w:val="both"/>
        <w:textAlignment w:val="center"/>
        <w:divId w:val="5138793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 (Изм. - ДВ, бр. 95 от 2003 г.) (1) (Доп. - ДВ, бр. 57 от 2016 г., в сила от 01.10.2019 г., изм. относно в</w:t>
      </w:r>
      <w:r>
        <w:rPr>
          <w:rFonts w:ascii="Times New Roman" w:eastAsia="Times New Roman" w:hAnsi="Times New Roman" w:cs="Times New Roman"/>
          <w:color w:val="000000"/>
          <w:sz w:val="24"/>
          <w:szCs w:val="24"/>
        </w:rPr>
        <w:t>лизането в сила - ДВ, бр. 103 от 2017 г., в сила от 01.01.2018 г., изм. - ДВ, бр. 100 от 2019 г., в сила от 20.12.2019 г.) Постъпването на държавна служба в съответната администрация задължително се предхожда от конкурс.</w:t>
      </w:r>
    </w:p>
    <w:p w:rsidR="00000000" w:rsidRDefault="005442E8">
      <w:pPr>
        <w:spacing w:after="0" w:line="240" w:lineRule="auto"/>
        <w:ind w:firstLine="1155"/>
        <w:jc w:val="both"/>
        <w:textAlignment w:val="center"/>
        <w:divId w:val="19188544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Назначаването на всяка длъжност</w:t>
      </w:r>
      <w:r>
        <w:rPr>
          <w:rFonts w:ascii="Times New Roman" w:eastAsia="Times New Roman" w:hAnsi="Times New Roman" w:cs="Times New Roman"/>
          <w:color w:val="000000"/>
          <w:sz w:val="24"/>
          <w:szCs w:val="24"/>
        </w:rPr>
        <w:t xml:space="preserve"> на държавен служител се извършва чрез конкуренция, основана на професионални качества.</w:t>
      </w:r>
    </w:p>
    <w:p w:rsidR="00000000" w:rsidRDefault="005442E8">
      <w:pPr>
        <w:spacing w:after="0" w:line="240" w:lineRule="auto"/>
        <w:ind w:firstLine="1155"/>
        <w:jc w:val="both"/>
        <w:textAlignment w:val="center"/>
        <w:divId w:val="2237559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24 от 2006 г., изм. - ДВ, бр. 57 от 2016 г.) Конкурс не се провежда в случаите по чл. 16а, 81а, 81б и 84а, както и за длъжността ръководител на звен</w:t>
      </w:r>
      <w:r>
        <w:rPr>
          <w:rFonts w:ascii="Times New Roman" w:eastAsia="Times New Roman" w:hAnsi="Times New Roman" w:cs="Times New Roman"/>
          <w:color w:val="000000"/>
          <w:sz w:val="24"/>
          <w:szCs w:val="24"/>
        </w:rPr>
        <w:t>ото за връзки с обществеността.</w:t>
      </w:r>
    </w:p>
    <w:p w:rsidR="00000000" w:rsidRDefault="005442E8">
      <w:pPr>
        <w:spacing w:after="0" w:line="240" w:lineRule="auto"/>
        <w:ind w:firstLine="1155"/>
        <w:jc w:val="both"/>
        <w:textAlignment w:val="center"/>
        <w:divId w:val="16892870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81 от 2016 г., в сила от 14.10.2016 г.) Конкурс не се провежда за назначаване на лице със статут на държавен служител по друг закон на длъжност по този закон в същата администрация, ако отговаря на изискв</w:t>
      </w:r>
      <w:r>
        <w:rPr>
          <w:rFonts w:ascii="Times New Roman" w:eastAsia="Times New Roman" w:hAnsi="Times New Roman" w:cs="Times New Roman"/>
          <w:color w:val="000000"/>
          <w:sz w:val="24"/>
          <w:szCs w:val="24"/>
        </w:rPr>
        <w:t>анията за заемане на длъжността.</w:t>
      </w:r>
    </w:p>
    <w:p w:rsidR="00000000" w:rsidRDefault="005442E8">
      <w:pPr>
        <w:spacing w:after="0" w:line="240" w:lineRule="auto"/>
        <w:ind w:firstLine="1155"/>
        <w:jc w:val="both"/>
        <w:textAlignment w:val="center"/>
        <w:divId w:val="12731286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24 от 2006 г., предишна ал. 4 - ДВ, бр. 81 от 2016 г., в сила от 14.10.2016 г.) В новосъздадена администрация на длъжност за държавен служител може да бъде назначавано лице без конкурс до заемането на дл</w:t>
      </w:r>
      <w:r>
        <w:rPr>
          <w:rFonts w:ascii="Times New Roman" w:eastAsia="Times New Roman" w:hAnsi="Times New Roman" w:cs="Times New Roman"/>
          <w:color w:val="000000"/>
          <w:sz w:val="24"/>
          <w:szCs w:val="24"/>
        </w:rPr>
        <w:t>ъжността по реда на ал. 1 и 2, но за срок не по-дълъг от 6 месеца. В този случай не се допуска преназначаване без конкурс на друга длъжност в същата или в друга администрация.</w:t>
      </w:r>
    </w:p>
    <w:p w:rsidR="00000000" w:rsidRDefault="005442E8">
      <w:pPr>
        <w:spacing w:after="120" w:line="240" w:lineRule="auto"/>
        <w:ind w:firstLine="1155"/>
        <w:jc w:val="both"/>
        <w:textAlignment w:val="center"/>
        <w:divId w:val="1992365264"/>
        <w:rPr>
          <w:rFonts w:ascii="Times New Roman" w:eastAsia="Times New Roman" w:hAnsi="Times New Roman" w:cs="Times New Roman"/>
          <w:color w:val="000000"/>
          <w:sz w:val="24"/>
          <w:szCs w:val="24"/>
        </w:rPr>
      </w:pPr>
    </w:p>
    <w:p w:rsidR="00000000" w:rsidRDefault="005442E8">
      <w:pPr>
        <w:spacing w:after="0" w:line="240" w:lineRule="auto"/>
        <w:ind w:firstLine="1155"/>
        <w:textAlignment w:val="center"/>
        <w:divId w:val="1547373456"/>
        <w:rPr>
          <w:rFonts w:ascii="Times New Roman" w:hAnsi="Times New Roman" w:cs="Times New Roman"/>
          <w:b/>
          <w:bCs/>
          <w:color w:val="000000"/>
          <w:sz w:val="24"/>
          <w:szCs w:val="24"/>
        </w:rPr>
      </w:pPr>
      <w:r>
        <w:rPr>
          <w:rFonts w:ascii="Times New Roman" w:hAnsi="Times New Roman" w:cs="Times New Roman"/>
          <w:b/>
          <w:bCs/>
          <w:color w:val="000000"/>
          <w:sz w:val="24"/>
          <w:szCs w:val="24"/>
        </w:rPr>
        <w:t>Обявяване на конкурс</w:t>
      </w:r>
    </w:p>
    <w:p w:rsidR="00000000" w:rsidRDefault="005442E8">
      <w:pPr>
        <w:spacing w:after="0" w:line="240" w:lineRule="auto"/>
        <w:ind w:firstLine="1155"/>
        <w:jc w:val="both"/>
        <w:textAlignment w:val="center"/>
        <w:divId w:val="679634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10а. (Нов - ДВ, бр. 95 от 2003 г.) (1) Конкурсът се </w:t>
      </w:r>
      <w:r>
        <w:rPr>
          <w:rFonts w:ascii="Times New Roman" w:eastAsia="Times New Roman" w:hAnsi="Times New Roman" w:cs="Times New Roman"/>
          <w:color w:val="000000"/>
          <w:sz w:val="24"/>
          <w:szCs w:val="24"/>
        </w:rPr>
        <w:t>обявява от органа по назначаването, който със заповед определя:</w:t>
      </w:r>
    </w:p>
    <w:p w:rsidR="00000000" w:rsidRDefault="005442E8">
      <w:pPr>
        <w:spacing w:after="0" w:line="240" w:lineRule="auto"/>
        <w:ind w:firstLine="1155"/>
        <w:jc w:val="both"/>
        <w:textAlignment w:val="center"/>
        <w:divId w:val="12693158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длъжността, за която се провежда конкурсът;</w:t>
      </w:r>
    </w:p>
    <w:p w:rsidR="00000000" w:rsidRDefault="005442E8">
      <w:pPr>
        <w:spacing w:after="0" w:line="240" w:lineRule="auto"/>
        <w:ind w:firstLine="1155"/>
        <w:jc w:val="both"/>
        <w:textAlignment w:val="center"/>
        <w:divId w:val="17816077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минималните и специфичните изисквания, предвидени в нормативните актове за заемане на съответната длъжност;</w:t>
      </w:r>
    </w:p>
    <w:p w:rsidR="00000000" w:rsidRDefault="005442E8">
      <w:pPr>
        <w:spacing w:after="0" w:line="240" w:lineRule="auto"/>
        <w:ind w:firstLine="1155"/>
        <w:jc w:val="both"/>
        <w:textAlignment w:val="center"/>
        <w:divId w:val="15763600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начина за провеждане на конкурс</w:t>
      </w:r>
      <w:r>
        <w:rPr>
          <w:rFonts w:ascii="Times New Roman" w:eastAsia="Times New Roman" w:hAnsi="Times New Roman" w:cs="Times New Roman"/>
          <w:color w:val="000000"/>
          <w:sz w:val="24"/>
          <w:szCs w:val="24"/>
        </w:rPr>
        <w:t>а;</w:t>
      </w:r>
    </w:p>
    <w:p w:rsidR="00000000" w:rsidRDefault="005442E8">
      <w:pPr>
        <w:spacing w:after="0" w:line="240" w:lineRule="auto"/>
        <w:ind w:firstLine="1155"/>
        <w:jc w:val="both"/>
        <w:textAlignment w:val="center"/>
        <w:divId w:val="1805101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необходимите документи, мястото и срока за подаването им, който не може да бъде по-кратък от 10 дни и по-дълъг от 14 дни от публикуването на обявлението за конкурса;</w:t>
      </w:r>
    </w:p>
    <w:p w:rsidR="00000000" w:rsidRDefault="005442E8">
      <w:pPr>
        <w:spacing w:after="0" w:line="240" w:lineRule="auto"/>
        <w:ind w:firstLine="1155"/>
        <w:jc w:val="both"/>
        <w:textAlignment w:val="center"/>
        <w:divId w:val="280572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общодостъпното място, на което ще се обявяват списъците или други съобщения във в</w:t>
      </w:r>
      <w:r>
        <w:rPr>
          <w:rFonts w:ascii="Times New Roman" w:eastAsia="Times New Roman" w:hAnsi="Times New Roman" w:cs="Times New Roman"/>
          <w:color w:val="000000"/>
          <w:sz w:val="24"/>
          <w:szCs w:val="24"/>
        </w:rPr>
        <w:t>ръзка с конкурса.</w:t>
      </w:r>
    </w:p>
    <w:p w:rsidR="00000000" w:rsidRDefault="005442E8">
      <w:pPr>
        <w:spacing w:after="0" w:line="240" w:lineRule="auto"/>
        <w:ind w:firstLine="1155"/>
        <w:jc w:val="both"/>
        <w:textAlignment w:val="center"/>
        <w:divId w:val="1784227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57 от 2016 г.) Обявлението за конкурса се публикува в регистъра по чл. 61, ал. 1 от Закона за администрацията, в специализиран сайт </w:t>
      </w:r>
      <w:r>
        <w:rPr>
          <w:rFonts w:ascii="Times New Roman" w:eastAsia="Times New Roman" w:hAnsi="Times New Roman" w:cs="Times New Roman"/>
          <w:color w:val="000000"/>
          <w:sz w:val="24"/>
          <w:szCs w:val="24"/>
        </w:rPr>
        <w:lastRenderedPageBreak/>
        <w:t>или портал за търсене на работа и на интернет страницата на съответната администрация,</w:t>
      </w:r>
      <w:r>
        <w:rPr>
          <w:rFonts w:ascii="Times New Roman" w:eastAsia="Times New Roman" w:hAnsi="Times New Roman" w:cs="Times New Roman"/>
          <w:color w:val="000000"/>
          <w:sz w:val="24"/>
          <w:szCs w:val="24"/>
        </w:rPr>
        <w:t xml:space="preserve"> а при липса на такава се поставя на общодостъпното място по ал. 1, т. 5. В обявлението трябва да се съдържат всички данни по ал. 1.</w:t>
      </w:r>
    </w:p>
    <w:p w:rsidR="00000000" w:rsidRDefault="005442E8">
      <w:pPr>
        <w:spacing w:after="0" w:line="240" w:lineRule="auto"/>
        <w:ind w:firstLine="1155"/>
        <w:jc w:val="both"/>
        <w:textAlignment w:val="center"/>
        <w:divId w:val="10331863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(Нова - ДВ, бр. 108 от 2008 г.) Органът по назначаването обявява конкурс за свободните длъжности, определени за хора с </w:t>
      </w:r>
      <w:r>
        <w:rPr>
          <w:rFonts w:ascii="Times New Roman" w:eastAsia="Times New Roman" w:hAnsi="Times New Roman" w:cs="Times New Roman"/>
          <w:color w:val="000000"/>
          <w:sz w:val="24"/>
          <w:szCs w:val="24"/>
        </w:rPr>
        <w:t>трайни увреждания, поне веднъж на 4 месеца от публикуването на обявлението за конкурса до тяхното заемане, при спазване на ал. 1 и 2.</w:t>
      </w:r>
    </w:p>
    <w:p w:rsidR="00000000" w:rsidRDefault="005442E8">
      <w:pPr>
        <w:spacing w:after="120" w:line="240" w:lineRule="auto"/>
        <w:ind w:firstLine="1155"/>
        <w:jc w:val="both"/>
        <w:textAlignment w:val="center"/>
        <w:divId w:val="1547373456"/>
        <w:rPr>
          <w:rFonts w:ascii="Times New Roman" w:eastAsia="Times New Roman" w:hAnsi="Times New Roman" w:cs="Times New Roman"/>
          <w:color w:val="000000"/>
          <w:sz w:val="24"/>
          <w:szCs w:val="24"/>
        </w:rPr>
      </w:pPr>
    </w:p>
    <w:p w:rsidR="00000000" w:rsidRDefault="005442E8">
      <w:pPr>
        <w:spacing w:after="0" w:line="240" w:lineRule="auto"/>
        <w:ind w:firstLine="1155"/>
        <w:textAlignment w:val="center"/>
        <w:divId w:val="2030180353"/>
        <w:rPr>
          <w:rFonts w:ascii="Times New Roman" w:hAnsi="Times New Roman" w:cs="Times New Roman"/>
          <w:b/>
          <w:bCs/>
          <w:color w:val="000000"/>
          <w:sz w:val="24"/>
          <w:szCs w:val="24"/>
        </w:rPr>
      </w:pPr>
      <w:r>
        <w:rPr>
          <w:rFonts w:ascii="Times New Roman" w:hAnsi="Times New Roman" w:cs="Times New Roman"/>
          <w:b/>
          <w:bCs/>
          <w:color w:val="000000"/>
          <w:sz w:val="24"/>
          <w:szCs w:val="24"/>
        </w:rPr>
        <w:t>Конкурсна комисия</w:t>
      </w:r>
    </w:p>
    <w:p w:rsidR="00000000" w:rsidRDefault="005442E8">
      <w:pPr>
        <w:spacing w:after="0" w:line="240" w:lineRule="auto"/>
        <w:ind w:firstLine="1155"/>
        <w:jc w:val="both"/>
        <w:textAlignment w:val="center"/>
        <w:divId w:val="589706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10б. (Нов - ДВ, бр. 95 от 2003 г.) (1) Конкурсната комисия се състои от трима до седем членове.</w:t>
      </w:r>
    </w:p>
    <w:p w:rsidR="00000000" w:rsidRDefault="005442E8">
      <w:pPr>
        <w:spacing w:after="0" w:line="240" w:lineRule="auto"/>
        <w:ind w:firstLine="1155"/>
        <w:jc w:val="both"/>
        <w:textAlignment w:val="center"/>
        <w:divId w:val="1926182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2) Поименният състав на комисията се определя със заповед на органа по назначаването. В състава на комисията задължително се включват непосредственият ръководител на свободната длъжност, служител или лице с юридическо образование и представител на звеното </w:t>
      </w:r>
      <w:r>
        <w:rPr>
          <w:rFonts w:ascii="Times New Roman" w:eastAsia="Times New Roman" w:hAnsi="Times New Roman" w:cs="Times New Roman"/>
          <w:color w:val="000000"/>
          <w:sz w:val="24"/>
          <w:szCs w:val="24"/>
        </w:rPr>
        <w:t>"Човешки ресурси". В нея могат да участват и представители на синдикалните организации на държавните служители от съответната администрация, както и външни специалисти в съответната област.</w:t>
      </w:r>
    </w:p>
    <w:p w:rsidR="00000000" w:rsidRDefault="005442E8">
      <w:pPr>
        <w:spacing w:after="0" w:line="240" w:lineRule="auto"/>
        <w:ind w:firstLine="1155"/>
        <w:jc w:val="both"/>
        <w:textAlignment w:val="center"/>
        <w:divId w:val="13331433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38 от 2012 г., в сила от 01.07.2012 г.) Минист</w:t>
      </w:r>
      <w:r>
        <w:rPr>
          <w:rFonts w:ascii="Times New Roman" w:eastAsia="Times New Roman" w:hAnsi="Times New Roman" w:cs="Times New Roman"/>
          <w:color w:val="000000"/>
          <w:sz w:val="24"/>
          <w:szCs w:val="24"/>
        </w:rPr>
        <w:t>ерският съвет определя с решение числеността и състава на специална комисия за провеждане на конкурсите за длъжността главен секретар в администрацията, освен ако в закон е предвидено друго. За главните секретари в случаите по чл. 2, ал. 1, изречение второ</w:t>
      </w:r>
      <w:r>
        <w:rPr>
          <w:rFonts w:ascii="Times New Roman" w:eastAsia="Times New Roman" w:hAnsi="Times New Roman" w:cs="Times New Roman"/>
          <w:color w:val="000000"/>
          <w:sz w:val="24"/>
          <w:szCs w:val="24"/>
        </w:rPr>
        <w:t xml:space="preserve"> се прилага ал. 2.</w:t>
      </w:r>
    </w:p>
    <w:p w:rsidR="00000000" w:rsidRDefault="005442E8">
      <w:pPr>
        <w:spacing w:after="0" w:line="240" w:lineRule="auto"/>
        <w:ind w:firstLine="1155"/>
        <w:jc w:val="both"/>
        <w:textAlignment w:val="center"/>
        <w:divId w:val="4522905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Комисията по ал. 3 провежда конкурсна процедура и за ръководните длъжности в новосъздадени администрации.</w:t>
      </w:r>
    </w:p>
    <w:p w:rsidR="00000000" w:rsidRDefault="005442E8">
      <w:pPr>
        <w:spacing w:after="120" w:line="240" w:lineRule="auto"/>
        <w:ind w:firstLine="1155"/>
        <w:jc w:val="both"/>
        <w:textAlignment w:val="center"/>
        <w:divId w:val="2030180353"/>
        <w:rPr>
          <w:rFonts w:ascii="Times New Roman" w:eastAsia="Times New Roman" w:hAnsi="Times New Roman" w:cs="Times New Roman"/>
          <w:color w:val="000000"/>
          <w:sz w:val="24"/>
          <w:szCs w:val="24"/>
        </w:rPr>
      </w:pPr>
    </w:p>
    <w:p w:rsidR="00000000" w:rsidRDefault="005442E8">
      <w:pPr>
        <w:spacing w:after="0" w:line="240" w:lineRule="auto"/>
        <w:ind w:firstLine="1155"/>
        <w:textAlignment w:val="center"/>
        <w:divId w:val="553002395"/>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Допускане до конкурс</w:t>
      </w:r>
    </w:p>
    <w:p w:rsidR="00000000" w:rsidRDefault="005442E8">
      <w:pPr>
        <w:spacing w:after="0" w:line="240" w:lineRule="auto"/>
        <w:ind w:firstLine="1155"/>
        <w:jc w:val="both"/>
        <w:textAlignment w:val="center"/>
        <w:divId w:val="1759446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10в. (Нов - ДВ, бр. 95 от 2003 г.) (1) (Доп. - ДВ, бр. 57 от 2016 г., в сила от 01.10.2019 г., изм. относно влизането в сила - ДВ, бр. 103 от 2017 г., в сила от 01.01.2018 г., изм. - ДВ, бр. 100 от 2019 г., в сила от 20.12.2019 г.) Допускането на канди</w:t>
      </w:r>
      <w:r>
        <w:rPr>
          <w:rFonts w:ascii="Times New Roman" w:eastAsia="Times New Roman" w:hAnsi="Times New Roman" w:cs="Times New Roman"/>
          <w:color w:val="000000"/>
          <w:sz w:val="24"/>
          <w:szCs w:val="24"/>
        </w:rPr>
        <w:t>датите до конкурса се извършва от конкурсната комисия. До участие не се допускат лица, които не са представили необходимите документи и не отговарят на минималните и специфичните изисквания, предвидени в нормативните актове за заемане на съответната длъжно</w:t>
      </w:r>
      <w:r>
        <w:rPr>
          <w:rFonts w:ascii="Times New Roman" w:eastAsia="Times New Roman" w:hAnsi="Times New Roman" w:cs="Times New Roman"/>
          <w:color w:val="000000"/>
          <w:sz w:val="24"/>
          <w:szCs w:val="24"/>
        </w:rPr>
        <w:t>ст.</w:t>
      </w:r>
    </w:p>
    <w:p w:rsidR="00000000" w:rsidRDefault="005442E8">
      <w:pPr>
        <w:spacing w:after="0" w:line="240" w:lineRule="auto"/>
        <w:ind w:firstLine="1155"/>
        <w:jc w:val="both"/>
        <w:textAlignment w:val="center"/>
        <w:divId w:val="16790420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57 от 2016 г., в сила от 01.10.2019 г., изм. относно влизането в сила - ДВ, бр. 103 от 2017 г., в сила от 01.01.2018 г., изм. - ДВ, бр. 100 от 2019 г., в сила от 20.12.2019 г.) Конкурсната комисия изготвя списъци на допуснатите и не</w:t>
      </w:r>
      <w:r>
        <w:rPr>
          <w:rFonts w:ascii="Times New Roman" w:eastAsia="Times New Roman" w:hAnsi="Times New Roman" w:cs="Times New Roman"/>
          <w:color w:val="000000"/>
          <w:sz w:val="24"/>
          <w:szCs w:val="24"/>
        </w:rPr>
        <w:t>допуснатите кандидати, които обявява на интернет страницата на администрацията, а при липса на такава - на общодостъпното място по чл. 10а, ал. 1, т. 5, на седмия ден от крайната дата за подаване на документите. Не по-късно от 5 работни дни след обявяванет</w:t>
      </w:r>
      <w:r>
        <w:rPr>
          <w:rFonts w:ascii="Times New Roman" w:eastAsia="Times New Roman" w:hAnsi="Times New Roman" w:cs="Times New Roman"/>
          <w:color w:val="000000"/>
          <w:sz w:val="24"/>
          <w:szCs w:val="24"/>
        </w:rPr>
        <w:t>о на допуснатите и недопуснатите кандидати комисията информира по реда на изречение първо за датата, часа и мястото на провеждане на конкурса, като датата не може да бъде по-рано от 7 дни след информирането.</w:t>
      </w:r>
    </w:p>
    <w:p w:rsidR="00000000" w:rsidRDefault="005442E8">
      <w:pPr>
        <w:spacing w:after="0" w:line="240" w:lineRule="auto"/>
        <w:ind w:firstLine="1155"/>
        <w:jc w:val="both"/>
        <w:textAlignment w:val="center"/>
        <w:divId w:val="1662391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списъка на недопуснатите кандидати се посо</w:t>
      </w:r>
      <w:r>
        <w:rPr>
          <w:rFonts w:ascii="Times New Roman" w:eastAsia="Times New Roman" w:hAnsi="Times New Roman" w:cs="Times New Roman"/>
          <w:color w:val="000000"/>
          <w:sz w:val="24"/>
          <w:szCs w:val="24"/>
        </w:rPr>
        <w:t>чват основанията за недопускане.</w:t>
      </w:r>
    </w:p>
    <w:p w:rsidR="00000000" w:rsidRDefault="005442E8">
      <w:pPr>
        <w:spacing w:after="0" w:line="240" w:lineRule="auto"/>
        <w:ind w:firstLine="1155"/>
        <w:jc w:val="both"/>
        <w:textAlignment w:val="center"/>
        <w:divId w:val="11821649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Недопускането до участие в конкурса подлежи на административен контрол пред органа по назначаването в тридневен срок от обявяването на списъка. Органът по назначаването се произнася в тридневен срок. Жалбата не спира ко</w:t>
      </w:r>
      <w:r>
        <w:rPr>
          <w:rFonts w:ascii="Times New Roman" w:eastAsia="Times New Roman" w:hAnsi="Times New Roman" w:cs="Times New Roman"/>
          <w:color w:val="000000"/>
          <w:sz w:val="24"/>
          <w:szCs w:val="24"/>
        </w:rPr>
        <w:t>нкурсната процедура. Решението на органа по назначаването не подлежи на съдебен контрол.</w:t>
      </w:r>
    </w:p>
    <w:p w:rsidR="00000000" w:rsidRDefault="005442E8">
      <w:pPr>
        <w:spacing w:after="120" w:line="240" w:lineRule="auto"/>
        <w:ind w:firstLine="1155"/>
        <w:jc w:val="both"/>
        <w:textAlignment w:val="center"/>
        <w:divId w:val="553002395"/>
        <w:rPr>
          <w:rFonts w:ascii="Times New Roman" w:eastAsia="Times New Roman" w:hAnsi="Times New Roman" w:cs="Times New Roman"/>
          <w:color w:val="000000"/>
          <w:sz w:val="24"/>
          <w:szCs w:val="24"/>
        </w:rPr>
      </w:pPr>
    </w:p>
    <w:p w:rsidR="00000000" w:rsidRDefault="005442E8">
      <w:pPr>
        <w:spacing w:after="0" w:line="240" w:lineRule="auto"/>
        <w:ind w:firstLine="1155"/>
        <w:textAlignment w:val="center"/>
        <w:divId w:val="879974144"/>
        <w:rPr>
          <w:rFonts w:ascii="Times New Roman" w:hAnsi="Times New Roman" w:cs="Times New Roman"/>
          <w:b/>
          <w:bCs/>
          <w:color w:val="000000"/>
          <w:sz w:val="24"/>
          <w:szCs w:val="24"/>
        </w:rPr>
      </w:pPr>
      <w:r>
        <w:rPr>
          <w:rFonts w:ascii="Times New Roman" w:hAnsi="Times New Roman" w:cs="Times New Roman"/>
          <w:b/>
          <w:bCs/>
          <w:color w:val="000000"/>
          <w:sz w:val="24"/>
          <w:szCs w:val="24"/>
        </w:rPr>
        <w:t>Участие в конкурс</w:t>
      </w:r>
    </w:p>
    <w:p w:rsidR="00000000" w:rsidRDefault="005442E8">
      <w:pPr>
        <w:spacing w:after="0" w:line="240" w:lineRule="auto"/>
        <w:ind w:firstLine="1155"/>
        <w:jc w:val="both"/>
        <w:textAlignment w:val="center"/>
        <w:divId w:val="12419812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10г. (Нов - ДВ, бр. 95 от 2003 г.) За участие в конкурса не се изисква съгласие на работодателя или на органа по назначаването, като кандидатъ</w:t>
      </w:r>
      <w:r>
        <w:rPr>
          <w:rFonts w:ascii="Times New Roman" w:eastAsia="Times New Roman" w:hAnsi="Times New Roman" w:cs="Times New Roman"/>
          <w:color w:val="000000"/>
          <w:sz w:val="24"/>
          <w:szCs w:val="24"/>
        </w:rPr>
        <w:t>т има право на неплатен отпуск за дните на участие в конкурса и до два дни за пътуване, когато конкурсът се провежда в друго населено място. Отпускът се зачита за трудов или служебен стаж.</w:t>
      </w:r>
    </w:p>
    <w:p w:rsidR="00000000" w:rsidRDefault="005442E8">
      <w:pPr>
        <w:spacing w:after="120" w:line="240" w:lineRule="auto"/>
        <w:ind w:firstLine="1155"/>
        <w:jc w:val="both"/>
        <w:textAlignment w:val="center"/>
        <w:divId w:val="879974144"/>
        <w:rPr>
          <w:rFonts w:ascii="Times New Roman" w:eastAsia="Times New Roman" w:hAnsi="Times New Roman" w:cs="Times New Roman"/>
          <w:color w:val="000000"/>
          <w:sz w:val="24"/>
          <w:szCs w:val="24"/>
        </w:rPr>
      </w:pPr>
    </w:p>
    <w:p w:rsidR="00000000" w:rsidRDefault="005442E8">
      <w:pPr>
        <w:spacing w:after="0" w:line="240" w:lineRule="auto"/>
        <w:ind w:firstLine="1155"/>
        <w:textAlignment w:val="center"/>
        <w:divId w:val="1329678506"/>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Провеждане на конкурс</w:t>
      </w:r>
    </w:p>
    <w:p w:rsidR="00000000" w:rsidRDefault="005442E8">
      <w:pPr>
        <w:spacing w:after="0" w:line="240" w:lineRule="auto"/>
        <w:ind w:firstLine="1155"/>
        <w:jc w:val="both"/>
        <w:textAlignment w:val="center"/>
        <w:divId w:val="12014296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10д. (Нов - ДВ, бр. 95 от 2003 г., изм</w:t>
      </w:r>
      <w:r>
        <w:rPr>
          <w:rFonts w:ascii="Times New Roman" w:eastAsia="Times New Roman" w:hAnsi="Times New Roman" w:cs="Times New Roman"/>
          <w:color w:val="000000"/>
          <w:sz w:val="24"/>
          <w:szCs w:val="24"/>
        </w:rPr>
        <w:t>. - ДВ, бр. 100 от 2019 г., в сила от 20.12.2019 г.) (1) Конкурсната комисия провежда конкурса по обявения начин, като преценява професионалните и деловите качества на кандидатите и класира от първо до трето място най-успешно издържалите конкурса. За прове</w:t>
      </w:r>
      <w:r>
        <w:rPr>
          <w:rFonts w:ascii="Times New Roman" w:eastAsia="Times New Roman" w:hAnsi="Times New Roman" w:cs="Times New Roman"/>
          <w:color w:val="000000"/>
          <w:sz w:val="24"/>
          <w:szCs w:val="24"/>
        </w:rPr>
        <w:t>дения конкурс се съставя протокол. Протоколът и всички документи на класираните кандидати се представят на органа по назначаването в 10-дневен срок от провеждането на конкурса.</w:t>
      </w:r>
    </w:p>
    <w:p w:rsidR="00000000" w:rsidRDefault="005442E8">
      <w:pPr>
        <w:spacing w:after="0" w:line="240" w:lineRule="auto"/>
        <w:ind w:firstLine="1155"/>
        <w:jc w:val="both"/>
        <w:textAlignment w:val="center"/>
        <w:divId w:val="2623038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Преценката на комисията и класирането на кандидатите не подлежат на съдебен</w:t>
      </w:r>
      <w:r>
        <w:rPr>
          <w:rFonts w:ascii="Times New Roman" w:eastAsia="Times New Roman" w:hAnsi="Times New Roman" w:cs="Times New Roman"/>
          <w:color w:val="000000"/>
          <w:sz w:val="24"/>
          <w:szCs w:val="24"/>
        </w:rPr>
        <w:t xml:space="preserve"> контрол.</w:t>
      </w:r>
    </w:p>
    <w:p w:rsidR="00000000" w:rsidRDefault="005442E8">
      <w:pPr>
        <w:spacing w:after="0" w:line="240" w:lineRule="auto"/>
        <w:ind w:firstLine="1155"/>
        <w:jc w:val="both"/>
        <w:textAlignment w:val="center"/>
        <w:divId w:val="13831652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Участвалите в проведения конкурс кандидати, които не са класирани на първо място, могат да възразят пред органа по назначаването в 7-дневен срок от получаването на протокола на комисията. При основателност на възраженията органът по назначава</w:t>
      </w:r>
      <w:r>
        <w:rPr>
          <w:rFonts w:ascii="Times New Roman" w:eastAsia="Times New Roman" w:hAnsi="Times New Roman" w:cs="Times New Roman"/>
          <w:color w:val="000000"/>
          <w:sz w:val="24"/>
          <w:szCs w:val="24"/>
        </w:rPr>
        <w:t>нето прекратява конкурсната процедура и насрочва нов конкурс. Решението на органа по назначаването не подлежи на съдебен контрол.</w:t>
      </w:r>
    </w:p>
    <w:p w:rsidR="00000000" w:rsidRDefault="005442E8">
      <w:pPr>
        <w:spacing w:after="0" w:line="240" w:lineRule="auto"/>
        <w:ind w:firstLine="1155"/>
        <w:jc w:val="both"/>
        <w:textAlignment w:val="center"/>
        <w:divId w:val="16941824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14-дневен срок от представянето на протокола по ал. 1 органът по назначаването издава акт за назначаване на кандидата, к</w:t>
      </w:r>
      <w:r>
        <w:rPr>
          <w:rFonts w:ascii="Times New Roman" w:eastAsia="Times New Roman" w:hAnsi="Times New Roman" w:cs="Times New Roman"/>
          <w:color w:val="000000"/>
          <w:sz w:val="24"/>
          <w:szCs w:val="24"/>
        </w:rPr>
        <w:t>ойто е класиран на първо място. Когато за заемането на длъжността се изисква достъп до класифицирана информация, актът за назначаване се издава в 14-дневен срок от получаване на разрешението за достъп.</w:t>
      </w:r>
    </w:p>
    <w:p w:rsidR="00000000" w:rsidRDefault="005442E8">
      <w:pPr>
        <w:spacing w:after="0" w:line="240" w:lineRule="auto"/>
        <w:ind w:firstLine="1155"/>
        <w:jc w:val="both"/>
        <w:textAlignment w:val="center"/>
        <w:divId w:val="20415140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Ако назначеният служител не встъпи в длъжност или </w:t>
      </w:r>
      <w:r>
        <w:rPr>
          <w:rFonts w:ascii="Times New Roman" w:eastAsia="Times New Roman" w:hAnsi="Times New Roman" w:cs="Times New Roman"/>
          <w:color w:val="000000"/>
          <w:sz w:val="24"/>
          <w:szCs w:val="24"/>
        </w:rPr>
        <w:t>не положи клетва съгласно чл. 14, органът по назначаването издава акт за назначаване на следващия класиран кандидат.</w:t>
      </w:r>
    </w:p>
    <w:p w:rsidR="00000000" w:rsidRDefault="005442E8">
      <w:pPr>
        <w:spacing w:after="120" w:line="240" w:lineRule="auto"/>
        <w:ind w:firstLine="1155"/>
        <w:jc w:val="both"/>
        <w:textAlignment w:val="center"/>
        <w:divId w:val="21037929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Алинея 5 може да се прилага и в случаите, когато в едногодишен срок заетата въз основа на конкурс длъжност или друга длъжност със същит</w:t>
      </w:r>
      <w:r>
        <w:rPr>
          <w:rFonts w:ascii="Times New Roman" w:eastAsia="Times New Roman" w:hAnsi="Times New Roman" w:cs="Times New Roman"/>
          <w:color w:val="000000"/>
          <w:sz w:val="24"/>
          <w:szCs w:val="24"/>
        </w:rPr>
        <w:t>е функции се освободи.</w:t>
      </w:r>
    </w:p>
    <w:p w:rsidR="00000000" w:rsidRDefault="005442E8">
      <w:pPr>
        <w:spacing w:after="0" w:line="240" w:lineRule="auto"/>
        <w:ind w:firstLine="1155"/>
        <w:textAlignment w:val="center"/>
        <w:divId w:val="964501806"/>
        <w:rPr>
          <w:rFonts w:ascii="Times New Roman" w:hAnsi="Times New Roman" w:cs="Times New Roman"/>
          <w:b/>
          <w:bCs/>
          <w:color w:val="000000"/>
          <w:sz w:val="24"/>
          <w:szCs w:val="24"/>
        </w:rPr>
      </w:pPr>
      <w:r>
        <w:rPr>
          <w:rFonts w:ascii="Times New Roman" w:hAnsi="Times New Roman" w:cs="Times New Roman"/>
          <w:b/>
          <w:bCs/>
          <w:color w:val="000000"/>
          <w:sz w:val="24"/>
          <w:szCs w:val="24"/>
        </w:rPr>
        <w:t>Централизирани конкурси (Загл. изм. - ДВ, бр. 108 от 2008 г.)</w:t>
      </w:r>
    </w:p>
    <w:p w:rsidR="00000000" w:rsidRDefault="005442E8">
      <w:pPr>
        <w:spacing w:after="120" w:line="240" w:lineRule="auto"/>
        <w:ind w:firstLine="1155"/>
        <w:jc w:val="both"/>
        <w:textAlignment w:val="center"/>
        <w:divId w:val="8865289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10е. (Нов - ДВ, бр. 24 от 2006 г., отм. - ДВ, бр. 100 от 2019 г., в сила от 20.12.2019 г.) </w:t>
      </w:r>
    </w:p>
    <w:p w:rsidR="00000000" w:rsidRDefault="005442E8">
      <w:pPr>
        <w:spacing w:after="0" w:line="240" w:lineRule="auto"/>
        <w:ind w:firstLine="1155"/>
        <w:textAlignment w:val="center"/>
        <w:divId w:val="1292321087"/>
        <w:rPr>
          <w:rFonts w:ascii="Times New Roman" w:hAnsi="Times New Roman" w:cs="Times New Roman"/>
          <w:b/>
          <w:bCs/>
          <w:color w:val="000000"/>
          <w:sz w:val="24"/>
          <w:szCs w:val="24"/>
        </w:rPr>
      </w:pPr>
      <w:r>
        <w:rPr>
          <w:rFonts w:ascii="Times New Roman" w:hAnsi="Times New Roman" w:cs="Times New Roman"/>
          <w:b/>
          <w:bCs/>
          <w:color w:val="000000"/>
          <w:sz w:val="24"/>
          <w:szCs w:val="24"/>
        </w:rPr>
        <w:t>Подзаконова уредба</w:t>
      </w:r>
    </w:p>
    <w:p w:rsidR="00000000" w:rsidRDefault="005442E8">
      <w:pPr>
        <w:spacing w:after="0" w:line="240" w:lineRule="auto"/>
        <w:ind w:firstLine="1155"/>
        <w:jc w:val="both"/>
        <w:textAlignment w:val="center"/>
        <w:divId w:val="1635671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10ж. (1) (Нов - ДВ, бр. 95 от 2003 г., предишен чл</w:t>
      </w:r>
      <w:r>
        <w:rPr>
          <w:rFonts w:ascii="Times New Roman" w:eastAsia="Times New Roman" w:hAnsi="Times New Roman" w:cs="Times New Roman"/>
          <w:color w:val="000000"/>
          <w:sz w:val="24"/>
          <w:szCs w:val="24"/>
        </w:rPr>
        <w:t xml:space="preserve">. 10е - ДВ, бр. 24 от 2006 г., предишен текст на чл. 10ж, доп. - ДВ, бр. 57 от 2016 г., в сила от </w:t>
      </w:r>
      <w:r>
        <w:rPr>
          <w:rFonts w:ascii="Times New Roman" w:eastAsia="Times New Roman" w:hAnsi="Times New Roman" w:cs="Times New Roman"/>
          <w:color w:val="000000"/>
          <w:sz w:val="24"/>
          <w:szCs w:val="24"/>
        </w:rPr>
        <w:lastRenderedPageBreak/>
        <w:t>01.10.2019 г., изм. относно влизането в сила - ДВ, бр. 103 от 2017 г., в сила от 01.01.2018 г., изм. - ДВ, бр. 100 от 2019 г., в сила от 20.12.2019 г.) Процед</w:t>
      </w:r>
      <w:r>
        <w:rPr>
          <w:rFonts w:ascii="Times New Roman" w:eastAsia="Times New Roman" w:hAnsi="Times New Roman" w:cs="Times New Roman"/>
          <w:color w:val="000000"/>
          <w:sz w:val="24"/>
          <w:szCs w:val="24"/>
        </w:rPr>
        <w:t>урата и начините за провеждане на конкурсите, се определят с наредба на Министерския съвет.</w:t>
      </w:r>
    </w:p>
    <w:p w:rsidR="00000000" w:rsidRDefault="005442E8">
      <w:pPr>
        <w:spacing w:after="120" w:line="240" w:lineRule="auto"/>
        <w:ind w:firstLine="1155"/>
        <w:jc w:val="both"/>
        <w:textAlignment w:val="center"/>
        <w:divId w:val="476531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57 от 2016 г., в сила от 01.10.2019 г., изм. относно влизането в сила - ДВ, бр. 103 от 2017 г., в сила от 01.01.2018 г., отм. - ДВ, бр. 100 от 2</w:t>
      </w:r>
      <w:r>
        <w:rPr>
          <w:rFonts w:ascii="Times New Roman" w:eastAsia="Times New Roman" w:hAnsi="Times New Roman" w:cs="Times New Roman"/>
          <w:color w:val="000000"/>
          <w:sz w:val="24"/>
          <w:szCs w:val="24"/>
        </w:rPr>
        <w:t>019 г., в сила от 20.12.2019 г.)</w:t>
      </w:r>
    </w:p>
    <w:p w:rsidR="00000000" w:rsidRDefault="005442E8">
      <w:pPr>
        <w:spacing w:after="0" w:line="240" w:lineRule="auto"/>
        <w:ind w:firstLine="1155"/>
        <w:textAlignment w:val="center"/>
        <w:divId w:val="666175981"/>
        <w:rPr>
          <w:rFonts w:ascii="Times New Roman" w:hAnsi="Times New Roman" w:cs="Times New Roman"/>
          <w:b/>
          <w:bCs/>
          <w:color w:val="000000"/>
          <w:sz w:val="24"/>
          <w:szCs w:val="24"/>
        </w:rPr>
      </w:pPr>
      <w:r>
        <w:rPr>
          <w:rFonts w:ascii="Times New Roman" w:hAnsi="Times New Roman" w:cs="Times New Roman"/>
          <w:b/>
          <w:bCs/>
          <w:color w:val="000000"/>
          <w:sz w:val="24"/>
          <w:szCs w:val="24"/>
        </w:rPr>
        <w:t>Реквизити на акта за назначаване</w:t>
      </w:r>
    </w:p>
    <w:p w:rsidR="00000000" w:rsidRDefault="005442E8">
      <w:pPr>
        <w:spacing w:after="0" w:line="240" w:lineRule="auto"/>
        <w:ind w:firstLine="1155"/>
        <w:jc w:val="both"/>
        <w:textAlignment w:val="center"/>
        <w:divId w:val="985400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 (1) Административният акт за назначаване се издава в писмена форма.</w:t>
      </w:r>
    </w:p>
    <w:p w:rsidR="00000000" w:rsidRDefault="005442E8">
      <w:pPr>
        <w:spacing w:after="0" w:line="240" w:lineRule="auto"/>
        <w:ind w:firstLine="1155"/>
        <w:jc w:val="both"/>
        <w:textAlignment w:val="center"/>
        <w:divId w:val="646057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Актът за назначаване трябва да съдържа:</w:t>
      </w:r>
    </w:p>
    <w:p w:rsidR="00000000" w:rsidRDefault="005442E8">
      <w:pPr>
        <w:spacing w:after="0" w:line="240" w:lineRule="auto"/>
        <w:ind w:firstLine="1155"/>
        <w:jc w:val="both"/>
        <w:textAlignment w:val="center"/>
        <w:divId w:val="14643481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наименованието на акта;</w:t>
      </w:r>
    </w:p>
    <w:p w:rsidR="00000000" w:rsidRDefault="005442E8">
      <w:pPr>
        <w:spacing w:after="0" w:line="240" w:lineRule="auto"/>
        <w:ind w:firstLine="1155"/>
        <w:jc w:val="both"/>
        <w:textAlignment w:val="center"/>
        <w:divId w:val="18053460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наименованието на органа, който го е из</w:t>
      </w:r>
      <w:r>
        <w:rPr>
          <w:rFonts w:ascii="Times New Roman" w:eastAsia="Times New Roman" w:hAnsi="Times New Roman" w:cs="Times New Roman"/>
          <w:color w:val="000000"/>
          <w:sz w:val="24"/>
          <w:szCs w:val="24"/>
        </w:rPr>
        <w:t>дал;</w:t>
      </w:r>
    </w:p>
    <w:p w:rsidR="00000000" w:rsidRDefault="005442E8">
      <w:pPr>
        <w:spacing w:after="0" w:line="240" w:lineRule="auto"/>
        <w:ind w:firstLine="1155"/>
        <w:jc w:val="both"/>
        <w:textAlignment w:val="center"/>
        <w:divId w:val="9224972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правното основание за назначаването;</w:t>
      </w:r>
    </w:p>
    <w:p w:rsidR="00000000" w:rsidRDefault="005442E8">
      <w:pPr>
        <w:spacing w:after="0" w:line="240" w:lineRule="auto"/>
        <w:ind w:firstLine="1155"/>
        <w:jc w:val="both"/>
        <w:textAlignment w:val="center"/>
        <w:divId w:val="16125919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трите имена на назначаваното лице;</w:t>
      </w:r>
    </w:p>
    <w:p w:rsidR="00000000" w:rsidRDefault="005442E8">
      <w:pPr>
        <w:spacing w:after="0" w:line="240" w:lineRule="auto"/>
        <w:ind w:firstLine="1155"/>
        <w:jc w:val="both"/>
        <w:textAlignment w:val="center"/>
        <w:divId w:val="11424315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наименованието на длъжността, на която лицето се назначава, и ранга, който му се определя;</w:t>
      </w:r>
    </w:p>
    <w:p w:rsidR="00000000" w:rsidRDefault="005442E8">
      <w:pPr>
        <w:spacing w:after="0" w:line="240" w:lineRule="auto"/>
        <w:ind w:firstLine="1155"/>
        <w:jc w:val="both"/>
        <w:textAlignment w:val="center"/>
        <w:divId w:val="7835025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95 от 2003 г., изм. - ДВ, бр. 38 от 2012 г., в сила от 01.07.2012 г., изм. - ДВ, бр. 57 от 2016 г.) длъжностното ниво, нивото на основната месечна заплата и размера на индивидуалната основна месечна заплата;</w:t>
      </w:r>
    </w:p>
    <w:p w:rsidR="00000000" w:rsidRDefault="005442E8">
      <w:pPr>
        <w:spacing w:after="0" w:line="240" w:lineRule="auto"/>
        <w:ind w:firstLine="1155"/>
        <w:jc w:val="both"/>
        <w:textAlignment w:val="center"/>
        <w:divId w:val="2262595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дата на издаване и подпис </w:t>
      </w:r>
      <w:r>
        <w:rPr>
          <w:rFonts w:ascii="Times New Roman" w:eastAsia="Times New Roman" w:hAnsi="Times New Roman" w:cs="Times New Roman"/>
          <w:color w:val="000000"/>
          <w:sz w:val="24"/>
          <w:szCs w:val="24"/>
        </w:rPr>
        <w:t>на лицето, издало акта.</w:t>
      </w:r>
    </w:p>
    <w:p w:rsidR="00000000" w:rsidRDefault="005442E8">
      <w:pPr>
        <w:spacing w:after="0" w:line="240" w:lineRule="auto"/>
        <w:ind w:firstLine="1155"/>
        <w:jc w:val="both"/>
        <w:textAlignment w:val="center"/>
        <w:divId w:val="12921345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акта за назначаване могат да се определят мястото и характерът на работата, както и допълнителни условия, свързани със спецификата на длъжността.</w:t>
      </w:r>
    </w:p>
    <w:p w:rsidR="00000000" w:rsidRDefault="005442E8">
      <w:pPr>
        <w:spacing w:after="0" w:line="240" w:lineRule="auto"/>
        <w:ind w:firstLine="1155"/>
        <w:jc w:val="both"/>
        <w:textAlignment w:val="center"/>
        <w:divId w:val="4938826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57 от 2016 г.) В акта за назначаване на хора с трайни уврежд</w:t>
      </w:r>
      <w:r>
        <w:rPr>
          <w:rFonts w:ascii="Times New Roman" w:eastAsia="Times New Roman" w:hAnsi="Times New Roman" w:cs="Times New Roman"/>
          <w:color w:val="000000"/>
          <w:sz w:val="24"/>
          <w:szCs w:val="24"/>
        </w:rPr>
        <w:t>ания може да се определят и допълнителни условия за работата от разстояние съгласно глава пета, раздел VIIIб от Кодекса на труда.</w:t>
      </w:r>
    </w:p>
    <w:p w:rsidR="00000000" w:rsidRDefault="005442E8">
      <w:pPr>
        <w:spacing w:after="0" w:line="240" w:lineRule="auto"/>
        <w:ind w:firstLine="1155"/>
        <w:jc w:val="both"/>
        <w:textAlignment w:val="center"/>
        <w:divId w:val="5851143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4 - ДВ, бр. 57 от 2016 г.) Актът за назначаване се връчва срещу подпис на назначеното лице.</w:t>
      </w:r>
    </w:p>
    <w:p w:rsidR="00000000" w:rsidRDefault="005442E8">
      <w:pPr>
        <w:spacing w:after="120" w:line="240" w:lineRule="auto"/>
        <w:ind w:firstLine="1155"/>
        <w:jc w:val="both"/>
        <w:textAlignment w:val="center"/>
        <w:divId w:val="666175981"/>
        <w:rPr>
          <w:rFonts w:ascii="Times New Roman" w:eastAsia="Times New Roman" w:hAnsi="Times New Roman" w:cs="Times New Roman"/>
          <w:color w:val="000000"/>
          <w:sz w:val="24"/>
          <w:szCs w:val="24"/>
        </w:rPr>
      </w:pPr>
    </w:p>
    <w:p w:rsidR="00000000" w:rsidRDefault="005442E8">
      <w:pPr>
        <w:spacing w:after="0" w:line="240" w:lineRule="auto"/>
        <w:ind w:firstLine="1155"/>
        <w:textAlignment w:val="center"/>
        <w:divId w:val="1127821874"/>
        <w:rPr>
          <w:rFonts w:ascii="Times New Roman" w:hAnsi="Times New Roman" w:cs="Times New Roman"/>
          <w:b/>
          <w:bCs/>
          <w:color w:val="000000"/>
          <w:sz w:val="24"/>
          <w:szCs w:val="24"/>
        </w:rPr>
      </w:pPr>
      <w:r>
        <w:rPr>
          <w:rFonts w:ascii="Times New Roman" w:hAnsi="Times New Roman" w:cs="Times New Roman"/>
          <w:b/>
          <w:bCs/>
          <w:color w:val="000000"/>
          <w:sz w:val="24"/>
          <w:szCs w:val="24"/>
        </w:rPr>
        <w:t>Срок за изпитв</w:t>
      </w:r>
      <w:r>
        <w:rPr>
          <w:rFonts w:ascii="Times New Roman" w:hAnsi="Times New Roman" w:cs="Times New Roman"/>
          <w:b/>
          <w:bCs/>
          <w:color w:val="000000"/>
          <w:sz w:val="24"/>
          <w:szCs w:val="24"/>
        </w:rPr>
        <w:t>ане</w:t>
      </w:r>
    </w:p>
    <w:p w:rsidR="00000000" w:rsidRDefault="005442E8">
      <w:pPr>
        <w:spacing w:after="0" w:line="240" w:lineRule="auto"/>
        <w:ind w:firstLine="1155"/>
        <w:jc w:val="both"/>
        <w:textAlignment w:val="center"/>
        <w:divId w:val="12828840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 (Изм. - ДВ, бр. 95 от 2003 г.) (1) Когато кандидатът се назначава за първи път на държавна служба, в едногодишен срок, считано от датата на встъпване в длъжност, органът по назначаването може да прекрати служебното правоотношение без предизвес</w:t>
      </w:r>
      <w:r>
        <w:rPr>
          <w:rFonts w:ascii="Times New Roman" w:eastAsia="Times New Roman" w:hAnsi="Times New Roman" w:cs="Times New Roman"/>
          <w:color w:val="000000"/>
          <w:sz w:val="24"/>
          <w:szCs w:val="24"/>
        </w:rPr>
        <w:t>тие. В случай че правоотношението се измени преди изтичането на срока, срокът за изпитване продължава да тече при следващото служебно правоотношение.</w:t>
      </w:r>
    </w:p>
    <w:p w:rsidR="00000000" w:rsidRDefault="005442E8">
      <w:pPr>
        <w:spacing w:after="0" w:line="240" w:lineRule="auto"/>
        <w:ind w:firstLine="1155"/>
        <w:jc w:val="both"/>
        <w:textAlignment w:val="center"/>
        <w:divId w:val="1988896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43 от 2008 г., изм. - ДВ, бр. 15 от 2012 г.) Ако в срока по ал. 1 служебното правоотно</w:t>
      </w:r>
      <w:r>
        <w:rPr>
          <w:rFonts w:ascii="Times New Roman" w:eastAsia="Times New Roman" w:hAnsi="Times New Roman" w:cs="Times New Roman"/>
          <w:color w:val="000000"/>
          <w:sz w:val="24"/>
          <w:szCs w:val="24"/>
        </w:rPr>
        <w:t>шение бъде прекратено, при последващо постъпване на държавна служба започва да тече нов срок за изпитване.</w:t>
      </w:r>
    </w:p>
    <w:p w:rsidR="00000000" w:rsidRDefault="005442E8">
      <w:pPr>
        <w:spacing w:after="0" w:line="240" w:lineRule="auto"/>
        <w:ind w:firstLine="1155"/>
        <w:jc w:val="both"/>
        <w:textAlignment w:val="center"/>
        <w:divId w:val="16764930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Срокът за изпитване не тече през времето, през което държавният служител е бил в законоустановен отпуск.</w:t>
      </w:r>
    </w:p>
    <w:p w:rsidR="00000000" w:rsidRDefault="005442E8">
      <w:pPr>
        <w:spacing w:after="120" w:line="240" w:lineRule="auto"/>
        <w:ind w:firstLine="1155"/>
        <w:jc w:val="both"/>
        <w:textAlignment w:val="center"/>
        <w:divId w:val="1828788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57 от 2016 г.) При п</w:t>
      </w:r>
      <w:r>
        <w:rPr>
          <w:rFonts w:ascii="Times New Roman" w:eastAsia="Times New Roman" w:hAnsi="Times New Roman" w:cs="Times New Roman"/>
          <w:color w:val="000000"/>
          <w:sz w:val="24"/>
          <w:szCs w:val="24"/>
        </w:rPr>
        <w:t>рекратяване на служебното правоотношение в срока за изпитване държавният служител не запазва присъдения ранг.</w:t>
      </w:r>
    </w:p>
    <w:p w:rsidR="00000000" w:rsidRDefault="005442E8">
      <w:pPr>
        <w:spacing w:after="0" w:line="240" w:lineRule="auto"/>
        <w:ind w:firstLine="1155"/>
        <w:textAlignment w:val="center"/>
        <w:divId w:val="904607474"/>
        <w:rPr>
          <w:rFonts w:ascii="Times New Roman" w:hAnsi="Times New Roman" w:cs="Times New Roman"/>
          <w:b/>
          <w:bCs/>
          <w:color w:val="000000"/>
          <w:sz w:val="24"/>
          <w:szCs w:val="24"/>
        </w:rPr>
      </w:pPr>
      <w:r>
        <w:rPr>
          <w:rFonts w:ascii="Times New Roman" w:hAnsi="Times New Roman" w:cs="Times New Roman"/>
          <w:b/>
          <w:bCs/>
          <w:color w:val="000000"/>
          <w:sz w:val="24"/>
          <w:szCs w:val="24"/>
        </w:rPr>
        <w:t>Заемане на стажантски длъжности</w:t>
      </w:r>
    </w:p>
    <w:p w:rsidR="00000000" w:rsidRDefault="005442E8">
      <w:pPr>
        <w:spacing w:after="0" w:line="240" w:lineRule="auto"/>
        <w:ind w:firstLine="1155"/>
        <w:jc w:val="both"/>
        <w:textAlignment w:val="center"/>
        <w:divId w:val="12822973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13. (1) (Изм. - ДВ, бр. 57 от 2016 г.) Когато в специален закон за заемане на определена длъжност, за която н</w:t>
      </w:r>
      <w:r>
        <w:rPr>
          <w:rFonts w:ascii="Times New Roman" w:eastAsia="Times New Roman" w:hAnsi="Times New Roman" w:cs="Times New Roman"/>
          <w:color w:val="000000"/>
          <w:sz w:val="24"/>
          <w:szCs w:val="24"/>
        </w:rPr>
        <w:t>яма изискване за професионален опит, е предвидено провеждане на предварителен стаж в същата администрация, се определят стажантски длъжности.</w:t>
      </w:r>
    </w:p>
    <w:p w:rsidR="00000000" w:rsidRDefault="005442E8">
      <w:pPr>
        <w:spacing w:after="0" w:line="240" w:lineRule="auto"/>
        <w:ind w:firstLine="1155"/>
        <w:jc w:val="both"/>
        <w:textAlignment w:val="center"/>
        <w:divId w:val="2100907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Назначаването на стажанти се извършва с административен акт на компетентния орган, който определя времетраенет</w:t>
      </w:r>
      <w:r>
        <w:rPr>
          <w:rFonts w:ascii="Times New Roman" w:eastAsia="Times New Roman" w:hAnsi="Times New Roman" w:cs="Times New Roman"/>
          <w:color w:val="000000"/>
          <w:sz w:val="24"/>
          <w:szCs w:val="24"/>
        </w:rPr>
        <w:t>о на стажа, звеното, в което се осъществява, и размера на заплатата.</w:t>
      </w:r>
    </w:p>
    <w:p w:rsidR="00000000" w:rsidRDefault="005442E8">
      <w:pPr>
        <w:spacing w:after="0" w:line="240" w:lineRule="auto"/>
        <w:ind w:firstLine="1155"/>
        <w:jc w:val="both"/>
        <w:textAlignment w:val="center"/>
        <w:divId w:val="15945139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През време на стажа на стажанта се осигурява практическо и теоретическо обучение, необходимо за изпълнение на изискванията на държавната служба. Времетраенето му се признава за служеб</w:t>
      </w:r>
      <w:r>
        <w:rPr>
          <w:rFonts w:ascii="Times New Roman" w:eastAsia="Times New Roman" w:hAnsi="Times New Roman" w:cs="Times New Roman"/>
          <w:color w:val="000000"/>
          <w:sz w:val="24"/>
          <w:szCs w:val="24"/>
        </w:rPr>
        <w:t>ен стаж.</w:t>
      </w:r>
    </w:p>
    <w:p w:rsidR="00000000" w:rsidRDefault="005442E8">
      <w:pPr>
        <w:spacing w:after="120" w:line="240" w:lineRule="auto"/>
        <w:ind w:firstLine="1155"/>
        <w:jc w:val="both"/>
        <w:textAlignment w:val="center"/>
        <w:divId w:val="904607474"/>
        <w:rPr>
          <w:rFonts w:ascii="Times New Roman" w:eastAsia="Times New Roman" w:hAnsi="Times New Roman" w:cs="Times New Roman"/>
          <w:color w:val="000000"/>
          <w:sz w:val="24"/>
          <w:szCs w:val="24"/>
        </w:rPr>
      </w:pPr>
    </w:p>
    <w:p w:rsidR="00000000" w:rsidRDefault="005442E8">
      <w:pPr>
        <w:spacing w:after="0" w:line="240" w:lineRule="auto"/>
        <w:ind w:firstLine="1155"/>
        <w:textAlignment w:val="center"/>
        <w:divId w:val="108790250"/>
        <w:rPr>
          <w:rFonts w:ascii="Times New Roman" w:hAnsi="Times New Roman" w:cs="Times New Roman"/>
          <w:b/>
          <w:bCs/>
          <w:color w:val="000000"/>
          <w:sz w:val="24"/>
          <w:szCs w:val="24"/>
        </w:rPr>
      </w:pPr>
      <w:r>
        <w:rPr>
          <w:rFonts w:ascii="Times New Roman" w:hAnsi="Times New Roman" w:cs="Times New Roman"/>
          <w:b/>
          <w:bCs/>
          <w:color w:val="000000"/>
          <w:sz w:val="24"/>
          <w:szCs w:val="24"/>
        </w:rPr>
        <w:t>Стипендиантска програма</w:t>
      </w:r>
    </w:p>
    <w:p w:rsidR="00000000" w:rsidRDefault="005442E8">
      <w:pPr>
        <w:spacing w:after="0" w:line="240" w:lineRule="auto"/>
        <w:ind w:firstLine="1155"/>
        <w:jc w:val="both"/>
        <w:textAlignment w:val="center"/>
        <w:divId w:val="74136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13а. (Нов - ДВ, бр. 57 от 2016 г.) (1) Министерският съвет може да определя списък на специалности, за които в отделните администрации има недостиг на експерти и за които могат да се предоставят стипендии през следва</w:t>
      </w:r>
      <w:r>
        <w:rPr>
          <w:rFonts w:ascii="Times New Roman" w:eastAsia="Times New Roman" w:hAnsi="Times New Roman" w:cs="Times New Roman"/>
          <w:color w:val="000000"/>
          <w:sz w:val="24"/>
          <w:szCs w:val="24"/>
        </w:rPr>
        <w:t>щата календарна година. В решението се определят броят и размерът на стипендиите за всяка от включените в списъка специалности.</w:t>
      </w:r>
    </w:p>
    <w:p w:rsidR="00000000" w:rsidRDefault="005442E8">
      <w:pPr>
        <w:spacing w:after="0" w:line="240" w:lineRule="auto"/>
        <w:ind w:firstLine="1155"/>
        <w:jc w:val="both"/>
        <w:textAlignment w:val="center"/>
        <w:divId w:val="19477376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Стипендия може да се предоставя на студенти в български или в чуждестранни висши училища, завършили трети курс на обучението</w:t>
      </w:r>
      <w:r>
        <w:rPr>
          <w:rFonts w:ascii="Times New Roman" w:eastAsia="Times New Roman" w:hAnsi="Times New Roman" w:cs="Times New Roman"/>
          <w:color w:val="000000"/>
          <w:sz w:val="24"/>
          <w:szCs w:val="24"/>
        </w:rPr>
        <w:t>.</w:t>
      </w:r>
    </w:p>
    <w:p w:rsidR="00000000" w:rsidRDefault="005442E8">
      <w:pPr>
        <w:spacing w:after="0" w:line="240" w:lineRule="auto"/>
        <w:ind w:firstLine="1155"/>
        <w:jc w:val="both"/>
        <w:textAlignment w:val="center"/>
        <w:divId w:val="3692332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Подборът на кандидатите за стипендия се извършва от комисия, определена от органа по назначаването на съответната администрация.</w:t>
      </w:r>
    </w:p>
    <w:p w:rsidR="00000000" w:rsidRDefault="005442E8">
      <w:pPr>
        <w:spacing w:after="0" w:line="240" w:lineRule="auto"/>
        <w:ind w:firstLine="1155"/>
        <w:jc w:val="both"/>
        <w:textAlignment w:val="center"/>
        <w:divId w:val="1827875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Органът по назначаването и стипендиантът сключват споразумение, в което се определят:</w:t>
      </w:r>
    </w:p>
    <w:p w:rsidR="00000000" w:rsidRDefault="005442E8">
      <w:pPr>
        <w:spacing w:after="0" w:line="240" w:lineRule="auto"/>
        <w:ind w:firstLine="1155"/>
        <w:jc w:val="both"/>
        <w:textAlignment w:val="center"/>
        <w:divId w:val="8036995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размерът на месечната стипен</w:t>
      </w:r>
      <w:r>
        <w:rPr>
          <w:rFonts w:ascii="Times New Roman" w:eastAsia="Times New Roman" w:hAnsi="Times New Roman" w:cs="Times New Roman"/>
          <w:color w:val="000000"/>
          <w:sz w:val="24"/>
          <w:szCs w:val="24"/>
        </w:rPr>
        <w:t>дия;</w:t>
      </w:r>
    </w:p>
    <w:p w:rsidR="00000000" w:rsidRDefault="005442E8">
      <w:pPr>
        <w:spacing w:after="0" w:line="240" w:lineRule="auto"/>
        <w:ind w:firstLine="1155"/>
        <w:jc w:val="both"/>
        <w:textAlignment w:val="center"/>
        <w:divId w:val="813106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срокът, в който стипендиантът трябва да придобие съответната образователно-квалификационна степен;</w:t>
      </w:r>
    </w:p>
    <w:p w:rsidR="00000000" w:rsidRDefault="005442E8">
      <w:pPr>
        <w:spacing w:after="0" w:line="240" w:lineRule="auto"/>
        <w:ind w:firstLine="1155"/>
        <w:jc w:val="both"/>
        <w:textAlignment w:val="center"/>
        <w:divId w:val="10177792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срокът, за който стипендиантът се задължава да работи в съответната администрация, който не може да е по-кратък от три години.</w:t>
      </w:r>
    </w:p>
    <w:p w:rsidR="00000000" w:rsidRDefault="005442E8">
      <w:pPr>
        <w:spacing w:after="0" w:line="240" w:lineRule="auto"/>
        <w:ind w:firstLine="1155"/>
        <w:jc w:val="both"/>
        <w:textAlignment w:val="center"/>
        <w:divId w:val="8313336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Органът по назн</w:t>
      </w:r>
      <w:r>
        <w:rPr>
          <w:rFonts w:ascii="Times New Roman" w:eastAsia="Times New Roman" w:hAnsi="Times New Roman" w:cs="Times New Roman"/>
          <w:color w:val="000000"/>
          <w:sz w:val="24"/>
          <w:szCs w:val="24"/>
        </w:rPr>
        <w:t>ачаването определя наставник на стипендианта между служителите в администрацията при спазване на ограниченията по чл. 7, ал. 2, т. 1. Наставникът осъществява контакт със стипендианта, координира провеждането на периодични стажове и участието му в дейността</w:t>
      </w:r>
      <w:r>
        <w:rPr>
          <w:rFonts w:ascii="Times New Roman" w:eastAsia="Times New Roman" w:hAnsi="Times New Roman" w:cs="Times New Roman"/>
          <w:color w:val="000000"/>
          <w:sz w:val="24"/>
          <w:szCs w:val="24"/>
        </w:rPr>
        <w:t xml:space="preserve"> на администрацията. Задълженията на наставника се включват в длъжностната му характеристика.</w:t>
      </w:r>
    </w:p>
    <w:p w:rsidR="00000000" w:rsidRDefault="005442E8">
      <w:pPr>
        <w:spacing w:after="0" w:line="240" w:lineRule="auto"/>
        <w:ind w:firstLine="1155"/>
        <w:jc w:val="both"/>
        <w:textAlignment w:val="center"/>
        <w:divId w:val="356659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 Изм. - ДВ, бр. 100 от 2019 г., в сила от 20.12.2019 г.) След приключване на висшето образование и проведено от органа по назначаването събеседване за уст</w:t>
      </w:r>
      <w:r>
        <w:rPr>
          <w:rFonts w:ascii="Times New Roman" w:eastAsia="Times New Roman" w:hAnsi="Times New Roman" w:cs="Times New Roman"/>
          <w:color w:val="000000"/>
          <w:sz w:val="24"/>
          <w:szCs w:val="24"/>
        </w:rPr>
        <w:t>ановяване на специфичните познания за заемане на конкретната длъжност стипендиантът се назначава по служебно правоотношение.</w:t>
      </w:r>
    </w:p>
    <w:p w:rsidR="00000000" w:rsidRDefault="005442E8">
      <w:pPr>
        <w:spacing w:after="0" w:line="240" w:lineRule="auto"/>
        <w:ind w:firstLine="1155"/>
        <w:jc w:val="both"/>
        <w:textAlignment w:val="center"/>
        <w:divId w:val="6723439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 Изм. - ДВ, бр. 100 от 2019 г., в сила от 20.12.2019 г.) При неспазване на сроковете по ал. 4, т. 2 и 3, стипендиантът възс</w:t>
      </w:r>
      <w:r>
        <w:rPr>
          <w:rFonts w:ascii="Times New Roman" w:eastAsia="Times New Roman" w:hAnsi="Times New Roman" w:cs="Times New Roman"/>
          <w:color w:val="000000"/>
          <w:sz w:val="24"/>
          <w:szCs w:val="24"/>
        </w:rPr>
        <w:t>тановява изплатените стипендии в пълен размер заедно със законната лихва. Вземанията на държавата в този случай са частни държавни вземания и се установяват и събират от Националната агенция за приходите по реда на Данъчно-осигурителния процесуален кодекс.</w:t>
      </w:r>
    </w:p>
    <w:p w:rsidR="00000000" w:rsidRDefault="005442E8">
      <w:pPr>
        <w:spacing w:after="120" w:line="240" w:lineRule="auto"/>
        <w:ind w:firstLine="1155"/>
        <w:jc w:val="both"/>
        <w:textAlignment w:val="center"/>
        <w:divId w:val="16275886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За прилагането на ал. 1 - 7 Министерският съвет издава наредба.</w:t>
      </w:r>
    </w:p>
    <w:p w:rsidR="00000000" w:rsidRDefault="005442E8">
      <w:pPr>
        <w:spacing w:after="0" w:line="240" w:lineRule="auto"/>
        <w:ind w:firstLine="1155"/>
        <w:textAlignment w:val="center"/>
        <w:divId w:val="1976983002"/>
        <w:rPr>
          <w:rFonts w:ascii="Times New Roman" w:hAnsi="Times New Roman" w:cs="Times New Roman"/>
          <w:b/>
          <w:bCs/>
          <w:color w:val="000000"/>
          <w:sz w:val="24"/>
          <w:szCs w:val="24"/>
        </w:rPr>
      </w:pPr>
      <w:r>
        <w:rPr>
          <w:rFonts w:ascii="Times New Roman" w:hAnsi="Times New Roman" w:cs="Times New Roman"/>
          <w:b/>
          <w:bCs/>
          <w:color w:val="000000"/>
          <w:sz w:val="24"/>
          <w:szCs w:val="24"/>
        </w:rPr>
        <w:t>Постъпване на служба</w:t>
      </w:r>
    </w:p>
    <w:p w:rsidR="00000000" w:rsidRDefault="005442E8">
      <w:pPr>
        <w:spacing w:after="0" w:line="240" w:lineRule="auto"/>
        <w:ind w:firstLine="1155"/>
        <w:jc w:val="both"/>
        <w:textAlignment w:val="center"/>
        <w:divId w:val="2072577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14. (1) Постъпването на служба става в 10-дневен срок от датата на издаването на акта за назначаване, което се удостоверява писмено. Служебното правоотношение възниква от деня на встъпване в длъжност.</w:t>
      </w:r>
    </w:p>
    <w:p w:rsidR="00000000" w:rsidRDefault="005442E8">
      <w:pPr>
        <w:spacing w:after="0" w:line="240" w:lineRule="auto"/>
        <w:ind w:firstLine="1155"/>
        <w:jc w:val="both"/>
        <w:textAlignment w:val="center"/>
        <w:divId w:val="11065403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Преди постъпването си на служба държавният служ</w:t>
      </w:r>
      <w:r>
        <w:rPr>
          <w:rFonts w:ascii="Times New Roman" w:eastAsia="Times New Roman" w:hAnsi="Times New Roman" w:cs="Times New Roman"/>
          <w:color w:val="000000"/>
          <w:sz w:val="24"/>
          <w:szCs w:val="24"/>
        </w:rPr>
        <w:t xml:space="preserve">ител е длъжен да положи клетва със следното съдържание: "Кълна се при изпълнение на държавната служба да спазвам и да се ръководя от Конституцията и законите на Република България и да изпълнявам добросъвестно служебните си задължения съобразно интересите </w:t>
      </w:r>
      <w:r>
        <w:rPr>
          <w:rFonts w:ascii="Times New Roman" w:eastAsia="Times New Roman" w:hAnsi="Times New Roman" w:cs="Times New Roman"/>
          <w:color w:val="000000"/>
          <w:sz w:val="24"/>
          <w:szCs w:val="24"/>
        </w:rPr>
        <w:t>на държавата."</w:t>
      </w:r>
    </w:p>
    <w:p w:rsidR="00000000" w:rsidRDefault="005442E8">
      <w:pPr>
        <w:spacing w:after="0" w:line="240" w:lineRule="auto"/>
        <w:ind w:firstLine="1155"/>
        <w:jc w:val="both"/>
        <w:textAlignment w:val="center"/>
        <w:divId w:val="20072434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Полагането на клетва се удостоверява с подписването на клетвен лист.</w:t>
      </w:r>
    </w:p>
    <w:p w:rsidR="00000000" w:rsidRDefault="005442E8">
      <w:pPr>
        <w:spacing w:after="0" w:line="240" w:lineRule="auto"/>
        <w:ind w:firstLine="1155"/>
        <w:jc w:val="both"/>
        <w:textAlignment w:val="center"/>
        <w:divId w:val="1544829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Ако назначеният служител не положи клетва или не встъпи в длъжност в срока по ал. 1 по уважителни причини, органът по назначаването определя със заповед нов срок за</w:t>
      </w:r>
      <w:r>
        <w:rPr>
          <w:rFonts w:ascii="Times New Roman" w:eastAsia="Times New Roman" w:hAnsi="Times New Roman" w:cs="Times New Roman"/>
          <w:color w:val="000000"/>
          <w:sz w:val="24"/>
          <w:szCs w:val="24"/>
        </w:rPr>
        <w:t xml:space="preserve"> встъпване.</w:t>
      </w:r>
    </w:p>
    <w:p w:rsidR="00000000" w:rsidRDefault="005442E8">
      <w:pPr>
        <w:spacing w:after="0" w:line="240" w:lineRule="auto"/>
        <w:ind w:firstLine="1155"/>
        <w:jc w:val="both"/>
        <w:textAlignment w:val="center"/>
        <w:divId w:val="7059819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Ако назначеният служител не встъпи в длъжност или не положи клетвата, актът за назначаване се отменя от органа по назначаването.</w:t>
      </w:r>
    </w:p>
    <w:p w:rsidR="00000000" w:rsidRDefault="005442E8">
      <w:pPr>
        <w:spacing w:after="0" w:line="240" w:lineRule="auto"/>
        <w:ind w:firstLine="1155"/>
        <w:jc w:val="both"/>
        <w:textAlignment w:val="center"/>
        <w:divId w:val="12053620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95 от 2003 г., отм. - ДВ, бр. 24 от 2006 г.)</w:t>
      </w:r>
    </w:p>
    <w:p w:rsidR="00000000" w:rsidRDefault="005442E8">
      <w:pPr>
        <w:spacing w:after="120" w:line="240" w:lineRule="auto"/>
        <w:ind w:firstLine="1155"/>
        <w:jc w:val="both"/>
        <w:textAlignment w:val="center"/>
        <w:divId w:val="1976983002"/>
        <w:rPr>
          <w:rFonts w:ascii="Times New Roman" w:eastAsia="Times New Roman" w:hAnsi="Times New Roman" w:cs="Times New Roman"/>
          <w:color w:val="000000"/>
          <w:sz w:val="24"/>
          <w:szCs w:val="24"/>
        </w:rPr>
      </w:pPr>
    </w:p>
    <w:p w:rsidR="00000000" w:rsidRDefault="005442E8">
      <w:pPr>
        <w:spacing w:after="0" w:line="240" w:lineRule="auto"/>
        <w:ind w:firstLine="1155"/>
        <w:textAlignment w:val="center"/>
        <w:divId w:val="2014067265"/>
        <w:rPr>
          <w:rFonts w:ascii="Times New Roman" w:hAnsi="Times New Roman" w:cs="Times New Roman"/>
          <w:b/>
          <w:bCs/>
          <w:color w:val="000000"/>
          <w:sz w:val="24"/>
          <w:szCs w:val="24"/>
        </w:rPr>
      </w:pPr>
      <w:r>
        <w:rPr>
          <w:rFonts w:ascii="Times New Roman" w:hAnsi="Times New Roman" w:cs="Times New Roman"/>
          <w:b/>
          <w:bCs/>
          <w:color w:val="000000"/>
          <w:sz w:val="24"/>
          <w:szCs w:val="24"/>
        </w:rPr>
        <w:t>Служебно правоотношение по заместване</w:t>
      </w:r>
    </w:p>
    <w:p w:rsidR="00000000" w:rsidRDefault="005442E8">
      <w:pPr>
        <w:spacing w:after="0" w:line="240" w:lineRule="auto"/>
        <w:ind w:firstLine="1155"/>
        <w:jc w:val="both"/>
        <w:textAlignment w:val="center"/>
        <w:divId w:val="5855040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w:t>
      </w:r>
      <w:r>
        <w:rPr>
          <w:rFonts w:ascii="Times New Roman" w:eastAsia="Times New Roman" w:hAnsi="Times New Roman" w:cs="Times New Roman"/>
          <w:color w:val="000000"/>
          <w:sz w:val="24"/>
          <w:szCs w:val="24"/>
        </w:rPr>
        <w:t>5. (1) (Изм. - ДВ, бр. 95 от 2003 г.) Държавният служител може да бъде назначаван за определен срок за заместване на държавен служител, който отсъства от работа повече от три месеца.</w:t>
      </w:r>
    </w:p>
    <w:p w:rsidR="00000000" w:rsidRDefault="005442E8">
      <w:pPr>
        <w:spacing w:after="0" w:line="240" w:lineRule="auto"/>
        <w:ind w:firstLine="1155"/>
        <w:jc w:val="both"/>
        <w:textAlignment w:val="center"/>
        <w:divId w:val="14381373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95 от 2003 г., изм. - ДВ, бр. 57 от 2016 г. (*), изм.</w:t>
      </w:r>
      <w:r>
        <w:rPr>
          <w:rFonts w:ascii="Times New Roman" w:eastAsia="Times New Roman" w:hAnsi="Times New Roman" w:cs="Times New Roman"/>
          <w:color w:val="000000"/>
          <w:sz w:val="24"/>
          <w:szCs w:val="24"/>
        </w:rPr>
        <w:t xml:space="preserve"> - ДВ, бр. 100 от 2019 г., в сила от 20.12.2019 г.) Служебното правоотношение по ал. 1 може да възникне и без провеждане на конкурс при спазване на условията за назначаване.</w:t>
      </w:r>
    </w:p>
    <w:p w:rsidR="00000000" w:rsidRDefault="005442E8">
      <w:pPr>
        <w:spacing w:after="0" w:line="240" w:lineRule="auto"/>
        <w:ind w:firstLine="1155"/>
        <w:jc w:val="both"/>
        <w:textAlignment w:val="center"/>
        <w:divId w:val="21288127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57 от 2016 г.) Държавен служител, назначен по заместване, може</w:t>
      </w:r>
      <w:r>
        <w:rPr>
          <w:rFonts w:ascii="Times New Roman" w:eastAsia="Times New Roman" w:hAnsi="Times New Roman" w:cs="Times New Roman"/>
          <w:color w:val="000000"/>
          <w:sz w:val="24"/>
          <w:szCs w:val="24"/>
        </w:rPr>
        <w:t xml:space="preserve"> да бъде преназначен на друга длъжност в същата администрация при условията на чл. 82, ако по отношение на него е изтекъл срокът за изпитване и има годишна оценка от последното оценяване в същата администрация, според която изпълнението на длъжността напъл</w:t>
      </w:r>
      <w:r>
        <w:rPr>
          <w:rFonts w:ascii="Times New Roman" w:eastAsia="Times New Roman" w:hAnsi="Times New Roman" w:cs="Times New Roman"/>
          <w:color w:val="000000"/>
          <w:sz w:val="24"/>
          <w:szCs w:val="24"/>
        </w:rPr>
        <w:t>но отговаря на изискванията или ги надвишава.</w:t>
      </w:r>
    </w:p>
    <w:p w:rsidR="00000000" w:rsidRDefault="005442E8">
      <w:pPr>
        <w:spacing w:after="0" w:line="240" w:lineRule="auto"/>
        <w:ind w:firstLine="1155"/>
        <w:jc w:val="both"/>
        <w:textAlignment w:val="center"/>
        <w:divId w:val="1909539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95 от 2003 г., предишна ал. 3 - ДВ, бр. 57 от 2016 г.) При заместване страните имат същите права и задължения както при редовно служебно правоотношение.</w:t>
      </w:r>
    </w:p>
    <w:p w:rsidR="00000000" w:rsidRDefault="005442E8">
      <w:pPr>
        <w:spacing w:after="0" w:line="240" w:lineRule="auto"/>
        <w:ind w:firstLine="1155"/>
        <w:jc w:val="both"/>
        <w:textAlignment w:val="center"/>
        <w:divId w:val="1021664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(Отм. - ДВ, бр. 95 от 2003 г.)</w:t>
      </w:r>
    </w:p>
    <w:p w:rsidR="00000000" w:rsidRDefault="005442E8">
      <w:pPr>
        <w:spacing w:after="120" w:line="240" w:lineRule="auto"/>
        <w:ind w:firstLine="1155"/>
        <w:jc w:val="both"/>
        <w:textAlignment w:val="center"/>
        <w:divId w:val="2014067265"/>
        <w:rPr>
          <w:rFonts w:ascii="Times New Roman" w:eastAsia="Times New Roman" w:hAnsi="Times New Roman" w:cs="Times New Roman"/>
          <w:color w:val="000000"/>
          <w:sz w:val="24"/>
          <w:szCs w:val="24"/>
        </w:rPr>
      </w:pPr>
    </w:p>
    <w:p w:rsidR="00000000" w:rsidRDefault="005442E8">
      <w:pPr>
        <w:spacing w:after="0" w:line="240" w:lineRule="auto"/>
        <w:ind w:firstLine="1155"/>
        <w:textAlignment w:val="center"/>
        <w:divId w:val="943071728"/>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Допълнително служебно правоотношение при незаета длъжност (Загл. изм. - ДВ, бр. 95 от 2003 г.)</w:t>
      </w:r>
    </w:p>
    <w:p w:rsidR="00000000" w:rsidRDefault="005442E8">
      <w:pPr>
        <w:spacing w:after="0" w:line="240" w:lineRule="auto"/>
        <w:ind w:firstLine="1155"/>
        <w:jc w:val="both"/>
        <w:textAlignment w:val="center"/>
        <w:divId w:val="1626696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 (Изм. - ДВ, бр. 95 от 2003 г.) (1) (Доп. - ДВ, бр. 57 от 2016 г.) Органът по назначаването може еднократно да предложи на определен държавен служител, к</w:t>
      </w:r>
      <w:r>
        <w:rPr>
          <w:rFonts w:ascii="Times New Roman" w:eastAsia="Times New Roman" w:hAnsi="Times New Roman" w:cs="Times New Roman"/>
          <w:color w:val="000000"/>
          <w:sz w:val="24"/>
          <w:szCs w:val="24"/>
        </w:rPr>
        <w:t>ойто отговаря на минималните и специфичните изисквания, предвидени за незаетата длъжност, работа по вътрешно съвместителство за срок до назначаването на служител на незаетата длъжност, но за не повече от 6 месеца.</w:t>
      </w:r>
    </w:p>
    <w:p w:rsidR="00000000" w:rsidRDefault="005442E8">
      <w:pPr>
        <w:spacing w:after="0" w:line="240" w:lineRule="auto"/>
        <w:ind w:firstLine="1155"/>
        <w:jc w:val="both"/>
        <w:textAlignment w:val="center"/>
        <w:divId w:val="20251338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57 от 2016 г.) Органът</w:t>
      </w:r>
      <w:r>
        <w:rPr>
          <w:rFonts w:ascii="Times New Roman" w:eastAsia="Times New Roman" w:hAnsi="Times New Roman" w:cs="Times New Roman"/>
          <w:color w:val="000000"/>
          <w:sz w:val="24"/>
          <w:szCs w:val="24"/>
        </w:rPr>
        <w:t xml:space="preserve"> по назначаването не може да предлага втори път на един и същ служител да изпълнява по вътрешно съвместителство същата длъжност.</w:t>
      </w:r>
    </w:p>
    <w:p w:rsidR="00000000" w:rsidRDefault="005442E8">
      <w:pPr>
        <w:spacing w:after="0" w:line="240" w:lineRule="auto"/>
        <w:ind w:firstLine="1155"/>
        <w:jc w:val="both"/>
        <w:textAlignment w:val="center"/>
        <w:divId w:val="195122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В случая по ал. 1 държавният служител получава заедно със заплатата си и 50 на сто от минималния размер на основната заплат</w:t>
      </w:r>
      <w:r>
        <w:rPr>
          <w:rFonts w:ascii="Times New Roman" w:eastAsia="Times New Roman" w:hAnsi="Times New Roman" w:cs="Times New Roman"/>
          <w:color w:val="000000"/>
          <w:sz w:val="24"/>
          <w:szCs w:val="24"/>
        </w:rPr>
        <w:t>а за незаетата длъжност.</w:t>
      </w:r>
    </w:p>
    <w:p w:rsidR="00000000" w:rsidRDefault="005442E8">
      <w:pPr>
        <w:spacing w:after="120" w:line="240" w:lineRule="auto"/>
        <w:ind w:firstLine="1155"/>
        <w:jc w:val="both"/>
        <w:textAlignment w:val="center"/>
        <w:divId w:val="943071728"/>
        <w:rPr>
          <w:rFonts w:ascii="Times New Roman" w:eastAsia="Times New Roman" w:hAnsi="Times New Roman" w:cs="Times New Roman"/>
          <w:color w:val="000000"/>
          <w:sz w:val="24"/>
          <w:szCs w:val="24"/>
        </w:rPr>
      </w:pPr>
    </w:p>
    <w:p w:rsidR="00000000" w:rsidRDefault="005442E8">
      <w:pPr>
        <w:spacing w:after="0" w:line="240" w:lineRule="auto"/>
        <w:ind w:firstLine="1155"/>
        <w:textAlignment w:val="center"/>
        <w:divId w:val="174156407"/>
        <w:rPr>
          <w:rFonts w:ascii="Times New Roman" w:hAnsi="Times New Roman" w:cs="Times New Roman"/>
          <w:b/>
          <w:bCs/>
          <w:color w:val="000000"/>
          <w:sz w:val="24"/>
          <w:szCs w:val="24"/>
        </w:rPr>
      </w:pPr>
      <w:r>
        <w:rPr>
          <w:rFonts w:ascii="Times New Roman" w:hAnsi="Times New Roman" w:cs="Times New Roman"/>
          <w:b/>
          <w:bCs/>
          <w:color w:val="000000"/>
          <w:sz w:val="24"/>
          <w:szCs w:val="24"/>
        </w:rPr>
        <w:t>Служебно правоотношение при непълно работно време</w:t>
      </w:r>
    </w:p>
    <w:p w:rsidR="00000000" w:rsidRDefault="005442E8">
      <w:pPr>
        <w:spacing w:after="0" w:line="240" w:lineRule="auto"/>
        <w:ind w:firstLine="1155"/>
        <w:jc w:val="both"/>
        <w:textAlignment w:val="center"/>
        <w:divId w:val="243808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16а. (Нов - ДВ, бр. 24 от 2006 г., изм. - ДВ, бр. 57 от 2016 г.) (1) Държавният служител може да бъде назначен при непълно работно време само на експертна длъжност. В общинск</w:t>
      </w:r>
      <w:r>
        <w:rPr>
          <w:rFonts w:ascii="Times New Roman" w:eastAsia="Times New Roman" w:hAnsi="Times New Roman" w:cs="Times New Roman"/>
          <w:color w:val="000000"/>
          <w:sz w:val="24"/>
          <w:szCs w:val="24"/>
        </w:rPr>
        <w:t>ите администрации може да бъдат назначавани държавни служители на длъжност "главен архитект" при непълно работно време.</w:t>
      </w:r>
    </w:p>
    <w:p w:rsidR="00000000" w:rsidRDefault="005442E8">
      <w:pPr>
        <w:spacing w:after="0" w:line="240" w:lineRule="auto"/>
        <w:ind w:firstLine="1155"/>
        <w:jc w:val="both"/>
        <w:textAlignment w:val="center"/>
        <w:divId w:val="5362829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Длъжностите, които могат да се заемат при непълно работно време, се определят в длъжностното разписание на съответната администрация</w:t>
      </w:r>
      <w:r>
        <w:rPr>
          <w:rFonts w:ascii="Times New Roman" w:eastAsia="Times New Roman" w:hAnsi="Times New Roman" w:cs="Times New Roman"/>
          <w:color w:val="000000"/>
          <w:sz w:val="24"/>
          <w:szCs w:val="24"/>
        </w:rPr>
        <w:t>. Дневната продължителност на непълното работно време не може да е по-кратка от 4 часа и по-дълга от 6 часа.</w:t>
      </w:r>
    </w:p>
    <w:p w:rsidR="00000000" w:rsidRDefault="005442E8">
      <w:pPr>
        <w:spacing w:after="0" w:line="240" w:lineRule="auto"/>
        <w:ind w:firstLine="1155"/>
        <w:jc w:val="both"/>
        <w:textAlignment w:val="center"/>
        <w:divId w:val="12684662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на ал. 1 не се допуска преназначаване на друга длъжност на пълно работно време, както и на същата длъжност, ако тя бъде определена з</w:t>
      </w:r>
      <w:r>
        <w:rPr>
          <w:rFonts w:ascii="Times New Roman" w:eastAsia="Times New Roman" w:hAnsi="Times New Roman" w:cs="Times New Roman"/>
          <w:color w:val="000000"/>
          <w:sz w:val="24"/>
          <w:szCs w:val="24"/>
        </w:rPr>
        <w:t>а заемане на пълно работно време.</w:t>
      </w:r>
    </w:p>
    <w:p w:rsidR="00000000" w:rsidRDefault="005442E8">
      <w:pPr>
        <w:spacing w:after="0" w:line="240" w:lineRule="auto"/>
        <w:ind w:firstLine="1155"/>
        <w:jc w:val="both"/>
        <w:textAlignment w:val="center"/>
        <w:divId w:val="2835842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Държавният служител може да бъде назначен в две администрации по служебни правоотношения при непълно работно време след сключване на писмено споразумение между него и органите по назначаването в тях. В споразумението с</w:t>
      </w:r>
      <w:r>
        <w:rPr>
          <w:rFonts w:ascii="Times New Roman" w:eastAsia="Times New Roman" w:hAnsi="Times New Roman" w:cs="Times New Roman"/>
          <w:color w:val="000000"/>
          <w:sz w:val="24"/>
          <w:szCs w:val="24"/>
        </w:rPr>
        <w:t>е определя разпределението на работното време по изпълнението на длъжностите в двете администрации, като се осигури минималният размер на междудневната почивка по чл. 53.</w:t>
      </w:r>
    </w:p>
    <w:p w:rsidR="00000000" w:rsidRDefault="005442E8">
      <w:pPr>
        <w:spacing w:after="0" w:line="240" w:lineRule="auto"/>
        <w:ind w:firstLine="1155"/>
        <w:jc w:val="both"/>
        <w:textAlignment w:val="center"/>
        <w:divId w:val="10077540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Органът по назначаването може по искане на служител, който заема длъжност при пъл</w:t>
      </w:r>
      <w:r>
        <w:rPr>
          <w:rFonts w:ascii="Times New Roman" w:eastAsia="Times New Roman" w:hAnsi="Times New Roman" w:cs="Times New Roman"/>
          <w:color w:val="000000"/>
          <w:sz w:val="24"/>
          <w:szCs w:val="24"/>
        </w:rPr>
        <w:t>но работно време, да го преназначи за определен период, не по-кратък от три месеца, на същата длъжност при непълно работно време. В този случай ал. 3 не се прилага.</w:t>
      </w:r>
    </w:p>
    <w:p w:rsidR="00000000" w:rsidRDefault="005442E8">
      <w:pPr>
        <w:spacing w:after="120" w:line="240" w:lineRule="auto"/>
        <w:ind w:firstLine="1155"/>
        <w:jc w:val="both"/>
        <w:textAlignment w:val="center"/>
        <w:divId w:val="174156407"/>
        <w:rPr>
          <w:rFonts w:ascii="Times New Roman" w:eastAsia="Times New Roman" w:hAnsi="Times New Roman" w:cs="Times New Roman"/>
          <w:color w:val="000000"/>
          <w:sz w:val="24"/>
          <w:szCs w:val="24"/>
        </w:rPr>
      </w:pPr>
    </w:p>
    <w:p w:rsidR="00000000" w:rsidRDefault="005442E8">
      <w:pPr>
        <w:spacing w:after="0" w:line="240" w:lineRule="auto"/>
        <w:ind w:firstLine="1155"/>
        <w:textAlignment w:val="center"/>
        <w:divId w:val="127552917"/>
        <w:rPr>
          <w:rFonts w:ascii="Times New Roman" w:hAnsi="Times New Roman" w:cs="Times New Roman"/>
          <w:b/>
          <w:bCs/>
          <w:color w:val="000000"/>
          <w:sz w:val="24"/>
          <w:szCs w:val="24"/>
        </w:rPr>
      </w:pPr>
      <w:r>
        <w:rPr>
          <w:rFonts w:ascii="Times New Roman" w:hAnsi="Times New Roman" w:cs="Times New Roman"/>
          <w:b/>
          <w:bCs/>
          <w:color w:val="000000"/>
          <w:sz w:val="24"/>
          <w:szCs w:val="24"/>
        </w:rPr>
        <w:t>Служебно досие</w:t>
      </w:r>
    </w:p>
    <w:p w:rsidR="00000000" w:rsidRDefault="005442E8">
      <w:pPr>
        <w:spacing w:after="0" w:line="240" w:lineRule="auto"/>
        <w:ind w:firstLine="1155"/>
        <w:jc w:val="both"/>
        <w:textAlignment w:val="center"/>
        <w:divId w:val="1733055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 (1) За всеки държавен служител съответната администрация съставя и води служебно досие.</w:t>
      </w:r>
    </w:p>
    <w:p w:rsidR="00000000" w:rsidRDefault="005442E8">
      <w:pPr>
        <w:spacing w:after="0" w:line="240" w:lineRule="auto"/>
        <w:ind w:firstLine="1155"/>
        <w:jc w:val="both"/>
        <w:textAlignment w:val="center"/>
        <w:divId w:val="9370558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57 от 2016 г.) В служебното досие се отразяват постъпването и освобождаването от държавна служба, длъжностната характеристика, професионално</w:t>
      </w:r>
      <w:r>
        <w:rPr>
          <w:rFonts w:ascii="Times New Roman" w:eastAsia="Times New Roman" w:hAnsi="Times New Roman" w:cs="Times New Roman"/>
          <w:color w:val="000000"/>
          <w:sz w:val="24"/>
          <w:szCs w:val="24"/>
        </w:rPr>
        <w:t>то развитие и отличията, които е получил, отпуските, наложените наказания, както и декларациите по чл. 29.</w:t>
      </w:r>
    </w:p>
    <w:p w:rsidR="00000000" w:rsidRDefault="005442E8">
      <w:pPr>
        <w:spacing w:after="0" w:line="240" w:lineRule="auto"/>
        <w:ind w:firstLine="1155"/>
        <w:jc w:val="both"/>
        <w:textAlignment w:val="center"/>
        <w:divId w:val="16731406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95 от 2003 г.) Разгласяване на сведения от служебното досие на държавния служител не се допуска без неговото изрично писмено съгл</w:t>
      </w:r>
      <w:r>
        <w:rPr>
          <w:rFonts w:ascii="Times New Roman" w:eastAsia="Times New Roman" w:hAnsi="Times New Roman" w:cs="Times New Roman"/>
          <w:color w:val="000000"/>
          <w:sz w:val="24"/>
          <w:szCs w:val="24"/>
        </w:rPr>
        <w:t>асие.</w:t>
      </w:r>
    </w:p>
    <w:p w:rsidR="00000000" w:rsidRDefault="005442E8">
      <w:pPr>
        <w:spacing w:after="0" w:line="240" w:lineRule="auto"/>
        <w:ind w:firstLine="1155"/>
        <w:jc w:val="both"/>
        <w:textAlignment w:val="center"/>
        <w:divId w:val="14489365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57 от 2016 г.) Държавният служител има право да се запознае с досието си при поискване, както и да получава копия от съхраняваните документи. Това право има и лице, чието правоотношение е прекратено, след отправяне на писмено иска</w:t>
      </w:r>
      <w:r>
        <w:rPr>
          <w:rFonts w:ascii="Times New Roman" w:eastAsia="Times New Roman" w:hAnsi="Times New Roman" w:cs="Times New Roman"/>
          <w:color w:val="000000"/>
          <w:sz w:val="24"/>
          <w:szCs w:val="24"/>
        </w:rPr>
        <w:t>не.</w:t>
      </w:r>
    </w:p>
    <w:p w:rsidR="00000000" w:rsidRDefault="005442E8">
      <w:pPr>
        <w:spacing w:after="0" w:line="240" w:lineRule="auto"/>
        <w:ind w:firstLine="1155"/>
        <w:jc w:val="both"/>
        <w:textAlignment w:val="center"/>
        <w:divId w:val="6781991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Служебното досие се съхранява десет години след прекратяването на служебното правоотношение.</w:t>
      </w:r>
    </w:p>
    <w:p w:rsidR="00000000" w:rsidRDefault="005442E8">
      <w:pPr>
        <w:spacing w:after="0" w:line="240" w:lineRule="auto"/>
        <w:ind w:firstLine="1155"/>
        <w:jc w:val="both"/>
        <w:textAlignment w:val="center"/>
        <w:divId w:val="18135209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При преминаване на служба от една администрация в друга служебното досие се изпраща за съхранение при администрацията на новоназначението.</w:t>
      </w:r>
    </w:p>
    <w:p w:rsidR="00000000" w:rsidRDefault="005442E8">
      <w:pPr>
        <w:spacing w:after="120" w:line="240" w:lineRule="auto"/>
        <w:ind w:firstLine="1155"/>
        <w:jc w:val="both"/>
        <w:textAlignment w:val="center"/>
        <w:divId w:val="127552917"/>
        <w:rPr>
          <w:rFonts w:ascii="Times New Roman" w:eastAsia="Times New Roman" w:hAnsi="Times New Roman" w:cs="Times New Roman"/>
          <w:color w:val="000000"/>
          <w:sz w:val="24"/>
          <w:szCs w:val="24"/>
        </w:rPr>
      </w:pPr>
    </w:p>
    <w:p w:rsidR="00000000" w:rsidRDefault="005442E8">
      <w:pPr>
        <w:spacing w:before="100" w:beforeAutospacing="1" w:after="100" w:afterAutospacing="1" w:line="240" w:lineRule="auto"/>
        <w:jc w:val="center"/>
        <w:textAlignment w:val="center"/>
        <w:divId w:val="1979794644"/>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трет</w:t>
      </w:r>
      <w:r>
        <w:rPr>
          <w:rFonts w:ascii="Times New Roman" w:hAnsi="Times New Roman" w:cs="Times New Roman"/>
          <w:b/>
          <w:bCs/>
          <w:color w:val="000000"/>
          <w:sz w:val="26"/>
          <w:szCs w:val="26"/>
        </w:rPr>
        <w:t>а.</w:t>
      </w:r>
      <w:r>
        <w:rPr>
          <w:rFonts w:ascii="Times New Roman" w:hAnsi="Times New Roman" w:cs="Times New Roman"/>
          <w:b/>
          <w:bCs/>
          <w:color w:val="000000"/>
          <w:sz w:val="26"/>
          <w:szCs w:val="26"/>
        </w:rPr>
        <w:br/>
        <w:t>СТАТУТ НА ДЪРЖАВНИЯ СЛУЖИТЕЛ</w:t>
      </w:r>
    </w:p>
    <w:p w:rsidR="00000000" w:rsidRDefault="005442E8">
      <w:pPr>
        <w:spacing w:before="100" w:beforeAutospacing="1" w:after="100" w:afterAutospacing="1" w:line="240" w:lineRule="auto"/>
        <w:jc w:val="center"/>
        <w:textAlignment w:val="center"/>
        <w:divId w:val="26077108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Общи положения</w:t>
      </w:r>
    </w:p>
    <w:p w:rsidR="00000000" w:rsidRDefault="005442E8">
      <w:pPr>
        <w:spacing w:after="0" w:line="240" w:lineRule="auto"/>
        <w:ind w:firstLine="1155"/>
        <w:textAlignment w:val="center"/>
        <w:divId w:val="475537740"/>
        <w:rPr>
          <w:rFonts w:ascii="Times New Roman" w:hAnsi="Times New Roman" w:cs="Times New Roman"/>
          <w:b/>
          <w:bCs/>
          <w:color w:val="000000"/>
          <w:sz w:val="24"/>
          <w:szCs w:val="24"/>
        </w:rPr>
      </w:pPr>
      <w:r>
        <w:rPr>
          <w:rFonts w:ascii="Times New Roman" w:hAnsi="Times New Roman" w:cs="Times New Roman"/>
          <w:b/>
          <w:bCs/>
          <w:color w:val="000000"/>
          <w:sz w:val="24"/>
          <w:szCs w:val="24"/>
        </w:rPr>
        <w:t>Основни принципи при изпълнението на държавната служба</w:t>
      </w:r>
    </w:p>
    <w:p w:rsidR="00000000" w:rsidRDefault="005442E8">
      <w:pPr>
        <w:spacing w:after="0" w:line="240" w:lineRule="auto"/>
        <w:ind w:firstLine="1155"/>
        <w:jc w:val="both"/>
        <w:textAlignment w:val="center"/>
        <w:divId w:val="20903015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18. Изпълнението на държавната служба се основава на принципите на законност, лоялност, отговорност, стабилитет, политическа неутралност </w:t>
      </w:r>
      <w:r>
        <w:rPr>
          <w:rFonts w:ascii="Times New Roman" w:eastAsia="Times New Roman" w:hAnsi="Times New Roman" w:cs="Times New Roman"/>
          <w:color w:val="000000"/>
          <w:sz w:val="24"/>
          <w:szCs w:val="24"/>
        </w:rPr>
        <w:t>и йерархична подчиненост.</w:t>
      </w:r>
    </w:p>
    <w:p w:rsidR="00000000" w:rsidRDefault="005442E8">
      <w:pPr>
        <w:spacing w:after="120" w:line="240" w:lineRule="auto"/>
        <w:ind w:firstLine="1155"/>
        <w:jc w:val="both"/>
        <w:textAlignment w:val="center"/>
        <w:divId w:val="475537740"/>
        <w:rPr>
          <w:rFonts w:ascii="Times New Roman" w:eastAsia="Times New Roman" w:hAnsi="Times New Roman" w:cs="Times New Roman"/>
          <w:color w:val="000000"/>
          <w:sz w:val="24"/>
          <w:szCs w:val="24"/>
        </w:rPr>
      </w:pPr>
    </w:p>
    <w:p w:rsidR="00000000" w:rsidRDefault="005442E8">
      <w:pPr>
        <w:spacing w:after="0" w:line="240" w:lineRule="auto"/>
        <w:ind w:firstLine="1155"/>
        <w:textAlignment w:val="center"/>
        <w:divId w:val="1654143486"/>
        <w:rPr>
          <w:rFonts w:ascii="Times New Roman" w:hAnsi="Times New Roman" w:cs="Times New Roman"/>
          <w:b/>
          <w:bCs/>
          <w:color w:val="000000"/>
          <w:sz w:val="24"/>
          <w:szCs w:val="24"/>
        </w:rPr>
      </w:pPr>
      <w:r>
        <w:rPr>
          <w:rFonts w:ascii="Times New Roman" w:hAnsi="Times New Roman" w:cs="Times New Roman"/>
          <w:b/>
          <w:bCs/>
          <w:color w:val="000000"/>
          <w:sz w:val="24"/>
          <w:szCs w:val="24"/>
        </w:rPr>
        <w:t>Условия за изпълнение на държавната служба</w:t>
      </w:r>
    </w:p>
    <w:p w:rsidR="00000000" w:rsidRDefault="005442E8">
      <w:pPr>
        <w:spacing w:after="0" w:line="240" w:lineRule="auto"/>
        <w:ind w:firstLine="1155"/>
        <w:jc w:val="both"/>
        <w:textAlignment w:val="center"/>
        <w:divId w:val="20024640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 Държавата създава необходимите условия за изпълнението на задълженията на държавния служител, като го защитава при законосъобразното изпълнение на служебните задължения и обезщ</w:t>
      </w:r>
      <w:r>
        <w:rPr>
          <w:rFonts w:ascii="Times New Roman" w:eastAsia="Times New Roman" w:hAnsi="Times New Roman" w:cs="Times New Roman"/>
          <w:color w:val="000000"/>
          <w:sz w:val="24"/>
          <w:szCs w:val="24"/>
        </w:rPr>
        <w:t>етява него и семейството му за вреди, причинени при и по повод на изпълнение на държавната служба.</w:t>
      </w:r>
    </w:p>
    <w:p w:rsidR="00000000" w:rsidRDefault="005442E8">
      <w:pPr>
        <w:spacing w:after="120" w:line="240" w:lineRule="auto"/>
        <w:ind w:firstLine="1155"/>
        <w:jc w:val="both"/>
        <w:textAlignment w:val="center"/>
        <w:divId w:val="1654143486"/>
        <w:rPr>
          <w:rFonts w:ascii="Times New Roman" w:eastAsia="Times New Roman" w:hAnsi="Times New Roman" w:cs="Times New Roman"/>
          <w:color w:val="000000"/>
          <w:sz w:val="24"/>
          <w:szCs w:val="24"/>
        </w:rPr>
      </w:pPr>
    </w:p>
    <w:p w:rsidR="00000000" w:rsidRDefault="005442E8">
      <w:pPr>
        <w:spacing w:before="100" w:beforeAutospacing="1" w:after="100" w:afterAutospacing="1" w:line="240" w:lineRule="auto"/>
        <w:jc w:val="center"/>
        <w:textAlignment w:val="center"/>
        <w:divId w:val="141204864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Задължения на държавния служител</w:t>
      </w:r>
    </w:p>
    <w:p w:rsidR="00000000" w:rsidRDefault="005442E8">
      <w:pPr>
        <w:spacing w:after="0" w:line="240" w:lineRule="auto"/>
        <w:ind w:firstLine="1155"/>
        <w:textAlignment w:val="center"/>
        <w:divId w:val="209191695"/>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Задължения към гражданите</w:t>
      </w:r>
    </w:p>
    <w:p w:rsidR="00000000" w:rsidRDefault="005442E8">
      <w:pPr>
        <w:spacing w:after="0" w:line="240" w:lineRule="auto"/>
        <w:ind w:firstLine="1155"/>
        <w:jc w:val="both"/>
        <w:textAlignment w:val="center"/>
        <w:divId w:val="1324167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20. (1) Държавният служител е длъжен да се произнася без забава по искането на </w:t>
      </w:r>
      <w:r>
        <w:rPr>
          <w:rFonts w:ascii="Times New Roman" w:eastAsia="Times New Roman" w:hAnsi="Times New Roman" w:cs="Times New Roman"/>
          <w:color w:val="000000"/>
          <w:sz w:val="24"/>
          <w:szCs w:val="24"/>
        </w:rPr>
        <w:t>гражданите. Той трябва да удовлетворява точно и своевременно тези от тях, които са законосъобразни, и да съдейства за признаването на техните права и законни интереси.</w:t>
      </w:r>
    </w:p>
    <w:p w:rsidR="00000000" w:rsidRDefault="005442E8">
      <w:pPr>
        <w:spacing w:after="0" w:line="240" w:lineRule="auto"/>
        <w:ind w:firstLine="1155"/>
        <w:jc w:val="both"/>
        <w:textAlignment w:val="center"/>
        <w:divId w:val="9071140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Държавният служител е длъжен да не проявява грубост, невъзпитание и неуважение към г</w:t>
      </w:r>
      <w:r>
        <w:rPr>
          <w:rFonts w:ascii="Times New Roman" w:eastAsia="Times New Roman" w:hAnsi="Times New Roman" w:cs="Times New Roman"/>
          <w:color w:val="000000"/>
          <w:sz w:val="24"/>
          <w:szCs w:val="24"/>
        </w:rPr>
        <w:t>ражданите, които обслужва.</w:t>
      </w:r>
    </w:p>
    <w:p w:rsidR="00000000" w:rsidRDefault="005442E8">
      <w:pPr>
        <w:spacing w:after="120" w:line="240" w:lineRule="auto"/>
        <w:ind w:firstLine="1155"/>
        <w:jc w:val="both"/>
        <w:textAlignment w:val="center"/>
        <w:divId w:val="209191695"/>
        <w:rPr>
          <w:rFonts w:ascii="Times New Roman" w:eastAsia="Times New Roman" w:hAnsi="Times New Roman" w:cs="Times New Roman"/>
          <w:color w:val="000000"/>
          <w:sz w:val="24"/>
          <w:szCs w:val="24"/>
        </w:rPr>
      </w:pPr>
    </w:p>
    <w:p w:rsidR="00000000" w:rsidRDefault="005442E8">
      <w:pPr>
        <w:spacing w:after="0" w:line="240" w:lineRule="auto"/>
        <w:ind w:firstLine="1155"/>
        <w:textAlignment w:val="center"/>
        <w:divId w:val="1264994043"/>
        <w:rPr>
          <w:rFonts w:ascii="Times New Roman" w:hAnsi="Times New Roman" w:cs="Times New Roman"/>
          <w:b/>
          <w:bCs/>
          <w:color w:val="000000"/>
          <w:sz w:val="24"/>
          <w:szCs w:val="24"/>
        </w:rPr>
      </w:pPr>
      <w:r>
        <w:rPr>
          <w:rFonts w:ascii="Times New Roman" w:hAnsi="Times New Roman" w:cs="Times New Roman"/>
          <w:b/>
          <w:bCs/>
          <w:color w:val="000000"/>
          <w:sz w:val="24"/>
          <w:szCs w:val="24"/>
        </w:rPr>
        <w:t>Начин на изпълнение на държавната служба</w:t>
      </w:r>
    </w:p>
    <w:p w:rsidR="00000000" w:rsidRDefault="005442E8">
      <w:pPr>
        <w:spacing w:after="0" w:line="240" w:lineRule="auto"/>
        <w:ind w:firstLine="1155"/>
        <w:jc w:val="both"/>
        <w:textAlignment w:val="center"/>
        <w:divId w:val="17372400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 (1) Държавният служител е длъжен да изпълнява задълженията си точно, добросъвестно и безпристрастно в съответствие със законите на страната и устройствения правилник на съответн</w:t>
      </w:r>
      <w:r>
        <w:rPr>
          <w:rFonts w:ascii="Times New Roman" w:eastAsia="Times New Roman" w:hAnsi="Times New Roman" w:cs="Times New Roman"/>
          <w:color w:val="000000"/>
          <w:sz w:val="24"/>
          <w:szCs w:val="24"/>
        </w:rPr>
        <w:t>ата администрация.</w:t>
      </w:r>
    </w:p>
    <w:p w:rsidR="00000000" w:rsidRDefault="005442E8">
      <w:pPr>
        <w:spacing w:after="0" w:line="240" w:lineRule="auto"/>
        <w:ind w:firstLine="1155"/>
        <w:jc w:val="both"/>
        <w:textAlignment w:val="center"/>
        <w:divId w:val="2066634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Задълженията на държавния служител се определят в неговата длъжностна характеристика.</w:t>
      </w:r>
    </w:p>
    <w:p w:rsidR="00000000" w:rsidRDefault="005442E8">
      <w:pPr>
        <w:spacing w:after="0" w:line="240" w:lineRule="auto"/>
        <w:ind w:firstLine="1155"/>
        <w:jc w:val="both"/>
        <w:textAlignment w:val="center"/>
        <w:divId w:val="7646903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Допълнителни задължения могат да бъдат възлагани на държавния служител само в предписаните в този закон случаи.</w:t>
      </w:r>
    </w:p>
    <w:p w:rsidR="00000000" w:rsidRDefault="005442E8">
      <w:pPr>
        <w:spacing w:after="0" w:line="240" w:lineRule="auto"/>
        <w:ind w:firstLine="1155"/>
        <w:jc w:val="both"/>
        <w:textAlignment w:val="center"/>
        <w:divId w:val="12505818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57 от 2016 </w:t>
      </w:r>
      <w:r>
        <w:rPr>
          <w:rFonts w:ascii="Times New Roman" w:eastAsia="Times New Roman" w:hAnsi="Times New Roman" w:cs="Times New Roman"/>
          <w:color w:val="000000"/>
          <w:sz w:val="24"/>
          <w:szCs w:val="24"/>
        </w:rPr>
        <w:t>г.) На държавния служител, с негово съгласие и срещу допълнително възнаграждение, може със заповед на органа по назначаването да се възлагат допълнителни задължения във връзка с изпълнението и/или управлението на:</w:t>
      </w:r>
    </w:p>
    <w:p w:rsidR="00000000" w:rsidRDefault="005442E8">
      <w:pPr>
        <w:spacing w:after="0" w:line="240" w:lineRule="auto"/>
        <w:ind w:firstLine="1155"/>
        <w:jc w:val="both"/>
        <w:textAlignment w:val="center"/>
        <w:divId w:val="4685180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проекти, съфинансирани със средства от </w:t>
      </w:r>
      <w:r>
        <w:rPr>
          <w:rFonts w:ascii="Times New Roman" w:eastAsia="Times New Roman" w:hAnsi="Times New Roman" w:cs="Times New Roman"/>
          <w:color w:val="000000"/>
          <w:sz w:val="24"/>
          <w:szCs w:val="24"/>
        </w:rPr>
        <w:t xml:space="preserve">Европейските структурни и инвестиционни фондове, по които съответната администрация е бенефициент, при </w:t>
      </w:r>
      <w:r>
        <w:rPr>
          <w:rFonts w:ascii="Times New Roman" w:eastAsia="Times New Roman" w:hAnsi="Times New Roman" w:cs="Times New Roman"/>
          <w:color w:val="000000"/>
          <w:sz w:val="24"/>
          <w:szCs w:val="24"/>
        </w:rPr>
        <w:lastRenderedPageBreak/>
        <w:t>условията на чл. 49, ал. 3 от Закона за управление на средствата от Европейските структурни и инвестиционни фондове;</w:t>
      </w:r>
    </w:p>
    <w:p w:rsidR="00000000" w:rsidRDefault="005442E8">
      <w:pPr>
        <w:spacing w:after="120" w:line="240" w:lineRule="auto"/>
        <w:ind w:firstLine="1155"/>
        <w:jc w:val="both"/>
        <w:textAlignment w:val="center"/>
        <w:divId w:val="19618378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13 от 2020 г., в сила от 14.02.2020 г.) проекти и програми, финансирани от други международни финансови институции и донори, по които съответната администрация е бенефициент или изпълнител.</w:t>
      </w:r>
    </w:p>
    <w:p w:rsidR="00000000" w:rsidRDefault="005442E8">
      <w:pPr>
        <w:spacing w:after="0" w:line="240" w:lineRule="auto"/>
        <w:ind w:firstLine="1155"/>
        <w:textAlignment w:val="center"/>
        <w:divId w:val="300230328"/>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Задължение за подпомагане и съдействие на орган</w:t>
      </w:r>
      <w:r>
        <w:rPr>
          <w:rFonts w:ascii="Times New Roman" w:hAnsi="Times New Roman" w:cs="Times New Roman"/>
          <w:b/>
          <w:bCs/>
          <w:color w:val="000000"/>
          <w:sz w:val="24"/>
          <w:szCs w:val="24"/>
        </w:rPr>
        <w:t>ите на държавната власт</w:t>
      </w:r>
    </w:p>
    <w:p w:rsidR="00000000" w:rsidRDefault="005442E8">
      <w:pPr>
        <w:spacing w:after="0" w:line="240" w:lineRule="auto"/>
        <w:ind w:firstLine="1155"/>
        <w:jc w:val="both"/>
        <w:textAlignment w:val="center"/>
        <w:divId w:val="9067196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 Държавният служител е длъжен активно да подпомага и съдейства на органите на държавната власт при осъществяване на техните правомощия.</w:t>
      </w:r>
    </w:p>
    <w:p w:rsidR="00000000" w:rsidRDefault="005442E8">
      <w:pPr>
        <w:spacing w:after="120" w:line="240" w:lineRule="auto"/>
        <w:ind w:firstLine="1155"/>
        <w:jc w:val="both"/>
        <w:textAlignment w:val="center"/>
        <w:divId w:val="300230328"/>
        <w:rPr>
          <w:rFonts w:ascii="Times New Roman" w:eastAsia="Times New Roman" w:hAnsi="Times New Roman" w:cs="Times New Roman"/>
          <w:color w:val="000000"/>
          <w:sz w:val="24"/>
          <w:szCs w:val="24"/>
        </w:rPr>
      </w:pPr>
    </w:p>
    <w:p w:rsidR="00000000" w:rsidRDefault="005442E8">
      <w:pPr>
        <w:spacing w:after="0" w:line="240" w:lineRule="auto"/>
        <w:ind w:firstLine="1155"/>
        <w:textAlignment w:val="center"/>
        <w:divId w:val="749692803"/>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Задължение за спазване на работното време</w:t>
      </w:r>
    </w:p>
    <w:p w:rsidR="00000000" w:rsidRDefault="005442E8">
      <w:pPr>
        <w:spacing w:after="0" w:line="240" w:lineRule="auto"/>
        <w:ind w:firstLine="1155"/>
        <w:jc w:val="both"/>
        <w:textAlignment w:val="center"/>
        <w:divId w:val="122357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 Държавният служител е длъжен да спа</w:t>
      </w:r>
      <w:r>
        <w:rPr>
          <w:rFonts w:ascii="Times New Roman" w:eastAsia="Times New Roman" w:hAnsi="Times New Roman" w:cs="Times New Roman"/>
          <w:color w:val="000000"/>
          <w:sz w:val="24"/>
          <w:szCs w:val="24"/>
        </w:rPr>
        <w:t>зва установеното работно време и да го използва за изпълнение на възложените му задължения.</w:t>
      </w:r>
    </w:p>
    <w:p w:rsidR="00000000" w:rsidRDefault="005442E8">
      <w:pPr>
        <w:spacing w:after="120" w:line="240" w:lineRule="auto"/>
        <w:ind w:firstLine="1155"/>
        <w:jc w:val="both"/>
        <w:textAlignment w:val="center"/>
        <w:divId w:val="749692803"/>
        <w:rPr>
          <w:rFonts w:ascii="Times New Roman" w:eastAsia="Times New Roman" w:hAnsi="Times New Roman" w:cs="Times New Roman"/>
          <w:color w:val="000000"/>
          <w:sz w:val="24"/>
          <w:szCs w:val="24"/>
        </w:rPr>
      </w:pPr>
    </w:p>
    <w:p w:rsidR="00000000" w:rsidRDefault="005442E8">
      <w:pPr>
        <w:spacing w:after="0" w:line="240" w:lineRule="auto"/>
        <w:ind w:firstLine="1155"/>
        <w:textAlignment w:val="center"/>
        <w:divId w:val="749430021"/>
        <w:rPr>
          <w:rFonts w:ascii="Times New Roman" w:hAnsi="Times New Roman" w:cs="Times New Roman"/>
          <w:b/>
          <w:bCs/>
          <w:color w:val="000000"/>
          <w:sz w:val="24"/>
          <w:szCs w:val="24"/>
        </w:rPr>
      </w:pPr>
      <w:r>
        <w:rPr>
          <w:rFonts w:ascii="Times New Roman" w:hAnsi="Times New Roman" w:cs="Times New Roman"/>
          <w:b/>
          <w:bCs/>
          <w:color w:val="000000"/>
          <w:sz w:val="24"/>
          <w:szCs w:val="24"/>
        </w:rPr>
        <w:t>Йерархична подчиненост</w:t>
      </w:r>
    </w:p>
    <w:p w:rsidR="00000000" w:rsidRDefault="005442E8">
      <w:pPr>
        <w:spacing w:after="0" w:line="240" w:lineRule="auto"/>
        <w:ind w:firstLine="1155"/>
        <w:jc w:val="both"/>
        <w:textAlignment w:val="center"/>
        <w:divId w:val="10141136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 (1) Държавният служител е длъжен да изпълнява законосъобразните актове и заповеди на по-горестоящите органи и държавни служители.</w:t>
      </w:r>
    </w:p>
    <w:p w:rsidR="00000000" w:rsidRDefault="005442E8">
      <w:pPr>
        <w:spacing w:after="0" w:line="240" w:lineRule="auto"/>
        <w:ind w:firstLine="1155"/>
        <w:jc w:val="both"/>
        <w:textAlignment w:val="center"/>
        <w:divId w:val="1885409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Държавният служител не е длъжен да изпълни неправомерна заповед, издадена по установения ред, когато тя съдържа очевидно за него правонарушение.</w:t>
      </w:r>
    </w:p>
    <w:p w:rsidR="00000000" w:rsidRDefault="005442E8">
      <w:pPr>
        <w:spacing w:after="0" w:line="240" w:lineRule="auto"/>
        <w:ind w:firstLine="1155"/>
        <w:jc w:val="both"/>
        <w:textAlignment w:val="center"/>
        <w:divId w:val="12637576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Държавният служител може да поиска писмено потвърждаване на служебния акт, когато в отправената до него</w:t>
      </w:r>
      <w:r>
        <w:rPr>
          <w:rFonts w:ascii="Times New Roman" w:eastAsia="Times New Roman" w:hAnsi="Times New Roman" w:cs="Times New Roman"/>
          <w:color w:val="000000"/>
          <w:sz w:val="24"/>
          <w:szCs w:val="24"/>
        </w:rPr>
        <w:t xml:space="preserve"> устна заповед се съдържа очевидно за него правонарушение.</w:t>
      </w:r>
    </w:p>
    <w:p w:rsidR="00000000" w:rsidRDefault="005442E8">
      <w:pPr>
        <w:spacing w:after="0" w:line="240" w:lineRule="auto"/>
        <w:ind w:firstLine="1155"/>
        <w:jc w:val="both"/>
        <w:textAlignment w:val="center"/>
        <w:divId w:val="8279864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Държавният служител не е длъжен да изпълни нареждане, насочено срещу него, неговата съпруга или съпруг, роднини по права линия без ограничения, по съребрена линия до четвърта степен и по сватов</w:t>
      </w:r>
      <w:r>
        <w:rPr>
          <w:rFonts w:ascii="Times New Roman" w:eastAsia="Times New Roman" w:hAnsi="Times New Roman" w:cs="Times New Roman"/>
          <w:color w:val="000000"/>
          <w:sz w:val="24"/>
          <w:szCs w:val="24"/>
        </w:rPr>
        <w:t>ство до втора степен включително. В такъв случай той е длъжен незабавно да уведоми органа, от когото е получил нареждането, който от своя страна трябва да възложи изпълнението на друг служител или да го извърши сам.</w:t>
      </w:r>
    </w:p>
    <w:p w:rsidR="00000000" w:rsidRDefault="005442E8">
      <w:pPr>
        <w:spacing w:after="120" w:line="240" w:lineRule="auto"/>
        <w:ind w:firstLine="1155"/>
        <w:jc w:val="both"/>
        <w:textAlignment w:val="center"/>
        <w:divId w:val="749430021"/>
        <w:rPr>
          <w:rFonts w:ascii="Times New Roman" w:eastAsia="Times New Roman" w:hAnsi="Times New Roman" w:cs="Times New Roman"/>
          <w:color w:val="000000"/>
          <w:sz w:val="24"/>
          <w:szCs w:val="24"/>
        </w:rPr>
      </w:pPr>
    </w:p>
    <w:p w:rsidR="00000000" w:rsidRDefault="005442E8">
      <w:pPr>
        <w:spacing w:after="0" w:line="240" w:lineRule="auto"/>
        <w:ind w:firstLine="1155"/>
        <w:textAlignment w:val="center"/>
        <w:divId w:val="1073743286"/>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Защита на класифицираната информация, </w:t>
      </w:r>
      <w:r>
        <w:rPr>
          <w:rFonts w:ascii="Times New Roman" w:hAnsi="Times New Roman" w:cs="Times New Roman"/>
          <w:b/>
          <w:bCs/>
          <w:color w:val="000000"/>
          <w:sz w:val="24"/>
          <w:szCs w:val="24"/>
        </w:rPr>
        <w:t>представляваща държавна или служебна тайна (Загл., изм. - ДВ, бр. 45 от 2002 г.)</w:t>
      </w:r>
    </w:p>
    <w:p w:rsidR="00000000" w:rsidRDefault="005442E8">
      <w:pPr>
        <w:spacing w:after="0" w:line="240" w:lineRule="auto"/>
        <w:ind w:firstLine="1155"/>
        <w:jc w:val="both"/>
        <w:textAlignment w:val="center"/>
        <w:divId w:val="3835986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 (Изм. - ДВ, бр. 45 от 2002 г.) (1) Държавният служител е длъжен да защитава класифицираната информация, представляваща държавна или служебна тайна, станала му известн</w:t>
      </w:r>
      <w:r>
        <w:rPr>
          <w:rFonts w:ascii="Times New Roman" w:eastAsia="Times New Roman" w:hAnsi="Times New Roman" w:cs="Times New Roman"/>
          <w:color w:val="000000"/>
          <w:sz w:val="24"/>
          <w:szCs w:val="24"/>
        </w:rPr>
        <w:t>а при или по повод изпълнение на служебните му задължения.</w:t>
      </w:r>
    </w:p>
    <w:p w:rsidR="00000000" w:rsidRDefault="005442E8">
      <w:pPr>
        <w:spacing w:after="0" w:line="240" w:lineRule="auto"/>
        <w:ind w:firstLine="1155"/>
        <w:jc w:val="both"/>
        <w:textAlignment w:val="center"/>
        <w:divId w:val="19670036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Класифицираната информация, представляваща държавна или служебна тайна, както и редът за работа с нея се определят със закон.</w:t>
      </w:r>
    </w:p>
    <w:p w:rsidR="00000000" w:rsidRDefault="005442E8">
      <w:pPr>
        <w:spacing w:after="120" w:line="240" w:lineRule="auto"/>
        <w:ind w:firstLine="1155"/>
        <w:jc w:val="both"/>
        <w:textAlignment w:val="center"/>
        <w:divId w:val="1073743286"/>
        <w:rPr>
          <w:rFonts w:ascii="Times New Roman" w:eastAsia="Times New Roman" w:hAnsi="Times New Roman" w:cs="Times New Roman"/>
          <w:color w:val="000000"/>
          <w:sz w:val="24"/>
          <w:szCs w:val="24"/>
        </w:rPr>
      </w:pPr>
    </w:p>
    <w:p w:rsidR="00000000" w:rsidRDefault="005442E8">
      <w:pPr>
        <w:spacing w:after="0" w:line="240" w:lineRule="auto"/>
        <w:ind w:firstLine="1155"/>
        <w:textAlignment w:val="center"/>
        <w:divId w:val="60442421"/>
        <w:rPr>
          <w:rFonts w:ascii="Times New Roman" w:hAnsi="Times New Roman" w:cs="Times New Roman"/>
          <w:b/>
          <w:bCs/>
          <w:color w:val="000000"/>
          <w:sz w:val="24"/>
          <w:szCs w:val="24"/>
        </w:rPr>
      </w:pPr>
      <w:r>
        <w:rPr>
          <w:rFonts w:ascii="Times New Roman" w:hAnsi="Times New Roman" w:cs="Times New Roman"/>
          <w:b/>
          <w:bCs/>
          <w:color w:val="000000"/>
          <w:sz w:val="24"/>
          <w:szCs w:val="24"/>
        </w:rPr>
        <w:t>Забрана за изявления</w:t>
      </w:r>
    </w:p>
    <w:p w:rsidR="00000000" w:rsidRDefault="005442E8">
      <w:pPr>
        <w:spacing w:after="0" w:line="240" w:lineRule="auto"/>
        <w:ind w:firstLine="1155"/>
        <w:jc w:val="both"/>
        <w:textAlignment w:val="center"/>
        <w:divId w:val="5397097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 (Отм. - ДВ, бр. 95 от 2003 г.).</w:t>
      </w:r>
    </w:p>
    <w:p w:rsidR="00000000" w:rsidRDefault="005442E8">
      <w:pPr>
        <w:spacing w:after="120" w:line="240" w:lineRule="auto"/>
        <w:ind w:firstLine="1155"/>
        <w:jc w:val="both"/>
        <w:textAlignment w:val="center"/>
        <w:divId w:val="60442421"/>
        <w:rPr>
          <w:rFonts w:ascii="Times New Roman" w:eastAsia="Times New Roman" w:hAnsi="Times New Roman" w:cs="Times New Roman"/>
          <w:color w:val="000000"/>
          <w:sz w:val="24"/>
          <w:szCs w:val="24"/>
        </w:rPr>
      </w:pPr>
    </w:p>
    <w:p w:rsidR="00000000" w:rsidRDefault="005442E8">
      <w:pPr>
        <w:spacing w:after="0" w:line="240" w:lineRule="auto"/>
        <w:ind w:firstLine="1155"/>
        <w:textAlignment w:val="center"/>
        <w:divId w:val="763305042"/>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З</w:t>
      </w:r>
      <w:r>
        <w:rPr>
          <w:rFonts w:ascii="Times New Roman" w:hAnsi="Times New Roman" w:cs="Times New Roman"/>
          <w:b/>
          <w:bCs/>
          <w:color w:val="000000"/>
          <w:sz w:val="24"/>
          <w:szCs w:val="24"/>
        </w:rPr>
        <w:t>адължение за уведомяване</w:t>
      </w:r>
    </w:p>
    <w:p w:rsidR="00000000" w:rsidRDefault="005442E8">
      <w:pPr>
        <w:spacing w:after="0" w:line="240" w:lineRule="auto"/>
        <w:ind w:firstLine="1155"/>
        <w:jc w:val="both"/>
        <w:textAlignment w:val="center"/>
        <w:divId w:val="1735083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 Когато по време на осъществяване на служебното правоотношение за държавния служител възникне някое от основанията за недопустимост по чл. 7, ал. 2 от този закон, той е длъжен в 7-дневен срок от настъпването на това основан</w:t>
      </w:r>
      <w:r>
        <w:rPr>
          <w:rFonts w:ascii="Times New Roman" w:eastAsia="Times New Roman" w:hAnsi="Times New Roman" w:cs="Times New Roman"/>
          <w:color w:val="000000"/>
          <w:sz w:val="24"/>
          <w:szCs w:val="24"/>
        </w:rPr>
        <w:t>ие да уведоми органа по назначаването за несъвместимостта с изпълняваната служба.</w:t>
      </w:r>
    </w:p>
    <w:p w:rsidR="00000000" w:rsidRDefault="005442E8">
      <w:pPr>
        <w:spacing w:after="120" w:line="240" w:lineRule="auto"/>
        <w:ind w:firstLine="1155"/>
        <w:jc w:val="both"/>
        <w:textAlignment w:val="center"/>
        <w:divId w:val="763305042"/>
        <w:rPr>
          <w:rFonts w:ascii="Times New Roman" w:eastAsia="Times New Roman" w:hAnsi="Times New Roman" w:cs="Times New Roman"/>
          <w:color w:val="000000"/>
          <w:sz w:val="24"/>
          <w:szCs w:val="24"/>
        </w:rPr>
      </w:pPr>
    </w:p>
    <w:p w:rsidR="00000000" w:rsidRDefault="005442E8">
      <w:pPr>
        <w:spacing w:after="0" w:line="240" w:lineRule="auto"/>
        <w:ind w:firstLine="1155"/>
        <w:textAlignment w:val="center"/>
        <w:divId w:val="322664171"/>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Задължение за опазване престижа на държавната служба</w:t>
      </w:r>
    </w:p>
    <w:p w:rsidR="00000000" w:rsidRDefault="005442E8">
      <w:pPr>
        <w:spacing w:after="0" w:line="240" w:lineRule="auto"/>
        <w:ind w:firstLine="1155"/>
        <w:jc w:val="both"/>
        <w:textAlignment w:val="center"/>
        <w:divId w:val="1196107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 (1) (Предишен текст на чл. 28, доп. - ДВ, бр. 95 от 2003 г.) При изпълнение на служебните си задължения и в об</w:t>
      </w:r>
      <w:r>
        <w:rPr>
          <w:rFonts w:ascii="Times New Roman" w:eastAsia="Times New Roman" w:hAnsi="Times New Roman" w:cs="Times New Roman"/>
          <w:color w:val="000000"/>
          <w:sz w:val="24"/>
          <w:szCs w:val="24"/>
        </w:rPr>
        <w:t>ществения си живот държавният служител е длъжен да има поведение, което да не уронва престижа на държавната служба и да съответства на Кодекса за поведение на служителите в държавната администрация.</w:t>
      </w:r>
    </w:p>
    <w:p w:rsidR="00000000" w:rsidRDefault="005442E8">
      <w:pPr>
        <w:spacing w:after="0" w:line="240" w:lineRule="auto"/>
        <w:ind w:firstLine="1155"/>
        <w:jc w:val="both"/>
        <w:textAlignment w:val="center"/>
        <w:divId w:val="17055175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95 от 2003 г.) Кодексът за поведение </w:t>
      </w:r>
      <w:r>
        <w:rPr>
          <w:rFonts w:ascii="Times New Roman" w:eastAsia="Times New Roman" w:hAnsi="Times New Roman" w:cs="Times New Roman"/>
          <w:color w:val="000000"/>
          <w:sz w:val="24"/>
          <w:szCs w:val="24"/>
        </w:rPr>
        <w:t>на служителите в държавната администрация се приема от Министерския съвет и се обнародва в "Държавен вестник".</w:t>
      </w:r>
    </w:p>
    <w:p w:rsidR="00000000" w:rsidRDefault="005442E8">
      <w:pPr>
        <w:spacing w:after="120" w:line="240" w:lineRule="auto"/>
        <w:ind w:firstLine="1155"/>
        <w:jc w:val="both"/>
        <w:textAlignment w:val="center"/>
        <w:divId w:val="322664171"/>
        <w:rPr>
          <w:rFonts w:ascii="Times New Roman" w:eastAsia="Times New Roman" w:hAnsi="Times New Roman" w:cs="Times New Roman"/>
          <w:color w:val="000000"/>
          <w:sz w:val="24"/>
          <w:szCs w:val="24"/>
        </w:rPr>
      </w:pPr>
    </w:p>
    <w:p w:rsidR="00000000" w:rsidRDefault="005442E8">
      <w:pPr>
        <w:spacing w:after="0" w:line="240" w:lineRule="auto"/>
        <w:ind w:firstLine="1155"/>
        <w:textAlignment w:val="center"/>
        <w:divId w:val="1915436196"/>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Задължение за деклариране на имущество и интереси</w:t>
      </w:r>
    </w:p>
    <w:p w:rsidR="00000000" w:rsidRDefault="005442E8">
      <w:pPr>
        <w:spacing w:after="0" w:line="240" w:lineRule="auto"/>
        <w:ind w:firstLine="1155"/>
        <w:jc w:val="both"/>
        <w:textAlignment w:val="center"/>
        <w:divId w:val="8749224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 (Изм. - ДВ, бр. 15 от 2012 г., изм. - ДВ, бр. 7 от 2018 г., изм. - ДВ, бр. 38 от 2018 г., в сила от 30.04.2018 г.) При встъпването си в длъжност и всяка година до 15 май държавният служител е длъжен да подава пред органа по назначаването декларация</w:t>
      </w:r>
      <w:r>
        <w:rPr>
          <w:rFonts w:ascii="Times New Roman" w:eastAsia="Times New Roman" w:hAnsi="Times New Roman" w:cs="Times New Roman"/>
          <w:color w:val="000000"/>
          <w:sz w:val="24"/>
          <w:szCs w:val="24"/>
        </w:rPr>
        <w:t xml:space="preserve"> за имущество и интереси по чл. 35 от Закона за противодействие на корупцията и за отнемане на незаконно придобитото имущество. Служител, който е лице, заемащо висша публична длъжност, подава декларация за имущество и интереси само по реда на Закона за про</w:t>
      </w:r>
      <w:r>
        <w:rPr>
          <w:rFonts w:ascii="Times New Roman" w:eastAsia="Times New Roman" w:hAnsi="Times New Roman" w:cs="Times New Roman"/>
          <w:color w:val="000000"/>
          <w:sz w:val="24"/>
          <w:szCs w:val="24"/>
        </w:rPr>
        <w:t>тиводействие на корупцията и за отнемане на незаконно придобитото имущество.</w:t>
      </w:r>
    </w:p>
    <w:p w:rsidR="00000000" w:rsidRDefault="005442E8">
      <w:pPr>
        <w:spacing w:after="120" w:line="240" w:lineRule="auto"/>
        <w:ind w:firstLine="1155"/>
        <w:jc w:val="both"/>
        <w:textAlignment w:val="center"/>
        <w:divId w:val="1915436196"/>
        <w:rPr>
          <w:rFonts w:ascii="Times New Roman" w:eastAsia="Times New Roman" w:hAnsi="Times New Roman" w:cs="Times New Roman"/>
          <w:color w:val="000000"/>
          <w:sz w:val="24"/>
          <w:szCs w:val="24"/>
        </w:rPr>
      </w:pPr>
    </w:p>
    <w:p w:rsidR="00000000" w:rsidRDefault="005442E8">
      <w:pPr>
        <w:spacing w:after="0" w:line="240" w:lineRule="auto"/>
        <w:ind w:firstLine="1155"/>
        <w:textAlignment w:val="center"/>
        <w:divId w:val="1605190459"/>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Задължение за разкриване и за избягване на конфликт на интереси</w:t>
      </w:r>
    </w:p>
    <w:p w:rsidR="00000000" w:rsidRDefault="005442E8">
      <w:pPr>
        <w:spacing w:after="0" w:line="240" w:lineRule="auto"/>
        <w:ind w:firstLine="1155"/>
        <w:jc w:val="both"/>
        <w:textAlignment w:val="center"/>
        <w:divId w:val="19840429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29а. (Отм. - ДВ, бр. 94 от 2008 г., в сила от 01.01.2009 г.)</w:t>
      </w:r>
    </w:p>
    <w:p w:rsidR="00000000" w:rsidRDefault="005442E8">
      <w:pPr>
        <w:spacing w:after="120" w:line="240" w:lineRule="auto"/>
        <w:ind w:firstLine="1155"/>
        <w:jc w:val="both"/>
        <w:textAlignment w:val="center"/>
        <w:divId w:val="1605190459"/>
        <w:rPr>
          <w:rFonts w:ascii="Times New Roman" w:eastAsia="Times New Roman" w:hAnsi="Times New Roman" w:cs="Times New Roman"/>
          <w:color w:val="000000"/>
          <w:sz w:val="24"/>
          <w:szCs w:val="24"/>
        </w:rPr>
      </w:pPr>
    </w:p>
    <w:p w:rsidR="00000000" w:rsidRDefault="005442E8">
      <w:pPr>
        <w:spacing w:before="100" w:beforeAutospacing="1" w:after="100" w:afterAutospacing="1" w:line="240" w:lineRule="auto"/>
        <w:jc w:val="center"/>
        <w:textAlignment w:val="center"/>
        <w:divId w:val="1045180739"/>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Орган по назначаването</w:t>
      </w:r>
    </w:p>
    <w:p w:rsidR="00000000" w:rsidRDefault="005442E8">
      <w:pPr>
        <w:spacing w:after="0" w:line="240" w:lineRule="auto"/>
        <w:ind w:firstLine="1155"/>
        <w:textAlignment w:val="center"/>
        <w:divId w:val="1641687640"/>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w:t>
      </w:r>
      <w:r>
        <w:rPr>
          <w:rFonts w:ascii="Times New Roman" w:hAnsi="Times New Roman" w:cs="Times New Roman"/>
          <w:b/>
          <w:bCs/>
          <w:color w:val="000000"/>
          <w:sz w:val="24"/>
          <w:szCs w:val="24"/>
        </w:rPr>
        <w:t>я</w:t>
      </w:r>
    </w:p>
    <w:p w:rsidR="00000000" w:rsidRDefault="005442E8">
      <w:pPr>
        <w:spacing w:after="0" w:line="240" w:lineRule="auto"/>
        <w:ind w:firstLine="1155"/>
        <w:jc w:val="both"/>
        <w:textAlignment w:val="center"/>
        <w:divId w:val="16660854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 Органът по назначаването е длъжен:</w:t>
      </w:r>
    </w:p>
    <w:p w:rsidR="00000000" w:rsidRDefault="005442E8">
      <w:pPr>
        <w:spacing w:after="0" w:line="240" w:lineRule="auto"/>
        <w:ind w:firstLine="1155"/>
        <w:jc w:val="both"/>
        <w:textAlignment w:val="center"/>
        <w:divId w:val="15739270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осигури на държавния служител необходимите условия за изпълнение на държавната служба;</w:t>
      </w:r>
    </w:p>
    <w:p w:rsidR="00000000" w:rsidRDefault="005442E8">
      <w:pPr>
        <w:spacing w:after="0" w:line="240" w:lineRule="auto"/>
        <w:ind w:firstLine="1155"/>
        <w:jc w:val="both"/>
        <w:textAlignment w:val="center"/>
        <w:divId w:val="823206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57 от 2016 г.) да не възлага допълнителни задължения на държавния служител извън определените му в</w:t>
      </w:r>
      <w:r>
        <w:rPr>
          <w:rFonts w:ascii="Times New Roman" w:eastAsia="Times New Roman" w:hAnsi="Times New Roman" w:cs="Times New Roman"/>
          <w:color w:val="000000"/>
          <w:sz w:val="24"/>
          <w:szCs w:val="24"/>
        </w:rPr>
        <w:t xml:space="preserve"> длъжностната характеристика, освен в предвидените в закона случаи;</w:t>
      </w:r>
    </w:p>
    <w:p w:rsidR="00000000" w:rsidRDefault="005442E8">
      <w:pPr>
        <w:spacing w:after="0" w:line="240" w:lineRule="auto"/>
        <w:ind w:firstLine="1155"/>
        <w:jc w:val="both"/>
        <w:textAlignment w:val="center"/>
        <w:divId w:val="941185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 изплаща по установения ред и в срок заплатата на държавния служител;</w:t>
      </w:r>
    </w:p>
    <w:p w:rsidR="00000000" w:rsidRDefault="005442E8">
      <w:pPr>
        <w:spacing w:after="0" w:line="240" w:lineRule="auto"/>
        <w:ind w:firstLine="1155"/>
        <w:jc w:val="both"/>
        <w:textAlignment w:val="center"/>
        <w:divId w:val="2023966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да осигури държавния служител по предвидения в закона ред;</w:t>
      </w:r>
    </w:p>
    <w:p w:rsidR="00000000" w:rsidRDefault="005442E8">
      <w:pPr>
        <w:spacing w:after="0" w:line="240" w:lineRule="auto"/>
        <w:ind w:firstLine="1155"/>
        <w:jc w:val="both"/>
        <w:textAlignment w:val="center"/>
        <w:divId w:val="18324017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(нова - ДВ, бр. 108 от 2008 г.) да приспособи ра</w:t>
      </w:r>
      <w:r>
        <w:rPr>
          <w:rFonts w:ascii="Times New Roman" w:eastAsia="Times New Roman" w:hAnsi="Times New Roman" w:cs="Times New Roman"/>
          <w:color w:val="000000"/>
          <w:sz w:val="24"/>
          <w:szCs w:val="24"/>
        </w:rPr>
        <w:t>ботното място на държавния служител с трайно увреждане по начин, който позволява изпълнението на държавната служба.</w:t>
      </w:r>
    </w:p>
    <w:p w:rsidR="00000000" w:rsidRDefault="005442E8">
      <w:pPr>
        <w:spacing w:after="120" w:line="240" w:lineRule="auto"/>
        <w:ind w:firstLine="1155"/>
        <w:jc w:val="both"/>
        <w:textAlignment w:val="center"/>
        <w:divId w:val="1641687640"/>
        <w:rPr>
          <w:rFonts w:ascii="Times New Roman" w:eastAsia="Times New Roman" w:hAnsi="Times New Roman" w:cs="Times New Roman"/>
          <w:color w:val="000000"/>
          <w:sz w:val="24"/>
          <w:szCs w:val="24"/>
        </w:rPr>
      </w:pPr>
    </w:p>
    <w:p w:rsidR="00000000" w:rsidRDefault="005442E8">
      <w:pPr>
        <w:spacing w:after="0" w:line="240" w:lineRule="auto"/>
        <w:ind w:firstLine="1155"/>
        <w:textAlignment w:val="center"/>
        <w:divId w:val="1605113823"/>
        <w:rPr>
          <w:rFonts w:ascii="Times New Roman" w:hAnsi="Times New Roman" w:cs="Times New Roman"/>
          <w:b/>
          <w:bCs/>
          <w:color w:val="000000"/>
          <w:sz w:val="24"/>
          <w:szCs w:val="24"/>
        </w:rPr>
      </w:pPr>
      <w:r>
        <w:rPr>
          <w:rFonts w:ascii="Times New Roman" w:hAnsi="Times New Roman" w:cs="Times New Roman"/>
          <w:b/>
          <w:bCs/>
          <w:color w:val="000000"/>
          <w:sz w:val="24"/>
          <w:szCs w:val="24"/>
        </w:rPr>
        <w:t>Контрол от Държавната административна комисия</w:t>
      </w:r>
    </w:p>
    <w:p w:rsidR="00000000" w:rsidRDefault="005442E8">
      <w:pPr>
        <w:spacing w:after="0" w:line="240" w:lineRule="auto"/>
        <w:ind w:firstLine="1155"/>
        <w:jc w:val="both"/>
        <w:textAlignment w:val="center"/>
        <w:divId w:val="1958297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 (Отм. - ДВ, бр. 95 от 2003 г.).</w:t>
      </w:r>
    </w:p>
    <w:p w:rsidR="00000000" w:rsidRDefault="005442E8">
      <w:pPr>
        <w:spacing w:after="120" w:line="240" w:lineRule="auto"/>
        <w:ind w:firstLine="1155"/>
        <w:jc w:val="both"/>
        <w:textAlignment w:val="center"/>
        <w:divId w:val="1605113823"/>
        <w:rPr>
          <w:rFonts w:ascii="Times New Roman" w:eastAsia="Times New Roman" w:hAnsi="Times New Roman" w:cs="Times New Roman"/>
          <w:color w:val="000000"/>
          <w:sz w:val="24"/>
          <w:szCs w:val="24"/>
        </w:rPr>
      </w:pPr>
    </w:p>
    <w:p w:rsidR="00000000" w:rsidRDefault="005442E8">
      <w:pPr>
        <w:spacing w:before="100" w:beforeAutospacing="1" w:after="100" w:afterAutospacing="1" w:line="240" w:lineRule="auto"/>
        <w:jc w:val="center"/>
        <w:textAlignment w:val="center"/>
        <w:divId w:val="116720878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Права на държавния служител</w:t>
      </w:r>
    </w:p>
    <w:p w:rsidR="00000000" w:rsidRDefault="005442E8">
      <w:pPr>
        <w:spacing w:after="0" w:line="240" w:lineRule="auto"/>
        <w:ind w:firstLine="1155"/>
        <w:textAlignment w:val="center"/>
        <w:divId w:val="74576144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Право на </w:t>
      </w:r>
      <w:r>
        <w:rPr>
          <w:rFonts w:ascii="Times New Roman" w:hAnsi="Times New Roman" w:cs="Times New Roman"/>
          <w:b/>
          <w:bCs/>
          <w:color w:val="000000"/>
          <w:sz w:val="24"/>
          <w:szCs w:val="24"/>
        </w:rPr>
        <w:t>заплата</w:t>
      </w:r>
    </w:p>
    <w:p w:rsidR="00000000" w:rsidRDefault="005442E8">
      <w:pPr>
        <w:spacing w:after="0" w:line="240" w:lineRule="auto"/>
        <w:ind w:firstLine="1155"/>
        <w:jc w:val="both"/>
        <w:textAlignment w:val="center"/>
        <w:divId w:val="15600219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 (1) (Изм. - ДВ, бр. 95 от 2003 г., в сила от 01.01.2004 г.) За изпълнение на държавната служба държавният служител има право на брутна заплата, която включва основна заплата и допълнителни възнаграждения.</w:t>
      </w:r>
    </w:p>
    <w:p w:rsidR="00000000" w:rsidRDefault="005442E8">
      <w:pPr>
        <w:spacing w:after="0" w:line="240" w:lineRule="auto"/>
        <w:ind w:firstLine="1155"/>
        <w:jc w:val="both"/>
        <w:textAlignment w:val="center"/>
        <w:divId w:val="193886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95 от 2003 г.,</w:t>
      </w:r>
      <w:r>
        <w:rPr>
          <w:rFonts w:ascii="Times New Roman" w:eastAsia="Times New Roman" w:hAnsi="Times New Roman" w:cs="Times New Roman"/>
          <w:color w:val="000000"/>
          <w:sz w:val="24"/>
          <w:szCs w:val="24"/>
        </w:rPr>
        <w:t xml:space="preserve"> в сила от 01.01.2004 г.).</w:t>
      </w:r>
    </w:p>
    <w:p w:rsidR="00000000" w:rsidRDefault="005442E8">
      <w:pPr>
        <w:spacing w:after="120" w:line="240" w:lineRule="auto"/>
        <w:ind w:firstLine="1155"/>
        <w:jc w:val="both"/>
        <w:textAlignment w:val="center"/>
        <w:divId w:val="745761440"/>
        <w:rPr>
          <w:rFonts w:ascii="Times New Roman" w:eastAsia="Times New Roman" w:hAnsi="Times New Roman" w:cs="Times New Roman"/>
          <w:color w:val="000000"/>
          <w:sz w:val="24"/>
          <w:szCs w:val="24"/>
        </w:rPr>
      </w:pPr>
    </w:p>
    <w:p w:rsidR="00000000" w:rsidRDefault="005442E8">
      <w:pPr>
        <w:spacing w:after="0" w:line="240" w:lineRule="auto"/>
        <w:ind w:firstLine="1155"/>
        <w:textAlignment w:val="center"/>
        <w:divId w:val="886572752"/>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Право на почивка</w:t>
      </w:r>
    </w:p>
    <w:p w:rsidR="00000000" w:rsidRDefault="005442E8">
      <w:pPr>
        <w:spacing w:after="0" w:line="240" w:lineRule="auto"/>
        <w:ind w:firstLine="1155"/>
        <w:jc w:val="both"/>
        <w:textAlignment w:val="center"/>
        <w:divId w:val="3679214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 При изпълнение на държавната служба държавният служител има право на почивки по време на работния ден, на междуседмична и междудневна почивка и на обявени официални празници.</w:t>
      </w:r>
    </w:p>
    <w:p w:rsidR="00000000" w:rsidRDefault="005442E8">
      <w:pPr>
        <w:spacing w:after="120" w:line="240" w:lineRule="auto"/>
        <w:ind w:firstLine="1155"/>
        <w:jc w:val="both"/>
        <w:textAlignment w:val="center"/>
        <w:divId w:val="886572752"/>
        <w:rPr>
          <w:rFonts w:ascii="Times New Roman" w:eastAsia="Times New Roman" w:hAnsi="Times New Roman" w:cs="Times New Roman"/>
          <w:color w:val="000000"/>
          <w:sz w:val="24"/>
          <w:szCs w:val="24"/>
        </w:rPr>
      </w:pPr>
    </w:p>
    <w:p w:rsidR="00000000" w:rsidRDefault="005442E8">
      <w:pPr>
        <w:spacing w:after="0" w:line="240" w:lineRule="auto"/>
        <w:ind w:firstLine="1155"/>
        <w:textAlignment w:val="center"/>
        <w:divId w:val="1379620569"/>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Право на отпуск</w:t>
      </w:r>
    </w:p>
    <w:p w:rsidR="00000000" w:rsidRDefault="005442E8">
      <w:pPr>
        <w:spacing w:after="0" w:line="240" w:lineRule="auto"/>
        <w:ind w:firstLine="1155"/>
        <w:jc w:val="both"/>
        <w:textAlignment w:val="center"/>
        <w:divId w:val="16271585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 (1) Държавният служител има право на редовен платен годишен отпуск.</w:t>
      </w:r>
    </w:p>
    <w:p w:rsidR="00000000" w:rsidRDefault="005442E8">
      <w:pPr>
        <w:spacing w:after="0" w:line="240" w:lineRule="auto"/>
        <w:ind w:firstLine="1155"/>
        <w:jc w:val="both"/>
        <w:textAlignment w:val="center"/>
        <w:divId w:val="3723896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Държавният служител има право и на допълнителен отпуск, на служебен отпуск, на отпуск за изпълнение на обществени задължения, на отпуск по социалното осигуряване и на неплатен отпуск.</w:t>
      </w:r>
    </w:p>
    <w:p w:rsidR="00000000" w:rsidRDefault="005442E8">
      <w:pPr>
        <w:spacing w:after="120" w:line="240" w:lineRule="auto"/>
        <w:ind w:firstLine="1155"/>
        <w:jc w:val="both"/>
        <w:textAlignment w:val="center"/>
        <w:divId w:val="1379620569"/>
        <w:rPr>
          <w:rFonts w:ascii="Times New Roman" w:eastAsia="Times New Roman" w:hAnsi="Times New Roman" w:cs="Times New Roman"/>
          <w:color w:val="000000"/>
          <w:sz w:val="24"/>
          <w:szCs w:val="24"/>
        </w:rPr>
      </w:pPr>
    </w:p>
    <w:p w:rsidR="00000000" w:rsidRDefault="005442E8">
      <w:pPr>
        <w:spacing w:after="0" w:line="240" w:lineRule="auto"/>
        <w:ind w:firstLine="1155"/>
        <w:textAlignment w:val="center"/>
        <w:divId w:val="809442333"/>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Право на обучение (Загл. изм. - ДВ, бр. 57 от 2016 г.)</w:t>
      </w:r>
    </w:p>
    <w:p w:rsidR="00000000" w:rsidRDefault="005442E8">
      <w:pPr>
        <w:spacing w:after="0" w:line="240" w:lineRule="auto"/>
        <w:ind w:firstLine="1155"/>
        <w:jc w:val="both"/>
        <w:textAlignment w:val="center"/>
        <w:divId w:val="17651046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 (1</w:t>
      </w:r>
      <w:r>
        <w:rPr>
          <w:rFonts w:ascii="Times New Roman" w:eastAsia="Times New Roman" w:hAnsi="Times New Roman" w:cs="Times New Roman"/>
          <w:color w:val="000000"/>
          <w:sz w:val="24"/>
          <w:szCs w:val="24"/>
        </w:rPr>
        <w:t>) (Изм. - ДВ, бр. 57 от 2016 г.) Органът по назначаването осигурява условия за обучение за професионално и служебно развитие на държавния служител.</w:t>
      </w:r>
    </w:p>
    <w:p w:rsidR="00000000" w:rsidRDefault="005442E8">
      <w:pPr>
        <w:spacing w:after="0" w:line="240" w:lineRule="auto"/>
        <w:ind w:firstLine="1155"/>
        <w:jc w:val="both"/>
        <w:textAlignment w:val="center"/>
        <w:divId w:val="1898396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57 от 2016 г.) Когато нуждите на службата налагат, разходите за обучение за професионалн</w:t>
      </w:r>
      <w:r>
        <w:rPr>
          <w:rFonts w:ascii="Times New Roman" w:eastAsia="Times New Roman" w:hAnsi="Times New Roman" w:cs="Times New Roman"/>
          <w:color w:val="000000"/>
          <w:sz w:val="24"/>
          <w:szCs w:val="24"/>
        </w:rPr>
        <w:t>о развитие на държавния служител са за сметка на съответната администрация.</w:t>
      </w:r>
    </w:p>
    <w:p w:rsidR="00000000" w:rsidRDefault="005442E8">
      <w:pPr>
        <w:spacing w:after="0" w:line="240" w:lineRule="auto"/>
        <w:ind w:firstLine="1155"/>
        <w:jc w:val="both"/>
        <w:textAlignment w:val="center"/>
        <w:divId w:val="2073696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95 от 2003 г., изм. - ДВ, бр. 57 от 2016 г.) Държавният служител, изпратен на обучения с обща продължителност повече от 20 календарни дни в една календарна годи</w:t>
      </w:r>
      <w:r>
        <w:rPr>
          <w:rFonts w:ascii="Times New Roman" w:eastAsia="Times New Roman" w:hAnsi="Times New Roman" w:cs="Times New Roman"/>
          <w:color w:val="000000"/>
          <w:sz w:val="24"/>
          <w:szCs w:val="24"/>
        </w:rPr>
        <w:t>на, се задължава да работи в съответната администрация за период, не по-кратък от една година след приключване на обученията. Условията и конкретният срок се уговарят в писмена форма между органа по назначаването и държавния служител в зависимост от общата</w:t>
      </w:r>
      <w:r>
        <w:rPr>
          <w:rFonts w:ascii="Times New Roman" w:eastAsia="Times New Roman" w:hAnsi="Times New Roman" w:cs="Times New Roman"/>
          <w:color w:val="000000"/>
          <w:sz w:val="24"/>
          <w:szCs w:val="24"/>
        </w:rPr>
        <w:t xml:space="preserve"> продължителност на обученията и размера на изразходваните средства от администрацията.</w:t>
      </w:r>
    </w:p>
    <w:p w:rsidR="00000000" w:rsidRDefault="005442E8">
      <w:pPr>
        <w:spacing w:after="0" w:line="240" w:lineRule="auto"/>
        <w:ind w:firstLine="1155"/>
        <w:jc w:val="both"/>
        <w:textAlignment w:val="center"/>
        <w:divId w:val="1753143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(Нова - ДВ, бр. 57 от 2016 г.) За отделни обучения с продължителност до 20 календарни дни органът по назначаването може предварително да определи като задължение за</w:t>
      </w:r>
      <w:r>
        <w:rPr>
          <w:rFonts w:ascii="Times New Roman" w:eastAsia="Times New Roman" w:hAnsi="Times New Roman" w:cs="Times New Roman"/>
          <w:color w:val="000000"/>
          <w:sz w:val="24"/>
          <w:szCs w:val="24"/>
        </w:rPr>
        <w:t xml:space="preserve"> държавния служител да работи в съответната администрация определен срок.</w:t>
      </w:r>
    </w:p>
    <w:p w:rsidR="00000000" w:rsidRDefault="005442E8">
      <w:pPr>
        <w:spacing w:after="0" w:line="240" w:lineRule="auto"/>
        <w:ind w:firstLine="1155"/>
        <w:jc w:val="both"/>
        <w:textAlignment w:val="center"/>
        <w:divId w:val="17268797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57 от 2016 г.) При прекратяване на правоотношението на основанията по чл. 103, ал. 1, т. 5, чл. 105 и чл. 107, ал. 1, т. 1 - 4 и 8 или ал. 2 държавният служител в</w:t>
      </w:r>
      <w:r>
        <w:rPr>
          <w:rFonts w:ascii="Times New Roman" w:eastAsia="Times New Roman" w:hAnsi="Times New Roman" w:cs="Times New Roman"/>
          <w:color w:val="000000"/>
          <w:sz w:val="24"/>
          <w:szCs w:val="24"/>
        </w:rPr>
        <w:t>ъзстановява разходите по обучението.</w:t>
      </w:r>
    </w:p>
    <w:p w:rsidR="00000000" w:rsidRDefault="005442E8">
      <w:pPr>
        <w:spacing w:after="0" w:line="240" w:lineRule="auto"/>
        <w:ind w:firstLine="1155"/>
        <w:jc w:val="both"/>
        <w:textAlignment w:val="center"/>
        <w:divId w:val="685599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95 от 2003 г., предишна ал. 4, доп. - ДВ, бр. 57 от 2016 г.) Органът по назначаването или лицето по чл. 6, ал. 2 утвърждава годишен план за обучение на служителите в съответната администрация, въз ос</w:t>
      </w:r>
      <w:r>
        <w:rPr>
          <w:rFonts w:ascii="Times New Roman" w:eastAsia="Times New Roman" w:hAnsi="Times New Roman" w:cs="Times New Roman"/>
          <w:color w:val="000000"/>
          <w:sz w:val="24"/>
          <w:szCs w:val="24"/>
        </w:rPr>
        <w:t>нова на установените потребности от обучение.</w:t>
      </w:r>
    </w:p>
    <w:p w:rsidR="00000000" w:rsidRDefault="005442E8">
      <w:pPr>
        <w:spacing w:after="0" w:line="240" w:lineRule="auto"/>
        <w:ind w:firstLine="1155"/>
        <w:jc w:val="both"/>
        <w:textAlignment w:val="center"/>
        <w:divId w:val="13387311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95 от 2003 г., изм. - ДВ, бр. 24 от 2006 г., изм. - ДВ, бр. 77 от 2010 г., предишна ал. 5, изм. - ДВ, бр. 57 от 2016 г.) Въз основа на утвърдените годишни планове и заявки за обучение изпълн</w:t>
      </w:r>
      <w:r>
        <w:rPr>
          <w:rFonts w:ascii="Times New Roman" w:eastAsia="Times New Roman" w:hAnsi="Times New Roman" w:cs="Times New Roman"/>
          <w:color w:val="000000"/>
          <w:sz w:val="24"/>
          <w:szCs w:val="24"/>
        </w:rPr>
        <w:t>ителният директор на Института по публична администрация утвърждава план-график за обученията, провеждани от Института по публична администрация.</w:t>
      </w:r>
    </w:p>
    <w:p w:rsidR="00000000" w:rsidRDefault="005442E8">
      <w:pPr>
        <w:spacing w:after="0" w:line="240" w:lineRule="auto"/>
        <w:ind w:firstLine="1155"/>
        <w:jc w:val="both"/>
        <w:textAlignment w:val="center"/>
        <w:divId w:val="11421915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95 от 2003 г., изм. - ДВ, бр. 24 от 2006 г., в сила от 01.01.2007 г., доп. - ДВ, бр. 14 от</w:t>
      </w:r>
      <w:r>
        <w:rPr>
          <w:rFonts w:ascii="Times New Roman" w:eastAsia="Times New Roman" w:hAnsi="Times New Roman" w:cs="Times New Roman"/>
          <w:color w:val="000000"/>
          <w:sz w:val="24"/>
          <w:szCs w:val="24"/>
        </w:rPr>
        <w:t xml:space="preserve"> 2015 г., в сила от 01.04.2015 г., предишна ал. 6, изм. - ДВ, бр. 57 от 2016 г.) Ежегодно със закона за държавния бюджет на Република България се определят средства за обучение за професионално и служебно развитие на служителите в администрацията в размер </w:t>
      </w:r>
      <w:r>
        <w:rPr>
          <w:rFonts w:ascii="Times New Roman" w:eastAsia="Times New Roman" w:hAnsi="Times New Roman" w:cs="Times New Roman"/>
          <w:color w:val="000000"/>
          <w:sz w:val="24"/>
          <w:szCs w:val="24"/>
        </w:rPr>
        <w:t>до 2 на сто от планираните средства за работна заплата, а за МВР, Държавна агенция "Национална сигурност" и Държавна агенция "Технически операции" - до 1 на сто от планираните средства за работна заплата на държавните служители по чл. 9а, ал. 1, т. 3.</w:t>
      </w:r>
    </w:p>
    <w:p w:rsidR="00000000" w:rsidRDefault="005442E8">
      <w:pPr>
        <w:spacing w:after="120" w:line="240" w:lineRule="auto"/>
        <w:ind w:firstLine="1155"/>
        <w:jc w:val="both"/>
        <w:textAlignment w:val="center"/>
        <w:divId w:val="809442333"/>
        <w:rPr>
          <w:rFonts w:ascii="Times New Roman" w:eastAsia="Times New Roman" w:hAnsi="Times New Roman" w:cs="Times New Roman"/>
          <w:color w:val="000000"/>
          <w:sz w:val="24"/>
          <w:szCs w:val="24"/>
        </w:rPr>
      </w:pPr>
    </w:p>
    <w:p w:rsidR="00000000" w:rsidRDefault="005442E8">
      <w:pPr>
        <w:spacing w:after="0" w:line="240" w:lineRule="auto"/>
        <w:ind w:firstLine="1155"/>
        <w:textAlignment w:val="center"/>
        <w:divId w:val="1521318172"/>
        <w:rPr>
          <w:rFonts w:ascii="Times New Roman" w:hAnsi="Times New Roman" w:cs="Times New Roman"/>
          <w:b/>
          <w:bCs/>
          <w:color w:val="000000"/>
          <w:sz w:val="24"/>
          <w:szCs w:val="24"/>
        </w:rPr>
      </w:pPr>
      <w:r>
        <w:rPr>
          <w:rFonts w:ascii="Times New Roman" w:hAnsi="Times New Roman" w:cs="Times New Roman"/>
          <w:b/>
          <w:bCs/>
          <w:color w:val="000000"/>
          <w:sz w:val="24"/>
          <w:szCs w:val="24"/>
        </w:rPr>
        <w:t>Ин</w:t>
      </w:r>
      <w:r>
        <w:rPr>
          <w:rFonts w:ascii="Times New Roman" w:hAnsi="Times New Roman" w:cs="Times New Roman"/>
          <w:b/>
          <w:bCs/>
          <w:color w:val="000000"/>
          <w:sz w:val="24"/>
          <w:szCs w:val="24"/>
        </w:rPr>
        <w:t>ститут по публична администрация (Загл. изм. - ДВ, бр. 108 от 2008 г.)</w:t>
      </w:r>
    </w:p>
    <w:p w:rsidR="00000000" w:rsidRDefault="005442E8">
      <w:pPr>
        <w:spacing w:after="0" w:line="240" w:lineRule="auto"/>
        <w:ind w:firstLine="1155"/>
        <w:jc w:val="both"/>
        <w:textAlignment w:val="center"/>
        <w:divId w:val="185482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35а. (Нов - ДВ, бр. 95 от 2003 г., изм. - ДВ, бр. 24 от 2006 г., изм. - ДВ, бр. 57 от 2016 г.) (1) Обучението за професионално и служебно развитие на служителите в държавната админ</w:t>
      </w:r>
      <w:r>
        <w:rPr>
          <w:rFonts w:ascii="Times New Roman" w:eastAsia="Times New Roman" w:hAnsi="Times New Roman" w:cs="Times New Roman"/>
          <w:color w:val="000000"/>
          <w:sz w:val="24"/>
          <w:szCs w:val="24"/>
        </w:rPr>
        <w:t>истрация се провежда от Института по публична администрация, който е юридическо лице към Министерския съвет със седалище в София.</w:t>
      </w:r>
    </w:p>
    <w:p w:rsidR="00000000" w:rsidRDefault="005442E8">
      <w:pPr>
        <w:spacing w:after="0" w:line="240" w:lineRule="auto"/>
        <w:ind w:firstLine="1155"/>
        <w:jc w:val="both"/>
        <w:textAlignment w:val="center"/>
        <w:divId w:val="6960780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Институтът по публична администрация се ръководи и представлява от изпълнителен директор, който се назначава и освобождава</w:t>
      </w:r>
      <w:r>
        <w:rPr>
          <w:rFonts w:ascii="Times New Roman" w:eastAsia="Times New Roman" w:hAnsi="Times New Roman" w:cs="Times New Roman"/>
          <w:color w:val="000000"/>
          <w:sz w:val="24"/>
          <w:szCs w:val="24"/>
        </w:rPr>
        <w:t xml:space="preserve"> от министър-председателя.</w:t>
      </w:r>
    </w:p>
    <w:p w:rsidR="00000000" w:rsidRDefault="005442E8">
      <w:pPr>
        <w:spacing w:after="0" w:line="240" w:lineRule="auto"/>
        <w:ind w:firstLine="1155"/>
        <w:jc w:val="both"/>
        <w:textAlignment w:val="center"/>
        <w:divId w:val="3313709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Изпълнителният директор упражнява функциите на орган по назначаването по отношение на държавните служители и на работодател по отношение на служителите, работещи по трудово правоотношение в института.</w:t>
      </w:r>
    </w:p>
    <w:p w:rsidR="00000000" w:rsidRDefault="005442E8">
      <w:pPr>
        <w:spacing w:after="0" w:line="240" w:lineRule="auto"/>
        <w:ind w:firstLine="1155"/>
        <w:jc w:val="both"/>
        <w:textAlignment w:val="center"/>
        <w:divId w:val="17811399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Изпълнителният дирек</w:t>
      </w:r>
      <w:r>
        <w:rPr>
          <w:rFonts w:ascii="Times New Roman" w:eastAsia="Times New Roman" w:hAnsi="Times New Roman" w:cs="Times New Roman"/>
          <w:color w:val="000000"/>
          <w:sz w:val="24"/>
          <w:szCs w:val="24"/>
        </w:rPr>
        <w:t>тор може да създава съвети като експертни консултативни звена за решаване на проблеми от неговата компетентност, както и работни групи за изпълнение на конкретни задачи. Съветите могат да включват представители на държавната администрация, на неправителств</w:t>
      </w:r>
      <w:r>
        <w:rPr>
          <w:rFonts w:ascii="Times New Roman" w:eastAsia="Times New Roman" w:hAnsi="Times New Roman" w:cs="Times New Roman"/>
          <w:color w:val="000000"/>
          <w:sz w:val="24"/>
          <w:szCs w:val="24"/>
        </w:rPr>
        <w:t>ени организации и на висши училища.</w:t>
      </w:r>
    </w:p>
    <w:p w:rsidR="00000000" w:rsidRDefault="005442E8">
      <w:pPr>
        <w:spacing w:after="0" w:line="240" w:lineRule="auto"/>
        <w:ind w:firstLine="1155"/>
        <w:jc w:val="both"/>
        <w:textAlignment w:val="center"/>
        <w:divId w:val="6136345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Осигуряването на съгласуваност между политиката за развитие на държавната администрация и дейността на Института по публична администрация се осъществява от програмен съвет.</w:t>
      </w:r>
    </w:p>
    <w:p w:rsidR="00000000" w:rsidRDefault="005442E8">
      <w:pPr>
        <w:spacing w:after="0" w:line="240" w:lineRule="auto"/>
        <w:ind w:firstLine="1155"/>
        <w:jc w:val="both"/>
        <w:textAlignment w:val="center"/>
        <w:divId w:val="18019245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Програмният съвет се състои от 5 члено</w:t>
      </w:r>
      <w:r>
        <w:rPr>
          <w:rFonts w:ascii="Times New Roman" w:eastAsia="Times New Roman" w:hAnsi="Times New Roman" w:cs="Times New Roman"/>
          <w:color w:val="000000"/>
          <w:sz w:val="24"/>
          <w:szCs w:val="24"/>
        </w:rPr>
        <w:t>ве - председателя на Съвета за административна реформа или определен от него представител, главния секретар на Министерския съвет или определен от него представител, изпълнителния директор на Института по публична администрация и двама представители на нау</w:t>
      </w:r>
      <w:r>
        <w:rPr>
          <w:rFonts w:ascii="Times New Roman" w:eastAsia="Times New Roman" w:hAnsi="Times New Roman" w:cs="Times New Roman"/>
          <w:color w:val="000000"/>
          <w:sz w:val="24"/>
          <w:szCs w:val="24"/>
        </w:rPr>
        <w:t>чно-експертната общност.</w:t>
      </w:r>
    </w:p>
    <w:p w:rsidR="00000000" w:rsidRDefault="005442E8">
      <w:pPr>
        <w:spacing w:after="0" w:line="240" w:lineRule="auto"/>
        <w:ind w:firstLine="1155"/>
        <w:jc w:val="both"/>
        <w:textAlignment w:val="center"/>
        <w:divId w:val="1416558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Програмният съвет по предложение на изпълнителния директор разглежда и одобрява програмите за обучения на института и ежегодните цели за дейността на института.</w:t>
      </w:r>
    </w:p>
    <w:p w:rsidR="00000000" w:rsidRDefault="005442E8">
      <w:pPr>
        <w:spacing w:after="0" w:line="240" w:lineRule="auto"/>
        <w:ind w:firstLine="1155"/>
        <w:jc w:val="both"/>
        <w:textAlignment w:val="center"/>
        <w:divId w:val="12737809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Функциите на програмния съвет и правилата за неговата работа с</w:t>
      </w:r>
      <w:r>
        <w:rPr>
          <w:rFonts w:ascii="Times New Roman" w:eastAsia="Times New Roman" w:hAnsi="Times New Roman" w:cs="Times New Roman"/>
          <w:color w:val="000000"/>
          <w:sz w:val="24"/>
          <w:szCs w:val="24"/>
        </w:rPr>
        <w:t>е определят с устройствения правилник на Института по публична администрация.</w:t>
      </w:r>
    </w:p>
    <w:p w:rsidR="00000000" w:rsidRDefault="005442E8">
      <w:pPr>
        <w:spacing w:after="120" w:line="240" w:lineRule="auto"/>
        <w:ind w:firstLine="1155"/>
        <w:jc w:val="both"/>
        <w:textAlignment w:val="center"/>
        <w:divId w:val="1521318172"/>
        <w:rPr>
          <w:rFonts w:ascii="Times New Roman" w:eastAsia="Times New Roman" w:hAnsi="Times New Roman" w:cs="Times New Roman"/>
          <w:color w:val="000000"/>
          <w:sz w:val="24"/>
          <w:szCs w:val="24"/>
        </w:rPr>
      </w:pPr>
    </w:p>
    <w:p w:rsidR="00000000" w:rsidRDefault="005442E8">
      <w:pPr>
        <w:spacing w:after="0" w:line="240" w:lineRule="auto"/>
        <w:ind w:firstLine="1155"/>
        <w:textAlignment w:val="center"/>
        <w:divId w:val="167331525"/>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Провеждане на обучение</w:t>
      </w:r>
    </w:p>
    <w:p w:rsidR="00000000" w:rsidRDefault="005442E8">
      <w:pPr>
        <w:spacing w:after="0" w:line="240" w:lineRule="auto"/>
        <w:ind w:firstLine="1155"/>
        <w:jc w:val="both"/>
        <w:textAlignment w:val="center"/>
        <w:divId w:val="14458848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35б. (Нов - ДВ, бр. 24 от 2006 г., изм. - ДВ, бр. 57 от 2016 г.) (1) Институтът по публична администрация провежда:</w:t>
      </w:r>
    </w:p>
    <w:p w:rsidR="00000000" w:rsidRDefault="005442E8">
      <w:pPr>
        <w:spacing w:after="0" w:line="240" w:lineRule="auto"/>
        <w:ind w:firstLine="1155"/>
        <w:jc w:val="both"/>
        <w:textAlignment w:val="center"/>
        <w:divId w:val="888182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задължителното обучение за сл</w:t>
      </w:r>
      <w:r>
        <w:rPr>
          <w:rFonts w:ascii="Times New Roman" w:eastAsia="Times New Roman" w:hAnsi="Times New Roman" w:cs="Times New Roman"/>
          <w:color w:val="000000"/>
          <w:sz w:val="24"/>
          <w:szCs w:val="24"/>
        </w:rPr>
        <w:t>ужебно развитие на постъпилите за първи път на държавна служба;</w:t>
      </w:r>
    </w:p>
    <w:p w:rsidR="00000000" w:rsidRDefault="005442E8">
      <w:pPr>
        <w:spacing w:after="0" w:line="240" w:lineRule="auto"/>
        <w:ind w:firstLine="1155"/>
        <w:jc w:val="both"/>
        <w:textAlignment w:val="center"/>
        <w:divId w:val="7984937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задължителното обучение за служебно развитие на назначените за първи път на ръководна длъжност държавни служители;</w:t>
      </w:r>
    </w:p>
    <w:p w:rsidR="00000000" w:rsidRDefault="005442E8">
      <w:pPr>
        <w:spacing w:after="0" w:line="240" w:lineRule="auto"/>
        <w:ind w:firstLine="1155"/>
        <w:jc w:val="both"/>
        <w:textAlignment w:val="center"/>
        <w:divId w:val="21151263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обучение за професионално развитие на служителите в държавната админист</w:t>
      </w:r>
      <w:r>
        <w:rPr>
          <w:rFonts w:ascii="Times New Roman" w:eastAsia="Times New Roman" w:hAnsi="Times New Roman" w:cs="Times New Roman"/>
          <w:color w:val="000000"/>
          <w:sz w:val="24"/>
          <w:szCs w:val="24"/>
        </w:rPr>
        <w:t>рация.</w:t>
      </w:r>
    </w:p>
    <w:p w:rsidR="00000000" w:rsidRDefault="005442E8">
      <w:pPr>
        <w:spacing w:after="0" w:line="240" w:lineRule="auto"/>
        <w:ind w:firstLine="1155"/>
        <w:jc w:val="both"/>
        <w:textAlignment w:val="center"/>
        <w:divId w:val="12250205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Органът по назначаването е длъжен да представи в Института по публична администрация списък на лицата по ал. 1, т. 1 и 2 в едномесечен срок от встъпването им в длъжност.</w:t>
      </w:r>
    </w:p>
    <w:p w:rsidR="00000000" w:rsidRDefault="005442E8">
      <w:pPr>
        <w:spacing w:after="0" w:line="240" w:lineRule="auto"/>
        <w:ind w:firstLine="1155"/>
        <w:jc w:val="both"/>
        <w:textAlignment w:val="center"/>
        <w:divId w:val="5379312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Органът по назначаването е длъжен да осигури обучението на лицата по ал. 1, т. 1 и 2 в тримесечен срок от встъпването им в длъжност.</w:t>
      </w:r>
    </w:p>
    <w:p w:rsidR="00000000" w:rsidRDefault="005442E8">
      <w:pPr>
        <w:spacing w:after="0" w:line="240" w:lineRule="auto"/>
        <w:ind w:firstLine="1155"/>
        <w:jc w:val="both"/>
        <w:textAlignment w:val="center"/>
        <w:divId w:val="19016676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Висшите държавни служители преминават обучение, провеждано или организирано от Института по публична администрация,</w:t>
      </w:r>
      <w:r>
        <w:rPr>
          <w:rFonts w:ascii="Times New Roman" w:eastAsia="Times New Roman" w:hAnsi="Times New Roman" w:cs="Times New Roman"/>
          <w:color w:val="000000"/>
          <w:sz w:val="24"/>
          <w:szCs w:val="24"/>
        </w:rPr>
        <w:t xml:space="preserve"> поне веднъж годишно.</w:t>
      </w:r>
    </w:p>
    <w:p w:rsidR="00000000" w:rsidRDefault="005442E8">
      <w:pPr>
        <w:spacing w:after="0" w:line="240" w:lineRule="auto"/>
        <w:ind w:firstLine="1155"/>
        <w:jc w:val="both"/>
        <w:textAlignment w:val="center"/>
        <w:divId w:val="2763730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Финансирането на обучението се осигурява от средствата по чл. 35, ал. 8.</w:t>
      </w:r>
    </w:p>
    <w:p w:rsidR="00000000" w:rsidRDefault="005442E8">
      <w:pPr>
        <w:spacing w:after="120" w:line="240" w:lineRule="auto"/>
        <w:ind w:firstLine="1155"/>
        <w:jc w:val="both"/>
        <w:textAlignment w:val="center"/>
        <w:divId w:val="167331525"/>
        <w:rPr>
          <w:rFonts w:ascii="Times New Roman" w:eastAsia="Times New Roman" w:hAnsi="Times New Roman" w:cs="Times New Roman"/>
          <w:color w:val="000000"/>
          <w:sz w:val="24"/>
          <w:szCs w:val="24"/>
        </w:rPr>
      </w:pPr>
    </w:p>
    <w:p w:rsidR="00000000" w:rsidRDefault="005442E8">
      <w:pPr>
        <w:spacing w:after="0" w:line="240" w:lineRule="auto"/>
        <w:ind w:firstLine="1155"/>
        <w:textAlignment w:val="center"/>
        <w:divId w:val="20251775"/>
        <w:rPr>
          <w:rFonts w:ascii="Times New Roman" w:hAnsi="Times New Roman" w:cs="Times New Roman"/>
          <w:b/>
          <w:bCs/>
          <w:color w:val="000000"/>
          <w:sz w:val="24"/>
          <w:szCs w:val="24"/>
        </w:rPr>
      </w:pPr>
      <w:r>
        <w:rPr>
          <w:rFonts w:ascii="Times New Roman" w:hAnsi="Times New Roman" w:cs="Times New Roman"/>
          <w:b/>
          <w:bCs/>
          <w:color w:val="000000"/>
          <w:sz w:val="24"/>
          <w:szCs w:val="24"/>
        </w:rPr>
        <w:t>Повишаване в държавна служба</w:t>
      </w:r>
    </w:p>
    <w:p w:rsidR="00000000" w:rsidRDefault="005442E8">
      <w:pPr>
        <w:spacing w:after="0" w:line="240" w:lineRule="auto"/>
        <w:ind w:firstLine="1155"/>
        <w:jc w:val="both"/>
        <w:textAlignment w:val="center"/>
        <w:divId w:val="1793209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 (1) (Отм. - ДВ, бр. 95 от 2003 г.).</w:t>
      </w:r>
    </w:p>
    <w:p w:rsidR="00000000" w:rsidRDefault="005442E8">
      <w:pPr>
        <w:spacing w:after="0" w:line="240" w:lineRule="auto"/>
        <w:ind w:firstLine="1155"/>
        <w:jc w:val="both"/>
        <w:textAlignment w:val="center"/>
        <w:divId w:val="13520313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Повишаването в държавна служба се осъществява чрез последователно преминаване</w:t>
      </w:r>
      <w:r>
        <w:rPr>
          <w:rFonts w:ascii="Times New Roman" w:eastAsia="Times New Roman" w:hAnsi="Times New Roman" w:cs="Times New Roman"/>
          <w:color w:val="000000"/>
          <w:sz w:val="24"/>
          <w:szCs w:val="24"/>
        </w:rPr>
        <w:t xml:space="preserve"> в по-висок ранг или длъжност.</w:t>
      </w:r>
    </w:p>
    <w:p w:rsidR="00000000" w:rsidRDefault="005442E8">
      <w:pPr>
        <w:spacing w:after="120" w:line="240" w:lineRule="auto"/>
        <w:ind w:firstLine="1155"/>
        <w:jc w:val="both"/>
        <w:textAlignment w:val="center"/>
        <w:divId w:val="20251775"/>
        <w:rPr>
          <w:rFonts w:ascii="Times New Roman" w:eastAsia="Times New Roman" w:hAnsi="Times New Roman" w:cs="Times New Roman"/>
          <w:color w:val="000000"/>
          <w:sz w:val="24"/>
          <w:szCs w:val="24"/>
        </w:rPr>
      </w:pPr>
    </w:p>
    <w:p w:rsidR="00000000" w:rsidRDefault="005442E8">
      <w:pPr>
        <w:spacing w:after="0" w:line="240" w:lineRule="auto"/>
        <w:ind w:firstLine="1155"/>
        <w:textAlignment w:val="center"/>
        <w:divId w:val="200165689"/>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Предсрочно повишаване в ранг</w:t>
      </w:r>
    </w:p>
    <w:p w:rsidR="00000000" w:rsidRDefault="005442E8">
      <w:pPr>
        <w:spacing w:after="0" w:line="240" w:lineRule="auto"/>
        <w:ind w:firstLine="1155"/>
        <w:jc w:val="both"/>
        <w:textAlignment w:val="center"/>
        <w:divId w:val="2297039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 (Отм. - ДВ, бр. 95 от 2003 г.).</w:t>
      </w:r>
    </w:p>
    <w:p w:rsidR="00000000" w:rsidRDefault="005442E8">
      <w:pPr>
        <w:spacing w:after="120" w:line="240" w:lineRule="auto"/>
        <w:ind w:firstLine="1155"/>
        <w:jc w:val="both"/>
        <w:textAlignment w:val="center"/>
        <w:divId w:val="200165689"/>
        <w:rPr>
          <w:rFonts w:ascii="Times New Roman" w:eastAsia="Times New Roman" w:hAnsi="Times New Roman" w:cs="Times New Roman"/>
          <w:color w:val="000000"/>
          <w:sz w:val="24"/>
          <w:szCs w:val="24"/>
        </w:rPr>
      </w:pPr>
    </w:p>
    <w:p w:rsidR="00000000" w:rsidRDefault="005442E8">
      <w:pPr>
        <w:spacing w:after="0" w:line="240" w:lineRule="auto"/>
        <w:ind w:firstLine="1155"/>
        <w:textAlignment w:val="center"/>
        <w:divId w:val="129518330"/>
        <w:rPr>
          <w:rFonts w:ascii="Times New Roman" w:hAnsi="Times New Roman" w:cs="Times New Roman"/>
          <w:b/>
          <w:bCs/>
          <w:color w:val="000000"/>
          <w:sz w:val="24"/>
          <w:szCs w:val="24"/>
        </w:rPr>
      </w:pPr>
      <w:r>
        <w:rPr>
          <w:rFonts w:ascii="Times New Roman" w:hAnsi="Times New Roman" w:cs="Times New Roman"/>
          <w:b/>
          <w:bCs/>
          <w:color w:val="000000"/>
          <w:sz w:val="24"/>
          <w:szCs w:val="24"/>
        </w:rPr>
        <w:t>Социално и здравно осигуряване</w:t>
      </w:r>
    </w:p>
    <w:p w:rsidR="00000000" w:rsidRDefault="005442E8">
      <w:pPr>
        <w:spacing w:after="0" w:line="240" w:lineRule="auto"/>
        <w:ind w:firstLine="1155"/>
        <w:jc w:val="both"/>
        <w:textAlignment w:val="center"/>
        <w:divId w:val="6322521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 (1) (Изм. - ДВ, бр. 95 от 2003 г.) Държавният служител има право на задължително социално и здравно осигуряване</w:t>
      </w:r>
      <w:r>
        <w:rPr>
          <w:rFonts w:ascii="Times New Roman" w:eastAsia="Times New Roman" w:hAnsi="Times New Roman" w:cs="Times New Roman"/>
          <w:color w:val="000000"/>
          <w:sz w:val="24"/>
          <w:szCs w:val="24"/>
        </w:rPr>
        <w:t>.</w:t>
      </w:r>
    </w:p>
    <w:p w:rsidR="00000000" w:rsidRDefault="005442E8">
      <w:pPr>
        <w:spacing w:after="0" w:line="240" w:lineRule="auto"/>
        <w:ind w:firstLine="1155"/>
        <w:jc w:val="both"/>
        <w:textAlignment w:val="center"/>
        <w:divId w:val="1963801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(Изм. - ДВ, бр. 1 от 2000 г.) Осигуряването на държавния служител става за сметка на съответните бюджети.</w:t>
      </w:r>
    </w:p>
    <w:p w:rsidR="00000000" w:rsidRDefault="005442E8">
      <w:pPr>
        <w:spacing w:after="120" w:line="240" w:lineRule="auto"/>
        <w:ind w:firstLine="1155"/>
        <w:jc w:val="both"/>
        <w:textAlignment w:val="center"/>
        <w:divId w:val="129518330"/>
        <w:rPr>
          <w:rFonts w:ascii="Times New Roman" w:eastAsia="Times New Roman" w:hAnsi="Times New Roman" w:cs="Times New Roman"/>
          <w:color w:val="000000"/>
          <w:sz w:val="24"/>
          <w:szCs w:val="24"/>
        </w:rPr>
      </w:pPr>
    </w:p>
    <w:p w:rsidR="00000000" w:rsidRDefault="005442E8">
      <w:pPr>
        <w:spacing w:after="0" w:line="240" w:lineRule="auto"/>
        <w:ind w:firstLine="1155"/>
        <w:textAlignment w:val="center"/>
        <w:divId w:val="1955402491"/>
        <w:rPr>
          <w:rFonts w:ascii="Times New Roman" w:hAnsi="Times New Roman" w:cs="Times New Roman"/>
          <w:b/>
          <w:bCs/>
          <w:color w:val="000000"/>
          <w:sz w:val="24"/>
          <w:szCs w:val="24"/>
        </w:rPr>
      </w:pPr>
      <w:r>
        <w:rPr>
          <w:rFonts w:ascii="Times New Roman" w:hAnsi="Times New Roman" w:cs="Times New Roman"/>
          <w:b/>
          <w:bCs/>
          <w:color w:val="000000"/>
          <w:sz w:val="24"/>
          <w:szCs w:val="24"/>
        </w:rPr>
        <w:t>Безопасни и здравословни условия на труд</w:t>
      </w:r>
    </w:p>
    <w:p w:rsidR="00000000" w:rsidRDefault="005442E8">
      <w:pPr>
        <w:spacing w:after="0" w:line="240" w:lineRule="auto"/>
        <w:ind w:firstLine="1155"/>
        <w:jc w:val="both"/>
        <w:textAlignment w:val="center"/>
        <w:divId w:val="1972318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38а. (Нов - ДВ, бр. 24 от 2006 г.) (1) Държавният служител има право на безопасни и здравословни</w:t>
      </w:r>
      <w:r>
        <w:rPr>
          <w:rFonts w:ascii="Times New Roman" w:eastAsia="Times New Roman" w:hAnsi="Times New Roman" w:cs="Times New Roman"/>
          <w:color w:val="000000"/>
          <w:sz w:val="24"/>
          <w:szCs w:val="24"/>
        </w:rPr>
        <w:t xml:space="preserve"> условия на труд съгласно Закона за здравословни и безопасни условия на труд и нормативните актове за неговото прилагане.</w:t>
      </w:r>
    </w:p>
    <w:p w:rsidR="00000000" w:rsidRDefault="005442E8">
      <w:pPr>
        <w:spacing w:after="0" w:line="240" w:lineRule="auto"/>
        <w:ind w:firstLine="1155"/>
        <w:jc w:val="both"/>
        <w:textAlignment w:val="center"/>
        <w:divId w:val="15320636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Здравословните и безопасни условия на труд по ал. 1 се осигуряват от органа по назначаването.</w:t>
      </w:r>
    </w:p>
    <w:p w:rsidR="00000000" w:rsidRDefault="005442E8">
      <w:pPr>
        <w:spacing w:after="0" w:line="240" w:lineRule="auto"/>
        <w:ind w:firstLine="1155"/>
        <w:jc w:val="both"/>
        <w:textAlignment w:val="center"/>
        <w:divId w:val="1807040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43 от 2008 г.) Д</w:t>
      </w:r>
      <w:r>
        <w:rPr>
          <w:rFonts w:ascii="Times New Roman" w:eastAsia="Times New Roman" w:hAnsi="Times New Roman" w:cs="Times New Roman"/>
          <w:color w:val="000000"/>
          <w:sz w:val="24"/>
          <w:szCs w:val="24"/>
        </w:rPr>
        <w:t>ържавните служители, които работят при специфични условия и рискове за живота и здравето, ползват правата по чл. 137 и 285 от Кодекса на труда.</w:t>
      </w:r>
    </w:p>
    <w:p w:rsidR="00000000" w:rsidRDefault="005442E8">
      <w:pPr>
        <w:spacing w:after="120" w:line="240" w:lineRule="auto"/>
        <w:ind w:firstLine="1155"/>
        <w:jc w:val="both"/>
        <w:textAlignment w:val="center"/>
        <w:divId w:val="1955402491"/>
        <w:rPr>
          <w:rFonts w:ascii="Times New Roman" w:eastAsia="Times New Roman" w:hAnsi="Times New Roman" w:cs="Times New Roman"/>
          <w:color w:val="000000"/>
          <w:sz w:val="24"/>
          <w:szCs w:val="24"/>
        </w:rPr>
      </w:pPr>
    </w:p>
    <w:p w:rsidR="00000000" w:rsidRDefault="005442E8">
      <w:pPr>
        <w:spacing w:after="0" w:line="240" w:lineRule="auto"/>
        <w:ind w:firstLine="1155"/>
        <w:textAlignment w:val="center"/>
        <w:divId w:val="1256206447"/>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Право на обезщетение</w:t>
      </w:r>
    </w:p>
    <w:p w:rsidR="00000000" w:rsidRDefault="005442E8">
      <w:pPr>
        <w:spacing w:after="0" w:line="240" w:lineRule="auto"/>
        <w:ind w:firstLine="1155"/>
        <w:jc w:val="both"/>
        <w:textAlignment w:val="center"/>
        <w:divId w:val="11260009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 Държавният служител има право на обезщетение в предвидените от закона случаи.</w:t>
      </w:r>
    </w:p>
    <w:p w:rsidR="00000000" w:rsidRDefault="005442E8">
      <w:pPr>
        <w:spacing w:after="120" w:line="240" w:lineRule="auto"/>
        <w:ind w:firstLine="1155"/>
        <w:jc w:val="both"/>
        <w:textAlignment w:val="center"/>
        <w:divId w:val="1256206447"/>
        <w:rPr>
          <w:rFonts w:ascii="Times New Roman" w:eastAsia="Times New Roman" w:hAnsi="Times New Roman" w:cs="Times New Roman"/>
          <w:color w:val="000000"/>
          <w:sz w:val="24"/>
          <w:szCs w:val="24"/>
        </w:rPr>
      </w:pPr>
    </w:p>
    <w:p w:rsidR="00000000" w:rsidRDefault="005442E8">
      <w:pPr>
        <w:spacing w:after="0" w:line="240" w:lineRule="auto"/>
        <w:ind w:firstLine="1155"/>
        <w:textAlignment w:val="center"/>
        <w:divId w:val="106434271"/>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Представително, униформено и специално облекло (Загл., изм. - ДВ, бр. 95 от 2003 г.)</w:t>
      </w:r>
    </w:p>
    <w:p w:rsidR="00000000" w:rsidRDefault="005442E8">
      <w:pPr>
        <w:spacing w:after="0" w:line="240" w:lineRule="auto"/>
        <w:ind w:firstLine="1155"/>
        <w:jc w:val="both"/>
        <w:textAlignment w:val="center"/>
        <w:divId w:val="8669109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 (1) (Предишен текст на чл. 40 - ДВ, бр. 95 от 2003 г.) За осъществяване на служебните си задължения държавният служител има право на представително и униформено о</w:t>
      </w:r>
      <w:r>
        <w:rPr>
          <w:rFonts w:ascii="Times New Roman" w:eastAsia="Times New Roman" w:hAnsi="Times New Roman" w:cs="Times New Roman"/>
          <w:color w:val="000000"/>
          <w:sz w:val="24"/>
          <w:szCs w:val="24"/>
        </w:rPr>
        <w:t>блекло при условия и по ред, определени от Министерския съвет.</w:t>
      </w:r>
    </w:p>
    <w:p w:rsidR="00000000" w:rsidRDefault="005442E8">
      <w:pPr>
        <w:spacing w:after="0" w:line="240" w:lineRule="auto"/>
        <w:ind w:firstLine="1155"/>
        <w:jc w:val="both"/>
        <w:textAlignment w:val="center"/>
        <w:divId w:val="13493284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95 от 2003 г.) Органът по назначаването предоставя безплатно специално облекло и лични предпазни средства на държавни служители, които работят при опасни или вредни за здрав</w:t>
      </w:r>
      <w:r>
        <w:rPr>
          <w:rFonts w:ascii="Times New Roman" w:eastAsia="Times New Roman" w:hAnsi="Times New Roman" w:cs="Times New Roman"/>
          <w:color w:val="000000"/>
          <w:sz w:val="24"/>
          <w:szCs w:val="24"/>
        </w:rPr>
        <w:t>ето или живота условия, при условия и по ред, определени с наредба на министъра на труда и социалната политика и министъра на здравеопазването.</w:t>
      </w:r>
    </w:p>
    <w:p w:rsidR="00000000" w:rsidRDefault="005442E8">
      <w:pPr>
        <w:spacing w:after="120" w:line="240" w:lineRule="auto"/>
        <w:ind w:firstLine="1155"/>
        <w:jc w:val="both"/>
        <w:textAlignment w:val="center"/>
        <w:divId w:val="106434271"/>
        <w:rPr>
          <w:rFonts w:ascii="Times New Roman" w:eastAsia="Times New Roman" w:hAnsi="Times New Roman" w:cs="Times New Roman"/>
          <w:color w:val="000000"/>
          <w:sz w:val="24"/>
          <w:szCs w:val="24"/>
        </w:rPr>
      </w:pPr>
    </w:p>
    <w:p w:rsidR="00000000" w:rsidRDefault="005442E8">
      <w:pPr>
        <w:spacing w:after="0" w:line="240" w:lineRule="auto"/>
        <w:ind w:firstLine="1155"/>
        <w:textAlignment w:val="center"/>
        <w:divId w:val="786850693"/>
        <w:rPr>
          <w:rFonts w:ascii="Times New Roman" w:hAnsi="Times New Roman" w:cs="Times New Roman"/>
          <w:b/>
          <w:bCs/>
          <w:color w:val="000000"/>
          <w:sz w:val="24"/>
          <w:szCs w:val="24"/>
        </w:rPr>
      </w:pPr>
      <w:r>
        <w:rPr>
          <w:rFonts w:ascii="Times New Roman" w:hAnsi="Times New Roman" w:cs="Times New Roman"/>
          <w:b/>
          <w:bCs/>
          <w:color w:val="000000"/>
          <w:sz w:val="24"/>
          <w:szCs w:val="24"/>
        </w:rPr>
        <w:t>Свобода на мнението</w:t>
      </w:r>
    </w:p>
    <w:p w:rsidR="00000000" w:rsidRDefault="005442E8">
      <w:pPr>
        <w:spacing w:after="0" w:line="240" w:lineRule="auto"/>
        <w:ind w:firstLine="1155"/>
        <w:jc w:val="both"/>
        <w:textAlignment w:val="center"/>
        <w:divId w:val="838876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 (1) При изпълнение на служебните си задължения държавният служител има право свободно да изказва мнения относно законосъобразността и целесъобразността на дадените му нареждания и да предлага по-удачни решения.</w:t>
      </w:r>
    </w:p>
    <w:p w:rsidR="00000000" w:rsidRDefault="005442E8">
      <w:pPr>
        <w:spacing w:after="0" w:line="240" w:lineRule="auto"/>
        <w:ind w:firstLine="1155"/>
        <w:jc w:val="both"/>
        <w:textAlignment w:val="center"/>
        <w:divId w:val="15657970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Изказаните мнения и предложения н</w:t>
      </w:r>
      <w:r>
        <w:rPr>
          <w:rFonts w:ascii="Times New Roman" w:eastAsia="Times New Roman" w:hAnsi="Times New Roman" w:cs="Times New Roman"/>
          <w:color w:val="000000"/>
          <w:sz w:val="24"/>
          <w:szCs w:val="24"/>
        </w:rPr>
        <w:t>е могат да засягат служебното положение на държавния служител.</w:t>
      </w:r>
    </w:p>
    <w:p w:rsidR="00000000" w:rsidRDefault="005442E8">
      <w:pPr>
        <w:spacing w:after="120" w:line="240" w:lineRule="auto"/>
        <w:ind w:firstLine="1155"/>
        <w:jc w:val="both"/>
        <w:textAlignment w:val="center"/>
        <w:divId w:val="786850693"/>
        <w:rPr>
          <w:rFonts w:ascii="Times New Roman" w:eastAsia="Times New Roman" w:hAnsi="Times New Roman" w:cs="Times New Roman"/>
          <w:color w:val="000000"/>
          <w:sz w:val="24"/>
          <w:szCs w:val="24"/>
        </w:rPr>
      </w:pPr>
    </w:p>
    <w:p w:rsidR="00000000" w:rsidRDefault="005442E8">
      <w:pPr>
        <w:spacing w:after="0" w:line="240" w:lineRule="auto"/>
        <w:ind w:firstLine="1155"/>
        <w:textAlignment w:val="center"/>
        <w:divId w:val="268663547"/>
        <w:rPr>
          <w:rFonts w:ascii="Times New Roman" w:hAnsi="Times New Roman" w:cs="Times New Roman"/>
          <w:b/>
          <w:bCs/>
          <w:color w:val="000000"/>
          <w:sz w:val="24"/>
          <w:szCs w:val="24"/>
        </w:rPr>
      </w:pPr>
      <w:r>
        <w:rPr>
          <w:rFonts w:ascii="Times New Roman" w:hAnsi="Times New Roman" w:cs="Times New Roman"/>
          <w:b/>
          <w:bCs/>
          <w:color w:val="000000"/>
          <w:sz w:val="24"/>
          <w:szCs w:val="24"/>
        </w:rPr>
        <w:t>Членство в политическа партия</w:t>
      </w:r>
    </w:p>
    <w:p w:rsidR="00000000" w:rsidRDefault="005442E8">
      <w:pPr>
        <w:spacing w:after="0" w:line="240" w:lineRule="auto"/>
        <w:ind w:firstLine="1155"/>
        <w:jc w:val="both"/>
        <w:textAlignment w:val="center"/>
        <w:divId w:val="238745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 (1) Държавният служител има право да членува в политически партии, доколкото не съществува забрана, установена в специален закон.</w:t>
      </w:r>
    </w:p>
    <w:p w:rsidR="00000000" w:rsidRDefault="005442E8">
      <w:pPr>
        <w:spacing w:after="0" w:line="240" w:lineRule="auto"/>
        <w:ind w:firstLine="1155"/>
        <w:jc w:val="both"/>
        <w:textAlignment w:val="center"/>
        <w:divId w:val="20369257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При осъществяване </w:t>
      </w:r>
      <w:r>
        <w:rPr>
          <w:rFonts w:ascii="Times New Roman" w:eastAsia="Times New Roman" w:hAnsi="Times New Roman" w:cs="Times New Roman"/>
          <w:color w:val="000000"/>
          <w:sz w:val="24"/>
          <w:szCs w:val="24"/>
        </w:rPr>
        <w:t>на службата държавният служител не може да се ръководи и да защитава интересите и волята на политическата партия, в която членува.</w:t>
      </w:r>
    </w:p>
    <w:p w:rsidR="00000000" w:rsidRDefault="005442E8">
      <w:pPr>
        <w:spacing w:after="120" w:line="240" w:lineRule="auto"/>
        <w:ind w:firstLine="1155"/>
        <w:jc w:val="both"/>
        <w:textAlignment w:val="center"/>
        <w:divId w:val="268663547"/>
        <w:rPr>
          <w:rFonts w:ascii="Times New Roman" w:eastAsia="Times New Roman" w:hAnsi="Times New Roman" w:cs="Times New Roman"/>
          <w:color w:val="000000"/>
          <w:sz w:val="24"/>
          <w:szCs w:val="24"/>
        </w:rPr>
      </w:pPr>
    </w:p>
    <w:p w:rsidR="00000000" w:rsidRDefault="005442E8">
      <w:pPr>
        <w:spacing w:after="0" w:line="240" w:lineRule="auto"/>
        <w:ind w:firstLine="1155"/>
        <w:textAlignment w:val="center"/>
        <w:divId w:val="107168637"/>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Право на изявления</w:t>
      </w:r>
    </w:p>
    <w:p w:rsidR="00000000" w:rsidRDefault="005442E8">
      <w:pPr>
        <w:spacing w:after="0" w:line="240" w:lineRule="auto"/>
        <w:ind w:firstLine="1155"/>
        <w:jc w:val="both"/>
        <w:textAlignment w:val="center"/>
        <w:divId w:val="6112099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42а. (Нов - ДВ, бр. 95 от 2003 г.) Държавният служител може да прави изявления от името на органа п</w:t>
      </w:r>
      <w:r>
        <w:rPr>
          <w:rFonts w:ascii="Times New Roman" w:eastAsia="Times New Roman" w:hAnsi="Times New Roman" w:cs="Times New Roman"/>
          <w:color w:val="000000"/>
          <w:sz w:val="24"/>
          <w:szCs w:val="24"/>
        </w:rPr>
        <w:t>о назначаването или администрацията със съгласието на органа по назначаването или на определен от него служител.</w:t>
      </w:r>
    </w:p>
    <w:p w:rsidR="00000000" w:rsidRDefault="005442E8">
      <w:pPr>
        <w:spacing w:after="120" w:line="240" w:lineRule="auto"/>
        <w:ind w:firstLine="1155"/>
        <w:jc w:val="both"/>
        <w:textAlignment w:val="center"/>
        <w:divId w:val="107168637"/>
        <w:rPr>
          <w:rFonts w:ascii="Times New Roman" w:eastAsia="Times New Roman" w:hAnsi="Times New Roman" w:cs="Times New Roman"/>
          <w:color w:val="000000"/>
          <w:sz w:val="24"/>
          <w:szCs w:val="24"/>
        </w:rPr>
      </w:pPr>
    </w:p>
    <w:p w:rsidR="00000000" w:rsidRDefault="005442E8">
      <w:pPr>
        <w:spacing w:after="0" w:line="240" w:lineRule="auto"/>
        <w:ind w:firstLine="1155"/>
        <w:textAlignment w:val="center"/>
        <w:divId w:val="1079521034"/>
        <w:rPr>
          <w:rFonts w:ascii="Times New Roman" w:hAnsi="Times New Roman" w:cs="Times New Roman"/>
          <w:b/>
          <w:bCs/>
          <w:color w:val="000000"/>
          <w:sz w:val="24"/>
          <w:szCs w:val="24"/>
        </w:rPr>
      </w:pPr>
      <w:r>
        <w:rPr>
          <w:rFonts w:ascii="Times New Roman" w:hAnsi="Times New Roman" w:cs="Times New Roman"/>
          <w:b/>
          <w:bCs/>
          <w:color w:val="000000"/>
          <w:sz w:val="24"/>
          <w:szCs w:val="24"/>
        </w:rPr>
        <w:t>Сдружаване на държавните служители</w:t>
      </w:r>
    </w:p>
    <w:p w:rsidR="00000000" w:rsidRDefault="005442E8">
      <w:pPr>
        <w:spacing w:after="0" w:line="240" w:lineRule="auto"/>
        <w:ind w:firstLine="1155"/>
        <w:jc w:val="both"/>
        <w:textAlignment w:val="center"/>
        <w:divId w:val="4893700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 (Изм. - ДВ, бр. 95 от 2003 г.) Държавните служители имат право да се сдружават в професионални ор</w:t>
      </w:r>
      <w:r>
        <w:rPr>
          <w:rFonts w:ascii="Times New Roman" w:eastAsia="Times New Roman" w:hAnsi="Times New Roman" w:cs="Times New Roman"/>
          <w:color w:val="000000"/>
          <w:sz w:val="24"/>
          <w:szCs w:val="24"/>
        </w:rPr>
        <w:t>ганизации и сдружения с нестопанска цел.</w:t>
      </w:r>
    </w:p>
    <w:p w:rsidR="00000000" w:rsidRDefault="005442E8">
      <w:pPr>
        <w:spacing w:after="120" w:line="240" w:lineRule="auto"/>
        <w:ind w:firstLine="1155"/>
        <w:jc w:val="both"/>
        <w:textAlignment w:val="center"/>
        <w:divId w:val="1079521034"/>
        <w:rPr>
          <w:rFonts w:ascii="Times New Roman" w:eastAsia="Times New Roman" w:hAnsi="Times New Roman" w:cs="Times New Roman"/>
          <w:color w:val="000000"/>
          <w:sz w:val="24"/>
          <w:szCs w:val="24"/>
        </w:rPr>
      </w:pPr>
    </w:p>
    <w:p w:rsidR="00000000" w:rsidRDefault="005442E8">
      <w:pPr>
        <w:spacing w:after="0" w:line="240" w:lineRule="auto"/>
        <w:ind w:firstLine="1155"/>
        <w:textAlignment w:val="center"/>
        <w:divId w:val="395278037"/>
        <w:rPr>
          <w:rFonts w:ascii="Times New Roman" w:hAnsi="Times New Roman" w:cs="Times New Roman"/>
          <w:b/>
          <w:bCs/>
          <w:color w:val="000000"/>
          <w:sz w:val="24"/>
          <w:szCs w:val="24"/>
        </w:rPr>
      </w:pPr>
      <w:r>
        <w:rPr>
          <w:rFonts w:ascii="Times New Roman" w:hAnsi="Times New Roman" w:cs="Times New Roman"/>
          <w:b/>
          <w:bCs/>
          <w:color w:val="000000"/>
          <w:sz w:val="24"/>
          <w:szCs w:val="24"/>
        </w:rPr>
        <w:t>Синдикални организации на държавните служители</w:t>
      </w:r>
    </w:p>
    <w:p w:rsidR="00000000" w:rsidRDefault="005442E8">
      <w:pPr>
        <w:spacing w:after="0" w:line="240" w:lineRule="auto"/>
        <w:ind w:firstLine="1155"/>
        <w:jc w:val="both"/>
        <w:textAlignment w:val="center"/>
        <w:divId w:val="4165593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44. (1) Държавните служители имат право свободно да образуват синдикални организации, да встъпват и да прекратяват членството си в тях, като се съобразяват само </w:t>
      </w:r>
      <w:r>
        <w:rPr>
          <w:rFonts w:ascii="Times New Roman" w:eastAsia="Times New Roman" w:hAnsi="Times New Roman" w:cs="Times New Roman"/>
          <w:color w:val="000000"/>
          <w:sz w:val="24"/>
          <w:szCs w:val="24"/>
        </w:rPr>
        <w:t>с техните устави.</w:t>
      </w:r>
    </w:p>
    <w:p w:rsidR="00000000" w:rsidRDefault="005442E8">
      <w:pPr>
        <w:spacing w:after="0" w:line="240" w:lineRule="auto"/>
        <w:ind w:firstLine="1155"/>
        <w:jc w:val="both"/>
        <w:textAlignment w:val="center"/>
        <w:divId w:val="19970246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Синдикалните организации на държавните служители имат право да приемат свои устави и правила за работа, както и да избират свои органи и представители.</w:t>
      </w:r>
    </w:p>
    <w:p w:rsidR="00000000" w:rsidRDefault="005442E8">
      <w:pPr>
        <w:spacing w:after="0" w:line="240" w:lineRule="auto"/>
        <w:ind w:firstLine="1155"/>
        <w:jc w:val="both"/>
        <w:textAlignment w:val="center"/>
        <w:divId w:val="16746483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Синдикалните организации представляват и защитават интересите на държавните сл</w:t>
      </w:r>
      <w:r>
        <w:rPr>
          <w:rFonts w:ascii="Times New Roman" w:eastAsia="Times New Roman" w:hAnsi="Times New Roman" w:cs="Times New Roman"/>
          <w:color w:val="000000"/>
          <w:sz w:val="24"/>
          <w:szCs w:val="24"/>
        </w:rPr>
        <w:t>ужители пред държавните органи по въпросите на служебните и осигурителните отношения чрез предложения, искания и участие в подготовката на проекти за вътрешни правилници и наредби, които се отнасят до служебните отношения.</w:t>
      </w:r>
    </w:p>
    <w:p w:rsidR="00000000" w:rsidRDefault="005442E8">
      <w:pPr>
        <w:spacing w:after="120" w:line="240" w:lineRule="auto"/>
        <w:ind w:firstLine="1155"/>
        <w:jc w:val="both"/>
        <w:textAlignment w:val="center"/>
        <w:divId w:val="395278037"/>
        <w:rPr>
          <w:rFonts w:ascii="Times New Roman" w:eastAsia="Times New Roman" w:hAnsi="Times New Roman" w:cs="Times New Roman"/>
          <w:color w:val="000000"/>
          <w:sz w:val="24"/>
          <w:szCs w:val="24"/>
        </w:rPr>
      </w:pPr>
    </w:p>
    <w:p w:rsidR="00000000" w:rsidRDefault="005442E8">
      <w:pPr>
        <w:spacing w:after="0" w:line="240" w:lineRule="auto"/>
        <w:ind w:firstLine="1155"/>
        <w:textAlignment w:val="center"/>
        <w:divId w:val="477654750"/>
        <w:rPr>
          <w:rFonts w:ascii="Times New Roman" w:hAnsi="Times New Roman" w:cs="Times New Roman"/>
          <w:b/>
          <w:bCs/>
          <w:color w:val="000000"/>
          <w:sz w:val="24"/>
          <w:szCs w:val="24"/>
        </w:rPr>
      </w:pPr>
      <w:r>
        <w:rPr>
          <w:rFonts w:ascii="Times New Roman" w:hAnsi="Times New Roman" w:cs="Times New Roman"/>
          <w:b/>
          <w:bCs/>
          <w:color w:val="000000"/>
          <w:sz w:val="24"/>
          <w:szCs w:val="24"/>
        </w:rPr>
        <w:t>Юридическо лице на синдикалните</w:t>
      </w:r>
      <w:r>
        <w:rPr>
          <w:rFonts w:ascii="Times New Roman" w:hAnsi="Times New Roman" w:cs="Times New Roman"/>
          <w:b/>
          <w:bCs/>
          <w:color w:val="000000"/>
          <w:sz w:val="24"/>
          <w:szCs w:val="24"/>
        </w:rPr>
        <w:t xml:space="preserve"> организации</w:t>
      </w:r>
    </w:p>
    <w:p w:rsidR="00000000" w:rsidRDefault="005442E8">
      <w:pPr>
        <w:spacing w:after="0" w:line="240" w:lineRule="auto"/>
        <w:ind w:firstLine="1155"/>
        <w:jc w:val="both"/>
        <w:textAlignment w:val="center"/>
        <w:divId w:val="19676630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45. (1) (Изм. - ДВ, бр. 95 от 2003 г.) Синдикалните организации на държавните служители придобиват качеството на юридическо лице след вписването по реда, установен за вписване на сдруженията с нестопанска цел.</w:t>
      </w:r>
    </w:p>
    <w:p w:rsidR="00000000" w:rsidRDefault="005442E8">
      <w:pPr>
        <w:spacing w:after="0" w:line="240" w:lineRule="auto"/>
        <w:ind w:firstLine="1155"/>
        <w:jc w:val="both"/>
        <w:textAlignment w:val="center"/>
        <w:divId w:val="1753549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Имуществените отношения </w:t>
      </w:r>
      <w:r>
        <w:rPr>
          <w:rFonts w:ascii="Times New Roman" w:eastAsia="Times New Roman" w:hAnsi="Times New Roman" w:cs="Times New Roman"/>
          <w:color w:val="000000"/>
          <w:sz w:val="24"/>
          <w:szCs w:val="24"/>
        </w:rPr>
        <w:t>между членовете на прекратената синдикална организация се уреждат съобразно предвиденото в техните устави.</w:t>
      </w:r>
    </w:p>
    <w:p w:rsidR="00000000" w:rsidRDefault="005442E8">
      <w:pPr>
        <w:spacing w:after="120" w:line="240" w:lineRule="auto"/>
        <w:ind w:firstLine="1155"/>
        <w:jc w:val="both"/>
        <w:textAlignment w:val="center"/>
        <w:divId w:val="477654750"/>
        <w:rPr>
          <w:rFonts w:ascii="Times New Roman" w:eastAsia="Times New Roman" w:hAnsi="Times New Roman" w:cs="Times New Roman"/>
          <w:color w:val="000000"/>
          <w:sz w:val="24"/>
          <w:szCs w:val="24"/>
        </w:rPr>
      </w:pPr>
    </w:p>
    <w:p w:rsidR="00000000" w:rsidRDefault="005442E8">
      <w:pPr>
        <w:spacing w:after="0" w:line="240" w:lineRule="auto"/>
        <w:ind w:firstLine="1155"/>
        <w:textAlignment w:val="center"/>
        <w:divId w:val="954948874"/>
        <w:rPr>
          <w:rFonts w:ascii="Times New Roman" w:hAnsi="Times New Roman" w:cs="Times New Roman"/>
          <w:b/>
          <w:bCs/>
          <w:color w:val="000000"/>
          <w:sz w:val="24"/>
          <w:szCs w:val="24"/>
        </w:rPr>
      </w:pPr>
      <w:r>
        <w:rPr>
          <w:rFonts w:ascii="Times New Roman" w:hAnsi="Times New Roman" w:cs="Times New Roman"/>
          <w:b/>
          <w:bCs/>
          <w:color w:val="000000"/>
          <w:sz w:val="24"/>
          <w:szCs w:val="24"/>
        </w:rPr>
        <w:t>Съдействие за осъществяване дейността на синдикалните организации</w:t>
      </w:r>
    </w:p>
    <w:p w:rsidR="00000000" w:rsidRDefault="005442E8">
      <w:pPr>
        <w:spacing w:after="0" w:line="240" w:lineRule="auto"/>
        <w:ind w:firstLine="1155"/>
        <w:jc w:val="both"/>
        <w:textAlignment w:val="center"/>
        <w:divId w:val="15121786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46. Държавните органи съдействат на синдикалните организации за осъществяван</w:t>
      </w:r>
      <w:r>
        <w:rPr>
          <w:rFonts w:ascii="Times New Roman" w:eastAsia="Times New Roman" w:hAnsi="Times New Roman" w:cs="Times New Roman"/>
          <w:color w:val="000000"/>
          <w:sz w:val="24"/>
          <w:szCs w:val="24"/>
        </w:rPr>
        <w:t>е на тяхната дейност, като им предоставят безвъзмездно помещения и други материални условия за изпълнение на техните функции.</w:t>
      </w:r>
    </w:p>
    <w:p w:rsidR="00000000" w:rsidRDefault="005442E8">
      <w:pPr>
        <w:spacing w:after="120" w:line="240" w:lineRule="auto"/>
        <w:ind w:firstLine="1155"/>
        <w:jc w:val="both"/>
        <w:textAlignment w:val="center"/>
        <w:divId w:val="954948874"/>
        <w:rPr>
          <w:rFonts w:ascii="Times New Roman" w:eastAsia="Times New Roman" w:hAnsi="Times New Roman" w:cs="Times New Roman"/>
          <w:color w:val="000000"/>
          <w:sz w:val="24"/>
          <w:szCs w:val="24"/>
        </w:rPr>
      </w:pPr>
    </w:p>
    <w:p w:rsidR="00000000" w:rsidRDefault="005442E8">
      <w:pPr>
        <w:spacing w:after="0" w:line="240" w:lineRule="auto"/>
        <w:ind w:firstLine="1155"/>
        <w:textAlignment w:val="center"/>
        <w:divId w:val="1130901237"/>
        <w:rPr>
          <w:rFonts w:ascii="Times New Roman" w:hAnsi="Times New Roman" w:cs="Times New Roman"/>
          <w:b/>
          <w:bCs/>
          <w:color w:val="000000"/>
          <w:sz w:val="24"/>
          <w:szCs w:val="24"/>
        </w:rPr>
      </w:pPr>
      <w:r>
        <w:rPr>
          <w:rFonts w:ascii="Times New Roman" w:hAnsi="Times New Roman" w:cs="Times New Roman"/>
          <w:b/>
          <w:bCs/>
          <w:color w:val="000000"/>
          <w:sz w:val="24"/>
          <w:szCs w:val="24"/>
        </w:rPr>
        <w:t>Сътрудничество със синдикалните организации</w:t>
      </w:r>
    </w:p>
    <w:p w:rsidR="00000000" w:rsidRDefault="005442E8">
      <w:pPr>
        <w:spacing w:after="0" w:line="240" w:lineRule="auto"/>
        <w:ind w:firstLine="1155"/>
        <w:jc w:val="both"/>
        <w:textAlignment w:val="center"/>
        <w:divId w:val="20869977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46а. (Нов - ДВ, бр. 57 от 2016 г.) (1) Със споразумение между синдикалните орга</w:t>
      </w:r>
      <w:r>
        <w:rPr>
          <w:rFonts w:ascii="Times New Roman" w:eastAsia="Times New Roman" w:hAnsi="Times New Roman" w:cs="Times New Roman"/>
          <w:color w:val="000000"/>
          <w:sz w:val="24"/>
          <w:szCs w:val="24"/>
        </w:rPr>
        <w:t>низации на държавните служители и Министерския съвет се уреждат структурата, обхватът и формите на сътрудничество.</w:t>
      </w:r>
    </w:p>
    <w:p w:rsidR="00000000" w:rsidRDefault="005442E8">
      <w:pPr>
        <w:spacing w:after="0" w:line="240" w:lineRule="auto"/>
        <w:ind w:firstLine="1155"/>
        <w:jc w:val="both"/>
        <w:textAlignment w:val="center"/>
        <w:divId w:val="16824635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Процедурата за сключването на споразумението и критериите към синдикалните организации се определят с наредба на Министерския съвет.</w:t>
      </w:r>
    </w:p>
    <w:p w:rsidR="00000000" w:rsidRDefault="005442E8">
      <w:pPr>
        <w:spacing w:after="120" w:line="240" w:lineRule="auto"/>
        <w:ind w:firstLine="1155"/>
        <w:jc w:val="both"/>
        <w:textAlignment w:val="center"/>
        <w:divId w:val="12236404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Всички проекти на нормативни актове, свързани със служебните правоотношения, се съгласуват със синдикалните организации на държавните служители.</w:t>
      </w:r>
    </w:p>
    <w:p w:rsidR="00000000" w:rsidRDefault="005442E8">
      <w:pPr>
        <w:spacing w:after="0" w:line="240" w:lineRule="auto"/>
        <w:ind w:firstLine="1155"/>
        <w:textAlignment w:val="center"/>
        <w:divId w:val="356589387"/>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Право на стачка</w:t>
      </w:r>
    </w:p>
    <w:p w:rsidR="00000000" w:rsidRDefault="005442E8">
      <w:pPr>
        <w:spacing w:after="0" w:line="240" w:lineRule="auto"/>
        <w:ind w:firstLine="1155"/>
        <w:jc w:val="both"/>
        <w:textAlignment w:val="center"/>
        <w:divId w:val="19820290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 (Изм. - ДВ, бр. 57 от 2016 г.) Държавните служители, с изключение на тези по чл. 5</w:t>
      </w:r>
      <w:r>
        <w:rPr>
          <w:rFonts w:ascii="Times New Roman" w:eastAsia="Times New Roman" w:hAnsi="Times New Roman" w:cs="Times New Roman"/>
          <w:color w:val="000000"/>
          <w:sz w:val="24"/>
          <w:szCs w:val="24"/>
        </w:rPr>
        <w:t>, ал. 2, имат право на стачка при условията и по реда на Закона за уреждане на колективните трудови спорове.</w:t>
      </w:r>
    </w:p>
    <w:p w:rsidR="00000000" w:rsidRDefault="005442E8">
      <w:pPr>
        <w:spacing w:after="120" w:line="240" w:lineRule="auto"/>
        <w:ind w:firstLine="1155"/>
        <w:jc w:val="both"/>
        <w:textAlignment w:val="center"/>
        <w:divId w:val="356589387"/>
        <w:rPr>
          <w:rFonts w:ascii="Times New Roman" w:eastAsia="Times New Roman" w:hAnsi="Times New Roman" w:cs="Times New Roman"/>
          <w:color w:val="000000"/>
          <w:sz w:val="24"/>
          <w:szCs w:val="24"/>
        </w:rPr>
      </w:pPr>
    </w:p>
    <w:p w:rsidR="00000000" w:rsidRDefault="005442E8">
      <w:pPr>
        <w:spacing w:after="0" w:line="240" w:lineRule="auto"/>
        <w:ind w:firstLine="1155"/>
        <w:textAlignment w:val="center"/>
        <w:divId w:val="1327249227"/>
        <w:rPr>
          <w:rFonts w:ascii="Times New Roman" w:hAnsi="Times New Roman" w:cs="Times New Roman"/>
          <w:b/>
          <w:bCs/>
          <w:color w:val="000000"/>
          <w:sz w:val="24"/>
          <w:szCs w:val="24"/>
        </w:rPr>
      </w:pPr>
      <w:r>
        <w:rPr>
          <w:rFonts w:ascii="Times New Roman" w:hAnsi="Times New Roman" w:cs="Times New Roman"/>
          <w:b/>
          <w:bCs/>
          <w:color w:val="000000"/>
          <w:sz w:val="24"/>
          <w:szCs w:val="24"/>
        </w:rPr>
        <w:t>Последици от участие в стачка</w:t>
      </w:r>
    </w:p>
    <w:p w:rsidR="00000000" w:rsidRDefault="005442E8">
      <w:pPr>
        <w:spacing w:after="0" w:line="240" w:lineRule="auto"/>
        <w:ind w:firstLine="1155"/>
        <w:jc w:val="both"/>
        <w:textAlignment w:val="center"/>
        <w:divId w:val="130459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47а. (Нов - ДВ, бр. 57 от 2016 г.) (1) Държавният служител не получава възнаграждение за времето, през което п</w:t>
      </w:r>
      <w:r>
        <w:rPr>
          <w:rFonts w:ascii="Times New Roman" w:eastAsia="Times New Roman" w:hAnsi="Times New Roman" w:cs="Times New Roman"/>
          <w:color w:val="000000"/>
          <w:sz w:val="24"/>
          <w:szCs w:val="24"/>
        </w:rPr>
        <w:t>оради участие в стачка е преустановил изпълнението на служебните си задължения.</w:t>
      </w:r>
    </w:p>
    <w:p w:rsidR="00000000" w:rsidRDefault="005442E8">
      <w:pPr>
        <w:spacing w:after="0" w:line="240" w:lineRule="auto"/>
        <w:ind w:firstLine="1155"/>
        <w:jc w:val="both"/>
        <w:textAlignment w:val="center"/>
        <w:divId w:val="18539527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времето, през което участва в законна стачка, държавният служител има право на обезщетение за сметка на общественото осигуряване по общия ред.</w:t>
      </w:r>
    </w:p>
    <w:p w:rsidR="00000000" w:rsidRDefault="005442E8">
      <w:pPr>
        <w:spacing w:after="0" w:line="240" w:lineRule="auto"/>
        <w:ind w:firstLine="1155"/>
        <w:jc w:val="both"/>
        <w:textAlignment w:val="center"/>
        <w:divId w:val="16811969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Времето на участие на </w:t>
      </w:r>
      <w:r>
        <w:rPr>
          <w:rFonts w:ascii="Times New Roman" w:eastAsia="Times New Roman" w:hAnsi="Times New Roman" w:cs="Times New Roman"/>
          <w:color w:val="000000"/>
          <w:sz w:val="24"/>
          <w:szCs w:val="24"/>
        </w:rPr>
        <w:t>държавните служители в законна стачка се зачита за служебен стаж.</w:t>
      </w:r>
    </w:p>
    <w:p w:rsidR="00000000" w:rsidRDefault="005442E8">
      <w:pPr>
        <w:spacing w:after="0" w:line="240" w:lineRule="auto"/>
        <w:ind w:firstLine="1155"/>
        <w:jc w:val="both"/>
        <w:textAlignment w:val="center"/>
        <w:divId w:val="10802963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 държавен служител, който не е участвал в стачка, но поради стачката на други държавни служители не е могъл да изпълнява служебните си задължения, се заплаща основната му заплата, опре</w:t>
      </w:r>
      <w:r>
        <w:rPr>
          <w:rFonts w:ascii="Times New Roman" w:eastAsia="Times New Roman" w:hAnsi="Times New Roman" w:cs="Times New Roman"/>
          <w:color w:val="000000"/>
          <w:sz w:val="24"/>
          <w:szCs w:val="24"/>
        </w:rPr>
        <w:t>делена към момента на започване на стачката.</w:t>
      </w:r>
    </w:p>
    <w:p w:rsidR="00000000" w:rsidRDefault="005442E8">
      <w:pPr>
        <w:spacing w:after="120" w:line="240" w:lineRule="auto"/>
        <w:ind w:firstLine="1155"/>
        <w:jc w:val="both"/>
        <w:textAlignment w:val="center"/>
        <w:divId w:val="18320611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Държавният служител не отговаря дисциплинарно и имуществено за участие в законна стачка.</w:t>
      </w:r>
    </w:p>
    <w:p w:rsidR="00000000" w:rsidRDefault="005442E8">
      <w:pPr>
        <w:spacing w:after="0" w:line="240" w:lineRule="auto"/>
        <w:ind w:firstLine="1155"/>
        <w:textAlignment w:val="center"/>
        <w:divId w:val="1167359190"/>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Право на неприкосновеност на личната кореспонденция и съобщения</w:t>
      </w:r>
    </w:p>
    <w:p w:rsidR="00000000" w:rsidRDefault="005442E8">
      <w:pPr>
        <w:spacing w:after="0" w:line="240" w:lineRule="auto"/>
        <w:ind w:firstLine="1155"/>
        <w:jc w:val="both"/>
        <w:textAlignment w:val="center"/>
        <w:divId w:val="1127312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48. (1) Държавният служител се ползва с неприкосн</w:t>
      </w:r>
      <w:r>
        <w:rPr>
          <w:rFonts w:ascii="Times New Roman" w:eastAsia="Times New Roman" w:hAnsi="Times New Roman" w:cs="Times New Roman"/>
          <w:color w:val="000000"/>
          <w:sz w:val="24"/>
          <w:szCs w:val="24"/>
        </w:rPr>
        <w:t>овеност на личната си кореспонденция и съобщения.</w:t>
      </w:r>
    </w:p>
    <w:p w:rsidR="00000000" w:rsidRDefault="005442E8">
      <w:pPr>
        <w:spacing w:after="0" w:line="240" w:lineRule="auto"/>
        <w:ind w:firstLine="1155"/>
        <w:jc w:val="both"/>
        <w:textAlignment w:val="center"/>
        <w:divId w:val="20275620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Кореспонденцията и съобщенията, адресирани до държавен служител в това му качество, не се считат за лични.</w:t>
      </w:r>
    </w:p>
    <w:p w:rsidR="00000000" w:rsidRDefault="005442E8">
      <w:pPr>
        <w:spacing w:after="120" w:line="240" w:lineRule="auto"/>
        <w:ind w:firstLine="1155"/>
        <w:jc w:val="both"/>
        <w:textAlignment w:val="center"/>
        <w:divId w:val="1167359190"/>
        <w:rPr>
          <w:rFonts w:ascii="Times New Roman" w:eastAsia="Times New Roman" w:hAnsi="Times New Roman" w:cs="Times New Roman"/>
          <w:color w:val="000000"/>
          <w:sz w:val="24"/>
          <w:szCs w:val="24"/>
        </w:rPr>
      </w:pPr>
    </w:p>
    <w:p w:rsidR="00000000" w:rsidRDefault="005442E8">
      <w:pPr>
        <w:spacing w:before="100" w:beforeAutospacing="1" w:after="100" w:afterAutospacing="1" w:line="240" w:lineRule="auto"/>
        <w:jc w:val="center"/>
        <w:textAlignment w:val="center"/>
        <w:divId w:val="1324163828"/>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w:t>
      </w:r>
      <w:r>
        <w:rPr>
          <w:rFonts w:ascii="Times New Roman" w:hAnsi="Times New Roman" w:cs="Times New Roman"/>
          <w:b/>
          <w:bCs/>
          <w:color w:val="000000"/>
          <w:sz w:val="26"/>
          <w:szCs w:val="26"/>
        </w:rPr>
        <w:br/>
        <w:t>Работно време, почивки и отпуски</w:t>
      </w:r>
    </w:p>
    <w:p w:rsidR="00000000" w:rsidRDefault="005442E8">
      <w:pPr>
        <w:spacing w:after="0" w:line="240" w:lineRule="auto"/>
        <w:ind w:firstLine="1155"/>
        <w:textAlignment w:val="center"/>
        <w:divId w:val="948123159"/>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Продължителност на работното време</w:t>
      </w:r>
    </w:p>
    <w:p w:rsidR="00000000" w:rsidRDefault="005442E8">
      <w:pPr>
        <w:spacing w:after="0" w:line="240" w:lineRule="auto"/>
        <w:ind w:firstLine="1155"/>
        <w:jc w:val="both"/>
        <w:textAlignment w:val="center"/>
        <w:divId w:val="18007617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49. (1) (</w:t>
      </w:r>
      <w:r>
        <w:rPr>
          <w:rFonts w:ascii="Times New Roman" w:eastAsia="Times New Roman" w:hAnsi="Times New Roman" w:cs="Times New Roman"/>
          <w:color w:val="000000"/>
          <w:sz w:val="24"/>
          <w:szCs w:val="24"/>
        </w:rPr>
        <w:t>Предишен текст на чл. 49 - ДВ, бр. 43 от 2008 г.) Работното време на държавния служител е 8 часа дневно и 40 часа седмично при 5-дневна работна седмица.</w:t>
      </w:r>
    </w:p>
    <w:p w:rsidR="00000000" w:rsidRDefault="005442E8">
      <w:pPr>
        <w:spacing w:after="0" w:line="240" w:lineRule="auto"/>
        <w:ind w:firstLine="1155"/>
        <w:jc w:val="both"/>
        <w:textAlignment w:val="center"/>
        <w:divId w:val="1899172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43 от 2008 г.) Органът по назначаването може да установи сумирано изчисляване на ра</w:t>
      </w:r>
      <w:r>
        <w:rPr>
          <w:rFonts w:ascii="Times New Roman" w:eastAsia="Times New Roman" w:hAnsi="Times New Roman" w:cs="Times New Roman"/>
          <w:color w:val="000000"/>
          <w:sz w:val="24"/>
          <w:szCs w:val="24"/>
        </w:rPr>
        <w:t>ботното време - седмично, месечно или за друг календарен период, който не може да бъде повече от 6 месеца.</w:t>
      </w:r>
    </w:p>
    <w:p w:rsidR="00000000" w:rsidRDefault="005442E8">
      <w:pPr>
        <w:spacing w:after="0" w:line="240" w:lineRule="auto"/>
        <w:ind w:firstLine="1155"/>
        <w:jc w:val="both"/>
        <w:textAlignment w:val="center"/>
        <w:divId w:val="6927282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43 от 2008 г.) Не се допуска сумирано изчисляване на работното време за държавните служители с ненормиран работен ден.</w:t>
      </w:r>
    </w:p>
    <w:p w:rsidR="00000000" w:rsidRDefault="005442E8">
      <w:pPr>
        <w:spacing w:after="0" w:line="240" w:lineRule="auto"/>
        <w:ind w:firstLine="1155"/>
        <w:jc w:val="both"/>
        <w:textAlignment w:val="center"/>
        <w:divId w:val="5264061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w:t>
      </w:r>
      <w:r>
        <w:rPr>
          <w:rFonts w:ascii="Times New Roman" w:eastAsia="Times New Roman" w:hAnsi="Times New Roman" w:cs="Times New Roman"/>
          <w:color w:val="000000"/>
          <w:sz w:val="24"/>
          <w:szCs w:val="24"/>
        </w:rPr>
        <w:t>- ДВ, бр. 43 от 2008 г.) Максималната продължителност на работна смяна при сумирано изчисляване на работното време може да бъде до 12 часа, като продължителността на работната седмица не може да надвишава 56 часа, а за държавните служители с намалено работ</w:t>
      </w:r>
      <w:r>
        <w:rPr>
          <w:rFonts w:ascii="Times New Roman" w:eastAsia="Times New Roman" w:hAnsi="Times New Roman" w:cs="Times New Roman"/>
          <w:color w:val="000000"/>
          <w:sz w:val="24"/>
          <w:szCs w:val="24"/>
        </w:rPr>
        <w:t>но време - до 1 час над определеното им работно време.</w:t>
      </w:r>
    </w:p>
    <w:p w:rsidR="00000000" w:rsidRDefault="005442E8">
      <w:pPr>
        <w:spacing w:after="120" w:line="240" w:lineRule="auto"/>
        <w:ind w:firstLine="1155"/>
        <w:jc w:val="both"/>
        <w:textAlignment w:val="center"/>
        <w:divId w:val="948123159"/>
        <w:rPr>
          <w:rFonts w:ascii="Times New Roman" w:eastAsia="Times New Roman" w:hAnsi="Times New Roman" w:cs="Times New Roman"/>
          <w:color w:val="000000"/>
          <w:sz w:val="24"/>
          <w:szCs w:val="24"/>
        </w:rPr>
      </w:pPr>
    </w:p>
    <w:p w:rsidR="00000000" w:rsidRDefault="005442E8">
      <w:pPr>
        <w:spacing w:after="0" w:line="240" w:lineRule="auto"/>
        <w:ind w:firstLine="1155"/>
        <w:textAlignment w:val="center"/>
        <w:divId w:val="1738161393"/>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Ненормирано работно време</w:t>
      </w:r>
    </w:p>
    <w:p w:rsidR="00000000" w:rsidRDefault="005442E8">
      <w:pPr>
        <w:spacing w:after="0" w:line="240" w:lineRule="auto"/>
        <w:ind w:firstLine="1155"/>
        <w:jc w:val="both"/>
        <w:textAlignment w:val="center"/>
        <w:divId w:val="9431456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50. (1) (Доп. - ДВ, бр. 57 от 2016 г.) При необходимост държавният служител е длъжен да изпълнява задълженията си и след изтичането на работното време в работни дни, бе</w:t>
      </w:r>
      <w:r>
        <w:rPr>
          <w:rFonts w:ascii="Times New Roman" w:eastAsia="Times New Roman" w:hAnsi="Times New Roman" w:cs="Times New Roman"/>
          <w:color w:val="000000"/>
          <w:sz w:val="24"/>
          <w:szCs w:val="24"/>
        </w:rPr>
        <w:t>з да се нарушава междудневната и междуседмичната почивка.</w:t>
      </w:r>
    </w:p>
    <w:p w:rsidR="00000000" w:rsidRDefault="005442E8">
      <w:pPr>
        <w:spacing w:after="0" w:line="240" w:lineRule="auto"/>
        <w:ind w:firstLine="1155"/>
        <w:jc w:val="both"/>
        <w:textAlignment w:val="center"/>
        <w:divId w:val="20648627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изпълнение на задълженията извън работното време държавният служител има право на допълнителен платен годишен отпуск в размер до 12 дни.</w:t>
      </w:r>
    </w:p>
    <w:p w:rsidR="00000000" w:rsidRDefault="005442E8">
      <w:pPr>
        <w:spacing w:after="0" w:line="240" w:lineRule="auto"/>
        <w:ind w:firstLine="1155"/>
        <w:jc w:val="both"/>
        <w:textAlignment w:val="center"/>
        <w:divId w:val="1710454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Редът за изпълнение на задълженията извън работнот</w:t>
      </w:r>
      <w:r>
        <w:rPr>
          <w:rFonts w:ascii="Times New Roman" w:eastAsia="Times New Roman" w:hAnsi="Times New Roman" w:cs="Times New Roman"/>
          <w:color w:val="000000"/>
          <w:sz w:val="24"/>
          <w:szCs w:val="24"/>
        </w:rPr>
        <w:t>о време и начинът за конкретизиране на размера на допълнителния отпуск по ал. 2 се определят от органа по назначаването.</w:t>
      </w:r>
    </w:p>
    <w:p w:rsidR="00000000" w:rsidRDefault="005442E8">
      <w:pPr>
        <w:spacing w:after="120" w:line="240" w:lineRule="auto"/>
        <w:ind w:firstLine="1155"/>
        <w:jc w:val="both"/>
        <w:textAlignment w:val="center"/>
        <w:divId w:val="1738161393"/>
        <w:rPr>
          <w:rFonts w:ascii="Times New Roman" w:eastAsia="Times New Roman" w:hAnsi="Times New Roman" w:cs="Times New Roman"/>
          <w:color w:val="000000"/>
          <w:sz w:val="24"/>
          <w:szCs w:val="24"/>
        </w:rPr>
      </w:pPr>
    </w:p>
    <w:p w:rsidR="00000000" w:rsidRDefault="005442E8">
      <w:pPr>
        <w:spacing w:after="0" w:line="240" w:lineRule="auto"/>
        <w:ind w:firstLine="1155"/>
        <w:textAlignment w:val="center"/>
        <w:divId w:val="1029257423"/>
        <w:rPr>
          <w:rFonts w:ascii="Times New Roman" w:hAnsi="Times New Roman" w:cs="Times New Roman"/>
          <w:b/>
          <w:bCs/>
          <w:color w:val="000000"/>
          <w:sz w:val="24"/>
          <w:szCs w:val="24"/>
        </w:rPr>
      </w:pPr>
      <w:r>
        <w:rPr>
          <w:rFonts w:ascii="Times New Roman" w:hAnsi="Times New Roman" w:cs="Times New Roman"/>
          <w:b/>
          <w:bCs/>
          <w:color w:val="000000"/>
          <w:sz w:val="24"/>
          <w:szCs w:val="24"/>
        </w:rPr>
        <w:t>Извънреден труд</w:t>
      </w:r>
    </w:p>
    <w:p w:rsidR="00000000" w:rsidRDefault="005442E8">
      <w:pPr>
        <w:spacing w:after="0" w:line="240" w:lineRule="auto"/>
        <w:ind w:firstLine="1155"/>
        <w:jc w:val="both"/>
        <w:textAlignment w:val="center"/>
        <w:divId w:val="2749507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50а. (Нов - ДВ, бр. 57 от 2016 г.) (1) Извънреден е трудът, който се полага от държавния служител извън установеното за него работно време, освен в случаите по чл. 50, въз основа на мотивирана писмена заповед на органа по назначаването.</w:t>
      </w:r>
    </w:p>
    <w:p w:rsidR="00000000" w:rsidRDefault="005442E8">
      <w:pPr>
        <w:spacing w:after="120" w:line="240" w:lineRule="auto"/>
        <w:ind w:firstLine="1155"/>
        <w:jc w:val="both"/>
        <w:textAlignment w:val="center"/>
        <w:divId w:val="18000302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Относно доп</w:t>
      </w:r>
      <w:r>
        <w:rPr>
          <w:rFonts w:ascii="Times New Roman" w:eastAsia="Times New Roman" w:hAnsi="Times New Roman" w:cs="Times New Roman"/>
          <w:color w:val="000000"/>
          <w:sz w:val="24"/>
          <w:szCs w:val="24"/>
        </w:rPr>
        <w:t>устимостта, продължителността, отчитането и заплащането на извънредния труд се прилагат съответните разпоредби на Кодекса на труда.</w:t>
      </w:r>
    </w:p>
    <w:p w:rsidR="00000000" w:rsidRDefault="005442E8">
      <w:pPr>
        <w:spacing w:after="0" w:line="240" w:lineRule="auto"/>
        <w:ind w:firstLine="1155"/>
        <w:textAlignment w:val="center"/>
        <w:divId w:val="96682303"/>
        <w:rPr>
          <w:rFonts w:ascii="Times New Roman" w:hAnsi="Times New Roman" w:cs="Times New Roman"/>
          <w:b/>
          <w:bCs/>
          <w:color w:val="000000"/>
          <w:sz w:val="24"/>
          <w:szCs w:val="24"/>
        </w:rPr>
      </w:pPr>
      <w:r>
        <w:rPr>
          <w:rFonts w:ascii="Times New Roman" w:hAnsi="Times New Roman" w:cs="Times New Roman"/>
          <w:b/>
          <w:bCs/>
          <w:color w:val="000000"/>
          <w:sz w:val="24"/>
          <w:szCs w:val="24"/>
        </w:rPr>
        <w:t>Определяне и разпределение на работното време</w:t>
      </w:r>
    </w:p>
    <w:p w:rsidR="00000000" w:rsidRDefault="005442E8">
      <w:pPr>
        <w:spacing w:after="0" w:line="240" w:lineRule="auto"/>
        <w:ind w:firstLine="1155"/>
        <w:jc w:val="both"/>
        <w:textAlignment w:val="center"/>
        <w:divId w:val="17498384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51. (1) Работното време се определя в работни дни.</w:t>
      </w:r>
    </w:p>
    <w:p w:rsidR="00000000" w:rsidRDefault="005442E8">
      <w:pPr>
        <w:spacing w:after="0" w:line="240" w:lineRule="auto"/>
        <w:ind w:firstLine="1155"/>
        <w:jc w:val="both"/>
        <w:textAlignment w:val="center"/>
        <w:divId w:val="323632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Разпределението на</w:t>
      </w:r>
      <w:r>
        <w:rPr>
          <w:rFonts w:ascii="Times New Roman" w:eastAsia="Times New Roman" w:hAnsi="Times New Roman" w:cs="Times New Roman"/>
          <w:color w:val="000000"/>
          <w:sz w:val="24"/>
          <w:szCs w:val="24"/>
        </w:rPr>
        <w:t xml:space="preserve"> работното време се установява в устройствения правилник на съответната администрация.</w:t>
      </w:r>
    </w:p>
    <w:p w:rsidR="00000000" w:rsidRDefault="005442E8">
      <w:pPr>
        <w:spacing w:after="0" w:line="240" w:lineRule="auto"/>
        <w:ind w:firstLine="1155"/>
        <w:jc w:val="both"/>
        <w:textAlignment w:val="center"/>
        <w:divId w:val="14167040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54 от 2015 г., в сила от 17.07.2015 г.) В администрации, в които организацията на труда позволява това, може да се установява работно време с променл</w:t>
      </w:r>
      <w:r>
        <w:rPr>
          <w:rFonts w:ascii="Times New Roman" w:eastAsia="Times New Roman" w:hAnsi="Times New Roman" w:cs="Times New Roman"/>
          <w:color w:val="000000"/>
          <w:sz w:val="24"/>
          <w:szCs w:val="24"/>
        </w:rPr>
        <w:t>иви граници. Времето, през което държавният служител трябва задължително да бъде на работа в администрацията, се определя от органа по назначаването.</w:t>
      </w:r>
    </w:p>
    <w:p w:rsidR="00000000" w:rsidRDefault="005442E8">
      <w:pPr>
        <w:spacing w:after="0" w:line="240" w:lineRule="auto"/>
        <w:ind w:firstLine="1155"/>
        <w:jc w:val="both"/>
        <w:textAlignment w:val="center"/>
        <w:divId w:val="1291865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54 от 2015 г., в сила от 17.07.2015 г.) В случаите на ал. 3 извън времето на задължите</w:t>
      </w:r>
      <w:r>
        <w:rPr>
          <w:rFonts w:ascii="Times New Roman" w:eastAsia="Times New Roman" w:hAnsi="Times New Roman" w:cs="Times New Roman"/>
          <w:color w:val="000000"/>
          <w:sz w:val="24"/>
          <w:szCs w:val="24"/>
        </w:rPr>
        <w:t>лното присъствие държавният служител може да отработва дневното работно време през определени дни в следващия или друг ден от същата работна седмица. Начинът на отчитането на работното време се определя с устройствения правилник на съответната администраци</w:t>
      </w:r>
      <w:r>
        <w:rPr>
          <w:rFonts w:ascii="Times New Roman" w:eastAsia="Times New Roman" w:hAnsi="Times New Roman" w:cs="Times New Roman"/>
          <w:color w:val="000000"/>
          <w:sz w:val="24"/>
          <w:szCs w:val="24"/>
        </w:rPr>
        <w:t>я.</w:t>
      </w:r>
    </w:p>
    <w:p w:rsidR="00000000" w:rsidRDefault="005442E8">
      <w:pPr>
        <w:spacing w:after="120" w:line="240" w:lineRule="auto"/>
        <w:ind w:firstLine="1155"/>
        <w:jc w:val="both"/>
        <w:textAlignment w:val="center"/>
        <w:divId w:val="96682303"/>
        <w:rPr>
          <w:rFonts w:ascii="Times New Roman" w:eastAsia="Times New Roman" w:hAnsi="Times New Roman" w:cs="Times New Roman"/>
          <w:color w:val="000000"/>
          <w:sz w:val="24"/>
          <w:szCs w:val="24"/>
        </w:rPr>
      </w:pPr>
    </w:p>
    <w:p w:rsidR="00000000" w:rsidRDefault="005442E8">
      <w:pPr>
        <w:spacing w:after="0" w:line="240" w:lineRule="auto"/>
        <w:ind w:firstLine="1155"/>
        <w:textAlignment w:val="center"/>
        <w:divId w:val="1649623908"/>
        <w:rPr>
          <w:rFonts w:ascii="Times New Roman" w:hAnsi="Times New Roman" w:cs="Times New Roman"/>
          <w:b/>
          <w:bCs/>
          <w:color w:val="000000"/>
          <w:sz w:val="24"/>
          <w:szCs w:val="24"/>
        </w:rPr>
      </w:pPr>
      <w:r>
        <w:rPr>
          <w:rFonts w:ascii="Times New Roman" w:hAnsi="Times New Roman" w:cs="Times New Roman"/>
          <w:b/>
          <w:bCs/>
          <w:color w:val="000000"/>
          <w:sz w:val="24"/>
          <w:szCs w:val="24"/>
        </w:rPr>
        <w:t>Извършване на работа от разстояние</w:t>
      </w:r>
    </w:p>
    <w:p w:rsidR="00000000" w:rsidRDefault="005442E8">
      <w:pPr>
        <w:spacing w:after="0" w:line="240" w:lineRule="auto"/>
        <w:ind w:firstLine="1155"/>
        <w:jc w:val="both"/>
        <w:textAlignment w:val="center"/>
        <w:divId w:val="5503134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51а. (Нов - ДВ, бр. 28 от 2020 г., в сила от 13.03.2020 г.) (1) (Доп. - ДВ, бр. 44 от 2020 г., в сила от 14.05.2020 г.) При обявено извънредно положение или обявена извънредна епидемична обстановка органът по на</w:t>
      </w:r>
      <w:r>
        <w:rPr>
          <w:rFonts w:ascii="Times New Roman" w:eastAsia="Times New Roman" w:hAnsi="Times New Roman" w:cs="Times New Roman"/>
          <w:color w:val="000000"/>
          <w:sz w:val="24"/>
          <w:szCs w:val="24"/>
        </w:rPr>
        <w:t xml:space="preserve">значаването може да възлага на служителя без негово съгласие работа от разстояние в домашна среда, като се съобразят характерът на работата и дейността на отделните звена и служители съгласно функциите, определени в устройствените правилници и утвърдените </w:t>
      </w:r>
      <w:r>
        <w:rPr>
          <w:rFonts w:ascii="Times New Roman" w:eastAsia="Times New Roman" w:hAnsi="Times New Roman" w:cs="Times New Roman"/>
          <w:color w:val="000000"/>
          <w:sz w:val="24"/>
          <w:szCs w:val="24"/>
        </w:rPr>
        <w:t>длъжностни характеристики на служителите.</w:t>
      </w:r>
    </w:p>
    <w:p w:rsidR="00000000" w:rsidRDefault="005442E8">
      <w:pPr>
        <w:spacing w:after="120" w:line="240" w:lineRule="auto"/>
        <w:ind w:firstLine="1155"/>
        <w:jc w:val="both"/>
        <w:textAlignment w:val="center"/>
        <w:divId w:val="18891028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Условията и редът за възлагане, изпълнение и контрол на работата от разстояние се определят със заповед на органа по назначаване.</w:t>
      </w:r>
    </w:p>
    <w:p w:rsidR="00000000" w:rsidRDefault="005442E8">
      <w:pPr>
        <w:spacing w:after="0" w:line="240" w:lineRule="auto"/>
        <w:ind w:firstLine="1155"/>
        <w:textAlignment w:val="center"/>
        <w:divId w:val="1365254969"/>
        <w:rPr>
          <w:rFonts w:ascii="Times New Roman" w:hAnsi="Times New Roman" w:cs="Times New Roman"/>
          <w:b/>
          <w:bCs/>
          <w:color w:val="000000"/>
          <w:sz w:val="24"/>
          <w:szCs w:val="24"/>
        </w:rPr>
      </w:pPr>
      <w:r>
        <w:rPr>
          <w:rFonts w:ascii="Times New Roman" w:hAnsi="Times New Roman" w:cs="Times New Roman"/>
          <w:b/>
          <w:bCs/>
          <w:color w:val="000000"/>
          <w:sz w:val="24"/>
          <w:szCs w:val="24"/>
        </w:rPr>
        <w:t>Почивки по време на работния ден</w:t>
      </w:r>
    </w:p>
    <w:p w:rsidR="00000000" w:rsidRDefault="005442E8">
      <w:pPr>
        <w:spacing w:after="0" w:line="240" w:lineRule="auto"/>
        <w:ind w:firstLine="1155"/>
        <w:jc w:val="both"/>
        <w:textAlignment w:val="center"/>
        <w:divId w:val="15675658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52. (1) Работното време на държавния служи</w:t>
      </w:r>
      <w:r>
        <w:rPr>
          <w:rFonts w:ascii="Times New Roman" w:eastAsia="Times New Roman" w:hAnsi="Times New Roman" w:cs="Times New Roman"/>
          <w:color w:val="000000"/>
          <w:sz w:val="24"/>
          <w:szCs w:val="24"/>
        </w:rPr>
        <w:t>тел се прекъсва с една или няколко почивки, които се уреждат в устройствения правилник на съответната администрация. Почивката за хранене не може да бъде по-малка от 30 минути.</w:t>
      </w:r>
    </w:p>
    <w:p w:rsidR="00000000" w:rsidRDefault="005442E8">
      <w:pPr>
        <w:spacing w:after="0" w:line="240" w:lineRule="auto"/>
        <w:ind w:firstLine="1155"/>
        <w:jc w:val="both"/>
        <w:textAlignment w:val="center"/>
        <w:divId w:val="8135709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Почивката не се включва в работното време.</w:t>
      </w:r>
    </w:p>
    <w:p w:rsidR="00000000" w:rsidRDefault="005442E8">
      <w:pPr>
        <w:spacing w:after="120" w:line="240" w:lineRule="auto"/>
        <w:ind w:firstLine="1155"/>
        <w:jc w:val="both"/>
        <w:textAlignment w:val="center"/>
        <w:divId w:val="1365254969"/>
        <w:rPr>
          <w:rFonts w:ascii="Times New Roman" w:eastAsia="Times New Roman" w:hAnsi="Times New Roman" w:cs="Times New Roman"/>
          <w:color w:val="000000"/>
          <w:sz w:val="24"/>
          <w:szCs w:val="24"/>
        </w:rPr>
      </w:pPr>
    </w:p>
    <w:p w:rsidR="00000000" w:rsidRDefault="005442E8">
      <w:pPr>
        <w:spacing w:after="0" w:line="240" w:lineRule="auto"/>
        <w:ind w:firstLine="1155"/>
        <w:textAlignment w:val="center"/>
        <w:divId w:val="917329894"/>
        <w:rPr>
          <w:rFonts w:ascii="Times New Roman" w:hAnsi="Times New Roman" w:cs="Times New Roman"/>
          <w:b/>
          <w:bCs/>
          <w:color w:val="000000"/>
          <w:sz w:val="24"/>
          <w:szCs w:val="24"/>
        </w:rPr>
      </w:pPr>
      <w:r>
        <w:rPr>
          <w:rFonts w:ascii="Times New Roman" w:hAnsi="Times New Roman" w:cs="Times New Roman"/>
          <w:b/>
          <w:bCs/>
          <w:color w:val="000000"/>
          <w:sz w:val="24"/>
          <w:szCs w:val="24"/>
        </w:rPr>
        <w:t>Междудневна почивка</w:t>
      </w:r>
    </w:p>
    <w:p w:rsidR="00000000" w:rsidRDefault="005442E8">
      <w:pPr>
        <w:spacing w:after="0" w:line="240" w:lineRule="auto"/>
        <w:ind w:firstLine="1155"/>
        <w:jc w:val="both"/>
        <w:textAlignment w:val="center"/>
        <w:divId w:val="14801482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53. Д</w:t>
      </w:r>
      <w:r>
        <w:rPr>
          <w:rFonts w:ascii="Times New Roman" w:eastAsia="Times New Roman" w:hAnsi="Times New Roman" w:cs="Times New Roman"/>
          <w:color w:val="000000"/>
          <w:sz w:val="24"/>
          <w:szCs w:val="24"/>
        </w:rPr>
        <w:t>ържавният служител има право на непрекъсната междудневна почивка, която не може да бъде по-малка от 12 часа.</w:t>
      </w:r>
    </w:p>
    <w:p w:rsidR="00000000" w:rsidRDefault="005442E8">
      <w:pPr>
        <w:spacing w:after="120" w:line="240" w:lineRule="auto"/>
        <w:ind w:firstLine="1155"/>
        <w:jc w:val="both"/>
        <w:textAlignment w:val="center"/>
        <w:divId w:val="917329894"/>
        <w:rPr>
          <w:rFonts w:ascii="Times New Roman" w:eastAsia="Times New Roman" w:hAnsi="Times New Roman" w:cs="Times New Roman"/>
          <w:color w:val="000000"/>
          <w:sz w:val="24"/>
          <w:szCs w:val="24"/>
        </w:rPr>
      </w:pPr>
    </w:p>
    <w:p w:rsidR="00000000" w:rsidRDefault="005442E8">
      <w:pPr>
        <w:spacing w:after="0" w:line="240" w:lineRule="auto"/>
        <w:ind w:firstLine="1155"/>
        <w:textAlignment w:val="center"/>
        <w:divId w:val="1963657707"/>
        <w:rPr>
          <w:rFonts w:ascii="Times New Roman" w:hAnsi="Times New Roman" w:cs="Times New Roman"/>
          <w:b/>
          <w:bCs/>
          <w:color w:val="000000"/>
          <w:sz w:val="24"/>
          <w:szCs w:val="24"/>
        </w:rPr>
      </w:pPr>
      <w:r>
        <w:rPr>
          <w:rFonts w:ascii="Times New Roman" w:hAnsi="Times New Roman" w:cs="Times New Roman"/>
          <w:b/>
          <w:bCs/>
          <w:color w:val="000000"/>
          <w:sz w:val="24"/>
          <w:szCs w:val="24"/>
        </w:rPr>
        <w:t>Седмична почивка</w:t>
      </w:r>
    </w:p>
    <w:p w:rsidR="00000000" w:rsidRDefault="005442E8">
      <w:pPr>
        <w:spacing w:after="0" w:line="240" w:lineRule="auto"/>
        <w:ind w:firstLine="1155"/>
        <w:jc w:val="both"/>
        <w:textAlignment w:val="center"/>
        <w:divId w:val="8359930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54. Държавният служител има право на седмична почивка от два последователни дни, които по принцип са събота и неделя. На дъ</w:t>
      </w:r>
      <w:r>
        <w:rPr>
          <w:rFonts w:ascii="Times New Roman" w:eastAsia="Times New Roman" w:hAnsi="Times New Roman" w:cs="Times New Roman"/>
          <w:color w:val="000000"/>
          <w:sz w:val="24"/>
          <w:szCs w:val="24"/>
        </w:rPr>
        <w:t>ржавния служител се осигурява най-малко 48 часа непрекъсната седмична почивка.</w:t>
      </w:r>
    </w:p>
    <w:p w:rsidR="00000000" w:rsidRDefault="005442E8">
      <w:pPr>
        <w:spacing w:after="120" w:line="240" w:lineRule="auto"/>
        <w:ind w:firstLine="1155"/>
        <w:jc w:val="both"/>
        <w:textAlignment w:val="center"/>
        <w:divId w:val="1963657707"/>
        <w:rPr>
          <w:rFonts w:ascii="Times New Roman" w:eastAsia="Times New Roman" w:hAnsi="Times New Roman" w:cs="Times New Roman"/>
          <w:color w:val="000000"/>
          <w:sz w:val="24"/>
          <w:szCs w:val="24"/>
        </w:rPr>
      </w:pPr>
    </w:p>
    <w:p w:rsidR="00000000" w:rsidRDefault="005442E8">
      <w:pPr>
        <w:spacing w:after="0" w:line="240" w:lineRule="auto"/>
        <w:ind w:firstLine="1155"/>
        <w:textAlignment w:val="center"/>
        <w:divId w:val="425688440"/>
        <w:rPr>
          <w:rFonts w:ascii="Times New Roman" w:hAnsi="Times New Roman" w:cs="Times New Roman"/>
          <w:b/>
          <w:bCs/>
          <w:color w:val="000000"/>
          <w:sz w:val="24"/>
          <w:szCs w:val="24"/>
        </w:rPr>
      </w:pPr>
      <w:r>
        <w:rPr>
          <w:rFonts w:ascii="Times New Roman" w:hAnsi="Times New Roman" w:cs="Times New Roman"/>
          <w:b/>
          <w:bCs/>
          <w:color w:val="000000"/>
          <w:sz w:val="24"/>
          <w:szCs w:val="24"/>
        </w:rPr>
        <w:t>Официални празници</w:t>
      </w:r>
    </w:p>
    <w:p w:rsidR="00000000" w:rsidRDefault="005442E8">
      <w:pPr>
        <w:spacing w:after="0" w:line="240" w:lineRule="auto"/>
        <w:ind w:firstLine="1155"/>
        <w:jc w:val="both"/>
        <w:textAlignment w:val="center"/>
        <w:divId w:val="348258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55. (1) Официални празници за държавните служители са дните, посочени в чл. 154, ал. 1 от Кодекса на труда.</w:t>
      </w:r>
    </w:p>
    <w:p w:rsidR="00000000" w:rsidRDefault="005442E8">
      <w:pPr>
        <w:spacing w:after="0" w:line="240" w:lineRule="auto"/>
        <w:ind w:firstLine="1155"/>
        <w:jc w:val="both"/>
        <w:textAlignment w:val="center"/>
        <w:divId w:val="19407973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105 от 2016 г., в сила </w:t>
      </w:r>
      <w:r>
        <w:rPr>
          <w:rFonts w:ascii="Times New Roman" w:eastAsia="Times New Roman" w:hAnsi="Times New Roman" w:cs="Times New Roman"/>
          <w:color w:val="000000"/>
          <w:sz w:val="24"/>
          <w:szCs w:val="24"/>
        </w:rPr>
        <w:t>от 01.01.2017 г.) Когато официалните празници по ал. 1, с изключение на Великденските празници, съвпадат със събота и/или неделя, първият или първите два работни дни след тях са неприсъствени.</w:t>
      </w:r>
    </w:p>
    <w:p w:rsidR="00000000" w:rsidRDefault="005442E8">
      <w:pPr>
        <w:spacing w:after="0" w:line="240" w:lineRule="auto"/>
        <w:ind w:firstLine="1155"/>
        <w:jc w:val="both"/>
        <w:textAlignment w:val="center"/>
        <w:divId w:val="7944430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изм. - ДВ, бр. 105 от 2016 г., в сила от 0</w:t>
      </w:r>
      <w:r>
        <w:rPr>
          <w:rFonts w:ascii="Times New Roman" w:eastAsia="Times New Roman" w:hAnsi="Times New Roman" w:cs="Times New Roman"/>
          <w:color w:val="000000"/>
          <w:sz w:val="24"/>
          <w:szCs w:val="24"/>
        </w:rPr>
        <w:t>1.01.2017 г.) Министерският съвет може да обявява еднократно и други дни за неприсъствени за оказване на обществена почит към важни исторически, политически, културни или други особено значими събития, както и дни за честване на определени професии и за ок</w:t>
      </w:r>
      <w:r>
        <w:rPr>
          <w:rFonts w:ascii="Times New Roman" w:eastAsia="Times New Roman" w:hAnsi="Times New Roman" w:cs="Times New Roman"/>
          <w:color w:val="000000"/>
          <w:sz w:val="24"/>
          <w:szCs w:val="24"/>
        </w:rPr>
        <w:t>азване на признателност.</w:t>
      </w:r>
    </w:p>
    <w:p w:rsidR="00000000" w:rsidRDefault="005442E8">
      <w:pPr>
        <w:spacing w:after="120" w:line="240" w:lineRule="auto"/>
        <w:ind w:firstLine="1155"/>
        <w:jc w:val="both"/>
        <w:textAlignment w:val="center"/>
        <w:divId w:val="425688440"/>
        <w:rPr>
          <w:rFonts w:ascii="Times New Roman" w:eastAsia="Times New Roman" w:hAnsi="Times New Roman" w:cs="Times New Roman"/>
          <w:color w:val="000000"/>
          <w:sz w:val="24"/>
          <w:szCs w:val="24"/>
        </w:rPr>
      </w:pPr>
    </w:p>
    <w:p w:rsidR="00000000" w:rsidRDefault="005442E8">
      <w:pPr>
        <w:spacing w:after="0" w:line="240" w:lineRule="auto"/>
        <w:ind w:firstLine="1155"/>
        <w:textAlignment w:val="center"/>
        <w:divId w:val="1092631195"/>
        <w:rPr>
          <w:rFonts w:ascii="Times New Roman" w:hAnsi="Times New Roman" w:cs="Times New Roman"/>
          <w:b/>
          <w:bCs/>
          <w:color w:val="000000"/>
          <w:sz w:val="24"/>
          <w:szCs w:val="24"/>
        </w:rPr>
      </w:pPr>
      <w:r>
        <w:rPr>
          <w:rFonts w:ascii="Times New Roman" w:hAnsi="Times New Roman" w:cs="Times New Roman"/>
          <w:b/>
          <w:bCs/>
          <w:color w:val="000000"/>
          <w:sz w:val="24"/>
          <w:szCs w:val="24"/>
        </w:rPr>
        <w:t>Редовен платен годишен отпуск</w:t>
      </w:r>
    </w:p>
    <w:p w:rsidR="00000000" w:rsidRDefault="005442E8">
      <w:pPr>
        <w:spacing w:after="0" w:line="240" w:lineRule="auto"/>
        <w:ind w:firstLine="1155"/>
        <w:jc w:val="both"/>
        <w:textAlignment w:val="center"/>
        <w:divId w:val="1193460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 (1) (Изм. - ДВ, бр. 95 от 2003 г., в сила от 01.01.2004 г., доп. - ДВ, бр. 15 от 2012 г., изм. - ДВ, бр. 107 от 2020 г.) Държавен служител, който има най-малко 4 месеца служебен, трудов, и/и</w:t>
      </w:r>
      <w:r>
        <w:rPr>
          <w:rFonts w:ascii="Times New Roman" w:eastAsia="Times New Roman" w:hAnsi="Times New Roman" w:cs="Times New Roman"/>
          <w:color w:val="000000"/>
          <w:sz w:val="24"/>
          <w:szCs w:val="24"/>
        </w:rPr>
        <w:t>ли осигурителен стаж, има право на редовен платен годишен отпуск в размер на 20 работни дни.</w:t>
      </w:r>
    </w:p>
    <w:p w:rsidR="00000000" w:rsidRDefault="005442E8">
      <w:pPr>
        <w:spacing w:after="0" w:line="240" w:lineRule="auto"/>
        <w:ind w:firstLine="1155"/>
        <w:jc w:val="both"/>
        <w:textAlignment w:val="center"/>
        <w:divId w:val="2228350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108 от 2008 г.) Държавен служител с намалена работоспособност 50 и над 50 на сто има право на редовен платен годишен отпуск в размер 26 работни дни.</w:t>
      </w:r>
    </w:p>
    <w:p w:rsidR="00000000" w:rsidRDefault="005442E8">
      <w:pPr>
        <w:spacing w:after="0" w:line="240" w:lineRule="auto"/>
        <w:ind w:firstLine="1155"/>
        <w:jc w:val="both"/>
        <w:textAlignment w:val="center"/>
        <w:divId w:val="6073955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95 от 2003 г., в сила от 01.01.2004 г., предишна ал. 2 - ДВ, бр. 10</w:t>
      </w:r>
      <w:r>
        <w:rPr>
          <w:rFonts w:ascii="Times New Roman" w:eastAsia="Times New Roman" w:hAnsi="Times New Roman" w:cs="Times New Roman"/>
          <w:color w:val="000000"/>
          <w:sz w:val="24"/>
          <w:szCs w:val="24"/>
        </w:rPr>
        <w:t>8 от 2008 г., отм. - ДВ, бр. 58 от 2010 г., в сила от 01.01.2011 г.)</w:t>
      </w:r>
    </w:p>
    <w:p w:rsidR="00000000" w:rsidRDefault="005442E8">
      <w:pPr>
        <w:spacing w:after="0" w:line="240" w:lineRule="auto"/>
        <w:ind w:firstLine="1155"/>
        <w:jc w:val="both"/>
        <w:textAlignment w:val="center"/>
        <w:divId w:val="3580515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95 от 2003 г., в сила от 01.01.2004 г., предишна ал. 3 - ДВ, бр. 108 от 2008 г., отм. - ДВ, бр. 58 от 2010 г., в сила от 01.01.2011 г.)</w:t>
      </w:r>
    </w:p>
    <w:p w:rsidR="00000000" w:rsidRDefault="005442E8">
      <w:pPr>
        <w:spacing w:after="120" w:line="240" w:lineRule="auto"/>
        <w:ind w:firstLine="1155"/>
        <w:jc w:val="both"/>
        <w:textAlignment w:val="center"/>
        <w:divId w:val="1092631195"/>
        <w:rPr>
          <w:rFonts w:ascii="Times New Roman" w:eastAsia="Times New Roman" w:hAnsi="Times New Roman" w:cs="Times New Roman"/>
          <w:color w:val="000000"/>
          <w:sz w:val="24"/>
          <w:szCs w:val="24"/>
        </w:rPr>
      </w:pPr>
    </w:p>
    <w:p w:rsidR="00000000" w:rsidRDefault="005442E8">
      <w:pPr>
        <w:spacing w:after="0" w:line="240" w:lineRule="auto"/>
        <w:ind w:firstLine="1155"/>
        <w:textAlignment w:val="center"/>
        <w:divId w:val="566376211"/>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Ползване на платения годишен </w:t>
      </w:r>
      <w:r>
        <w:rPr>
          <w:rFonts w:ascii="Times New Roman" w:hAnsi="Times New Roman" w:cs="Times New Roman"/>
          <w:b/>
          <w:bCs/>
          <w:color w:val="000000"/>
          <w:sz w:val="24"/>
          <w:szCs w:val="24"/>
        </w:rPr>
        <w:t>отпуск (Загл. изм. - ДВ, бр. 18 от 2011 г., в сила от 01.03.2011 г.)</w:t>
      </w:r>
    </w:p>
    <w:p w:rsidR="00000000" w:rsidRDefault="005442E8">
      <w:pPr>
        <w:spacing w:after="0" w:line="240" w:lineRule="auto"/>
        <w:ind w:firstLine="1155"/>
        <w:jc w:val="both"/>
        <w:textAlignment w:val="center"/>
        <w:divId w:val="16437277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57. (Изм. - ДВ, бр. 18 от 2011 г., в сила от 01.03.2011 г.) (1) (Изм. - ДВ, бр. 57 от 2016 г.) Платеният годишен отпуск се ползва наведнъж или на части през календарната година, за к</w:t>
      </w:r>
      <w:r>
        <w:rPr>
          <w:rFonts w:ascii="Times New Roman" w:eastAsia="Times New Roman" w:hAnsi="Times New Roman" w:cs="Times New Roman"/>
          <w:color w:val="000000"/>
          <w:sz w:val="24"/>
          <w:szCs w:val="24"/>
        </w:rPr>
        <w:t>оято се полага.</w:t>
      </w:r>
    </w:p>
    <w:p w:rsidR="00000000" w:rsidRDefault="005442E8">
      <w:pPr>
        <w:spacing w:after="0" w:line="240" w:lineRule="auto"/>
        <w:ind w:firstLine="1155"/>
        <w:jc w:val="both"/>
        <w:textAlignment w:val="center"/>
        <w:divId w:val="15476474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57 от 2016 г.)</w:t>
      </w:r>
    </w:p>
    <w:p w:rsidR="00000000" w:rsidRDefault="005442E8">
      <w:pPr>
        <w:spacing w:after="0" w:line="240" w:lineRule="auto"/>
        <w:ind w:firstLine="1155"/>
        <w:jc w:val="both"/>
        <w:textAlignment w:val="center"/>
        <w:divId w:val="5512333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57 от 2016 г.) Държавният служител ползва платения си годишен отпуск с писмено разрешение на органа по назначаването.</w:t>
      </w:r>
    </w:p>
    <w:p w:rsidR="00000000" w:rsidRDefault="005442E8">
      <w:pPr>
        <w:spacing w:after="0" w:line="240" w:lineRule="auto"/>
        <w:ind w:firstLine="1155"/>
        <w:jc w:val="both"/>
        <w:textAlignment w:val="center"/>
        <w:divId w:val="20113730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57 от 2016 г.) Органът по назначаването е длъже</w:t>
      </w:r>
      <w:r>
        <w:rPr>
          <w:rFonts w:ascii="Times New Roman" w:eastAsia="Times New Roman" w:hAnsi="Times New Roman" w:cs="Times New Roman"/>
          <w:color w:val="000000"/>
          <w:sz w:val="24"/>
          <w:szCs w:val="24"/>
        </w:rPr>
        <w:t>н да разреши ползването на платения годишен отпуск на държавния служител, освен ако ползването му е отложено по реда на чл. 59.</w:t>
      </w:r>
    </w:p>
    <w:p w:rsidR="00000000" w:rsidRDefault="005442E8">
      <w:pPr>
        <w:spacing w:after="0" w:line="240" w:lineRule="auto"/>
        <w:ind w:firstLine="1155"/>
        <w:jc w:val="both"/>
        <w:textAlignment w:val="center"/>
        <w:divId w:val="12446050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На работниците и служителите, които изповядват вероизповедание, различно от източноправославното, органът по назначаването е</w:t>
      </w:r>
      <w:r>
        <w:rPr>
          <w:rFonts w:ascii="Times New Roman" w:eastAsia="Times New Roman" w:hAnsi="Times New Roman" w:cs="Times New Roman"/>
          <w:color w:val="000000"/>
          <w:sz w:val="24"/>
          <w:szCs w:val="24"/>
        </w:rPr>
        <w:t xml:space="preserve"> длъжен да разреши по техен избор ползване на част от годишния платен отпуск или неплатен отпуск за дните на съответните религиозни празници, но не повече от броя на дните за източноправославните религиозни празници по чл. 55, ал. 1.</w:t>
      </w:r>
    </w:p>
    <w:p w:rsidR="00000000" w:rsidRDefault="005442E8">
      <w:pPr>
        <w:spacing w:after="120" w:line="240" w:lineRule="auto"/>
        <w:ind w:firstLine="1155"/>
        <w:jc w:val="both"/>
        <w:textAlignment w:val="center"/>
        <w:divId w:val="566376211"/>
        <w:rPr>
          <w:rFonts w:ascii="Times New Roman" w:eastAsia="Times New Roman" w:hAnsi="Times New Roman" w:cs="Times New Roman"/>
          <w:color w:val="000000"/>
          <w:sz w:val="24"/>
          <w:szCs w:val="24"/>
        </w:rPr>
      </w:pPr>
    </w:p>
    <w:p w:rsidR="00000000" w:rsidRDefault="005442E8">
      <w:pPr>
        <w:spacing w:after="0" w:line="240" w:lineRule="auto"/>
        <w:ind w:firstLine="1155"/>
        <w:textAlignment w:val="center"/>
        <w:divId w:val="1395160315"/>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Прекъсване на ползва</w:t>
      </w:r>
      <w:r>
        <w:rPr>
          <w:rFonts w:ascii="Times New Roman" w:hAnsi="Times New Roman" w:cs="Times New Roman"/>
          <w:b/>
          <w:bCs/>
          <w:color w:val="000000"/>
          <w:sz w:val="24"/>
          <w:szCs w:val="24"/>
        </w:rPr>
        <w:t>нето</w:t>
      </w:r>
    </w:p>
    <w:p w:rsidR="00000000" w:rsidRDefault="005442E8">
      <w:pPr>
        <w:spacing w:after="0" w:line="240" w:lineRule="auto"/>
        <w:ind w:firstLine="1155"/>
        <w:jc w:val="both"/>
        <w:textAlignment w:val="center"/>
        <w:divId w:val="15877655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 (1) Когато нуждите на службата налагат, платеният годишен отпуск се прекъсва от органа по назначаването със съгласието на държавния служител.</w:t>
      </w:r>
    </w:p>
    <w:p w:rsidR="00000000" w:rsidRDefault="005442E8">
      <w:pPr>
        <w:spacing w:after="0" w:line="240" w:lineRule="auto"/>
        <w:ind w:firstLine="1155"/>
        <w:jc w:val="both"/>
        <w:textAlignment w:val="center"/>
        <w:divId w:val="11251934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на държавния служител бъде разрешен друг вид платен или неплатен отпуск, ползването на пл</w:t>
      </w:r>
      <w:r>
        <w:rPr>
          <w:rFonts w:ascii="Times New Roman" w:eastAsia="Times New Roman" w:hAnsi="Times New Roman" w:cs="Times New Roman"/>
          <w:color w:val="000000"/>
          <w:sz w:val="24"/>
          <w:szCs w:val="24"/>
        </w:rPr>
        <w:t>атения годишен отпуск се прекъсва по искане на държавния служител.</w:t>
      </w:r>
    </w:p>
    <w:p w:rsidR="00000000" w:rsidRDefault="005442E8">
      <w:pPr>
        <w:spacing w:after="120" w:line="240" w:lineRule="auto"/>
        <w:ind w:firstLine="1155"/>
        <w:jc w:val="both"/>
        <w:textAlignment w:val="center"/>
        <w:divId w:val="1395160315"/>
        <w:rPr>
          <w:rFonts w:ascii="Times New Roman" w:eastAsia="Times New Roman" w:hAnsi="Times New Roman" w:cs="Times New Roman"/>
          <w:color w:val="000000"/>
          <w:sz w:val="24"/>
          <w:szCs w:val="24"/>
        </w:rPr>
      </w:pPr>
    </w:p>
    <w:p w:rsidR="00000000" w:rsidRDefault="005442E8">
      <w:pPr>
        <w:spacing w:after="0" w:line="240" w:lineRule="auto"/>
        <w:ind w:firstLine="1155"/>
        <w:textAlignment w:val="center"/>
        <w:divId w:val="164249333"/>
        <w:rPr>
          <w:rFonts w:ascii="Times New Roman" w:hAnsi="Times New Roman" w:cs="Times New Roman"/>
          <w:b/>
          <w:bCs/>
          <w:color w:val="000000"/>
          <w:sz w:val="24"/>
          <w:szCs w:val="24"/>
        </w:rPr>
      </w:pPr>
      <w:r>
        <w:rPr>
          <w:rFonts w:ascii="Times New Roman" w:hAnsi="Times New Roman" w:cs="Times New Roman"/>
          <w:b/>
          <w:bCs/>
          <w:color w:val="000000"/>
          <w:sz w:val="24"/>
          <w:szCs w:val="24"/>
        </w:rPr>
        <w:t>Отлагане на ползването</w:t>
      </w:r>
    </w:p>
    <w:p w:rsidR="00000000" w:rsidRDefault="005442E8">
      <w:pPr>
        <w:spacing w:after="0" w:line="240" w:lineRule="auto"/>
        <w:ind w:firstLine="1155"/>
        <w:jc w:val="both"/>
        <w:textAlignment w:val="center"/>
        <w:divId w:val="1796873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59. (Изм. - ДВ, бр. 58 от 2010 г., в сила от 30.07.2010 г.) (1) Когато нуждите на службата налагат, органът по назначаването може да отложи за следващата кален</w:t>
      </w:r>
      <w:r>
        <w:rPr>
          <w:rFonts w:ascii="Times New Roman" w:eastAsia="Times New Roman" w:hAnsi="Times New Roman" w:cs="Times New Roman"/>
          <w:color w:val="000000"/>
          <w:sz w:val="24"/>
          <w:szCs w:val="24"/>
        </w:rPr>
        <w:t>дарна година ползването на част от платения годишен отпуск в размер не повече от 10 работни дни.</w:t>
      </w:r>
    </w:p>
    <w:p w:rsidR="00000000" w:rsidRDefault="005442E8">
      <w:pPr>
        <w:spacing w:after="0" w:line="240" w:lineRule="auto"/>
        <w:ind w:firstLine="1155"/>
        <w:jc w:val="both"/>
        <w:textAlignment w:val="center"/>
        <w:divId w:val="8329119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18 от 2011 г., в сила от 01.03.2011 г., изм. - ДВ, бр. 57 от 2016 г.) По писмено искане на държавния служител ползването на част от платени</w:t>
      </w:r>
      <w:r>
        <w:rPr>
          <w:rFonts w:ascii="Times New Roman" w:eastAsia="Times New Roman" w:hAnsi="Times New Roman" w:cs="Times New Roman"/>
          <w:color w:val="000000"/>
          <w:sz w:val="24"/>
          <w:szCs w:val="24"/>
        </w:rPr>
        <w:t>я годишен отпуск може да се отложи за следващата календарна година.</w:t>
      </w:r>
    </w:p>
    <w:p w:rsidR="00000000" w:rsidRDefault="005442E8">
      <w:pPr>
        <w:spacing w:after="0" w:line="240" w:lineRule="auto"/>
        <w:ind w:firstLine="1155"/>
        <w:jc w:val="both"/>
        <w:textAlignment w:val="center"/>
        <w:divId w:val="2115326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18 от 2011 г., в сила от 01.03.2011 г., отм. - ДВ, бр. 57 от 2016 г.)</w:t>
      </w:r>
    </w:p>
    <w:p w:rsidR="00000000" w:rsidRDefault="005442E8">
      <w:pPr>
        <w:spacing w:after="0" w:line="240" w:lineRule="auto"/>
        <w:ind w:firstLine="1155"/>
        <w:jc w:val="both"/>
        <w:textAlignment w:val="center"/>
        <w:divId w:val="195123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2, изм. и доп. - ДВ, бр. 18 от 2011 г., в сила от 01.03.2011 г.) Ползването на п</w:t>
      </w:r>
      <w:r>
        <w:rPr>
          <w:rFonts w:ascii="Times New Roman" w:eastAsia="Times New Roman" w:hAnsi="Times New Roman" w:cs="Times New Roman"/>
          <w:color w:val="000000"/>
          <w:sz w:val="24"/>
          <w:szCs w:val="24"/>
        </w:rPr>
        <w:t>латения годишен отпуск може да се отложи и когато през календарната година, за която се отнася, държавният служител не е имал възможност да го ползва изцяло или отчасти поради ползване на отпуск за временна неработоспособност, за бременност, раждане и осин</w:t>
      </w:r>
      <w:r>
        <w:rPr>
          <w:rFonts w:ascii="Times New Roman" w:eastAsia="Times New Roman" w:hAnsi="Times New Roman" w:cs="Times New Roman"/>
          <w:color w:val="000000"/>
          <w:sz w:val="24"/>
          <w:szCs w:val="24"/>
        </w:rPr>
        <w:t>овяване или за отглеждане на малко дете, както и поради ползване на друг законоустановен отпуск.</w:t>
      </w:r>
    </w:p>
    <w:p w:rsidR="00000000" w:rsidRDefault="005442E8">
      <w:pPr>
        <w:spacing w:after="0" w:line="240" w:lineRule="auto"/>
        <w:ind w:firstLine="1155"/>
        <w:jc w:val="both"/>
        <w:textAlignment w:val="center"/>
        <w:divId w:val="15665310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(Отм., предишна ал. 3, изм. - ДВ, бр. 18 от 2011 г., в сила от 01.03.2011 г.) Органът по назначаването издава мотивирана писмена заповед, когато:</w:t>
      </w:r>
    </w:p>
    <w:p w:rsidR="00000000" w:rsidRDefault="005442E8">
      <w:pPr>
        <w:spacing w:after="0" w:line="240" w:lineRule="auto"/>
        <w:ind w:firstLine="1155"/>
        <w:jc w:val="both"/>
        <w:textAlignment w:val="center"/>
        <w:divId w:val="253900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отлага</w:t>
      </w:r>
      <w:r>
        <w:rPr>
          <w:rFonts w:ascii="Times New Roman" w:eastAsia="Times New Roman" w:hAnsi="Times New Roman" w:cs="Times New Roman"/>
          <w:color w:val="000000"/>
          <w:sz w:val="24"/>
          <w:szCs w:val="24"/>
        </w:rPr>
        <w:t xml:space="preserve"> ползването на част от отпуска по реда на ал. 1;</w:t>
      </w:r>
    </w:p>
    <w:p w:rsidR="00000000" w:rsidRDefault="005442E8">
      <w:pPr>
        <w:spacing w:after="0" w:line="240" w:lineRule="auto"/>
        <w:ind w:firstLine="1155"/>
        <w:jc w:val="both"/>
        <w:textAlignment w:val="center"/>
        <w:divId w:val="10961705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57 от 2016 г.)</w:t>
      </w:r>
    </w:p>
    <w:p w:rsidR="00000000" w:rsidRDefault="005442E8">
      <w:pPr>
        <w:spacing w:after="0" w:line="240" w:lineRule="auto"/>
        <w:ind w:firstLine="1155"/>
        <w:jc w:val="both"/>
        <w:textAlignment w:val="center"/>
        <w:divId w:val="15431782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отказва да разреши ползването на поискан отпуск в други случаи.</w:t>
      </w:r>
    </w:p>
    <w:p w:rsidR="00000000" w:rsidRDefault="005442E8">
      <w:pPr>
        <w:spacing w:after="0" w:line="240" w:lineRule="auto"/>
        <w:ind w:firstLine="1155"/>
        <w:jc w:val="both"/>
        <w:textAlignment w:val="center"/>
        <w:divId w:val="19672770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(Предишна ал. 4 - ДВ, бр. 18 от 2011 г., в сила от 01.03.2011 г.) В случай, че органът по назначаванет</w:t>
      </w:r>
      <w:r>
        <w:rPr>
          <w:rFonts w:ascii="Times New Roman" w:eastAsia="Times New Roman" w:hAnsi="Times New Roman" w:cs="Times New Roman"/>
          <w:color w:val="000000"/>
          <w:sz w:val="24"/>
          <w:szCs w:val="24"/>
        </w:rPr>
        <w:t>о не осигури ползването на отложения отпуск до края на следващата календарна година, държавният служител има право сам да определи времето на ползването му, като го уведоми за това в 7-дневен срок преди ползването на отпуска.</w:t>
      </w:r>
    </w:p>
    <w:p w:rsidR="00000000" w:rsidRDefault="005442E8">
      <w:pPr>
        <w:spacing w:after="120" w:line="240" w:lineRule="auto"/>
        <w:ind w:firstLine="1155"/>
        <w:jc w:val="both"/>
        <w:textAlignment w:val="center"/>
        <w:divId w:val="164249333"/>
        <w:rPr>
          <w:rFonts w:ascii="Times New Roman" w:eastAsia="Times New Roman" w:hAnsi="Times New Roman" w:cs="Times New Roman"/>
          <w:color w:val="000000"/>
          <w:sz w:val="24"/>
          <w:szCs w:val="24"/>
        </w:rPr>
      </w:pPr>
    </w:p>
    <w:p w:rsidR="00000000" w:rsidRDefault="005442E8">
      <w:pPr>
        <w:spacing w:after="0" w:line="240" w:lineRule="auto"/>
        <w:ind w:firstLine="1155"/>
        <w:textAlignment w:val="center"/>
        <w:divId w:val="738792350"/>
        <w:rPr>
          <w:rFonts w:ascii="Times New Roman" w:hAnsi="Times New Roman" w:cs="Times New Roman"/>
          <w:b/>
          <w:bCs/>
          <w:color w:val="000000"/>
          <w:sz w:val="24"/>
          <w:szCs w:val="24"/>
        </w:rPr>
      </w:pPr>
      <w:r>
        <w:rPr>
          <w:rFonts w:ascii="Times New Roman" w:hAnsi="Times New Roman" w:cs="Times New Roman"/>
          <w:b/>
          <w:bCs/>
          <w:color w:val="000000"/>
          <w:sz w:val="24"/>
          <w:szCs w:val="24"/>
        </w:rPr>
        <w:t>Погасяване на правото на пол</w:t>
      </w:r>
      <w:r>
        <w:rPr>
          <w:rFonts w:ascii="Times New Roman" w:hAnsi="Times New Roman" w:cs="Times New Roman"/>
          <w:b/>
          <w:bCs/>
          <w:color w:val="000000"/>
          <w:sz w:val="24"/>
          <w:szCs w:val="24"/>
        </w:rPr>
        <w:t xml:space="preserve">зване </w:t>
      </w:r>
    </w:p>
    <w:p w:rsidR="00000000" w:rsidRDefault="005442E8">
      <w:pPr>
        <w:spacing w:after="0" w:line="240" w:lineRule="auto"/>
        <w:ind w:firstLine="1155"/>
        <w:jc w:val="both"/>
        <w:textAlignment w:val="center"/>
        <w:divId w:val="15169655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59а. (Нов - ДВ, бр. 18 от 2011 г., в сила от 01.03.2011 г.) (1) Когато платеният годишен отпуск или част от него не е ползван до изтичане на две години от края на годината, за която се полага, независимо от причините за това, правото на ползван</w:t>
      </w:r>
      <w:r>
        <w:rPr>
          <w:rFonts w:ascii="Times New Roman" w:eastAsia="Times New Roman" w:hAnsi="Times New Roman" w:cs="Times New Roman"/>
          <w:color w:val="000000"/>
          <w:sz w:val="24"/>
          <w:szCs w:val="24"/>
        </w:rPr>
        <w:t xml:space="preserve">ето му се погасява по давност. </w:t>
      </w:r>
    </w:p>
    <w:p w:rsidR="00000000" w:rsidRDefault="005442E8">
      <w:pPr>
        <w:spacing w:after="0" w:line="240" w:lineRule="auto"/>
        <w:ind w:firstLine="1155"/>
        <w:jc w:val="both"/>
        <w:textAlignment w:val="center"/>
        <w:divId w:val="19609187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платеният годишен отпуск е отложен при условията и по реда на чл. 59, ал. 4, правото на държавния служител на ползването му се погасява по давност след изтичане на две години от края на годината, в която е отпаднала причината за неползването му.</w:t>
      </w:r>
    </w:p>
    <w:p w:rsidR="00000000" w:rsidRDefault="005442E8">
      <w:pPr>
        <w:spacing w:after="120" w:line="240" w:lineRule="auto"/>
        <w:ind w:firstLine="1155"/>
        <w:jc w:val="both"/>
        <w:textAlignment w:val="center"/>
        <w:divId w:val="738792350"/>
        <w:rPr>
          <w:rFonts w:ascii="Times New Roman" w:eastAsia="Times New Roman" w:hAnsi="Times New Roman" w:cs="Times New Roman"/>
          <w:color w:val="000000"/>
          <w:sz w:val="24"/>
          <w:szCs w:val="24"/>
        </w:rPr>
      </w:pPr>
    </w:p>
    <w:p w:rsidR="00000000" w:rsidRDefault="005442E8">
      <w:pPr>
        <w:spacing w:after="0" w:line="240" w:lineRule="auto"/>
        <w:ind w:firstLine="1155"/>
        <w:textAlignment w:val="center"/>
        <w:divId w:val="2029133008"/>
        <w:rPr>
          <w:rFonts w:ascii="Times New Roman" w:hAnsi="Times New Roman" w:cs="Times New Roman"/>
          <w:b/>
          <w:bCs/>
          <w:color w:val="000000"/>
          <w:sz w:val="24"/>
          <w:szCs w:val="24"/>
        </w:rPr>
      </w:pPr>
      <w:r>
        <w:rPr>
          <w:rFonts w:ascii="Times New Roman" w:hAnsi="Times New Roman" w:cs="Times New Roman"/>
          <w:b/>
          <w:bCs/>
          <w:color w:val="000000"/>
          <w:sz w:val="24"/>
          <w:szCs w:val="24"/>
        </w:rPr>
        <w:t>Заплащане</w:t>
      </w:r>
    </w:p>
    <w:p w:rsidR="00000000" w:rsidRDefault="005442E8">
      <w:pPr>
        <w:spacing w:after="0" w:line="240" w:lineRule="auto"/>
        <w:ind w:firstLine="1155"/>
        <w:jc w:val="both"/>
        <w:textAlignment w:val="center"/>
        <w:divId w:val="543757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60. (1) (Предишен текст на чл. 60, изм. - ДВ, бр. 95 от 2003 г., изм. - ДВ, бр. 38 от 2012 г., в сила от 01.07.2012 г.) За времето на платения годишен отпуск държавният служител получава основна заплата, определена по служебното правоотно</w:t>
      </w:r>
      <w:r>
        <w:rPr>
          <w:rFonts w:ascii="Times New Roman" w:eastAsia="Times New Roman" w:hAnsi="Times New Roman" w:cs="Times New Roman"/>
          <w:color w:val="000000"/>
          <w:sz w:val="24"/>
          <w:szCs w:val="24"/>
        </w:rPr>
        <w:t>шение към момента на започване ползването на отпуска.</w:t>
      </w:r>
    </w:p>
    <w:p w:rsidR="00000000" w:rsidRDefault="005442E8">
      <w:pPr>
        <w:spacing w:after="0" w:line="240" w:lineRule="auto"/>
        <w:ind w:firstLine="1155"/>
        <w:jc w:val="both"/>
        <w:textAlignment w:val="center"/>
        <w:divId w:val="7608305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95 от 2003 г., изм. - ДВ, бр. 38 от 2012 г., в сила от 01.07.2012 г.) При вътрешно съвместителство и при заместване по чл. 84 заплатата за отпуск се определя въз основа на основната </w:t>
      </w:r>
      <w:r>
        <w:rPr>
          <w:rFonts w:ascii="Times New Roman" w:eastAsia="Times New Roman" w:hAnsi="Times New Roman" w:cs="Times New Roman"/>
          <w:color w:val="000000"/>
          <w:sz w:val="24"/>
          <w:szCs w:val="24"/>
        </w:rPr>
        <w:t>заплата по основното служебно правоотношение.</w:t>
      </w:r>
    </w:p>
    <w:p w:rsidR="00000000" w:rsidRDefault="005442E8">
      <w:pPr>
        <w:spacing w:after="120" w:line="240" w:lineRule="auto"/>
        <w:ind w:firstLine="1155"/>
        <w:jc w:val="both"/>
        <w:textAlignment w:val="center"/>
        <w:divId w:val="2029133008"/>
        <w:rPr>
          <w:rFonts w:ascii="Times New Roman" w:eastAsia="Times New Roman" w:hAnsi="Times New Roman" w:cs="Times New Roman"/>
          <w:color w:val="000000"/>
          <w:sz w:val="24"/>
          <w:szCs w:val="24"/>
        </w:rPr>
      </w:pPr>
    </w:p>
    <w:p w:rsidR="00000000" w:rsidRDefault="005442E8">
      <w:pPr>
        <w:spacing w:after="0" w:line="240" w:lineRule="auto"/>
        <w:ind w:firstLine="1155"/>
        <w:textAlignment w:val="center"/>
        <w:divId w:val="270628809"/>
        <w:rPr>
          <w:rFonts w:ascii="Times New Roman" w:hAnsi="Times New Roman" w:cs="Times New Roman"/>
          <w:b/>
          <w:bCs/>
          <w:color w:val="000000"/>
          <w:sz w:val="24"/>
          <w:szCs w:val="24"/>
        </w:rPr>
      </w:pPr>
      <w:r>
        <w:rPr>
          <w:rFonts w:ascii="Times New Roman" w:hAnsi="Times New Roman" w:cs="Times New Roman"/>
          <w:b/>
          <w:bCs/>
          <w:color w:val="000000"/>
          <w:sz w:val="24"/>
          <w:szCs w:val="24"/>
        </w:rPr>
        <w:t>Забрана за компенсиране</w:t>
      </w:r>
    </w:p>
    <w:p w:rsidR="00000000" w:rsidRDefault="005442E8">
      <w:pPr>
        <w:spacing w:after="0" w:line="240" w:lineRule="auto"/>
        <w:ind w:firstLine="1155"/>
        <w:jc w:val="both"/>
        <w:textAlignment w:val="center"/>
        <w:divId w:val="16295070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61. (1) (Предишен текст на чл. 61 - ДВ, бр. 95 от 2003 г.) Забранява се компенсирането на платения годишен отпуск с парично обезщетение, освен при прекратяване на служебното право</w:t>
      </w:r>
      <w:r>
        <w:rPr>
          <w:rFonts w:ascii="Times New Roman" w:eastAsia="Times New Roman" w:hAnsi="Times New Roman" w:cs="Times New Roman"/>
          <w:color w:val="000000"/>
          <w:sz w:val="24"/>
          <w:szCs w:val="24"/>
        </w:rPr>
        <w:t>отношение.</w:t>
      </w:r>
    </w:p>
    <w:p w:rsidR="00000000" w:rsidRDefault="005442E8">
      <w:pPr>
        <w:spacing w:after="0" w:line="240" w:lineRule="auto"/>
        <w:ind w:firstLine="1155"/>
        <w:jc w:val="both"/>
        <w:textAlignment w:val="center"/>
        <w:divId w:val="14415321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95 от 2003 г., изм. - ДВ, бр. 58 от 2010 г., обявена за противоконституционна в частта "за текущата календарна година пропорционално на времето, което се признава за служебен стаж, и за неизползвания отпуск, отложен по реда н</w:t>
      </w:r>
      <w:r>
        <w:rPr>
          <w:rFonts w:ascii="Times New Roman" w:eastAsia="Times New Roman" w:hAnsi="Times New Roman" w:cs="Times New Roman"/>
          <w:color w:val="000000"/>
          <w:sz w:val="24"/>
          <w:szCs w:val="24"/>
        </w:rPr>
        <w:t>а чл. 59" с РКС № 12 от 2010 г. - ДВ, бр. 91 от 2010 г.) При прекратяване на служебното правоотношение държавният служител има право на парично обезщетение за неизползвания платен годишен отпуск за текущата календарна година пропорционално на времето, коет</w:t>
      </w:r>
      <w:r>
        <w:rPr>
          <w:rFonts w:ascii="Times New Roman" w:eastAsia="Times New Roman" w:hAnsi="Times New Roman" w:cs="Times New Roman"/>
          <w:color w:val="000000"/>
          <w:sz w:val="24"/>
          <w:szCs w:val="24"/>
        </w:rPr>
        <w:t>о се признава за служебен стаж, и за неизползвания отпуск, отложен по реда на чл. 59, правото за който не е погасено по давност.</w:t>
      </w:r>
    </w:p>
    <w:p w:rsidR="00000000" w:rsidRDefault="005442E8">
      <w:pPr>
        <w:spacing w:after="0" w:line="240" w:lineRule="auto"/>
        <w:ind w:firstLine="1155"/>
        <w:jc w:val="both"/>
        <w:textAlignment w:val="center"/>
        <w:divId w:val="18171445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(Нова - ДВ, бр. 58 от 2010 г., в сила от 30.07.2010 г., изм. - ДВ, бр. 38 от 2012 г., в сила от 01.07.2012 г.) Размерът на </w:t>
      </w:r>
      <w:r>
        <w:rPr>
          <w:rFonts w:ascii="Times New Roman" w:eastAsia="Times New Roman" w:hAnsi="Times New Roman" w:cs="Times New Roman"/>
          <w:color w:val="000000"/>
          <w:sz w:val="24"/>
          <w:szCs w:val="24"/>
        </w:rPr>
        <w:t>паричното обезщетение по ал. 2 се определя съобразно размера на основната заплата, определена на държавния служител, към датата на прекратяване на служебното правоотношение.</w:t>
      </w:r>
    </w:p>
    <w:p w:rsidR="00000000" w:rsidRDefault="005442E8">
      <w:pPr>
        <w:spacing w:after="120" w:line="240" w:lineRule="auto"/>
        <w:ind w:firstLine="1155"/>
        <w:jc w:val="both"/>
        <w:textAlignment w:val="center"/>
        <w:divId w:val="270628809"/>
        <w:rPr>
          <w:rFonts w:ascii="Times New Roman" w:eastAsia="Times New Roman" w:hAnsi="Times New Roman" w:cs="Times New Roman"/>
          <w:color w:val="000000"/>
          <w:sz w:val="24"/>
          <w:szCs w:val="24"/>
        </w:rPr>
      </w:pPr>
    </w:p>
    <w:p w:rsidR="00000000" w:rsidRDefault="005442E8">
      <w:pPr>
        <w:spacing w:after="0" w:line="240" w:lineRule="auto"/>
        <w:ind w:firstLine="1155"/>
        <w:textAlignment w:val="center"/>
        <w:divId w:val="409280918"/>
        <w:rPr>
          <w:rFonts w:ascii="Times New Roman" w:hAnsi="Times New Roman" w:cs="Times New Roman"/>
          <w:b/>
          <w:bCs/>
          <w:color w:val="000000"/>
          <w:sz w:val="24"/>
          <w:szCs w:val="24"/>
        </w:rPr>
      </w:pPr>
      <w:r>
        <w:rPr>
          <w:rFonts w:ascii="Times New Roman" w:hAnsi="Times New Roman" w:cs="Times New Roman"/>
          <w:b/>
          <w:bCs/>
          <w:color w:val="000000"/>
          <w:sz w:val="24"/>
          <w:szCs w:val="24"/>
        </w:rPr>
        <w:t>Отпуск за граждански и обществени задължения</w:t>
      </w:r>
    </w:p>
    <w:p w:rsidR="00000000" w:rsidRDefault="005442E8">
      <w:pPr>
        <w:spacing w:after="0" w:line="240" w:lineRule="auto"/>
        <w:ind w:firstLine="1155"/>
        <w:jc w:val="both"/>
        <w:textAlignment w:val="center"/>
        <w:divId w:val="20439684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62. (1) (Предишен текст на чл.</w:t>
      </w:r>
      <w:r>
        <w:rPr>
          <w:rFonts w:ascii="Times New Roman" w:eastAsia="Times New Roman" w:hAnsi="Times New Roman" w:cs="Times New Roman"/>
          <w:color w:val="000000"/>
          <w:sz w:val="24"/>
          <w:szCs w:val="24"/>
        </w:rPr>
        <w:t xml:space="preserve"> 62, изм. - ДВ, бр. 95 от 2003 г., в сила от 01.01.2004 г.) Органът по назначаването е длъжен да освободи държавния служител от изпълнение на задълженията му:</w:t>
      </w:r>
    </w:p>
    <w:p w:rsidR="00000000" w:rsidRDefault="005442E8">
      <w:pPr>
        <w:spacing w:after="0" w:line="240" w:lineRule="auto"/>
        <w:ind w:firstLine="1155"/>
        <w:jc w:val="both"/>
        <w:textAlignment w:val="center"/>
        <w:divId w:val="5216278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95 от 2003 г., в сила от 01.01.2004 г.) при встъпване в брак - 2 работни дни;</w:t>
      </w:r>
    </w:p>
    <w:p w:rsidR="00000000" w:rsidRDefault="005442E8">
      <w:pPr>
        <w:spacing w:after="0" w:line="240" w:lineRule="auto"/>
        <w:ind w:firstLine="1155"/>
        <w:jc w:val="both"/>
        <w:textAlignment w:val="center"/>
        <w:divId w:val="20086330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кръводаряване - за деня на прегледа и кръводаряването, както и един ден след него;</w:t>
      </w:r>
    </w:p>
    <w:p w:rsidR="00000000" w:rsidRDefault="005442E8">
      <w:pPr>
        <w:spacing w:after="0" w:line="240" w:lineRule="auto"/>
        <w:ind w:firstLine="1155"/>
        <w:jc w:val="both"/>
        <w:textAlignment w:val="center"/>
        <w:divId w:val="486021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95 от 2003 г., в сила от 01.01.2004 г.) при смърт на родител, дете, съпруг, брат, сестра или родител на другия съпруг, както и на други роднини по </w:t>
      </w:r>
      <w:r>
        <w:rPr>
          <w:rFonts w:ascii="Times New Roman" w:eastAsia="Times New Roman" w:hAnsi="Times New Roman" w:cs="Times New Roman"/>
          <w:color w:val="000000"/>
          <w:sz w:val="24"/>
          <w:szCs w:val="24"/>
        </w:rPr>
        <w:t>права линия без ограничение - два работни дни;</w:t>
      </w:r>
    </w:p>
    <w:p w:rsidR="00000000" w:rsidRDefault="005442E8">
      <w:pPr>
        <w:spacing w:after="0" w:line="240" w:lineRule="auto"/>
        <w:ind w:firstLine="1155"/>
        <w:jc w:val="both"/>
        <w:textAlignment w:val="center"/>
        <w:divId w:val="664200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57 от 2016 г.) когато е призован от съд или други държавни органи като страна, свидетел или вещо лице;</w:t>
      </w:r>
    </w:p>
    <w:p w:rsidR="00000000" w:rsidRDefault="005442E8">
      <w:pPr>
        <w:spacing w:after="0" w:line="240" w:lineRule="auto"/>
        <w:ind w:firstLine="1155"/>
        <w:jc w:val="both"/>
        <w:textAlignment w:val="center"/>
        <w:divId w:val="20814395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 участие в заседание като съдебен заседател;</w:t>
      </w:r>
    </w:p>
    <w:p w:rsidR="00000000" w:rsidRDefault="005442E8">
      <w:pPr>
        <w:spacing w:after="0" w:line="240" w:lineRule="auto"/>
        <w:ind w:firstLine="1155"/>
        <w:jc w:val="both"/>
        <w:textAlignment w:val="center"/>
        <w:divId w:val="881480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35 от 2009 г., в с</w:t>
      </w:r>
      <w:r>
        <w:rPr>
          <w:rFonts w:ascii="Times New Roman" w:eastAsia="Times New Roman" w:hAnsi="Times New Roman" w:cs="Times New Roman"/>
          <w:color w:val="000000"/>
          <w:sz w:val="24"/>
          <w:szCs w:val="24"/>
        </w:rPr>
        <w:t>ила от 12.05.2009 г., изм. - ДВ, бр. 20 от 2012 г., в сила от 10.06.2012 г., изм. - ДВ, бр. 109 от 2020 г., в сила от 22.12.2020 г.) при повикване за изпълнение на активна служба в доброволния резерв или при изпълнение на срочна служба в доброволния резерв</w:t>
      </w:r>
      <w:r>
        <w:rPr>
          <w:rFonts w:ascii="Times New Roman" w:eastAsia="Times New Roman" w:hAnsi="Times New Roman" w:cs="Times New Roman"/>
          <w:color w:val="000000"/>
          <w:sz w:val="24"/>
          <w:szCs w:val="24"/>
        </w:rPr>
        <w:t xml:space="preserve"> - за времето на службата, включително деня на отиване и връщане; ако активната служба в доброволния резерв продължава повече от 25 календарни дни, както и за времето на изпълнение на срочна служба в доброволния резерв, държавният служител има право на два</w:t>
      </w:r>
      <w:r>
        <w:rPr>
          <w:rFonts w:ascii="Times New Roman" w:eastAsia="Times New Roman" w:hAnsi="Times New Roman" w:cs="Times New Roman"/>
          <w:color w:val="000000"/>
          <w:sz w:val="24"/>
          <w:szCs w:val="24"/>
        </w:rPr>
        <w:t xml:space="preserve"> календарни дни неплатен отпуск преди заминаването и на два дни след завръщането;</w:t>
      </w:r>
    </w:p>
    <w:p w:rsidR="00000000" w:rsidRDefault="005442E8">
      <w:pPr>
        <w:spacing w:after="0" w:line="240" w:lineRule="auto"/>
        <w:ind w:firstLine="1155"/>
        <w:jc w:val="both"/>
        <w:textAlignment w:val="center"/>
        <w:divId w:val="10394019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95 от 2003 г., в сила от 01.01.2004 г.) при честване на празници на негови деца до 18-годишна възраст - два работни дни за съответната календарна година, з</w:t>
      </w:r>
      <w:r>
        <w:rPr>
          <w:rFonts w:ascii="Times New Roman" w:eastAsia="Times New Roman" w:hAnsi="Times New Roman" w:cs="Times New Roman"/>
          <w:color w:val="000000"/>
          <w:sz w:val="24"/>
          <w:szCs w:val="24"/>
        </w:rPr>
        <w:t>а което той своевременно уведомява непосредствения си ръководител;</w:t>
      </w:r>
    </w:p>
    <w:p w:rsidR="00000000" w:rsidRDefault="005442E8">
      <w:pPr>
        <w:spacing w:after="0" w:line="240" w:lineRule="auto"/>
        <w:ind w:firstLine="1155"/>
        <w:jc w:val="both"/>
        <w:textAlignment w:val="center"/>
        <w:divId w:val="20618986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19 от 2005 г., изм. - ДВ, бр. 102 от 2006 г.) за времето на обучение и участие в доброволните формирования за защита при бедствия.</w:t>
      </w:r>
    </w:p>
    <w:p w:rsidR="00000000" w:rsidRDefault="005442E8">
      <w:pPr>
        <w:spacing w:after="0" w:line="240" w:lineRule="auto"/>
        <w:ind w:firstLine="1155"/>
        <w:jc w:val="both"/>
        <w:textAlignment w:val="center"/>
        <w:divId w:val="4834736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57 от 2016 г.) Орга</w:t>
      </w:r>
      <w:r>
        <w:rPr>
          <w:rFonts w:ascii="Times New Roman" w:eastAsia="Times New Roman" w:hAnsi="Times New Roman" w:cs="Times New Roman"/>
          <w:color w:val="000000"/>
          <w:sz w:val="24"/>
          <w:szCs w:val="24"/>
        </w:rPr>
        <w:t>нът по назначаването е длъжен да освобождава от изпълнение на задълженията бременна служителка, както и служителка в напреднал етап на лечение ин-витро за медицински прегледи, когато е необходимо те да се извършват през работно време.</w:t>
      </w:r>
    </w:p>
    <w:p w:rsidR="00000000" w:rsidRDefault="005442E8">
      <w:pPr>
        <w:spacing w:after="0" w:line="240" w:lineRule="auto"/>
        <w:ind w:firstLine="1155"/>
        <w:jc w:val="both"/>
        <w:textAlignment w:val="center"/>
        <w:divId w:val="14708976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9</w:t>
      </w:r>
      <w:r>
        <w:rPr>
          <w:rFonts w:ascii="Times New Roman" w:eastAsia="Times New Roman" w:hAnsi="Times New Roman" w:cs="Times New Roman"/>
          <w:color w:val="000000"/>
          <w:sz w:val="24"/>
          <w:szCs w:val="24"/>
        </w:rPr>
        <w:t xml:space="preserve">5 от 2003 г., в сила от 01.01.2004 г., изм. - ДВ, бр. 19 от 2005 г., предишна ал. 2, изм. - ДВ, бр. 57 от 2016 г., изм. - ДВ, бр. 109 от 2020 г., в сила от 22.12.2020 г.) По време на отпуските по ал. 1, т. 1 - 3 и в случаите по ал. 2 на държавния служител </w:t>
      </w:r>
      <w:r>
        <w:rPr>
          <w:rFonts w:ascii="Times New Roman" w:eastAsia="Times New Roman" w:hAnsi="Times New Roman" w:cs="Times New Roman"/>
          <w:color w:val="000000"/>
          <w:sz w:val="24"/>
          <w:szCs w:val="24"/>
        </w:rPr>
        <w:t>се изплаща заплата в размера по чл. 60, ал. 1, по т. 4, 5 и 8 - според предвиденото в специалните закони, а по т. 6 се заплаща възнаграждение за сметка на бюджета на Министерството на отбраната.</w:t>
      </w:r>
    </w:p>
    <w:p w:rsidR="00000000" w:rsidRDefault="005442E8">
      <w:pPr>
        <w:spacing w:after="0" w:line="240" w:lineRule="auto"/>
        <w:ind w:firstLine="1155"/>
        <w:jc w:val="both"/>
        <w:textAlignment w:val="center"/>
        <w:divId w:val="10005405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95 от 2003 г., в сила от 01.01.2004 г., п</w:t>
      </w:r>
      <w:r>
        <w:rPr>
          <w:rFonts w:ascii="Times New Roman" w:eastAsia="Times New Roman" w:hAnsi="Times New Roman" w:cs="Times New Roman"/>
          <w:color w:val="000000"/>
          <w:sz w:val="24"/>
          <w:szCs w:val="24"/>
        </w:rPr>
        <w:t>редишна ал. 3 - ДВ, бр. 57 от 2016 г.) Отпускът по ал. 1, т. 7 е в рамките на платения годишен отпуск.</w:t>
      </w:r>
    </w:p>
    <w:p w:rsidR="00000000" w:rsidRDefault="005442E8">
      <w:pPr>
        <w:spacing w:after="120" w:line="240" w:lineRule="auto"/>
        <w:ind w:firstLine="1155"/>
        <w:jc w:val="both"/>
        <w:textAlignment w:val="center"/>
        <w:divId w:val="409280918"/>
        <w:rPr>
          <w:rFonts w:ascii="Times New Roman" w:eastAsia="Times New Roman" w:hAnsi="Times New Roman" w:cs="Times New Roman"/>
          <w:color w:val="000000"/>
          <w:sz w:val="24"/>
          <w:szCs w:val="24"/>
        </w:rPr>
      </w:pPr>
    </w:p>
    <w:p w:rsidR="00000000" w:rsidRDefault="005442E8">
      <w:pPr>
        <w:spacing w:after="0" w:line="240" w:lineRule="auto"/>
        <w:ind w:firstLine="1155"/>
        <w:textAlignment w:val="center"/>
        <w:divId w:val="173962797"/>
        <w:rPr>
          <w:rFonts w:ascii="Times New Roman" w:hAnsi="Times New Roman" w:cs="Times New Roman"/>
          <w:b/>
          <w:bCs/>
          <w:color w:val="000000"/>
          <w:sz w:val="24"/>
          <w:szCs w:val="24"/>
        </w:rPr>
      </w:pPr>
      <w:r>
        <w:rPr>
          <w:rFonts w:ascii="Times New Roman" w:hAnsi="Times New Roman" w:cs="Times New Roman"/>
          <w:b/>
          <w:bCs/>
          <w:color w:val="000000"/>
          <w:sz w:val="24"/>
          <w:szCs w:val="24"/>
        </w:rPr>
        <w:t>Отпуски при социално осигуряване</w:t>
      </w:r>
    </w:p>
    <w:p w:rsidR="00000000" w:rsidRDefault="005442E8">
      <w:pPr>
        <w:spacing w:after="0" w:line="240" w:lineRule="auto"/>
        <w:ind w:firstLine="1155"/>
        <w:jc w:val="both"/>
        <w:textAlignment w:val="center"/>
        <w:divId w:val="21075801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63. (Изм. - ДВ, бр. 95 от 2003 г., изм. - ДВ, бр. 70 от 2004 г., в сила от 01.08.2004 г.) Държавният служител има</w:t>
      </w:r>
      <w:r>
        <w:rPr>
          <w:rFonts w:ascii="Times New Roman" w:eastAsia="Times New Roman" w:hAnsi="Times New Roman" w:cs="Times New Roman"/>
          <w:color w:val="000000"/>
          <w:sz w:val="24"/>
          <w:szCs w:val="24"/>
        </w:rPr>
        <w:t xml:space="preserve"> право да ползва и отпуски за временна неработоспособност, за бременност, раждане и осиновяване, за отглеждане на </w:t>
      </w:r>
      <w:r>
        <w:rPr>
          <w:rFonts w:ascii="Times New Roman" w:eastAsia="Times New Roman" w:hAnsi="Times New Roman" w:cs="Times New Roman"/>
          <w:color w:val="000000"/>
          <w:sz w:val="24"/>
          <w:szCs w:val="24"/>
        </w:rPr>
        <w:lastRenderedPageBreak/>
        <w:t>малко дете, за кърмене и хранене на малко дете, при смърт или тежко заболяване на родител при условията, по реда и в размерите, предвидени в ч</w:t>
      </w:r>
      <w:r>
        <w:rPr>
          <w:rFonts w:ascii="Times New Roman" w:eastAsia="Times New Roman" w:hAnsi="Times New Roman" w:cs="Times New Roman"/>
          <w:color w:val="000000"/>
          <w:sz w:val="24"/>
          <w:szCs w:val="24"/>
        </w:rPr>
        <w:t>л. 162 - 167а от Кодекса на труда.</w:t>
      </w:r>
    </w:p>
    <w:p w:rsidR="00000000" w:rsidRDefault="005442E8">
      <w:pPr>
        <w:spacing w:after="120" w:line="240" w:lineRule="auto"/>
        <w:ind w:firstLine="1155"/>
        <w:jc w:val="both"/>
        <w:textAlignment w:val="center"/>
        <w:divId w:val="173962797"/>
        <w:rPr>
          <w:rFonts w:ascii="Times New Roman" w:eastAsia="Times New Roman" w:hAnsi="Times New Roman" w:cs="Times New Roman"/>
          <w:color w:val="000000"/>
          <w:sz w:val="24"/>
          <w:szCs w:val="24"/>
        </w:rPr>
      </w:pPr>
    </w:p>
    <w:p w:rsidR="00000000" w:rsidRDefault="005442E8">
      <w:pPr>
        <w:spacing w:after="0" w:line="240" w:lineRule="auto"/>
        <w:ind w:firstLine="1155"/>
        <w:textAlignment w:val="center"/>
        <w:divId w:val="66999247"/>
        <w:rPr>
          <w:rFonts w:ascii="Times New Roman" w:hAnsi="Times New Roman" w:cs="Times New Roman"/>
          <w:b/>
          <w:bCs/>
          <w:color w:val="000000"/>
          <w:sz w:val="24"/>
          <w:szCs w:val="24"/>
        </w:rPr>
      </w:pPr>
      <w:r>
        <w:rPr>
          <w:rFonts w:ascii="Times New Roman" w:hAnsi="Times New Roman" w:cs="Times New Roman"/>
          <w:b/>
          <w:bCs/>
          <w:color w:val="000000"/>
          <w:sz w:val="24"/>
          <w:szCs w:val="24"/>
        </w:rPr>
        <w:t>Отпуск на синдикални дейци</w:t>
      </w:r>
    </w:p>
    <w:p w:rsidR="00000000" w:rsidRDefault="005442E8">
      <w:pPr>
        <w:spacing w:after="0" w:line="240" w:lineRule="auto"/>
        <w:ind w:firstLine="1155"/>
        <w:jc w:val="both"/>
        <w:textAlignment w:val="center"/>
        <w:divId w:val="9614239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63а. (Нов - ДВ, бр. 95 от 2003 г., в сила от 01.01.2004 г.) (1) За осъществяване на синдикална дейност нещатните членове на централни и отраслови ръководства на синдикалните организации по чл. 45, както и нещатните председатели на синдикалните ръководс</w:t>
      </w:r>
      <w:r>
        <w:rPr>
          <w:rFonts w:ascii="Times New Roman" w:eastAsia="Times New Roman" w:hAnsi="Times New Roman" w:cs="Times New Roman"/>
          <w:color w:val="000000"/>
          <w:sz w:val="24"/>
          <w:szCs w:val="24"/>
        </w:rPr>
        <w:t>тва в съответната администрация имат право на платен отпуск в размер 25 работни часа за една календарна година.</w:t>
      </w:r>
    </w:p>
    <w:p w:rsidR="00000000" w:rsidRDefault="005442E8">
      <w:pPr>
        <w:spacing w:after="0" w:line="240" w:lineRule="auto"/>
        <w:ind w:firstLine="1155"/>
        <w:jc w:val="both"/>
        <w:textAlignment w:val="center"/>
        <w:divId w:val="1978417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Отпускът по ал. 1 се заплаща съгласно чл. 60, ал. 1 и не може да се компенсира с парично обезщетение.</w:t>
      </w:r>
    </w:p>
    <w:p w:rsidR="00000000" w:rsidRDefault="005442E8">
      <w:pPr>
        <w:spacing w:after="0" w:line="240" w:lineRule="auto"/>
        <w:ind w:firstLine="1155"/>
        <w:jc w:val="both"/>
        <w:textAlignment w:val="center"/>
        <w:divId w:val="3466395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Времето на ползване на отпуска по </w:t>
      </w:r>
      <w:r>
        <w:rPr>
          <w:rFonts w:ascii="Times New Roman" w:eastAsia="Times New Roman" w:hAnsi="Times New Roman" w:cs="Times New Roman"/>
          <w:color w:val="000000"/>
          <w:sz w:val="24"/>
          <w:szCs w:val="24"/>
        </w:rPr>
        <w:t>ал. 1 се определя от съответния синдикален деец, за което той своевременно уведомява непосредствения си ръководител. Времето и продължителността на използвания отпуск се отчитат в специална книга, която се води от лице, определено от органа по назначаванет</w:t>
      </w:r>
      <w:r>
        <w:rPr>
          <w:rFonts w:ascii="Times New Roman" w:eastAsia="Times New Roman" w:hAnsi="Times New Roman" w:cs="Times New Roman"/>
          <w:color w:val="000000"/>
          <w:sz w:val="24"/>
          <w:szCs w:val="24"/>
        </w:rPr>
        <w:t>о.</w:t>
      </w:r>
    </w:p>
    <w:p w:rsidR="00000000" w:rsidRDefault="005442E8">
      <w:pPr>
        <w:spacing w:after="0" w:line="240" w:lineRule="auto"/>
        <w:ind w:firstLine="1155"/>
        <w:jc w:val="both"/>
        <w:textAlignment w:val="center"/>
        <w:divId w:val="6835543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Отпускът по ал. 1 не може да бъде ползван през следващата календарна година.</w:t>
      </w:r>
    </w:p>
    <w:p w:rsidR="00000000" w:rsidRDefault="005442E8">
      <w:pPr>
        <w:spacing w:after="120" w:line="240" w:lineRule="auto"/>
        <w:ind w:firstLine="1155"/>
        <w:jc w:val="both"/>
        <w:textAlignment w:val="center"/>
        <w:divId w:val="66999247"/>
        <w:rPr>
          <w:rFonts w:ascii="Times New Roman" w:eastAsia="Times New Roman" w:hAnsi="Times New Roman" w:cs="Times New Roman"/>
          <w:color w:val="000000"/>
          <w:sz w:val="24"/>
          <w:szCs w:val="24"/>
        </w:rPr>
      </w:pPr>
    </w:p>
    <w:p w:rsidR="00000000" w:rsidRDefault="005442E8">
      <w:pPr>
        <w:spacing w:after="0" w:line="240" w:lineRule="auto"/>
        <w:ind w:firstLine="1155"/>
        <w:textAlignment w:val="center"/>
        <w:divId w:val="67702157"/>
        <w:rPr>
          <w:rFonts w:ascii="Times New Roman" w:hAnsi="Times New Roman" w:cs="Times New Roman"/>
          <w:b/>
          <w:bCs/>
          <w:color w:val="000000"/>
          <w:sz w:val="24"/>
          <w:szCs w:val="24"/>
        </w:rPr>
      </w:pPr>
      <w:r>
        <w:rPr>
          <w:rFonts w:ascii="Times New Roman" w:hAnsi="Times New Roman" w:cs="Times New Roman"/>
          <w:b/>
          <w:bCs/>
          <w:color w:val="000000"/>
          <w:sz w:val="24"/>
          <w:szCs w:val="24"/>
        </w:rPr>
        <w:t>Неплатен отпуск</w:t>
      </w:r>
    </w:p>
    <w:p w:rsidR="00000000" w:rsidRDefault="005442E8">
      <w:pPr>
        <w:spacing w:after="0" w:line="240" w:lineRule="auto"/>
        <w:ind w:firstLine="1155"/>
        <w:jc w:val="both"/>
        <w:textAlignment w:val="center"/>
        <w:divId w:val="14067314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64. (1) По искане на държавния служител органът по назначаването може да разреши ползването на неплатен отпуск независимо от това дали е ползвал или </w:t>
      </w:r>
      <w:r>
        <w:rPr>
          <w:rFonts w:ascii="Times New Roman" w:eastAsia="Times New Roman" w:hAnsi="Times New Roman" w:cs="Times New Roman"/>
          <w:color w:val="000000"/>
          <w:sz w:val="24"/>
          <w:szCs w:val="24"/>
        </w:rPr>
        <w:t>не платения си годишен отпуск и независимо от продължителността на служебния му стаж.</w:t>
      </w:r>
    </w:p>
    <w:p w:rsidR="00000000" w:rsidRDefault="005442E8">
      <w:pPr>
        <w:spacing w:after="0" w:line="240" w:lineRule="auto"/>
        <w:ind w:firstLine="1155"/>
        <w:jc w:val="both"/>
        <w:textAlignment w:val="center"/>
        <w:divId w:val="18799269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43 от 2008 г.) Органът по назначаването е длъжен да разреши ползването на неплатен отпуск до една година, веднъж през цялата служба, на държавен служи</w:t>
      </w:r>
      <w:r>
        <w:rPr>
          <w:rFonts w:ascii="Times New Roman" w:eastAsia="Times New Roman" w:hAnsi="Times New Roman" w:cs="Times New Roman"/>
          <w:color w:val="000000"/>
          <w:sz w:val="24"/>
          <w:szCs w:val="24"/>
        </w:rPr>
        <w:t>тел, който е в правоотношение с институция на Европейския съюз, извън случаите по чл. 81в, с Организацията на обединените нации, с Организацията за сигурност и сътрудничество в Европа, с Организацията на Северноатлантическия договор или с други международн</w:t>
      </w:r>
      <w:r>
        <w:rPr>
          <w:rFonts w:ascii="Times New Roman" w:eastAsia="Times New Roman" w:hAnsi="Times New Roman" w:cs="Times New Roman"/>
          <w:color w:val="000000"/>
          <w:sz w:val="24"/>
          <w:szCs w:val="24"/>
        </w:rPr>
        <w:t>и правителствени организации.</w:t>
      </w:r>
    </w:p>
    <w:p w:rsidR="00000000" w:rsidRDefault="005442E8">
      <w:pPr>
        <w:spacing w:after="0" w:line="240" w:lineRule="auto"/>
        <w:ind w:firstLine="1155"/>
        <w:jc w:val="both"/>
        <w:textAlignment w:val="center"/>
        <w:divId w:val="994913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 ДВ, бр. 43 от 2008 г.) Неплатеният отпуск до 30 работни дни в една календарна година се признава за служебен стаж, а над 30 дни - само ако е предвидено в закон или акт на Министерския съвет.</w:t>
      </w:r>
    </w:p>
    <w:p w:rsidR="00000000" w:rsidRDefault="005442E8">
      <w:pPr>
        <w:spacing w:after="120" w:line="240" w:lineRule="auto"/>
        <w:ind w:firstLine="1155"/>
        <w:jc w:val="both"/>
        <w:textAlignment w:val="center"/>
        <w:divId w:val="67702157"/>
        <w:rPr>
          <w:rFonts w:ascii="Times New Roman" w:eastAsia="Times New Roman" w:hAnsi="Times New Roman" w:cs="Times New Roman"/>
          <w:color w:val="000000"/>
          <w:sz w:val="24"/>
          <w:szCs w:val="24"/>
        </w:rPr>
      </w:pPr>
    </w:p>
    <w:p w:rsidR="00000000" w:rsidRDefault="005442E8">
      <w:pPr>
        <w:spacing w:after="0" w:line="240" w:lineRule="auto"/>
        <w:ind w:firstLine="1155"/>
        <w:textAlignment w:val="center"/>
        <w:divId w:val="116726667"/>
        <w:rPr>
          <w:rFonts w:ascii="Times New Roman" w:hAnsi="Times New Roman" w:cs="Times New Roman"/>
          <w:b/>
          <w:bCs/>
          <w:color w:val="000000"/>
          <w:sz w:val="24"/>
          <w:szCs w:val="24"/>
        </w:rPr>
      </w:pPr>
      <w:r>
        <w:rPr>
          <w:rFonts w:ascii="Times New Roman" w:hAnsi="Times New Roman" w:cs="Times New Roman"/>
          <w:b/>
          <w:bCs/>
          <w:color w:val="000000"/>
          <w:sz w:val="24"/>
          <w:szCs w:val="24"/>
        </w:rPr>
        <w:t>Ползване на</w:t>
      </w:r>
      <w:r>
        <w:rPr>
          <w:rFonts w:ascii="Times New Roman" w:hAnsi="Times New Roman" w:cs="Times New Roman"/>
          <w:b/>
          <w:bCs/>
          <w:color w:val="000000"/>
          <w:sz w:val="24"/>
          <w:szCs w:val="24"/>
        </w:rPr>
        <w:t xml:space="preserve"> отпуск при обявено извънредно положение или обявена извънредна епидемична обстановка (Загл. доп. - ДВ, бр. 44 от 2020 г., в сила от 14.05.2020 г.)</w:t>
      </w:r>
    </w:p>
    <w:p w:rsidR="00000000" w:rsidRDefault="005442E8">
      <w:pPr>
        <w:spacing w:after="0" w:line="240" w:lineRule="auto"/>
        <w:ind w:firstLine="1155"/>
        <w:jc w:val="both"/>
        <w:textAlignment w:val="center"/>
        <w:divId w:val="16332435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64а. (Нов - ДВ, бр. 28 от 2020 г., в сила от 13.03.2020 г.) (1) (Доп. - ДВ, бр. 44 от 2020 г., в сила о</w:t>
      </w:r>
      <w:r>
        <w:rPr>
          <w:rFonts w:ascii="Times New Roman" w:eastAsia="Times New Roman" w:hAnsi="Times New Roman" w:cs="Times New Roman"/>
          <w:color w:val="000000"/>
          <w:sz w:val="24"/>
          <w:szCs w:val="24"/>
        </w:rPr>
        <w:t>т 14.05.2020 г.) При обявено извънредно положение или обявена извънредна епидемична обстановка и когато не може да се въведе работа от разстояние в домашна среда по чл. 51а, органът по назначаването е длъжен да разрешава ползването на платен годишен отпуск</w:t>
      </w:r>
      <w:r>
        <w:rPr>
          <w:rFonts w:ascii="Times New Roman" w:eastAsia="Times New Roman" w:hAnsi="Times New Roman" w:cs="Times New Roman"/>
          <w:color w:val="000000"/>
          <w:sz w:val="24"/>
          <w:szCs w:val="24"/>
        </w:rPr>
        <w:t xml:space="preserve"> или на неплатен отпуск по искане на:</w:t>
      </w:r>
    </w:p>
    <w:p w:rsidR="00000000" w:rsidRDefault="005442E8">
      <w:pPr>
        <w:spacing w:after="0" w:line="240" w:lineRule="auto"/>
        <w:ind w:firstLine="1155"/>
        <w:jc w:val="both"/>
        <w:textAlignment w:val="center"/>
        <w:divId w:val="8627889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бременна служителка или служителка в напреднал етап на лечение ин-витро;</w:t>
      </w:r>
    </w:p>
    <w:p w:rsidR="00000000" w:rsidRDefault="005442E8">
      <w:pPr>
        <w:spacing w:after="0" w:line="240" w:lineRule="auto"/>
        <w:ind w:firstLine="1155"/>
        <w:jc w:val="both"/>
        <w:textAlignment w:val="center"/>
        <w:divId w:val="11750012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майка или осиновителка на дете до 12-годишна възраст или на дете с увреждане независимо от възрастта му;</w:t>
      </w:r>
    </w:p>
    <w:p w:rsidR="00000000" w:rsidRDefault="005442E8">
      <w:pPr>
        <w:spacing w:after="0" w:line="240" w:lineRule="auto"/>
        <w:ind w:firstLine="1155"/>
        <w:jc w:val="both"/>
        <w:textAlignment w:val="center"/>
        <w:divId w:val="18400725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служител, който е самотен баща </w:t>
      </w:r>
      <w:r>
        <w:rPr>
          <w:rFonts w:ascii="Times New Roman" w:eastAsia="Times New Roman" w:hAnsi="Times New Roman" w:cs="Times New Roman"/>
          <w:color w:val="000000"/>
          <w:sz w:val="24"/>
          <w:szCs w:val="24"/>
        </w:rPr>
        <w:t>или осиновител на дете до 12-годишна възраст или на дете с увреждане независимо от възрастта му;</w:t>
      </w:r>
    </w:p>
    <w:p w:rsidR="00000000" w:rsidRDefault="005442E8">
      <w:pPr>
        <w:spacing w:after="0" w:line="240" w:lineRule="auto"/>
        <w:ind w:firstLine="1155"/>
        <w:jc w:val="both"/>
        <w:textAlignment w:val="center"/>
        <w:divId w:val="7785714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служител с трайно намалена работоспособност 50 и над 50 на сто;</w:t>
      </w:r>
    </w:p>
    <w:p w:rsidR="00000000" w:rsidRDefault="005442E8">
      <w:pPr>
        <w:spacing w:after="0" w:line="240" w:lineRule="auto"/>
        <w:ind w:firstLine="1155"/>
        <w:jc w:val="both"/>
        <w:textAlignment w:val="center"/>
        <w:divId w:val="1439333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трудоустроен служител или служител, боледуващ от болест, определена в наредбата на минист</w:t>
      </w:r>
      <w:r>
        <w:rPr>
          <w:rFonts w:ascii="Times New Roman" w:eastAsia="Times New Roman" w:hAnsi="Times New Roman" w:cs="Times New Roman"/>
          <w:color w:val="000000"/>
          <w:sz w:val="24"/>
          <w:szCs w:val="24"/>
        </w:rPr>
        <w:t>ъра на здравеопазването по чл. 333, ал. 1, т. 3 от Кодекса на труда.</w:t>
      </w:r>
    </w:p>
    <w:p w:rsidR="00000000" w:rsidRDefault="005442E8">
      <w:pPr>
        <w:spacing w:after="0" w:line="240" w:lineRule="auto"/>
        <w:ind w:firstLine="1155"/>
        <w:jc w:val="both"/>
        <w:textAlignment w:val="center"/>
        <w:divId w:val="888493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Времето, през което се ползва отпуск по ал. 1, се признава за служебен стаж.</w:t>
      </w:r>
    </w:p>
    <w:p w:rsidR="00000000" w:rsidRDefault="005442E8">
      <w:pPr>
        <w:spacing w:after="120" w:line="240" w:lineRule="auto"/>
        <w:ind w:firstLine="1155"/>
        <w:jc w:val="both"/>
        <w:textAlignment w:val="center"/>
        <w:divId w:val="116726667"/>
        <w:rPr>
          <w:rFonts w:ascii="Times New Roman" w:eastAsia="Times New Roman" w:hAnsi="Times New Roman" w:cs="Times New Roman"/>
          <w:color w:val="000000"/>
          <w:sz w:val="24"/>
          <w:szCs w:val="24"/>
        </w:rPr>
      </w:pPr>
    </w:p>
    <w:p w:rsidR="00000000" w:rsidRDefault="005442E8">
      <w:pPr>
        <w:spacing w:after="0" w:line="240" w:lineRule="auto"/>
        <w:ind w:firstLine="1155"/>
        <w:textAlignment w:val="center"/>
        <w:divId w:val="33778311"/>
        <w:rPr>
          <w:rFonts w:ascii="Times New Roman" w:hAnsi="Times New Roman" w:cs="Times New Roman"/>
          <w:b/>
          <w:bCs/>
          <w:color w:val="000000"/>
          <w:sz w:val="24"/>
          <w:szCs w:val="24"/>
        </w:rPr>
      </w:pPr>
      <w:r>
        <w:rPr>
          <w:rFonts w:ascii="Times New Roman" w:hAnsi="Times New Roman" w:cs="Times New Roman"/>
          <w:b/>
          <w:bCs/>
          <w:color w:val="000000"/>
          <w:sz w:val="24"/>
          <w:szCs w:val="24"/>
        </w:rPr>
        <w:t>Служебен отпуск</w:t>
      </w:r>
    </w:p>
    <w:p w:rsidR="00000000" w:rsidRDefault="005442E8">
      <w:pPr>
        <w:spacing w:after="0" w:line="240" w:lineRule="auto"/>
        <w:ind w:firstLine="1155"/>
        <w:jc w:val="both"/>
        <w:textAlignment w:val="center"/>
        <w:divId w:val="5587868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65. (1) (Изм. - ДВ, бр. 95 от 2003 г., изм. и доп. - ДВ, бр. 57 от 2016 г.) За врем</w:t>
      </w:r>
      <w:r>
        <w:rPr>
          <w:rFonts w:ascii="Times New Roman" w:eastAsia="Times New Roman" w:hAnsi="Times New Roman" w:cs="Times New Roman"/>
          <w:color w:val="000000"/>
          <w:sz w:val="24"/>
          <w:szCs w:val="24"/>
        </w:rPr>
        <w:t>ето, през което държавният служител е изпратен на курсове за обучение за професионално и служебно развитие, той ползва платен служебен отпуск. В този случай размерът на отпуска може да се определи в часове.</w:t>
      </w:r>
    </w:p>
    <w:p w:rsidR="00000000" w:rsidRDefault="005442E8">
      <w:pPr>
        <w:spacing w:after="0" w:line="240" w:lineRule="auto"/>
        <w:ind w:firstLine="1155"/>
        <w:jc w:val="both"/>
        <w:textAlignment w:val="center"/>
        <w:divId w:val="4282825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95 от 2003 г., изм. - ДВ, бр.</w:t>
      </w:r>
      <w:r>
        <w:rPr>
          <w:rFonts w:ascii="Times New Roman" w:eastAsia="Times New Roman" w:hAnsi="Times New Roman" w:cs="Times New Roman"/>
          <w:color w:val="000000"/>
          <w:sz w:val="24"/>
          <w:szCs w:val="24"/>
        </w:rPr>
        <w:t xml:space="preserve"> 57 от 2016 г.) За времето на предизборната кампания, през което държавният служител се кандидатира за изпълнение на мандатна длъжност в органите на държавната власт, той ползва отпуск при условията и по реда на Изборния кодекс.</w:t>
      </w:r>
    </w:p>
    <w:p w:rsidR="00000000" w:rsidRDefault="005442E8">
      <w:pPr>
        <w:spacing w:after="120" w:line="240" w:lineRule="auto"/>
        <w:ind w:firstLine="1155"/>
        <w:jc w:val="both"/>
        <w:textAlignment w:val="center"/>
        <w:divId w:val="33778311"/>
        <w:rPr>
          <w:rFonts w:ascii="Times New Roman" w:eastAsia="Times New Roman" w:hAnsi="Times New Roman" w:cs="Times New Roman"/>
          <w:color w:val="000000"/>
          <w:sz w:val="24"/>
          <w:szCs w:val="24"/>
        </w:rPr>
      </w:pPr>
    </w:p>
    <w:p w:rsidR="00000000" w:rsidRDefault="005442E8">
      <w:pPr>
        <w:spacing w:after="0" w:line="240" w:lineRule="auto"/>
        <w:ind w:firstLine="1155"/>
        <w:textAlignment w:val="center"/>
        <w:divId w:val="1191602686"/>
        <w:rPr>
          <w:rFonts w:ascii="Times New Roman" w:hAnsi="Times New Roman" w:cs="Times New Roman"/>
          <w:b/>
          <w:bCs/>
          <w:color w:val="000000"/>
          <w:sz w:val="24"/>
          <w:szCs w:val="24"/>
        </w:rPr>
      </w:pPr>
      <w:r>
        <w:rPr>
          <w:rFonts w:ascii="Times New Roman" w:hAnsi="Times New Roman" w:cs="Times New Roman"/>
          <w:b/>
          <w:bCs/>
          <w:color w:val="000000"/>
          <w:sz w:val="24"/>
          <w:szCs w:val="24"/>
        </w:rPr>
        <w:t>Отпуск за обучение</w:t>
      </w:r>
    </w:p>
    <w:p w:rsidR="00000000" w:rsidRDefault="005442E8">
      <w:pPr>
        <w:spacing w:after="0" w:line="240" w:lineRule="auto"/>
        <w:ind w:firstLine="1155"/>
        <w:jc w:val="both"/>
        <w:textAlignment w:val="center"/>
        <w:divId w:val="16673951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w:t>
      </w:r>
      <w:r>
        <w:rPr>
          <w:rFonts w:ascii="Times New Roman" w:eastAsia="Times New Roman" w:hAnsi="Times New Roman" w:cs="Times New Roman"/>
          <w:color w:val="000000"/>
          <w:sz w:val="24"/>
          <w:szCs w:val="24"/>
        </w:rPr>
        <w:t>6. (Изм. - ДВ, бр. 24 от 2006 г.) Държавният служител има право да ползва и отпуски за обучение при условия, по ред и в размери, предвидени в чл. 169 - 171а от Кодекса на труда.</w:t>
      </w:r>
    </w:p>
    <w:p w:rsidR="00000000" w:rsidRDefault="005442E8">
      <w:pPr>
        <w:spacing w:after="120" w:line="240" w:lineRule="auto"/>
        <w:ind w:firstLine="1155"/>
        <w:jc w:val="both"/>
        <w:textAlignment w:val="center"/>
        <w:divId w:val="1191602686"/>
        <w:rPr>
          <w:rFonts w:ascii="Times New Roman" w:eastAsia="Times New Roman" w:hAnsi="Times New Roman" w:cs="Times New Roman"/>
          <w:color w:val="000000"/>
          <w:sz w:val="24"/>
          <w:szCs w:val="24"/>
        </w:rPr>
      </w:pPr>
    </w:p>
    <w:p w:rsidR="00000000" w:rsidRDefault="005442E8">
      <w:pPr>
        <w:spacing w:before="100" w:beforeAutospacing="1" w:after="100" w:afterAutospacing="1" w:line="240" w:lineRule="auto"/>
        <w:jc w:val="center"/>
        <w:textAlignment w:val="center"/>
        <w:divId w:val="1469007779"/>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w:t>
      </w:r>
      <w:r>
        <w:rPr>
          <w:rFonts w:ascii="Times New Roman" w:hAnsi="Times New Roman" w:cs="Times New Roman"/>
          <w:b/>
          <w:bCs/>
          <w:color w:val="000000"/>
          <w:sz w:val="26"/>
          <w:szCs w:val="26"/>
        </w:rPr>
        <w:br/>
        <w:t>Заплата (Загл. изм. - ДВ, бр. 95 от 2003 г.)</w:t>
      </w:r>
    </w:p>
    <w:p w:rsidR="00000000" w:rsidRDefault="005442E8">
      <w:pPr>
        <w:spacing w:after="0" w:line="240" w:lineRule="auto"/>
        <w:ind w:firstLine="1155"/>
        <w:textAlignment w:val="center"/>
        <w:divId w:val="1233350777"/>
        <w:rPr>
          <w:rFonts w:ascii="Times New Roman" w:hAnsi="Times New Roman" w:cs="Times New Roman"/>
          <w:b/>
          <w:bCs/>
          <w:color w:val="000000"/>
          <w:sz w:val="24"/>
          <w:szCs w:val="24"/>
        </w:rPr>
      </w:pPr>
      <w:r>
        <w:rPr>
          <w:rFonts w:ascii="Times New Roman" w:hAnsi="Times New Roman" w:cs="Times New Roman"/>
          <w:b/>
          <w:bCs/>
          <w:color w:val="000000"/>
          <w:sz w:val="24"/>
          <w:szCs w:val="24"/>
        </w:rPr>
        <w:t>Брутна заплата</w:t>
      </w:r>
    </w:p>
    <w:p w:rsidR="00000000" w:rsidRDefault="005442E8">
      <w:pPr>
        <w:spacing w:after="0" w:line="240" w:lineRule="auto"/>
        <w:ind w:firstLine="1155"/>
        <w:jc w:val="both"/>
        <w:textAlignment w:val="center"/>
        <w:divId w:val="14556340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67. (Изм. - ДВ, бр. 95 от 2003 г., в сила от 01.01.2004 г., изм. - ДВ, бр. 38 от 2012 г., в сила от 01.07.2012 г.) (1) Брутната заплата се състои от основна заплата и допълнителни възнаграждения.</w:t>
      </w:r>
    </w:p>
    <w:p w:rsidR="00000000" w:rsidRDefault="005442E8">
      <w:pPr>
        <w:spacing w:after="0" w:line="240" w:lineRule="auto"/>
        <w:ind w:firstLine="1155"/>
        <w:jc w:val="both"/>
        <w:textAlignment w:val="center"/>
        <w:divId w:val="14929405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15 от 2013 г., в сила от 01.01.2014 </w:t>
      </w:r>
      <w:r>
        <w:rPr>
          <w:rFonts w:ascii="Times New Roman" w:eastAsia="Times New Roman" w:hAnsi="Times New Roman" w:cs="Times New Roman"/>
          <w:color w:val="000000"/>
          <w:sz w:val="24"/>
          <w:szCs w:val="24"/>
        </w:rPr>
        <w:t>г.) Разходите за основни заплати на държавните служители и на служителите по чл. 107а от Кодекса на труда и дължимите за тях осигурителни вноски за сметка на осигурителя са в размер не по-малък от 70 на сто от разходите за заплати, възнаграждения и задължи</w:t>
      </w:r>
      <w:r>
        <w:rPr>
          <w:rFonts w:ascii="Times New Roman" w:eastAsia="Times New Roman" w:hAnsi="Times New Roman" w:cs="Times New Roman"/>
          <w:color w:val="000000"/>
          <w:sz w:val="24"/>
          <w:szCs w:val="24"/>
        </w:rPr>
        <w:t>телни осигурителни вноски по бюджетите на разпоредителите с бюджет.</w:t>
      </w:r>
    </w:p>
    <w:p w:rsidR="00000000" w:rsidRDefault="005442E8">
      <w:pPr>
        <w:spacing w:after="0" w:line="240" w:lineRule="auto"/>
        <w:ind w:firstLine="1155"/>
        <w:jc w:val="both"/>
        <w:textAlignment w:val="center"/>
        <w:divId w:val="8917732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57 от 2016 г.) Минималните и максималните размери на основните заплати по нива и степени, размерите на допълнителните възнаграждения по ал. 7, т. 1 - 5, както и редът з</w:t>
      </w:r>
      <w:r>
        <w:rPr>
          <w:rFonts w:ascii="Times New Roman" w:eastAsia="Times New Roman" w:hAnsi="Times New Roman" w:cs="Times New Roman"/>
          <w:color w:val="000000"/>
          <w:sz w:val="24"/>
          <w:szCs w:val="24"/>
        </w:rPr>
        <w:t xml:space="preserve">а получаването им се определят с </w:t>
      </w:r>
      <w:r>
        <w:rPr>
          <w:rFonts w:ascii="Times New Roman" w:eastAsia="Times New Roman" w:hAnsi="Times New Roman" w:cs="Times New Roman"/>
          <w:color w:val="000000"/>
          <w:sz w:val="24"/>
          <w:szCs w:val="24"/>
        </w:rPr>
        <w:lastRenderedPageBreak/>
        <w:t>наредба на Министерския съвет и не могат да бъдат по-ниски от определените в трудовото законодателство.</w:t>
      </w:r>
    </w:p>
    <w:p w:rsidR="00000000" w:rsidRDefault="005442E8">
      <w:pPr>
        <w:spacing w:after="0" w:line="240" w:lineRule="auto"/>
        <w:ind w:firstLine="1155"/>
        <w:jc w:val="both"/>
        <w:textAlignment w:val="center"/>
        <w:divId w:val="8630574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Органът по назначаването определя индивидуалния размер на основната заплата на държавния служител, като отчита ниво</w:t>
      </w:r>
      <w:r>
        <w:rPr>
          <w:rFonts w:ascii="Times New Roman" w:eastAsia="Times New Roman" w:hAnsi="Times New Roman" w:cs="Times New Roman"/>
          <w:color w:val="000000"/>
          <w:sz w:val="24"/>
          <w:szCs w:val="24"/>
        </w:rPr>
        <w:t>то на заеманата длъжност, квалификацията и професионалния опит.</w:t>
      </w:r>
    </w:p>
    <w:p w:rsidR="00000000" w:rsidRDefault="005442E8">
      <w:pPr>
        <w:spacing w:after="0" w:line="240" w:lineRule="auto"/>
        <w:ind w:firstLine="1155"/>
        <w:jc w:val="both"/>
        <w:textAlignment w:val="center"/>
        <w:divId w:val="1657298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Индивидуалната основна заплата на служителя може да се увеличава:</w:t>
      </w:r>
    </w:p>
    <w:p w:rsidR="00000000" w:rsidRDefault="005442E8">
      <w:pPr>
        <w:spacing w:after="0" w:line="240" w:lineRule="auto"/>
        <w:ind w:firstLine="1155"/>
        <w:jc w:val="both"/>
        <w:textAlignment w:val="center"/>
        <w:divId w:val="14708569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въз основа на годишната оценка на изпълнението на длъжността;</w:t>
      </w:r>
    </w:p>
    <w:p w:rsidR="00000000" w:rsidRDefault="005442E8">
      <w:pPr>
        <w:spacing w:after="0" w:line="240" w:lineRule="auto"/>
        <w:ind w:firstLine="1155"/>
        <w:jc w:val="both"/>
        <w:textAlignment w:val="center"/>
        <w:divId w:val="11786179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и доп. - ДВ, бр. 57 от 2016 г., изм. - ДВ, бр. 3</w:t>
      </w:r>
      <w:r>
        <w:rPr>
          <w:rFonts w:ascii="Times New Roman" w:eastAsia="Times New Roman" w:hAnsi="Times New Roman" w:cs="Times New Roman"/>
          <w:color w:val="000000"/>
          <w:sz w:val="24"/>
          <w:szCs w:val="24"/>
        </w:rPr>
        <w:t>0 от 2018 г., в сила от 01.07.2018 г.) при завръщане от отпуск за бременност, раждане и осиновяване или за отглеждане на дете по чл. 163, 164, 164а и 164б от Кодекса на труда;</w:t>
      </w:r>
    </w:p>
    <w:p w:rsidR="00000000" w:rsidRDefault="005442E8">
      <w:pPr>
        <w:spacing w:after="0" w:line="240" w:lineRule="auto"/>
        <w:ind w:firstLine="1155"/>
        <w:jc w:val="both"/>
        <w:textAlignment w:val="center"/>
        <w:divId w:val="14550517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след изтичане на срока за изпитване;</w:t>
      </w:r>
    </w:p>
    <w:p w:rsidR="00000000" w:rsidRDefault="005442E8">
      <w:pPr>
        <w:spacing w:after="0" w:line="240" w:lineRule="auto"/>
        <w:ind w:firstLine="1155"/>
        <w:jc w:val="both"/>
        <w:textAlignment w:val="center"/>
        <w:divId w:val="14592548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завръщане от отпуск или от команд</w:t>
      </w:r>
      <w:r>
        <w:rPr>
          <w:rFonts w:ascii="Times New Roman" w:eastAsia="Times New Roman" w:hAnsi="Times New Roman" w:cs="Times New Roman"/>
          <w:color w:val="000000"/>
          <w:sz w:val="24"/>
          <w:szCs w:val="24"/>
        </w:rPr>
        <w:t>ировка с продължителност повече от една година или при възстановяване на уволнен служител;</w:t>
      </w:r>
    </w:p>
    <w:p w:rsidR="00000000" w:rsidRDefault="005442E8">
      <w:pPr>
        <w:spacing w:after="0" w:line="240" w:lineRule="auto"/>
        <w:ind w:firstLine="1155"/>
        <w:jc w:val="both"/>
        <w:textAlignment w:val="center"/>
        <w:divId w:val="877937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завръщане на служител, изпратен в друга административна структура по реда на чл. 81б;</w:t>
      </w:r>
    </w:p>
    <w:p w:rsidR="00000000" w:rsidRDefault="005442E8">
      <w:pPr>
        <w:spacing w:after="0" w:line="240" w:lineRule="auto"/>
        <w:ind w:firstLine="1155"/>
        <w:jc w:val="both"/>
        <w:textAlignment w:val="center"/>
        <w:divId w:val="21190557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при преназначаване на друга длъжност в по-високо ниво на основната за</w:t>
      </w:r>
      <w:r>
        <w:rPr>
          <w:rFonts w:ascii="Times New Roman" w:eastAsia="Times New Roman" w:hAnsi="Times New Roman" w:cs="Times New Roman"/>
          <w:color w:val="000000"/>
          <w:sz w:val="24"/>
          <w:szCs w:val="24"/>
        </w:rPr>
        <w:t>плата.</w:t>
      </w:r>
    </w:p>
    <w:p w:rsidR="00000000" w:rsidRDefault="005442E8">
      <w:pPr>
        <w:spacing w:after="0" w:line="240" w:lineRule="auto"/>
        <w:ind w:firstLine="1155"/>
        <w:jc w:val="both"/>
        <w:textAlignment w:val="center"/>
        <w:divId w:val="5224816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Определянето и увеличаването на индивидуалния размер на основната заплата на държавния служител се извършва по реда на наредбата по ал. 3.</w:t>
      </w:r>
    </w:p>
    <w:p w:rsidR="00000000" w:rsidRDefault="005442E8">
      <w:pPr>
        <w:spacing w:after="0" w:line="240" w:lineRule="auto"/>
        <w:ind w:firstLine="1155"/>
        <w:jc w:val="both"/>
        <w:textAlignment w:val="center"/>
        <w:divId w:val="426118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Допълнителните възнаграждения са:</w:t>
      </w:r>
    </w:p>
    <w:p w:rsidR="00000000" w:rsidRDefault="005442E8">
      <w:pPr>
        <w:spacing w:after="0" w:line="240" w:lineRule="auto"/>
        <w:ind w:firstLine="1155"/>
        <w:jc w:val="both"/>
        <w:textAlignment w:val="center"/>
        <w:divId w:val="10274153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допълнително възнаграждение за нощен труд;</w:t>
      </w:r>
    </w:p>
    <w:p w:rsidR="00000000" w:rsidRDefault="005442E8">
      <w:pPr>
        <w:spacing w:after="0" w:line="240" w:lineRule="auto"/>
        <w:ind w:firstLine="1155"/>
        <w:jc w:val="both"/>
        <w:textAlignment w:val="center"/>
        <w:divId w:val="2032687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допълнително възнаг</w:t>
      </w:r>
      <w:r>
        <w:rPr>
          <w:rFonts w:ascii="Times New Roman" w:eastAsia="Times New Roman" w:hAnsi="Times New Roman" w:cs="Times New Roman"/>
          <w:color w:val="000000"/>
          <w:sz w:val="24"/>
          <w:szCs w:val="24"/>
        </w:rPr>
        <w:t>раждение за извънреден труд;</w:t>
      </w:r>
    </w:p>
    <w:p w:rsidR="00000000" w:rsidRDefault="005442E8">
      <w:pPr>
        <w:spacing w:after="0" w:line="240" w:lineRule="auto"/>
        <w:ind w:firstLine="1155"/>
        <w:jc w:val="both"/>
        <w:textAlignment w:val="center"/>
        <w:divId w:val="162860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допълнително възнаграждение за работа през официалните празници;</w:t>
      </w:r>
    </w:p>
    <w:p w:rsidR="00000000" w:rsidRDefault="005442E8">
      <w:pPr>
        <w:spacing w:after="0" w:line="240" w:lineRule="auto"/>
        <w:ind w:firstLine="1155"/>
        <w:jc w:val="both"/>
        <w:textAlignment w:val="center"/>
        <w:divId w:val="4122411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допълнително възнаграждение за времето на разположение;</w:t>
      </w:r>
    </w:p>
    <w:p w:rsidR="00000000" w:rsidRDefault="005442E8">
      <w:pPr>
        <w:spacing w:after="0" w:line="240" w:lineRule="auto"/>
        <w:ind w:firstLine="1155"/>
        <w:jc w:val="both"/>
        <w:textAlignment w:val="center"/>
        <w:divId w:val="7007813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допълнително възнаграждение за постигнати резултати;</w:t>
      </w:r>
    </w:p>
    <w:p w:rsidR="00000000" w:rsidRDefault="005442E8">
      <w:pPr>
        <w:spacing w:after="0" w:line="240" w:lineRule="auto"/>
        <w:ind w:firstLine="1155"/>
        <w:jc w:val="both"/>
        <w:textAlignment w:val="center"/>
        <w:divId w:val="14671625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57 от 2016 г.) допълнител</w:t>
      </w:r>
      <w:r>
        <w:rPr>
          <w:rFonts w:ascii="Times New Roman" w:eastAsia="Times New Roman" w:hAnsi="Times New Roman" w:cs="Times New Roman"/>
          <w:color w:val="000000"/>
          <w:sz w:val="24"/>
          <w:szCs w:val="24"/>
        </w:rPr>
        <w:t>но възнаграждение за изпълнение и/или управление на проекти или програми по чл. 21, ал. 4.</w:t>
      </w:r>
    </w:p>
    <w:p w:rsidR="00000000" w:rsidRDefault="005442E8">
      <w:pPr>
        <w:spacing w:after="0" w:line="240" w:lineRule="auto"/>
        <w:ind w:firstLine="1155"/>
        <w:jc w:val="both"/>
        <w:textAlignment w:val="center"/>
        <w:divId w:val="1790005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Допълнителното възнаграждение по ал. 7, т. 5 се определя за точно и в срок изпълнение на поставените задачи, като се изплаща четири пъти годишно - през месец апр</w:t>
      </w:r>
      <w:r>
        <w:rPr>
          <w:rFonts w:ascii="Times New Roman" w:eastAsia="Times New Roman" w:hAnsi="Times New Roman" w:cs="Times New Roman"/>
          <w:color w:val="000000"/>
          <w:sz w:val="24"/>
          <w:szCs w:val="24"/>
        </w:rPr>
        <w:t>ил, юли и октомври за текущата година и през месец януари - за предходната година, въз основа на оценка по ред, определен в наредбата по ал. 3.</w:t>
      </w:r>
    </w:p>
    <w:p w:rsidR="00000000" w:rsidRDefault="005442E8">
      <w:pPr>
        <w:spacing w:after="0" w:line="240" w:lineRule="auto"/>
        <w:ind w:firstLine="1155"/>
        <w:jc w:val="both"/>
        <w:textAlignment w:val="center"/>
        <w:divId w:val="6998169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(Изм. - ДВ, бр. 15 от 2013 г., в сила от 01.01.2014 г., доп. - ДВ, бр. 57 от 2016 г.) Разходите за допълните</w:t>
      </w:r>
      <w:r>
        <w:rPr>
          <w:rFonts w:ascii="Times New Roman" w:eastAsia="Times New Roman" w:hAnsi="Times New Roman" w:cs="Times New Roman"/>
          <w:color w:val="000000"/>
          <w:sz w:val="24"/>
          <w:szCs w:val="24"/>
        </w:rPr>
        <w:t>лните възнаграждения по ал. 7, т. 1 - 5 са в размер не повече от 30 на сто от разходите за заплати, възнаграждения и задължителни осигурителни вноски по бюджетите на разпоредителите с бюджет.</w:t>
      </w:r>
    </w:p>
    <w:p w:rsidR="00000000" w:rsidRDefault="005442E8">
      <w:pPr>
        <w:spacing w:after="0" w:line="240" w:lineRule="auto"/>
        <w:ind w:firstLine="1155"/>
        <w:jc w:val="both"/>
        <w:textAlignment w:val="center"/>
        <w:divId w:val="3073690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Размерът на допълнителното възнаграждение по ал. 7, т. 5, к</w:t>
      </w:r>
      <w:r>
        <w:rPr>
          <w:rFonts w:ascii="Times New Roman" w:eastAsia="Times New Roman" w:hAnsi="Times New Roman" w:cs="Times New Roman"/>
          <w:color w:val="000000"/>
          <w:sz w:val="24"/>
          <w:szCs w:val="24"/>
        </w:rPr>
        <w:t>оето може да получи държавен служител, не може да надвишава 80 на сто от начислените му за съответната година основни заплати.</w:t>
      </w:r>
    </w:p>
    <w:p w:rsidR="00000000" w:rsidRDefault="005442E8">
      <w:pPr>
        <w:spacing w:after="0" w:line="240" w:lineRule="auto"/>
        <w:ind w:firstLine="1155"/>
        <w:jc w:val="both"/>
        <w:textAlignment w:val="center"/>
        <w:divId w:val="10261792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57 от 2016 г.) Размерът на допълнителното възнаграждение по ал. 7, т. 6, както и условията и редът за получа</w:t>
      </w:r>
      <w:r>
        <w:rPr>
          <w:rFonts w:ascii="Times New Roman" w:eastAsia="Times New Roman" w:hAnsi="Times New Roman" w:cs="Times New Roman"/>
          <w:color w:val="000000"/>
          <w:sz w:val="24"/>
          <w:szCs w:val="24"/>
        </w:rPr>
        <w:t>ването му се определят с нормативен акт на Министерския съвет.</w:t>
      </w:r>
    </w:p>
    <w:p w:rsidR="00000000" w:rsidRDefault="005442E8">
      <w:pPr>
        <w:spacing w:after="0" w:line="240" w:lineRule="auto"/>
        <w:ind w:firstLine="1155"/>
        <w:jc w:val="both"/>
        <w:textAlignment w:val="center"/>
        <w:divId w:val="14766029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(Предишна ал. 11 - ДВ, бр. 57 от 2016 г.) На държавния служител не може да се определят допълнителни възнаграждения на основания, различни от посочените в този закон. В други закони не мож</w:t>
      </w:r>
      <w:r>
        <w:rPr>
          <w:rFonts w:ascii="Times New Roman" w:eastAsia="Times New Roman" w:hAnsi="Times New Roman" w:cs="Times New Roman"/>
          <w:color w:val="000000"/>
          <w:sz w:val="24"/>
          <w:szCs w:val="24"/>
        </w:rPr>
        <w:t>е да се определят допълнителни възнаграждения на държавния служител.</w:t>
      </w:r>
    </w:p>
    <w:p w:rsidR="00000000" w:rsidRDefault="005442E8">
      <w:pPr>
        <w:spacing w:after="120" w:line="240" w:lineRule="auto"/>
        <w:ind w:firstLine="1155"/>
        <w:jc w:val="both"/>
        <w:textAlignment w:val="center"/>
        <w:divId w:val="1233350777"/>
        <w:rPr>
          <w:rFonts w:ascii="Times New Roman" w:eastAsia="Times New Roman" w:hAnsi="Times New Roman" w:cs="Times New Roman"/>
          <w:color w:val="000000"/>
          <w:sz w:val="24"/>
          <w:szCs w:val="24"/>
        </w:rPr>
      </w:pPr>
    </w:p>
    <w:p w:rsidR="00000000" w:rsidRDefault="005442E8">
      <w:pPr>
        <w:spacing w:after="0" w:line="240" w:lineRule="auto"/>
        <w:ind w:firstLine="1155"/>
        <w:textAlignment w:val="center"/>
        <w:divId w:val="1221330443"/>
        <w:rPr>
          <w:rFonts w:ascii="Times New Roman" w:hAnsi="Times New Roman" w:cs="Times New Roman"/>
          <w:b/>
          <w:bCs/>
          <w:color w:val="000000"/>
          <w:sz w:val="24"/>
          <w:szCs w:val="24"/>
        </w:rPr>
      </w:pPr>
      <w:r>
        <w:rPr>
          <w:rFonts w:ascii="Times New Roman" w:hAnsi="Times New Roman" w:cs="Times New Roman"/>
          <w:b/>
          <w:bCs/>
          <w:color w:val="000000"/>
          <w:sz w:val="24"/>
          <w:szCs w:val="24"/>
        </w:rPr>
        <w:t>Гарантиран минимум</w:t>
      </w:r>
    </w:p>
    <w:p w:rsidR="00000000" w:rsidRDefault="005442E8">
      <w:pPr>
        <w:spacing w:after="0" w:line="240" w:lineRule="auto"/>
        <w:ind w:firstLine="1155"/>
        <w:jc w:val="both"/>
        <w:textAlignment w:val="center"/>
        <w:divId w:val="20228492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68. (В сила от 1.01.2000 г., изм. - ДВ, бр. 95 от 2003 г.) Минималният размер на основната заплата за най-ниската длъжност, предвидена за заемане от държавен служител, се определя ежегодно със закона за държавния бюджет на Република България и не може </w:t>
      </w:r>
      <w:r>
        <w:rPr>
          <w:rFonts w:ascii="Times New Roman" w:eastAsia="Times New Roman" w:hAnsi="Times New Roman" w:cs="Times New Roman"/>
          <w:color w:val="000000"/>
          <w:sz w:val="24"/>
          <w:szCs w:val="24"/>
        </w:rPr>
        <w:t>да бъде по-нисък от размера за предходната година.</w:t>
      </w:r>
    </w:p>
    <w:p w:rsidR="00000000" w:rsidRDefault="005442E8">
      <w:pPr>
        <w:spacing w:after="120" w:line="240" w:lineRule="auto"/>
        <w:ind w:firstLine="1155"/>
        <w:jc w:val="both"/>
        <w:textAlignment w:val="center"/>
        <w:divId w:val="1221330443"/>
        <w:rPr>
          <w:rFonts w:ascii="Times New Roman" w:eastAsia="Times New Roman" w:hAnsi="Times New Roman" w:cs="Times New Roman"/>
          <w:color w:val="000000"/>
          <w:sz w:val="24"/>
          <w:szCs w:val="24"/>
        </w:rPr>
      </w:pPr>
    </w:p>
    <w:p w:rsidR="00000000" w:rsidRDefault="005442E8">
      <w:pPr>
        <w:spacing w:after="0" w:line="240" w:lineRule="auto"/>
        <w:ind w:firstLine="1155"/>
        <w:textAlignment w:val="center"/>
        <w:divId w:val="2006931668"/>
        <w:rPr>
          <w:rFonts w:ascii="Times New Roman" w:hAnsi="Times New Roman" w:cs="Times New Roman"/>
          <w:b/>
          <w:bCs/>
          <w:color w:val="000000"/>
          <w:sz w:val="24"/>
          <w:szCs w:val="24"/>
        </w:rPr>
      </w:pPr>
      <w:r>
        <w:rPr>
          <w:rFonts w:ascii="Times New Roman" w:hAnsi="Times New Roman" w:cs="Times New Roman"/>
          <w:b/>
          <w:bCs/>
          <w:color w:val="000000"/>
          <w:sz w:val="24"/>
          <w:szCs w:val="24"/>
        </w:rPr>
        <w:t>Заплата при вътрешно съвместителство</w:t>
      </w:r>
    </w:p>
    <w:p w:rsidR="00000000" w:rsidRDefault="005442E8">
      <w:pPr>
        <w:spacing w:after="0" w:line="240" w:lineRule="auto"/>
        <w:ind w:firstLine="1155"/>
        <w:jc w:val="both"/>
        <w:textAlignment w:val="center"/>
        <w:divId w:val="15760845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69. (Отм. - ДВ, бр. 95 от 2003 г.)</w:t>
      </w:r>
    </w:p>
    <w:p w:rsidR="00000000" w:rsidRDefault="005442E8">
      <w:pPr>
        <w:spacing w:after="120" w:line="240" w:lineRule="auto"/>
        <w:ind w:firstLine="1155"/>
        <w:jc w:val="both"/>
        <w:textAlignment w:val="center"/>
        <w:divId w:val="2006931668"/>
        <w:rPr>
          <w:rFonts w:ascii="Times New Roman" w:eastAsia="Times New Roman" w:hAnsi="Times New Roman" w:cs="Times New Roman"/>
          <w:color w:val="000000"/>
          <w:sz w:val="24"/>
          <w:szCs w:val="24"/>
        </w:rPr>
      </w:pPr>
    </w:p>
    <w:p w:rsidR="00000000" w:rsidRDefault="005442E8">
      <w:pPr>
        <w:spacing w:after="0" w:line="240" w:lineRule="auto"/>
        <w:ind w:firstLine="1155"/>
        <w:textAlignment w:val="center"/>
        <w:divId w:val="354158088"/>
        <w:rPr>
          <w:rFonts w:ascii="Times New Roman" w:hAnsi="Times New Roman" w:cs="Times New Roman"/>
          <w:b/>
          <w:bCs/>
          <w:color w:val="000000"/>
          <w:sz w:val="24"/>
          <w:szCs w:val="24"/>
        </w:rPr>
      </w:pPr>
      <w:r>
        <w:rPr>
          <w:rFonts w:ascii="Times New Roman" w:hAnsi="Times New Roman" w:cs="Times New Roman"/>
          <w:b/>
          <w:bCs/>
          <w:color w:val="000000"/>
          <w:sz w:val="24"/>
          <w:szCs w:val="24"/>
        </w:rPr>
        <w:t>Заплащане в почивни и в празнични дни</w:t>
      </w:r>
    </w:p>
    <w:p w:rsidR="00000000" w:rsidRDefault="005442E8">
      <w:pPr>
        <w:spacing w:after="0" w:line="240" w:lineRule="auto"/>
        <w:ind w:firstLine="1155"/>
        <w:jc w:val="both"/>
        <w:textAlignment w:val="center"/>
        <w:divId w:val="16311302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70. (Отм. - ДВ, бр. 95 от 2003 г.)</w:t>
      </w:r>
    </w:p>
    <w:p w:rsidR="00000000" w:rsidRDefault="005442E8">
      <w:pPr>
        <w:spacing w:after="120" w:line="240" w:lineRule="auto"/>
        <w:ind w:firstLine="1155"/>
        <w:jc w:val="both"/>
        <w:textAlignment w:val="center"/>
        <w:divId w:val="354158088"/>
        <w:rPr>
          <w:rFonts w:ascii="Times New Roman" w:eastAsia="Times New Roman" w:hAnsi="Times New Roman" w:cs="Times New Roman"/>
          <w:color w:val="000000"/>
          <w:sz w:val="24"/>
          <w:szCs w:val="24"/>
        </w:rPr>
      </w:pPr>
    </w:p>
    <w:p w:rsidR="00000000" w:rsidRDefault="005442E8">
      <w:pPr>
        <w:spacing w:after="0" w:line="240" w:lineRule="auto"/>
        <w:ind w:firstLine="1155"/>
        <w:textAlignment w:val="center"/>
        <w:divId w:val="733895837"/>
        <w:rPr>
          <w:rFonts w:ascii="Times New Roman" w:hAnsi="Times New Roman" w:cs="Times New Roman"/>
          <w:b/>
          <w:bCs/>
          <w:color w:val="000000"/>
          <w:sz w:val="24"/>
          <w:szCs w:val="24"/>
        </w:rPr>
      </w:pPr>
      <w:r>
        <w:rPr>
          <w:rFonts w:ascii="Times New Roman" w:hAnsi="Times New Roman" w:cs="Times New Roman"/>
          <w:b/>
          <w:bCs/>
          <w:color w:val="000000"/>
          <w:sz w:val="24"/>
          <w:szCs w:val="24"/>
        </w:rPr>
        <w:t>Изплащане на заплата</w:t>
      </w:r>
    </w:p>
    <w:p w:rsidR="00000000" w:rsidRDefault="005442E8">
      <w:pPr>
        <w:spacing w:after="0" w:line="240" w:lineRule="auto"/>
        <w:ind w:firstLine="1155"/>
        <w:jc w:val="both"/>
        <w:textAlignment w:val="center"/>
        <w:divId w:val="17097175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71. (1) Заплатата на държавния служител се изплаща на два пъти - авансово и окончателно за всеки месец, по ред, определен от органа по назначаването.</w:t>
      </w:r>
    </w:p>
    <w:p w:rsidR="00000000" w:rsidRDefault="005442E8">
      <w:pPr>
        <w:spacing w:after="0" w:line="240" w:lineRule="auto"/>
        <w:ind w:firstLine="1155"/>
        <w:jc w:val="both"/>
        <w:textAlignment w:val="center"/>
        <w:divId w:val="14085286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Заплатата се изплаща по ведомост лично на държавния служител, на упълномощено от него лице или чре</w:t>
      </w:r>
      <w:r>
        <w:rPr>
          <w:rFonts w:ascii="Times New Roman" w:eastAsia="Times New Roman" w:hAnsi="Times New Roman" w:cs="Times New Roman"/>
          <w:color w:val="000000"/>
          <w:sz w:val="24"/>
          <w:szCs w:val="24"/>
        </w:rPr>
        <w:t>з превеждането ѝ по негов влог.</w:t>
      </w:r>
    </w:p>
    <w:p w:rsidR="00000000" w:rsidRDefault="005442E8">
      <w:pPr>
        <w:spacing w:after="120" w:line="240" w:lineRule="auto"/>
        <w:ind w:firstLine="1155"/>
        <w:jc w:val="both"/>
        <w:textAlignment w:val="center"/>
        <w:divId w:val="733895837"/>
        <w:rPr>
          <w:rFonts w:ascii="Times New Roman" w:eastAsia="Times New Roman" w:hAnsi="Times New Roman" w:cs="Times New Roman"/>
          <w:color w:val="000000"/>
          <w:sz w:val="24"/>
          <w:szCs w:val="24"/>
        </w:rPr>
      </w:pPr>
    </w:p>
    <w:p w:rsidR="00000000" w:rsidRDefault="005442E8">
      <w:pPr>
        <w:spacing w:after="0" w:line="240" w:lineRule="auto"/>
        <w:ind w:firstLine="1155"/>
        <w:textAlignment w:val="center"/>
        <w:divId w:val="481120606"/>
        <w:rPr>
          <w:rFonts w:ascii="Times New Roman" w:hAnsi="Times New Roman" w:cs="Times New Roman"/>
          <w:b/>
          <w:bCs/>
          <w:color w:val="000000"/>
          <w:sz w:val="24"/>
          <w:szCs w:val="24"/>
        </w:rPr>
      </w:pPr>
      <w:r>
        <w:rPr>
          <w:rFonts w:ascii="Times New Roman" w:hAnsi="Times New Roman" w:cs="Times New Roman"/>
          <w:b/>
          <w:bCs/>
          <w:color w:val="000000"/>
          <w:sz w:val="24"/>
          <w:szCs w:val="24"/>
        </w:rPr>
        <w:t>Удръжки от заплата</w:t>
      </w:r>
    </w:p>
    <w:p w:rsidR="00000000" w:rsidRDefault="005442E8">
      <w:pPr>
        <w:spacing w:after="0" w:line="240" w:lineRule="auto"/>
        <w:ind w:firstLine="1155"/>
        <w:jc w:val="both"/>
        <w:textAlignment w:val="center"/>
        <w:divId w:val="2963023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72. (1) Без съгласието на държавния служител не могат да се правят удръжки от заплатата, освен за:</w:t>
      </w:r>
    </w:p>
    <w:p w:rsidR="00000000" w:rsidRDefault="005442E8">
      <w:pPr>
        <w:spacing w:after="0" w:line="240" w:lineRule="auto"/>
        <w:ind w:firstLine="1155"/>
        <w:jc w:val="both"/>
        <w:textAlignment w:val="center"/>
        <w:divId w:val="15840235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получени аванси;</w:t>
      </w:r>
    </w:p>
    <w:p w:rsidR="00000000" w:rsidRDefault="005442E8">
      <w:pPr>
        <w:spacing w:after="0" w:line="240" w:lineRule="auto"/>
        <w:ind w:firstLine="1155"/>
        <w:jc w:val="both"/>
        <w:textAlignment w:val="center"/>
        <w:divId w:val="1707868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данъци, които по специални закони могат да се удържат от заплата;</w:t>
      </w:r>
    </w:p>
    <w:p w:rsidR="00000000" w:rsidRDefault="005442E8">
      <w:pPr>
        <w:spacing w:after="0" w:line="240" w:lineRule="auto"/>
        <w:ind w:firstLine="1155"/>
        <w:jc w:val="both"/>
        <w:textAlignment w:val="center"/>
        <w:divId w:val="15163076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надвзет</w:t>
      </w:r>
      <w:r>
        <w:rPr>
          <w:rFonts w:ascii="Times New Roman" w:eastAsia="Times New Roman" w:hAnsi="Times New Roman" w:cs="Times New Roman"/>
          <w:color w:val="000000"/>
          <w:sz w:val="24"/>
          <w:szCs w:val="24"/>
        </w:rPr>
        <w:t>и суми вследствие на технически грешки;</w:t>
      </w:r>
    </w:p>
    <w:p w:rsidR="00000000" w:rsidRDefault="005442E8">
      <w:pPr>
        <w:spacing w:after="0" w:line="240" w:lineRule="auto"/>
        <w:ind w:firstLine="1155"/>
        <w:jc w:val="both"/>
        <w:textAlignment w:val="center"/>
        <w:divId w:val="20994462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запори, наложени по съответния ред.</w:t>
      </w:r>
    </w:p>
    <w:p w:rsidR="00000000" w:rsidRDefault="005442E8">
      <w:pPr>
        <w:spacing w:after="0" w:line="240" w:lineRule="auto"/>
        <w:ind w:firstLine="1155"/>
        <w:jc w:val="both"/>
        <w:textAlignment w:val="center"/>
        <w:divId w:val="1798061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Общият размер на месечните удръжки по ал. 1 не може да надвишава размера, установен в Гражданския процесуален кодекс.</w:t>
      </w:r>
    </w:p>
    <w:p w:rsidR="00000000" w:rsidRDefault="005442E8">
      <w:pPr>
        <w:spacing w:after="120" w:line="240" w:lineRule="auto"/>
        <w:ind w:firstLine="1155"/>
        <w:jc w:val="both"/>
        <w:textAlignment w:val="center"/>
        <w:divId w:val="481120606"/>
        <w:rPr>
          <w:rFonts w:ascii="Times New Roman" w:eastAsia="Times New Roman" w:hAnsi="Times New Roman" w:cs="Times New Roman"/>
          <w:color w:val="000000"/>
          <w:sz w:val="24"/>
          <w:szCs w:val="24"/>
        </w:rPr>
      </w:pPr>
    </w:p>
    <w:p w:rsidR="00000000" w:rsidRDefault="005442E8">
      <w:pPr>
        <w:spacing w:before="100" w:beforeAutospacing="1" w:after="100" w:afterAutospacing="1" w:line="240" w:lineRule="auto"/>
        <w:jc w:val="center"/>
        <w:textAlignment w:val="center"/>
        <w:divId w:val="475874978"/>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VII.</w:t>
      </w:r>
      <w:r>
        <w:rPr>
          <w:rFonts w:ascii="Times New Roman" w:hAnsi="Times New Roman" w:cs="Times New Roman"/>
          <w:b/>
          <w:bCs/>
          <w:color w:val="000000"/>
          <w:sz w:val="26"/>
          <w:szCs w:val="26"/>
        </w:rPr>
        <w:br/>
        <w:t>Рангове и повишаване в длъжност</w:t>
      </w:r>
    </w:p>
    <w:p w:rsidR="00000000" w:rsidRDefault="005442E8">
      <w:pPr>
        <w:spacing w:after="0" w:line="240" w:lineRule="auto"/>
        <w:ind w:firstLine="1155"/>
        <w:textAlignment w:val="center"/>
        <w:divId w:val="1142700602"/>
        <w:rPr>
          <w:rFonts w:ascii="Times New Roman" w:hAnsi="Times New Roman" w:cs="Times New Roman"/>
          <w:b/>
          <w:bCs/>
          <w:color w:val="000000"/>
          <w:sz w:val="24"/>
          <w:szCs w:val="24"/>
        </w:rPr>
      </w:pPr>
      <w:r>
        <w:rPr>
          <w:rFonts w:ascii="Times New Roman" w:hAnsi="Times New Roman" w:cs="Times New Roman"/>
          <w:b/>
          <w:bCs/>
          <w:color w:val="000000"/>
          <w:sz w:val="24"/>
          <w:szCs w:val="24"/>
        </w:rPr>
        <w:t>Рангове</w:t>
      </w:r>
    </w:p>
    <w:p w:rsidR="00000000" w:rsidRDefault="005442E8">
      <w:pPr>
        <w:spacing w:after="0" w:line="240" w:lineRule="auto"/>
        <w:ind w:firstLine="1155"/>
        <w:jc w:val="both"/>
        <w:textAlignment w:val="center"/>
        <w:divId w:val="1256790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73. (Изм. - ДВ, бр. 95 от 2003 г.) (1) Рангът е израз на професионалната квалификация на държавния служител като съвкупност от знания и умения, необходими за качествено изпълнение на длъжността.</w:t>
      </w:r>
    </w:p>
    <w:p w:rsidR="00000000" w:rsidRDefault="005442E8">
      <w:pPr>
        <w:spacing w:after="0" w:line="240" w:lineRule="auto"/>
        <w:ind w:firstLine="1155"/>
        <w:jc w:val="both"/>
        <w:textAlignment w:val="center"/>
        <w:divId w:val="609170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сила от 01.01.2004 г.) Ранговете на държавните сл</w:t>
      </w:r>
      <w:r>
        <w:rPr>
          <w:rFonts w:ascii="Times New Roman" w:eastAsia="Times New Roman" w:hAnsi="Times New Roman" w:cs="Times New Roman"/>
          <w:color w:val="000000"/>
          <w:sz w:val="24"/>
          <w:szCs w:val="24"/>
        </w:rPr>
        <w:t>ужители се разделят в две групи: "младши ранг" и "старши ранг". Младшият и старшият ранг имат по пет степени.</w:t>
      </w:r>
    </w:p>
    <w:p w:rsidR="00000000" w:rsidRDefault="005442E8">
      <w:pPr>
        <w:spacing w:after="0" w:line="240" w:lineRule="auto"/>
        <w:ind w:firstLine="1155"/>
        <w:jc w:val="both"/>
        <w:textAlignment w:val="center"/>
        <w:divId w:val="37529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 (Изм. - ДВ, бр. 15 от 2012 г.) Минималният ранг за всяка длъжност се определя в Класификатора на длъжностите в администрацията по чл. 2, като </w:t>
      </w:r>
      <w:r>
        <w:rPr>
          <w:rFonts w:ascii="Times New Roman" w:eastAsia="Times New Roman" w:hAnsi="Times New Roman" w:cs="Times New Roman"/>
          <w:color w:val="000000"/>
          <w:sz w:val="24"/>
          <w:szCs w:val="24"/>
        </w:rPr>
        <w:t>за ръководните длъжности се определя най-малко трети младши ранг.</w:t>
      </w:r>
    </w:p>
    <w:p w:rsidR="00000000" w:rsidRDefault="005442E8">
      <w:pPr>
        <w:spacing w:after="120" w:line="240" w:lineRule="auto"/>
        <w:ind w:firstLine="1155"/>
        <w:jc w:val="both"/>
        <w:textAlignment w:val="center"/>
        <w:divId w:val="1142700602"/>
        <w:rPr>
          <w:rFonts w:ascii="Times New Roman" w:eastAsia="Times New Roman" w:hAnsi="Times New Roman" w:cs="Times New Roman"/>
          <w:color w:val="000000"/>
          <w:sz w:val="24"/>
          <w:szCs w:val="24"/>
        </w:rPr>
      </w:pPr>
    </w:p>
    <w:p w:rsidR="00000000" w:rsidRDefault="005442E8">
      <w:pPr>
        <w:spacing w:after="0" w:line="240" w:lineRule="auto"/>
        <w:ind w:firstLine="1155"/>
        <w:textAlignment w:val="center"/>
        <w:divId w:val="1982418927"/>
        <w:rPr>
          <w:rFonts w:ascii="Times New Roman" w:hAnsi="Times New Roman" w:cs="Times New Roman"/>
          <w:b/>
          <w:bCs/>
          <w:color w:val="000000"/>
          <w:sz w:val="24"/>
          <w:szCs w:val="24"/>
        </w:rPr>
      </w:pPr>
      <w:r>
        <w:rPr>
          <w:rFonts w:ascii="Times New Roman" w:hAnsi="Times New Roman" w:cs="Times New Roman"/>
          <w:b/>
          <w:bCs/>
          <w:color w:val="000000"/>
          <w:sz w:val="24"/>
          <w:szCs w:val="24"/>
        </w:rPr>
        <w:t>Определяне на ранг</w:t>
      </w:r>
    </w:p>
    <w:p w:rsidR="00000000" w:rsidRDefault="005442E8">
      <w:pPr>
        <w:spacing w:after="0" w:line="240" w:lineRule="auto"/>
        <w:ind w:firstLine="1155"/>
        <w:jc w:val="both"/>
        <w:textAlignment w:val="center"/>
        <w:divId w:val="1721975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74. (Изм. - ДВ, бр. 95 от 2003 г.) (1) При постъпване за първи път на държавна служба на лицата, които нямат стаж, органът по назначаването определя пети младши ранг.</w:t>
      </w:r>
    </w:p>
    <w:p w:rsidR="00000000" w:rsidRDefault="005442E8">
      <w:pPr>
        <w:spacing w:after="0" w:line="240" w:lineRule="auto"/>
        <w:ind w:firstLine="1155"/>
        <w:jc w:val="both"/>
        <w:textAlignment w:val="center"/>
        <w:divId w:val="1231614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15 от 2012 г.) При постъпване за първи път на държавна служба на </w:t>
      </w:r>
      <w:r>
        <w:rPr>
          <w:rFonts w:ascii="Times New Roman" w:eastAsia="Times New Roman" w:hAnsi="Times New Roman" w:cs="Times New Roman"/>
          <w:color w:val="000000"/>
          <w:sz w:val="24"/>
          <w:szCs w:val="24"/>
        </w:rPr>
        <w:t>лицата, които отговарят на изискванията за години професионален опит в осъществяване на съответната дейност, органът по назначаването определя ранг, съответстващ на минимално предвидения в Класификатора на длъжностите в администрацията по чл. 2 ранг за съо</w:t>
      </w:r>
      <w:r>
        <w:rPr>
          <w:rFonts w:ascii="Times New Roman" w:eastAsia="Times New Roman" w:hAnsi="Times New Roman" w:cs="Times New Roman"/>
          <w:color w:val="000000"/>
          <w:sz w:val="24"/>
          <w:szCs w:val="24"/>
        </w:rPr>
        <w:t>тветната длъжност.</w:t>
      </w:r>
    </w:p>
    <w:p w:rsidR="00000000" w:rsidRDefault="005442E8">
      <w:pPr>
        <w:spacing w:after="0" w:line="240" w:lineRule="auto"/>
        <w:ind w:firstLine="1155"/>
        <w:jc w:val="both"/>
        <w:textAlignment w:val="center"/>
        <w:divId w:val="561015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108 от 2008 г., изм. - ДВ, бр. 15 от 2012 г.) При повишаване в длъжност в случаите по чл. 81а, 81б и чл. 82, ал. 2 - 4, както и при спечелване на конкурс от държавен служител, който притежава по-нисък ранг от минималн</w:t>
      </w:r>
      <w:r>
        <w:rPr>
          <w:rFonts w:ascii="Times New Roman" w:eastAsia="Times New Roman" w:hAnsi="Times New Roman" w:cs="Times New Roman"/>
          <w:color w:val="000000"/>
          <w:sz w:val="24"/>
          <w:szCs w:val="24"/>
        </w:rPr>
        <w:t>о изискващия се за новата длъжност, но отговарящ на изискванията за години професионален опит, органът по назначаването му определя минимално предвидения в Класификатора на длъжностите в администрацията по чл. 2 ранг за заемане на длъжността.</w:t>
      </w:r>
    </w:p>
    <w:p w:rsidR="00000000" w:rsidRDefault="005442E8">
      <w:pPr>
        <w:spacing w:after="0" w:line="240" w:lineRule="auto"/>
        <w:ind w:firstLine="1155"/>
        <w:jc w:val="both"/>
        <w:textAlignment w:val="center"/>
        <w:divId w:val="869487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w:t>
      </w:r>
      <w:r>
        <w:rPr>
          <w:rFonts w:ascii="Times New Roman" w:eastAsia="Times New Roman" w:hAnsi="Times New Roman" w:cs="Times New Roman"/>
          <w:color w:val="000000"/>
          <w:sz w:val="24"/>
          <w:szCs w:val="24"/>
        </w:rPr>
        <w:t xml:space="preserve">В, бр. 108 от 2008 г., изм. - ДВ, бр. 15 от 2012 г.) При преназначаване на по-висока длъжност в случаите по чл. 82, ал. 2 органът по назначаването определя на държавния служител минимално предвидения в Класификатора на длъжностите в администрацията по чл. </w:t>
      </w:r>
      <w:r>
        <w:rPr>
          <w:rFonts w:ascii="Times New Roman" w:eastAsia="Times New Roman" w:hAnsi="Times New Roman" w:cs="Times New Roman"/>
          <w:color w:val="000000"/>
          <w:sz w:val="24"/>
          <w:szCs w:val="24"/>
        </w:rPr>
        <w:t>2 ранг за заемане на длъжността.</w:t>
      </w:r>
    </w:p>
    <w:p w:rsidR="00000000" w:rsidRDefault="005442E8">
      <w:pPr>
        <w:spacing w:after="120" w:line="240" w:lineRule="auto"/>
        <w:ind w:firstLine="1155"/>
        <w:jc w:val="both"/>
        <w:textAlignment w:val="center"/>
        <w:divId w:val="1982418927"/>
        <w:rPr>
          <w:rFonts w:ascii="Times New Roman" w:eastAsia="Times New Roman" w:hAnsi="Times New Roman" w:cs="Times New Roman"/>
          <w:color w:val="000000"/>
          <w:sz w:val="24"/>
          <w:szCs w:val="24"/>
        </w:rPr>
      </w:pPr>
    </w:p>
    <w:p w:rsidR="00000000" w:rsidRDefault="005442E8">
      <w:pPr>
        <w:spacing w:after="0" w:line="240" w:lineRule="auto"/>
        <w:ind w:firstLine="1155"/>
        <w:textAlignment w:val="center"/>
        <w:divId w:val="1543907321"/>
        <w:rPr>
          <w:rFonts w:ascii="Times New Roman" w:hAnsi="Times New Roman" w:cs="Times New Roman"/>
          <w:b/>
          <w:bCs/>
          <w:color w:val="000000"/>
          <w:sz w:val="24"/>
          <w:szCs w:val="24"/>
        </w:rPr>
      </w:pPr>
      <w:r>
        <w:rPr>
          <w:rFonts w:ascii="Times New Roman" w:hAnsi="Times New Roman" w:cs="Times New Roman"/>
          <w:b/>
          <w:bCs/>
          <w:color w:val="000000"/>
          <w:sz w:val="24"/>
          <w:szCs w:val="24"/>
        </w:rPr>
        <w:t>Повишаване в ранг</w:t>
      </w:r>
    </w:p>
    <w:p w:rsidR="00000000" w:rsidRDefault="005442E8">
      <w:pPr>
        <w:spacing w:after="0" w:line="240" w:lineRule="auto"/>
        <w:ind w:firstLine="1155"/>
        <w:jc w:val="both"/>
        <w:textAlignment w:val="center"/>
        <w:divId w:val="8736183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75. (Изм. - ДВ, бр. 95 от 2003 г.) (1) (Изм. - ДВ, бр. 43 от 2008 г., изм. - ДВ, бр. 38 от 2012 г., в сила от 01.07.2012 г.) Повишаването в ранг се извършва въз основа на годишната оценка на изпълне</w:t>
      </w:r>
      <w:r>
        <w:rPr>
          <w:rFonts w:ascii="Times New Roman" w:eastAsia="Times New Roman" w:hAnsi="Times New Roman" w:cs="Times New Roman"/>
          <w:color w:val="000000"/>
          <w:sz w:val="24"/>
          <w:szCs w:val="24"/>
        </w:rPr>
        <w:t>нието на длъжността на държавния служител: при две или три последователни годишни оценки - за младшите рангове, и при три или четири последователни годишни оценки - за старшите рангове, при условия и по ред, определени с наредбата по чл. 76, ал. 11.</w:t>
      </w:r>
    </w:p>
    <w:p w:rsidR="00000000" w:rsidRDefault="005442E8">
      <w:pPr>
        <w:spacing w:after="0" w:line="240" w:lineRule="auto"/>
        <w:ind w:firstLine="1155"/>
        <w:jc w:val="both"/>
        <w:textAlignment w:val="center"/>
        <w:divId w:val="1471378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w:t>
      </w:r>
      <w:r>
        <w:rPr>
          <w:rFonts w:ascii="Times New Roman" w:eastAsia="Times New Roman" w:hAnsi="Times New Roman" w:cs="Times New Roman"/>
          <w:color w:val="000000"/>
          <w:sz w:val="24"/>
          <w:szCs w:val="24"/>
        </w:rPr>
        <w:t>зм. - ДВ, бр. 43 от 2008 г., изм. - ДВ, бр. 38 от 2012 г., в сила от 01.07.2012 г.) Държавният служител се повишава в следващия по-висок ранг преди минималните срокове, при условие че е получил най-високата годишна оценка на изпълнението на длъжността. Сле</w:t>
      </w:r>
      <w:r>
        <w:rPr>
          <w:rFonts w:ascii="Times New Roman" w:eastAsia="Times New Roman" w:hAnsi="Times New Roman" w:cs="Times New Roman"/>
          <w:color w:val="000000"/>
          <w:sz w:val="24"/>
          <w:szCs w:val="24"/>
        </w:rPr>
        <w:t>дващото повишаване в ранг на предсрочно повишен в ранг държавен служител се извършва само при условията и в сроковете по ал. 1.</w:t>
      </w:r>
    </w:p>
    <w:p w:rsidR="00000000" w:rsidRDefault="005442E8">
      <w:pPr>
        <w:spacing w:after="120" w:line="240" w:lineRule="auto"/>
        <w:ind w:firstLine="1155"/>
        <w:jc w:val="both"/>
        <w:textAlignment w:val="center"/>
        <w:divId w:val="1543907321"/>
        <w:rPr>
          <w:rFonts w:ascii="Times New Roman" w:eastAsia="Times New Roman" w:hAnsi="Times New Roman" w:cs="Times New Roman"/>
          <w:color w:val="000000"/>
          <w:sz w:val="24"/>
          <w:szCs w:val="24"/>
        </w:rPr>
      </w:pPr>
    </w:p>
    <w:p w:rsidR="00000000" w:rsidRDefault="005442E8">
      <w:pPr>
        <w:spacing w:before="100" w:beforeAutospacing="1" w:after="100" w:afterAutospacing="1" w:line="240" w:lineRule="auto"/>
        <w:jc w:val="center"/>
        <w:textAlignment w:val="center"/>
        <w:divId w:val="714650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VII "а".</w:t>
      </w:r>
      <w:r>
        <w:rPr>
          <w:rFonts w:ascii="Times New Roman" w:hAnsi="Times New Roman" w:cs="Times New Roman"/>
          <w:b/>
          <w:bCs/>
          <w:color w:val="000000"/>
          <w:sz w:val="26"/>
          <w:szCs w:val="26"/>
        </w:rPr>
        <w:br/>
        <w:t>Оценяване на изпълнението (Нов - ДВ, бр. 38 от 2012 г., в сила от 01.07.2012 г.)</w:t>
      </w:r>
    </w:p>
    <w:p w:rsidR="00000000" w:rsidRDefault="005442E8">
      <w:pPr>
        <w:spacing w:after="0" w:line="240" w:lineRule="auto"/>
        <w:ind w:firstLine="1155"/>
        <w:textAlignment w:val="center"/>
        <w:divId w:val="962494338"/>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Оценяване на изпълнението на</w:t>
      </w:r>
      <w:r>
        <w:rPr>
          <w:rFonts w:ascii="Times New Roman" w:hAnsi="Times New Roman" w:cs="Times New Roman"/>
          <w:b/>
          <w:bCs/>
          <w:color w:val="000000"/>
          <w:sz w:val="24"/>
          <w:szCs w:val="24"/>
        </w:rPr>
        <w:t xml:space="preserve"> длъжността (Загл. изм. - ДВ, бр. 38 от 2012 г., в сила от 01.07.2012 г.)</w:t>
      </w:r>
    </w:p>
    <w:p w:rsidR="00000000" w:rsidRDefault="005442E8">
      <w:pPr>
        <w:spacing w:after="0" w:line="240" w:lineRule="auto"/>
        <w:ind w:firstLine="1155"/>
        <w:jc w:val="both"/>
        <w:textAlignment w:val="center"/>
        <w:divId w:val="1778117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76. (Изм. - ДВ, бр. 95 от 2003 г., изм. - ДВ, бр. 38 от 2012 г., в сила от 01.07.2012 г.) (1) Държавният служител ежегодно се оценява за изпълнението на длъжността.</w:t>
      </w:r>
    </w:p>
    <w:p w:rsidR="00000000" w:rsidRDefault="005442E8">
      <w:pPr>
        <w:spacing w:after="0" w:line="240" w:lineRule="auto"/>
        <w:ind w:firstLine="1155"/>
        <w:jc w:val="both"/>
        <w:textAlignment w:val="center"/>
        <w:divId w:val="7359311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Оценяван</w:t>
      </w:r>
      <w:r>
        <w:rPr>
          <w:rFonts w:ascii="Times New Roman" w:eastAsia="Times New Roman" w:hAnsi="Times New Roman" w:cs="Times New Roman"/>
          <w:color w:val="000000"/>
          <w:sz w:val="24"/>
          <w:szCs w:val="24"/>
        </w:rPr>
        <w:t xml:space="preserve">ето на изпълнението на длъжността обхваща периода от 1 януари до 31 декември на съответната година. </w:t>
      </w:r>
    </w:p>
    <w:p w:rsidR="00000000" w:rsidRDefault="005442E8">
      <w:pPr>
        <w:spacing w:after="0" w:line="240" w:lineRule="auto"/>
        <w:ind w:firstLine="1155"/>
        <w:jc w:val="both"/>
        <w:textAlignment w:val="center"/>
        <w:divId w:val="19503531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Всеки служител, който има действително отработени най-малко 6 месеца за една календарна година, подлежи на оценяване.</w:t>
      </w:r>
    </w:p>
    <w:p w:rsidR="00000000" w:rsidRDefault="005442E8">
      <w:pPr>
        <w:spacing w:after="0" w:line="240" w:lineRule="auto"/>
        <w:ind w:firstLine="1155"/>
        <w:jc w:val="both"/>
        <w:textAlignment w:val="center"/>
        <w:divId w:val="7726327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Оценяването на изпълнението н</w:t>
      </w:r>
      <w:r>
        <w:rPr>
          <w:rFonts w:ascii="Times New Roman" w:eastAsia="Times New Roman" w:hAnsi="Times New Roman" w:cs="Times New Roman"/>
          <w:color w:val="000000"/>
          <w:sz w:val="24"/>
          <w:szCs w:val="24"/>
        </w:rPr>
        <w:t>а длъжността на служителя се извършва от оценяващ ръководител, на когото служителят е непосредствено подчинен.</w:t>
      </w:r>
    </w:p>
    <w:p w:rsidR="00000000" w:rsidRDefault="005442E8">
      <w:pPr>
        <w:spacing w:after="0" w:line="240" w:lineRule="auto"/>
        <w:ind w:firstLine="1155"/>
        <w:jc w:val="both"/>
        <w:textAlignment w:val="center"/>
        <w:divId w:val="2440015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Оценяването на изпълнението на длъжността се извършва въз основа на: </w:t>
      </w:r>
    </w:p>
    <w:p w:rsidR="00000000" w:rsidRDefault="005442E8">
      <w:pPr>
        <w:spacing w:after="0" w:line="240" w:lineRule="auto"/>
        <w:ind w:firstLine="1155"/>
        <w:jc w:val="both"/>
        <w:textAlignment w:val="center"/>
        <w:divId w:val="3429007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постигането на предварително определени цели или изпълнението на пре</w:t>
      </w:r>
      <w:r>
        <w:rPr>
          <w:rFonts w:ascii="Times New Roman" w:eastAsia="Times New Roman" w:hAnsi="Times New Roman" w:cs="Times New Roman"/>
          <w:color w:val="000000"/>
          <w:sz w:val="24"/>
          <w:szCs w:val="24"/>
        </w:rPr>
        <w:t xml:space="preserve">ките задължения и поставените задачи; </w:t>
      </w:r>
    </w:p>
    <w:p w:rsidR="00000000" w:rsidRDefault="005442E8">
      <w:pPr>
        <w:spacing w:after="0" w:line="240" w:lineRule="auto"/>
        <w:ind w:firstLine="1155"/>
        <w:jc w:val="both"/>
        <w:textAlignment w:val="center"/>
        <w:divId w:val="394025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показаните компетентности.</w:t>
      </w:r>
    </w:p>
    <w:p w:rsidR="00000000" w:rsidRDefault="005442E8">
      <w:pPr>
        <w:spacing w:after="0" w:line="240" w:lineRule="auto"/>
        <w:ind w:firstLine="1155"/>
        <w:jc w:val="both"/>
        <w:textAlignment w:val="center"/>
        <w:divId w:val="17338875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Целите по ал. 5, т. 1 трябва да са в максимална степен конкретни, постижими, съгласувани с целите на административната структура като цяло и/или на административното звено, измерими п</w:t>
      </w:r>
      <w:r>
        <w:rPr>
          <w:rFonts w:ascii="Times New Roman" w:eastAsia="Times New Roman" w:hAnsi="Times New Roman" w:cs="Times New Roman"/>
          <w:color w:val="000000"/>
          <w:sz w:val="24"/>
          <w:szCs w:val="24"/>
        </w:rPr>
        <w:t xml:space="preserve">о обем, качество и срокове. </w:t>
      </w:r>
    </w:p>
    <w:p w:rsidR="00000000" w:rsidRDefault="005442E8">
      <w:pPr>
        <w:spacing w:after="0" w:line="240" w:lineRule="auto"/>
        <w:ind w:firstLine="1155"/>
        <w:jc w:val="both"/>
        <w:textAlignment w:val="center"/>
        <w:divId w:val="2019770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Оценяващият ръководител е длъжен да извърши оценката на изпълнението на длъжността безпристрастно и компетентно въз основа на обективно установими факти и обстоятелства. Годишната оценка на изпълнението на длъжността се мот</w:t>
      </w:r>
      <w:r>
        <w:rPr>
          <w:rFonts w:ascii="Times New Roman" w:eastAsia="Times New Roman" w:hAnsi="Times New Roman" w:cs="Times New Roman"/>
          <w:color w:val="000000"/>
          <w:sz w:val="24"/>
          <w:szCs w:val="24"/>
        </w:rPr>
        <w:t>ивира писмено, като държавният служител се запознава с направената му оценка.</w:t>
      </w:r>
    </w:p>
    <w:p w:rsidR="00000000" w:rsidRDefault="005442E8">
      <w:pPr>
        <w:spacing w:after="0" w:line="240" w:lineRule="auto"/>
        <w:ind w:firstLine="1155"/>
        <w:jc w:val="both"/>
        <w:textAlignment w:val="center"/>
        <w:divId w:val="8636358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Оценяващият ръководител предава на контролиращия ръководител, на когото той е непосредствено подчинен, годишната оценка на изпълнението на длъжността на държавния служител.</w:t>
      </w:r>
    </w:p>
    <w:p w:rsidR="00000000" w:rsidRDefault="005442E8">
      <w:pPr>
        <w:spacing w:after="0" w:line="240" w:lineRule="auto"/>
        <w:ind w:firstLine="1155"/>
        <w:jc w:val="both"/>
        <w:textAlignment w:val="center"/>
        <w:divId w:val="575282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9) В 7-дневен срок от запознаване с направената му оценка държавният служител може да я оспори пред контролиращия ръководител, като подаде мотивирано писмено възражение. </w:t>
      </w:r>
    </w:p>
    <w:p w:rsidR="00000000" w:rsidRDefault="005442E8">
      <w:pPr>
        <w:spacing w:after="0" w:line="240" w:lineRule="auto"/>
        <w:ind w:firstLine="1155"/>
        <w:jc w:val="both"/>
        <w:textAlignment w:val="center"/>
        <w:divId w:val="1515847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След изтичането на срока по ал. 9 контролиращият ръководител може да потвърди го</w:t>
      </w:r>
      <w:r>
        <w:rPr>
          <w:rFonts w:ascii="Times New Roman" w:eastAsia="Times New Roman" w:hAnsi="Times New Roman" w:cs="Times New Roman"/>
          <w:color w:val="000000"/>
          <w:sz w:val="24"/>
          <w:szCs w:val="24"/>
        </w:rPr>
        <w:t>дишната оценка на държавния служител или да я промени с една оценка.</w:t>
      </w:r>
    </w:p>
    <w:p w:rsidR="00000000" w:rsidRDefault="005442E8">
      <w:pPr>
        <w:spacing w:after="0" w:line="240" w:lineRule="auto"/>
        <w:ind w:firstLine="1155"/>
        <w:jc w:val="both"/>
        <w:textAlignment w:val="center"/>
        <w:divId w:val="11452437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Редът за оценяване на изпълнението на длъжността се определя с наредба на Министерския съвет.</w:t>
      </w:r>
    </w:p>
    <w:p w:rsidR="00000000" w:rsidRDefault="005442E8">
      <w:pPr>
        <w:spacing w:after="120" w:line="240" w:lineRule="auto"/>
        <w:ind w:firstLine="1155"/>
        <w:jc w:val="both"/>
        <w:textAlignment w:val="center"/>
        <w:divId w:val="962494338"/>
        <w:rPr>
          <w:rFonts w:ascii="Times New Roman" w:eastAsia="Times New Roman" w:hAnsi="Times New Roman" w:cs="Times New Roman"/>
          <w:color w:val="000000"/>
          <w:sz w:val="24"/>
          <w:szCs w:val="24"/>
        </w:rPr>
      </w:pPr>
    </w:p>
    <w:p w:rsidR="00000000" w:rsidRDefault="005442E8">
      <w:pPr>
        <w:spacing w:before="100" w:beforeAutospacing="1" w:after="100" w:afterAutospacing="1" w:line="240" w:lineRule="auto"/>
        <w:jc w:val="center"/>
        <w:textAlignment w:val="center"/>
        <w:divId w:val="115626179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VIII.</w:t>
      </w:r>
      <w:r>
        <w:rPr>
          <w:rFonts w:ascii="Times New Roman" w:hAnsi="Times New Roman" w:cs="Times New Roman"/>
          <w:b/>
          <w:bCs/>
          <w:color w:val="000000"/>
          <w:sz w:val="26"/>
          <w:szCs w:val="26"/>
        </w:rPr>
        <w:br/>
        <w:t>Обезщетения</w:t>
      </w:r>
    </w:p>
    <w:p w:rsidR="00000000" w:rsidRDefault="005442E8">
      <w:pPr>
        <w:spacing w:after="0" w:line="240" w:lineRule="auto"/>
        <w:ind w:firstLine="1155"/>
        <w:textAlignment w:val="center"/>
        <w:divId w:val="1617133339"/>
        <w:rPr>
          <w:rFonts w:ascii="Times New Roman" w:hAnsi="Times New Roman" w:cs="Times New Roman"/>
          <w:b/>
          <w:bCs/>
          <w:color w:val="000000"/>
          <w:sz w:val="24"/>
          <w:szCs w:val="24"/>
        </w:rPr>
      </w:pPr>
      <w:r>
        <w:rPr>
          <w:rFonts w:ascii="Times New Roman" w:hAnsi="Times New Roman" w:cs="Times New Roman"/>
          <w:b/>
          <w:bCs/>
          <w:color w:val="000000"/>
          <w:sz w:val="24"/>
          <w:szCs w:val="24"/>
        </w:rPr>
        <w:t>Обезщетения при бедствие (Загл. изм. - ДВ, бр. 19 от 2005 г.</w:t>
      </w:r>
      <w:r>
        <w:rPr>
          <w:rFonts w:ascii="Times New Roman" w:hAnsi="Times New Roman" w:cs="Times New Roman"/>
          <w:b/>
          <w:bCs/>
          <w:color w:val="000000"/>
          <w:sz w:val="24"/>
          <w:szCs w:val="24"/>
        </w:rPr>
        <w:t>, изм. - ДВ, бр. 35 от 2009 г., в сила от 12.05.2009 г.)</w:t>
      </w:r>
    </w:p>
    <w:p w:rsidR="00000000" w:rsidRDefault="005442E8">
      <w:pPr>
        <w:spacing w:after="0" w:line="240" w:lineRule="auto"/>
        <w:ind w:firstLine="1155"/>
        <w:jc w:val="both"/>
        <w:textAlignment w:val="center"/>
        <w:divId w:val="2906740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77. (1) (Изм. - ДВ, бр. 19 от 2005 г., доп. - ДВ, бр. 102 от 2006 г., изм. - ДВ, бр. 35 от 2009 г., в сила от 12.05.2009 г.) Когато при бедствие държавният </w:t>
      </w:r>
      <w:r>
        <w:rPr>
          <w:rFonts w:ascii="Times New Roman" w:eastAsia="Times New Roman" w:hAnsi="Times New Roman" w:cs="Times New Roman"/>
          <w:color w:val="000000"/>
          <w:sz w:val="24"/>
          <w:szCs w:val="24"/>
        </w:rPr>
        <w:lastRenderedPageBreak/>
        <w:t>служител е възпрепятстван да се яви на работа, той получава гарантирания минимум по чл. 68.</w:t>
      </w:r>
    </w:p>
    <w:p w:rsidR="00000000" w:rsidRDefault="005442E8">
      <w:pPr>
        <w:spacing w:after="0" w:line="240" w:lineRule="auto"/>
        <w:ind w:firstLine="1155"/>
        <w:jc w:val="both"/>
        <w:textAlignment w:val="center"/>
        <w:divId w:val="1922761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(Изм. - ДВ, бр. 19 от 2005 г., доп. - ДВ, бр. 102 от 2006 г., изм. - ДВ, бр. 35 от 2009 г., в сила от 12.05.2009 г., изм. - ДВ, бр. 38 от 2012 г., в сила от 01.07.2012 г.) Ако държавният служител е взел участие в спасителните работи при бедствие, той получ</w:t>
      </w:r>
      <w:r>
        <w:rPr>
          <w:rFonts w:ascii="Times New Roman" w:eastAsia="Times New Roman" w:hAnsi="Times New Roman" w:cs="Times New Roman"/>
          <w:color w:val="000000"/>
          <w:sz w:val="24"/>
          <w:szCs w:val="24"/>
        </w:rPr>
        <w:t>ава основната си заплата, определена към момента на събитието.</w:t>
      </w:r>
    </w:p>
    <w:p w:rsidR="00000000" w:rsidRDefault="005442E8">
      <w:pPr>
        <w:spacing w:after="0" w:line="240" w:lineRule="auto"/>
        <w:ind w:firstLine="1155"/>
        <w:jc w:val="both"/>
        <w:textAlignment w:val="center"/>
        <w:divId w:val="10059794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Причините за неявяването на работа и участието в спасителните работи се удостоверяват от общината.</w:t>
      </w:r>
    </w:p>
    <w:p w:rsidR="00000000" w:rsidRDefault="005442E8">
      <w:pPr>
        <w:spacing w:after="120" w:line="240" w:lineRule="auto"/>
        <w:ind w:firstLine="1155"/>
        <w:jc w:val="both"/>
        <w:textAlignment w:val="center"/>
        <w:divId w:val="1617133339"/>
        <w:rPr>
          <w:rFonts w:ascii="Times New Roman" w:eastAsia="Times New Roman" w:hAnsi="Times New Roman" w:cs="Times New Roman"/>
          <w:color w:val="000000"/>
          <w:sz w:val="24"/>
          <w:szCs w:val="24"/>
        </w:rPr>
      </w:pPr>
    </w:p>
    <w:p w:rsidR="00000000" w:rsidRDefault="005442E8">
      <w:pPr>
        <w:spacing w:after="0" w:line="240" w:lineRule="auto"/>
        <w:ind w:firstLine="1155"/>
        <w:textAlignment w:val="center"/>
        <w:divId w:val="1417745280"/>
        <w:rPr>
          <w:rFonts w:ascii="Times New Roman" w:hAnsi="Times New Roman" w:cs="Times New Roman"/>
          <w:b/>
          <w:bCs/>
          <w:color w:val="000000"/>
          <w:sz w:val="24"/>
          <w:szCs w:val="24"/>
        </w:rPr>
      </w:pPr>
      <w:r>
        <w:rPr>
          <w:rFonts w:ascii="Times New Roman" w:hAnsi="Times New Roman" w:cs="Times New Roman"/>
          <w:b/>
          <w:bCs/>
          <w:color w:val="000000"/>
          <w:sz w:val="24"/>
          <w:szCs w:val="24"/>
        </w:rPr>
        <w:t>Обезщетение на държавния служител при смърт и увреждане на неговото здраве</w:t>
      </w:r>
    </w:p>
    <w:p w:rsidR="00000000" w:rsidRDefault="005442E8">
      <w:pPr>
        <w:spacing w:after="0" w:line="240" w:lineRule="auto"/>
        <w:ind w:firstLine="1155"/>
        <w:jc w:val="both"/>
        <w:textAlignment w:val="center"/>
        <w:divId w:val="13482115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78. (1) </w:t>
      </w:r>
      <w:r>
        <w:rPr>
          <w:rFonts w:ascii="Times New Roman" w:eastAsia="Times New Roman" w:hAnsi="Times New Roman" w:cs="Times New Roman"/>
          <w:color w:val="000000"/>
          <w:sz w:val="24"/>
          <w:szCs w:val="24"/>
        </w:rPr>
        <w:t>(Изм. - ДВ, бр. 95 от 2003 г.) За вреди от трудова злополука и професионално заболяване, които са причинили временна неработоспособност, инвалидност или смърт на държавния служител, съответната администрация дължи обезщетение независимо от това дали органъ</w:t>
      </w:r>
      <w:r>
        <w:rPr>
          <w:rFonts w:ascii="Times New Roman" w:eastAsia="Times New Roman" w:hAnsi="Times New Roman" w:cs="Times New Roman"/>
          <w:color w:val="000000"/>
          <w:sz w:val="24"/>
          <w:szCs w:val="24"/>
        </w:rPr>
        <w:t>т по назначаването или друг негов служител има вина за настъпването им.</w:t>
      </w:r>
    </w:p>
    <w:p w:rsidR="00000000" w:rsidRDefault="005442E8">
      <w:pPr>
        <w:spacing w:after="0" w:line="240" w:lineRule="auto"/>
        <w:ind w:firstLine="1155"/>
        <w:jc w:val="both"/>
        <w:textAlignment w:val="center"/>
        <w:divId w:val="4062724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Съответната администрация дължи обезщетение и когато трудовата злополука е причинена от непреодолима сила при или по повод изпълнение на възложената работа или на каквато и да е ра</w:t>
      </w:r>
      <w:r>
        <w:rPr>
          <w:rFonts w:ascii="Times New Roman" w:eastAsia="Times New Roman" w:hAnsi="Times New Roman" w:cs="Times New Roman"/>
          <w:color w:val="000000"/>
          <w:sz w:val="24"/>
          <w:szCs w:val="24"/>
        </w:rPr>
        <w:t>бота и без нареждане, но в интерес на държавната служба.</w:t>
      </w:r>
    </w:p>
    <w:p w:rsidR="00000000" w:rsidRDefault="005442E8">
      <w:pPr>
        <w:spacing w:after="0" w:line="240" w:lineRule="auto"/>
        <w:ind w:firstLine="1155"/>
        <w:jc w:val="both"/>
        <w:textAlignment w:val="center"/>
        <w:divId w:val="6150599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Съответната администрация дължи обезщетение за разликата между размера на причинената имуществена вреда и обезщетението и/или пенсията по осигурителния закон. Претенции за неимуществени вреди и п</w:t>
      </w:r>
      <w:r>
        <w:rPr>
          <w:rFonts w:ascii="Times New Roman" w:eastAsia="Times New Roman" w:hAnsi="Times New Roman" w:cs="Times New Roman"/>
          <w:color w:val="000000"/>
          <w:sz w:val="24"/>
          <w:szCs w:val="24"/>
        </w:rPr>
        <w:t>ропуснати ползи се предявяват по общия исков ред.</w:t>
      </w:r>
    </w:p>
    <w:p w:rsidR="00000000" w:rsidRDefault="005442E8">
      <w:pPr>
        <w:spacing w:after="0" w:line="240" w:lineRule="auto"/>
        <w:ind w:firstLine="1155"/>
        <w:jc w:val="both"/>
        <w:textAlignment w:val="center"/>
        <w:divId w:val="11480876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Получаването на обезщетението по предходните алинеи от наследниците на починал държавен служител поради трудова злополука или професионално заболяване не се смята за приемане на наследство.</w:t>
      </w:r>
    </w:p>
    <w:p w:rsidR="00000000" w:rsidRDefault="005442E8">
      <w:pPr>
        <w:spacing w:after="120" w:line="240" w:lineRule="auto"/>
        <w:ind w:firstLine="1155"/>
        <w:jc w:val="both"/>
        <w:textAlignment w:val="center"/>
        <w:divId w:val="1417745280"/>
        <w:rPr>
          <w:rFonts w:ascii="Times New Roman" w:eastAsia="Times New Roman" w:hAnsi="Times New Roman" w:cs="Times New Roman"/>
          <w:color w:val="000000"/>
          <w:sz w:val="24"/>
          <w:szCs w:val="24"/>
        </w:rPr>
      </w:pPr>
    </w:p>
    <w:p w:rsidR="00000000" w:rsidRDefault="005442E8">
      <w:pPr>
        <w:spacing w:after="0" w:line="240" w:lineRule="auto"/>
        <w:ind w:firstLine="1155"/>
        <w:textAlignment w:val="center"/>
        <w:divId w:val="1962297731"/>
        <w:rPr>
          <w:rFonts w:ascii="Times New Roman" w:hAnsi="Times New Roman" w:cs="Times New Roman"/>
          <w:b/>
          <w:bCs/>
          <w:color w:val="000000"/>
          <w:sz w:val="24"/>
          <w:szCs w:val="24"/>
        </w:rPr>
      </w:pPr>
      <w:r>
        <w:rPr>
          <w:rFonts w:ascii="Times New Roman" w:hAnsi="Times New Roman" w:cs="Times New Roman"/>
          <w:b/>
          <w:bCs/>
          <w:color w:val="000000"/>
          <w:sz w:val="24"/>
          <w:szCs w:val="24"/>
        </w:rPr>
        <w:t>Изключване</w:t>
      </w:r>
      <w:r>
        <w:rPr>
          <w:rFonts w:ascii="Times New Roman" w:hAnsi="Times New Roman" w:cs="Times New Roman"/>
          <w:b/>
          <w:bCs/>
          <w:color w:val="000000"/>
          <w:sz w:val="24"/>
          <w:szCs w:val="24"/>
        </w:rPr>
        <w:t xml:space="preserve"> или намаляване на отговорността</w:t>
      </w:r>
    </w:p>
    <w:p w:rsidR="00000000" w:rsidRDefault="005442E8">
      <w:pPr>
        <w:spacing w:after="0" w:line="240" w:lineRule="auto"/>
        <w:ind w:firstLine="1155"/>
        <w:jc w:val="both"/>
        <w:textAlignment w:val="center"/>
        <w:divId w:val="4144720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79. (1) Съответната администрация не отговаря по чл. 78, ако пострадалият е причинил умишлено увреждането.</w:t>
      </w:r>
    </w:p>
    <w:p w:rsidR="00000000" w:rsidRDefault="005442E8">
      <w:pPr>
        <w:spacing w:after="0" w:line="240" w:lineRule="auto"/>
        <w:ind w:firstLine="1155"/>
        <w:jc w:val="both"/>
        <w:textAlignment w:val="center"/>
        <w:divId w:val="2083289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Отговорността на съответната администрация може да се намали, ако пострадалият е допринесъл за трудовата зл</w:t>
      </w:r>
      <w:r>
        <w:rPr>
          <w:rFonts w:ascii="Times New Roman" w:eastAsia="Times New Roman" w:hAnsi="Times New Roman" w:cs="Times New Roman"/>
          <w:color w:val="000000"/>
          <w:sz w:val="24"/>
          <w:szCs w:val="24"/>
        </w:rPr>
        <w:t>ополука, като е допуснал груба небрежност.</w:t>
      </w:r>
    </w:p>
    <w:p w:rsidR="00000000" w:rsidRDefault="005442E8">
      <w:pPr>
        <w:spacing w:after="120" w:line="240" w:lineRule="auto"/>
        <w:ind w:firstLine="1155"/>
        <w:jc w:val="both"/>
        <w:textAlignment w:val="center"/>
        <w:divId w:val="1962297731"/>
        <w:rPr>
          <w:rFonts w:ascii="Times New Roman" w:eastAsia="Times New Roman" w:hAnsi="Times New Roman" w:cs="Times New Roman"/>
          <w:color w:val="000000"/>
          <w:sz w:val="24"/>
          <w:szCs w:val="24"/>
        </w:rPr>
      </w:pPr>
    </w:p>
    <w:p w:rsidR="00000000" w:rsidRDefault="005442E8">
      <w:pPr>
        <w:spacing w:after="0" w:line="240" w:lineRule="auto"/>
        <w:ind w:firstLine="1155"/>
        <w:textAlignment w:val="center"/>
        <w:divId w:val="1586958265"/>
        <w:rPr>
          <w:rFonts w:ascii="Times New Roman" w:hAnsi="Times New Roman" w:cs="Times New Roman"/>
          <w:b/>
          <w:bCs/>
          <w:color w:val="000000"/>
          <w:sz w:val="24"/>
          <w:szCs w:val="24"/>
        </w:rPr>
      </w:pPr>
      <w:r>
        <w:rPr>
          <w:rFonts w:ascii="Times New Roman" w:hAnsi="Times New Roman" w:cs="Times New Roman"/>
          <w:b/>
          <w:bCs/>
          <w:color w:val="000000"/>
          <w:sz w:val="24"/>
          <w:szCs w:val="24"/>
        </w:rPr>
        <w:t>Регресен иск</w:t>
      </w:r>
    </w:p>
    <w:p w:rsidR="00000000" w:rsidRDefault="005442E8">
      <w:pPr>
        <w:spacing w:after="0" w:line="240" w:lineRule="auto"/>
        <w:ind w:firstLine="1155"/>
        <w:jc w:val="both"/>
        <w:textAlignment w:val="center"/>
        <w:divId w:val="13370797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80. За изплатеното на пострадалия или на неговите наследници обезщетение съответната администрация има право на иск срещу виновните служители съобразно правилата за имуществената отговорност на</w:t>
      </w:r>
      <w:r>
        <w:rPr>
          <w:rFonts w:ascii="Times New Roman" w:eastAsia="Times New Roman" w:hAnsi="Times New Roman" w:cs="Times New Roman"/>
          <w:color w:val="000000"/>
          <w:sz w:val="24"/>
          <w:szCs w:val="24"/>
        </w:rPr>
        <w:t xml:space="preserve"> държавния служител.</w:t>
      </w:r>
    </w:p>
    <w:p w:rsidR="00000000" w:rsidRDefault="005442E8">
      <w:pPr>
        <w:spacing w:after="120" w:line="240" w:lineRule="auto"/>
        <w:ind w:firstLine="1155"/>
        <w:jc w:val="both"/>
        <w:textAlignment w:val="center"/>
        <w:divId w:val="1586958265"/>
        <w:rPr>
          <w:rFonts w:ascii="Times New Roman" w:eastAsia="Times New Roman" w:hAnsi="Times New Roman" w:cs="Times New Roman"/>
          <w:color w:val="000000"/>
          <w:sz w:val="24"/>
          <w:szCs w:val="24"/>
        </w:rPr>
      </w:pPr>
    </w:p>
    <w:p w:rsidR="00000000" w:rsidRDefault="005442E8">
      <w:pPr>
        <w:spacing w:before="100" w:beforeAutospacing="1" w:after="100" w:afterAutospacing="1" w:line="240" w:lineRule="auto"/>
        <w:jc w:val="center"/>
        <w:textAlignment w:val="center"/>
        <w:divId w:val="780686599"/>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четвърта.</w:t>
      </w:r>
      <w:r>
        <w:rPr>
          <w:rFonts w:ascii="Times New Roman" w:hAnsi="Times New Roman" w:cs="Times New Roman"/>
          <w:b/>
          <w:bCs/>
          <w:color w:val="000000"/>
          <w:sz w:val="26"/>
          <w:szCs w:val="26"/>
        </w:rPr>
        <w:br/>
        <w:t>ИЗМЕНЕНИЕ НА СЛУЖЕБНОТО ПРАВООТНОШЕНИЕ</w:t>
      </w:r>
    </w:p>
    <w:p w:rsidR="00000000" w:rsidRDefault="005442E8">
      <w:pPr>
        <w:spacing w:after="0" w:line="240" w:lineRule="auto"/>
        <w:ind w:firstLine="1155"/>
        <w:textAlignment w:val="center"/>
        <w:divId w:val="855196332"/>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Стабилитет</w:t>
      </w:r>
    </w:p>
    <w:p w:rsidR="00000000" w:rsidRDefault="005442E8">
      <w:pPr>
        <w:spacing w:after="0" w:line="240" w:lineRule="auto"/>
        <w:ind w:firstLine="1155"/>
        <w:jc w:val="both"/>
        <w:textAlignment w:val="center"/>
        <w:divId w:val="2135858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81. Служебното правоотношение на държавния служител не може да бъде едностранно изменяно, освен в случаите и по реда, предвидени в този закон.</w:t>
      </w:r>
    </w:p>
    <w:p w:rsidR="00000000" w:rsidRDefault="005442E8">
      <w:pPr>
        <w:spacing w:after="120" w:line="240" w:lineRule="auto"/>
        <w:ind w:firstLine="1155"/>
        <w:jc w:val="both"/>
        <w:textAlignment w:val="center"/>
        <w:divId w:val="855196332"/>
        <w:rPr>
          <w:rFonts w:ascii="Times New Roman" w:eastAsia="Times New Roman" w:hAnsi="Times New Roman" w:cs="Times New Roman"/>
          <w:color w:val="000000"/>
          <w:sz w:val="24"/>
          <w:szCs w:val="24"/>
        </w:rPr>
      </w:pPr>
    </w:p>
    <w:p w:rsidR="00000000" w:rsidRDefault="005442E8">
      <w:pPr>
        <w:spacing w:after="0" w:line="240" w:lineRule="auto"/>
        <w:ind w:firstLine="1155"/>
        <w:textAlignment w:val="center"/>
        <w:divId w:val="1883442197"/>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Преминаване на д</w:t>
      </w:r>
      <w:r>
        <w:rPr>
          <w:rFonts w:ascii="Times New Roman" w:hAnsi="Times New Roman" w:cs="Times New Roman"/>
          <w:b/>
          <w:bCs/>
          <w:color w:val="000000"/>
          <w:sz w:val="24"/>
          <w:szCs w:val="24"/>
        </w:rPr>
        <w:t>ържавна служба в друга администрация</w:t>
      </w:r>
    </w:p>
    <w:p w:rsidR="00000000" w:rsidRDefault="005442E8">
      <w:pPr>
        <w:spacing w:after="0" w:line="240" w:lineRule="auto"/>
        <w:ind w:firstLine="1155"/>
        <w:jc w:val="both"/>
        <w:textAlignment w:val="center"/>
        <w:divId w:val="14528250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81а. (Нов - ДВ, бр. 24 от 2006 г., изм. - ДВ, бр. 57 от 2016 г.) (1) Държавен служител, който работи в една администрация и едногодишният срок за изпитване е изтекъл, може да бъде назначен в друга администрация без</w:t>
      </w:r>
      <w:r>
        <w:rPr>
          <w:rFonts w:ascii="Times New Roman" w:eastAsia="Times New Roman" w:hAnsi="Times New Roman" w:cs="Times New Roman"/>
          <w:color w:val="000000"/>
          <w:sz w:val="24"/>
          <w:szCs w:val="24"/>
        </w:rPr>
        <w:t xml:space="preserve"> провеждане на конкурс за длъжността, ако отговаря на условията за нейното заемане.</w:t>
      </w:r>
    </w:p>
    <w:p w:rsidR="00000000" w:rsidRDefault="005442E8">
      <w:pPr>
        <w:spacing w:after="0" w:line="240" w:lineRule="auto"/>
        <w:ind w:firstLine="1155"/>
        <w:jc w:val="both"/>
        <w:textAlignment w:val="center"/>
        <w:divId w:val="1193880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Всички длъжности, които се заемат по реда на ал. 1, се обявяват в Информационния портал за мобилност на служителите в държавната администрация въз основа на заповед на </w:t>
      </w:r>
      <w:r>
        <w:rPr>
          <w:rFonts w:ascii="Times New Roman" w:eastAsia="Times New Roman" w:hAnsi="Times New Roman" w:cs="Times New Roman"/>
          <w:color w:val="000000"/>
          <w:sz w:val="24"/>
          <w:szCs w:val="24"/>
        </w:rPr>
        <w:t xml:space="preserve">органа по назначаването или на определено от него длъжностно лице, в която се посочват длъжността, минималните и специфичните изисквания, предвидени в нормативните актове за нейното заемане, необходимите документи, мястото и срокът за подаването им, който </w:t>
      </w:r>
      <w:r>
        <w:rPr>
          <w:rFonts w:ascii="Times New Roman" w:eastAsia="Times New Roman" w:hAnsi="Times New Roman" w:cs="Times New Roman"/>
          <w:color w:val="000000"/>
          <w:sz w:val="24"/>
          <w:szCs w:val="24"/>
        </w:rPr>
        <w:t>не може да бъде по-кратък от 10 дни.</w:t>
      </w:r>
    </w:p>
    <w:p w:rsidR="00000000" w:rsidRDefault="005442E8">
      <w:pPr>
        <w:spacing w:after="0" w:line="240" w:lineRule="auto"/>
        <w:ind w:firstLine="1155"/>
        <w:jc w:val="both"/>
        <w:textAlignment w:val="center"/>
        <w:divId w:val="8154902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наличие на повече от един кандидат за заемане на обявена по реда на ал. 2 длъжност органът по назначаването извършва подбор по ред, определен в наредбата по чл. 10ж, ал. 1.</w:t>
      </w:r>
    </w:p>
    <w:p w:rsidR="00000000" w:rsidRDefault="005442E8">
      <w:pPr>
        <w:spacing w:after="0" w:line="240" w:lineRule="auto"/>
        <w:ind w:firstLine="1155"/>
        <w:jc w:val="both"/>
        <w:textAlignment w:val="center"/>
        <w:divId w:val="20913856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Назначаването се извършва след скл</w:t>
      </w:r>
      <w:r>
        <w:rPr>
          <w:rFonts w:ascii="Times New Roman" w:eastAsia="Times New Roman" w:hAnsi="Times New Roman" w:cs="Times New Roman"/>
          <w:color w:val="000000"/>
          <w:sz w:val="24"/>
          <w:szCs w:val="24"/>
        </w:rPr>
        <w:t>ючване на писмено споразумение между определения да заеме длъжността служител и органите по назначаването на двете администрации. Ако органът по назначаването на администрацията, в която работи държавният служител, откаже да подпише споразумението, служите</w:t>
      </w:r>
      <w:r>
        <w:rPr>
          <w:rFonts w:ascii="Times New Roman" w:eastAsia="Times New Roman" w:hAnsi="Times New Roman" w:cs="Times New Roman"/>
          <w:color w:val="000000"/>
          <w:sz w:val="24"/>
          <w:szCs w:val="24"/>
        </w:rPr>
        <w:t>лят може да бъде назначен след сключване на споразумение между него и другата администрация и след подаването на едномесечно предизвестие до администрацията, в която работи.</w:t>
      </w:r>
    </w:p>
    <w:p w:rsidR="00000000" w:rsidRDefault="005442E8">
      <w:pPr>
        <w:spacing w:after="0" w:line="240" w:lineRule="auto"/>
        <w:ind w:firstLine="1155"/>
        <w:jc w:val="both"/>
        <w:textAlignment w:val="center"/>
        <w:divId w:val="8969387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(В сила от 01.10.2019 г., изм. относно влизането в сила - ДВ, бр. 103 от 2017 </w:t>
      </w:r>
      <w:r>
        <w:rPr>
          <w:rFonts w:ascii="Times New Roman" w:eastAsia="Times New Roman" w:hAnsi="Times New Roman" w:cs="Times New Roman"/>
          <w:color w:val="000000"/>
          <w:sz w:val="24"/>
          <w:szCs w:val="24"/>
        </w:rPr>
        <w:t>г., в сила от 01.01.2018 г., отм. - ДВ, бр. 100 от 2019 г., в сила от 20.12.2019 г.)</w:t>
      </w:r>
    </w:p>
    <w:p w:rsidR="00000000" w:rsidRDefault="005442E8">
      <w:pPr>
        <w:spacing w:after="0" w:line="240" w:lineRule="auto"/>
        <w:ind w:firstLine="1155"/>
        <w:jc w:val="both"/>
        <w:textAlignment w:val="center"/>
        <w:divId w:val="6735376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100 от 2019 г., в сила от 20.12.2019 г.) Алинеи 1 - 4 се прилагат и за служители, назначени по заместване, ако отговарят на условията по чл. 15, ал. 3.</w:t>
      </w:r>
    </w:p>
    <w:p w:rsidR="00000000" w:rsidRDefault="005442E8">
      <w:pPr>
        <w:spacing w:after="0" w:line="240" w:lineRule="auto"/>
        <w:ind w:firstLine="1155"/>
        <w:jc w:val="both"/>
        <w:textAlignment w:val="center"/>
        <w:divId w:val="19105353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Служители, назначени при непълно работно време, не може да преминават на държавна служба в друга администрация.</w:t>
      </w:r>
    </w:p>
    <w:p w:rsidR="00000000" w:rsidRDefault="005442E8">
      <w:pPr>
        <w:spacing w:after="120" w:line="240" w:lineRule="auto"/>
        <w:ind w:firstLine="1155"/>
        <w:jc w:val="both"/>
        <w:textAlignment w:val="center"/>
        <w:divId w:val="1883442197"/>
        <w:rPr>
          <w:rFonts w:ascii="Times New Roman" w:eastAsia="Times New Roman" w:hAnsi="Times New Roman" w:cs="Times New Roman"/>
          <w:color w:val="000000"/>
          <w:sz w:val="24"/>
          <w:szCs w:val="24"/>
        </w:rPr>
      </w:pPr>
    </w:p>
    <w:p w:rsidR="00000000" w:rsidRDefault="005442E8">
      <w:pPr>
        <w:spacing w:after="0" w:line="240" w:lineRule="auto"/>
        <w:ind w:firstLine="1155"/>
        <w:textAlignment w:val="center"/>
        <w:divId w:val="157156179"/>
        <w:rPr>
          <w:rFonts w:ascii="Times New Roman" w:hAnsi="Times New Roman" w:cs="Times New Roman"/>
          <w:b/>
          <w:bCs/>
          <w:color w:val="000000"/>
          <w:sz w:val="24"/>
          <w:szCs w:val="24"/>
        </w:rPr>
      </w:pPr>
      <w:r>
        <w:rPr>
          <w:rFonts w:ascii="Times New Roman" w:hAnsi="Times New Roman" w:cs="Times New Roman"/>
          <w:b/>
          <w:bCs/>
          <w:color w:val="000000"/>
          <w:sz w:val="24"/>
          <w:szCs w:val="24"/>
        </w:rPr>
        <w:t>Временно преместване в друга администрация</w:t>
      </w:r>
    </w:p>
    <w:p w:rsidR="00000000" w:rsidRDefault="005442E8">
      <w:pPr>
        <w:spacing w:after="0" w:line="240" w:lineRule="auto"/>
        <w:ind w:firstLine="1155"/>
        <w:jc w:val="both"/>
        <w:textAlignment w:val="center"/>
        <w:divId w:val="1057377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81б. (Нов - ДВ, бр. 24 от 2006 г.) (1) Държавен служител може да изпълнява длъжност в дру</w:t>
      </w:r>
      <w:r>
        <w:rPr>
          <w:rFonts w:ascii="Times New Roman" w:eastAsia="Times New Roman" w:hAnsi="Times New Roman" w:cs="Times New Roman"/>
          <w:color w:val="000000"/>
          <w:sz w:val="24"/>
          <w:szCs w:val="24"/>
        </w:rPr>
        <w:t>га администрация за срок до 4 години, ако отговаря на условията за нейното заемане, едногодишният срок за изпитване е изтекъл и служебното му правоотношение е безсрочно.</w:t>
      </w:r>
    </w:p>
    <w:p w:rsidR="00000000" w:rsidRDefault="005442E8">
      <w:pPr>
        <w:spacing w:after="0" w:line="240" w:lineRule="auto"/>
        <w:ind w:firstLine="1155"/>
        <w:jc w:val="both"/>
        <w:textAlignment w:val="center"/>
        <w:divId w:val="14497369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Временното преместване в друга администрация се извършва след сключване на писмено</w:t>
      </w:r>
      <w:r>
        <w:rPr>
          <w:rFonts w:ascii="Times New Roman" w:eastAsia="Times New Roman" w:hAnsi="Times New Roman" w:cs="Times New Roman"/>
          <w:color w:val="000000"/>
          <w:sz w:val="24"/>
          <w:szCs w:val="24"/>
        </w:rPr>
        <w:t xml:space="preserve"> споразумение между органите по назначаване на изпращащата и приемащата администрация и на държавния служител. В споразумението се определят наименованието на длъжността, срокът за изпълнението ѝ, както и основната заплата, която не може да бъде по-ниска о</w:t>
      </w:r>
      <w:r>
        <w:rPr>
          <w:rFonts w:ascii="Times New Roman" w:eastAsia="Times New Roman" w:hAnsi="Times New Roman" w:cs="Times New Roman"/>
          <w:color w:val="000000"/>
          <w:sz w:val="24"/>
          <w:szCs w:val="24"/>
        </w:rPr>
        <w:t xml:space="preserve">т </w:t>
      </w:r>
      <w:r>
        <w:rPr>
          <w:rFonts w:ascii="Times New Roman" w:eastAsia="Times New Roman" w:hAnsi="Times New Roman" w:cs="Times New Roman"/>
          <w:color w:val="000000"/>
          <w:sz w:val="24"/>
          <w:szCs w:val="24"/>
        </w:rPr>
        <w:lastRenderedPageBreak/>
        <w:t>заплатата, получавана от държавния служител преди преместването му. Органът по назначаване на изпращащата администрация издава заповед за преместването.</w:t>
      </w:r>
    </w:p>
    <w:p w:rsidR="00000000" w:rsidRDefault="005442E8">
      <w:pPr>
        <w:spacing w:after="0" w:line="240" w:lineRule="auto"/>
        <w:ind w:firstLine="1155"/>
        <w:jc w:val="both"/>
        <w:textAlignment w:val="center"/>
        <w:divId w:val="18992453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Всички заповеди, свързани със служебното правоотношение в рамките на срока за изпълнението на нов</w:t>
      </w:r>
      <w:r>
        <w:rPr>
          <w:rFonts w:ascii="Times New Roman" w:eastAsia="Times New Roman" w:hAnsi="Times New Roman" w:cs="Times New Roman"/>
          <w:color w:val="000000"/>
          <w:sz w:val="24"/>
          <w:szCs w:val="24"/>
        </w:rPr>
        <w:t>ата длъжност, с изключение на тези за прекратяване на правоотношението, се издават от органа по назначаването на приемащата администрация и се отразяват в служебното досие на държавния служител, което се съхранява в тази администрация.</w:t>
      </w:r>
    </w:p>
    <w:p w:rsidR="00000000" w:rsidRDefault="005442E8">
      <w:pPr>
        <w:spacing w:after="0" w:line="240" w:lineRule="auto"/>
        <w:ind w:firstLine="1155"/>
        <w:jc w:val="both"/>
        <w:textAlignment w:val="center"/>
        <w:divId w:val="7217544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временнот</w:t>
      </w:r>
      <w:r>
        <w:rPr>
          <w:rFonts w:ascii="Times New Roman" w:eastAsia="Times New Roman" w:hAnsi="Times New Roman" w:cs="Times New Roman"/>
          <w:color w:val="000000"/>
          <w:sz w:val="24"/>
          <w:szCs w:val="24"/>
        </w:rPr>
        <w:t>о преместване в друга администрация е свързано със смяна на населено място, органът по назначаването в тази администрация е длъжен да изплати на държавния служител:</w:t>
      </w:r>
    </w:p>
    <w:p w:rsidR="00000000" w:rsidRDefault="005442E8">
      <w:pPr>
        <w:spacing w:after="0" w:line="240" w:lineRule="auto"/>
        <w:ind w:firstLine="1155"/>
        <w:jc w:val="both"/>
        <w:textAlignment w:val="center"/>
        <w:divId w:val="11654352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пътните разноски за него и за членовете на семейството му;</w:t>
      </w:r>
    </w:p>
    <w:p w:rsidR="00000000" w:rsidRDefault="005442E8">
      <w:pPr>
        <w:spacing w:after="0" w:line="240" w:lineRule="auto"/>
        <w:ind w:firstLine="1155"/>
        <w:jc w:val="both"/>
        <w:textAlignment w:val="center"/>
        <w:divId w:val="10428288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разноските по пренасяне на</w:t>
      </w:r>
      <w:r>
        <w:rPr>
          <w:rFonts w:ascii="Times New Roman" w:eastAsia="Times New Roman" w:hAnsi="Times New Roman" w:cs="Times New Roman"/>
          <w:color w:val="000000"/>
          <w:sz w:val="24"/>
          <w:szCs w:val="24"/>
        </w:rPr>
        <w:t xml:space="preserve"> покъщнината му;</w:t>
      </w:r>
    </w:p>
    <w:p w:rsidR="00000000" w:rsidRDefault="005442E8">
      <w:pPr>
        <w:spacing w:after="0" w:line="240" w:lineRule="auto"/>
        <w:ind w:firstLine="1155"/>
        <w:jc w:val="both"/>
        <w:textAlignment w:val="center"/>
        <w:divId w:val="1182354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заплатата за дните на пътуване и за още два дни.</w:t>
      </w:r>
    </w:p>
    <w:p w:rsidR="00000000" w:rsidRDefault="005442E8">
      <w:pPr>
        <w:spacing w:after="0" w:line="240" w:lineRule="auto"/>
        <w:ind w:firstLine="1155"/>
        <w:jc w:val="both"/>
        <w:textAlignment w:val="center"/>
        <w:divId w:val="787965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Изпълняването на длъжност в друга администрация може да бъде предсрочно прекратено по искане на органа по назначаването на приемащата администрация или на държавния служител. Органът </w:t>
      </w:r>
      <w:r>
        <w:rPr>
          <w:rFonts w:ascii="Times New Roman" w:eastAsia="Times New Roman" w:hAnsi="Times New Roman" w:cs="Times New Roman"/>
          <w:color w:val="000000"/>
          <w:sz w:val="24"/>
          <w:szCs w:val="24"/>
        </w:rPr>
        <w:t>по назначаването на изпращащата администрация издава заповед за прекратяване на преместването.</w:t>
      </w:r>
    </w:p>
    <w:p w:rsidR="00000000" w:rsidRDefault="005442E8">
      <w:pPr>
        <w:spacing w:after="0" w:line="240" w:lineRule="auto"/>
        <w:ind w:firstLine="1155"/>
        <w:jc w:val="both"/>
        <w:textAlignment w:val="center"/>
        <w:divId w:val="949437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След изтичането на срока за временно изпълнение на длъжност в друга администрация, както и в случаите по ал. 5, държавният служител заема незабавно предишнат</w:t>
      </w:r>
      <w:r>
        <w:rPr>
          <w:rFonts w:ascii="Times New Roman" w:eastAsia="Times New Roman" w:hAnsi="Times New Roman" w:cs="Times New Roman"/>
          <w:color w:val="000000"/>
          <w:sz w:val="24"/>
          <w:szCs w:val="24"/>
        </w:rPr>
        <w:t>а си длъжност в изпращащата администрация.</w:t>
      </w:r>
    </w:p>
    <w:p w:rsidR="00000000" w:rsidRDefault="005442E8">
      <w:pPr>
        <w:spacing w:after="120" w:line="240" w:lineRule="auto"/>
        <w:ind w:firstLine="1155"/>
        <w:jc w:val="both"/>
        <w:textAlignment w:val="center"/>
        <w:divId w:val="157156179"/>
        <w:rPr>
          <w:rFonts w:ascii="Times New Roman" w:eastAsia="Times New Roman" w:hAnsi="Times New Roman" w:cs="Times New Roman"/>
          <w:color w:val="000000"/>
          <w:sz w:val="24"/>
          <w:szCs w:val="24"/>
        </w:rPr>
      </w:pPr>
    </w:p>
    <w:p w:rsidR="00000000" w:rsidRDefault="005442E8">
      <w:pPr>
        <w:spacing w:after="0" w:line="240" w:lineRule="auto"/>
        <w:ind w:firstLine="1155"/>
        <w:textAlignment w:val="center"/>
        <w:divId w:val="424544375"/>
        <w:rPr>
          <w:rFonts w:ascii="Times New Roman" w:hAnsi="Times New Roman" w:cs="Times New Roman"/>
          <w:b/>
          <w:bCs/>
          <w:color w:val="000000"/>
          <w:sz w:val="24"/>
          <w:szCs w:val="24"/>
        </w:rPr>
      </w:pPr>
      <w:r>
        <w:rPr>
          <w:rFonts w:ascii="Times New Roman" w:hAnsi="Times New Roman" w:cs="Times New Roman"/>
          <w:b/>
          <w:bCs/>
          <w:color w:val="000000"/>
          <w:sz w:val="24"/>
          <w:szCs w:val="24"/>
        </w:rPr>
        <w:t>Изпълняване на длъжност в институция на Европейския съюз</w:t>
      </w:r>
    </w:p>
    <w:p w:rsidR="00000000" w:rsidRDefault="005442E8">
      <w:pPr>
        <w:spacing w:after="0" w:line="240" w:lineRule="auto"/>
        <w:ind w:firstLine="1155"/>
        <w:jc w:val="both"/>
        <w:textAlignment w:val="center"/>
        <w:divId w:val="551624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81в. (Нов - ДВ, бр. 43 от 2008 г.) (1) Държавен служител може да бъде изпратен да изпълнява длъжност в институция на Европейския съюз за срок до 4 го</w:t>
      </w:r>
      <w:r>
        <w:rPr>
          <w:rFonts w:ascii="Times New Roman" w:eastAsia="Times New Roman" w:hAnsi="Times New Roman" w:cs="Times New Roman"/>
          <w:color w:val="000000"/>
          <w:sz w:val="24"/>
          <w:szCs w:val="24"/>
        </w:rPr>
        <w:t>дини.</w:t>
      </w:r>
    </w:p>
    <w:p w:rsidR="00000000" w:rsidRDefault="005442E8">
      <w:pPr>
        <w:spacing w:after="0" w:line="240" w:lineRule="auto"/>
        <w:ind w:firstLine="1155"/>
        <w:jc w:val="both"/>
        <w:textAlignment w:val="center"/>
        <w:divId w:val="1260486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15 от 2010 г.) За срока на изпълнението на длъжност в институция на Европейския съюз държавният служител запазва служебното си правоотношение и продължава да получава от органа по назначаването основната си месечна заплата.</w:t>
      </w:r>
    </w:p>
    <w:p w:rsidR="00000000" w:rsidRDefault="005442E8">
      <w:pPr>
        <w:spacing w:after="0" w:line="240" w:lineRule="auto"/>
        <w:ind w:firstLine="1155"/>
        <w:jc w:val="both"/>
        <w:textAlignment w:val="center"/>
        <w:divId w:val="1687154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w:t>
      </w:r>
      <w:r>
        <w:rPr>
          <w:rFonts w:ascii="Times New Roman" w:eastAsia="Times New Roman" w:hAnsi="Times New Roman" w:cs="Times New Roman"/>
          <w:color w:val="000000"/>
          <w:sz w:val="24"/>
          <w:szCs w:val="24"/>
        </w:rPr>
        <w:t>и изпълнение на задълженията си държавният служител се ръководи единствено от интересите на институцията, в която е изпратен, и не извършва действия за органа по назначаването.</w:t>
      </w:r>
    </w:p>
    <w:p w:rsidR="00000000" w:rsidRDefault="005442E8">
      <w:pPr>
        <w:spacing w:after="0" w:line="240" w:lineRule="auto"/>
        <w:ind w:firstLine="1155"/>
        <w:jc w:val="both"/>
        <w:textAlignment w:val="center"/>
        <w:divId w:val="9970759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57 от 2016 г.) За периода на изпълнение на длъжност в инсти</w:t>
      </w:r>
      <w:r>
        <w:rPr>
          <w:rFonts w:ascii="Times New Roman" w:eastAsia="Times New Roman" w:hAnsi="Times New Roman" w:cs="Times New Roman"/>
          <w:color w:val="000000"/>
          <w:sz w:val="24"/>
          <w:szCs w:val="24"/>
        </w:rPr>
        <w:t>туция на Европейския съюз държавният служител има право на редовен платен годишен отпуск по чл. 56, ал. 1 в размер, пропорционален на действително отработеното време в изпращащата администрация през съответната година.</w:t>
      </w:r>
    </w:p>
    <w:p w:rsidR="00000000" w:rsidRDefault="005442E8">
      <w:pPr>
        <w:spacing w:after="0" w:line="240" w:lineRule="auto"/>
        <w:ind w:firstLine="1155"/>
        <w:jc w:val="both"/>
        <w:textAlignment w:val="center"/>
        <w:divId w:val="381711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57 от 2016 г.) По</w:t>
      </w:r>
      <w:r>
        <w:rPr>
          <w:rFonts w:ascii="Times New Roman" w:eastAsia="Times New Roman" w:hAnsi="Times New Roman" w:cs="Times New Roman"/>
          <w:color w:val="000000"/>
          <w:sz w:val="24"/>
          <w:szCs w:val="24"/>
        </w:rPr>
        <w:t>лучените в институциите на Европейския съюз оценки за изпълнението на длъжността от държавния служител се признават и/или приравняват на оценки по този закон при условия и по ред, определени в наредбата по чл. 76, ал. 11.</w:t>
      </w:r>
    </w:p>
    <w:p w:rsidR="00000000" w:rsidRDefault="005442E8">
      <w:pPr>
        <w:spacing w:after="0" w:line="240" w:lineRule="auto"/>
        <w:ind w:firstLine="1155"/>
        <w:jc w:val="both"/>
        <w:textAlignment w:val="center"/>
        <w:divId w:val="4269728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ал. 4 - ДВ, бр. 57 о</w:t>
      </w:r>
      <w:r>
        <w:rPr>
          <w:rFonts w:ascii="Times New Roman" w:eastAsia="Times New Roman" w:hAnsi="Times New Roman" w:cs="Times New Roman"/>
          <w:color w:val="000000"/>
          <w:sz w:val="24"/>
          <w:szCs w:val="24"/>
        </w:rPr>
        <w:t>т 2016 г.) За времето на отсъствието на длъжността, заемана от държавния служител, може да бъде назначено друго лице като заместник. В случаите, когато като заместник е назначен държавен служител от същата администрация, той има право след завръщане на зам</w:t>
      </w:r>
      <w:r>
        <w:rPr>
          <w:rFonts w:ascii="Times New Roman" w:eastAsia="Times New Roman" w:hAnsi="Times New Roman" w:cs="Times New Roman"/>
          <w:color w:val="000000"/>
          <w:sz w:val="24"/>
          <w:szCs w:val="24"/>
        </w:rPr>
        <w:t>ествания да заеме предишната си длъжност, а когато тя е съкратена - друга равностойна длъжност по служебно правоотношение в същата администрация.</w:t>
      </w:r>
    </w:p>
    <w:p w:rsidR="00000000" w:rsidRDefault="005442E8">
      <w:pPr>
        <w:spacing w:after="0" w:line="240" w:lineRule="auto"/>
        <w:ind w:firstLine="1155"/>
        <w:jc w:val="both"/>
        <w:textAlignment w:val="center"/>
        <w:divId w:val="7876982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 (Предишна ал. 5 - ДВ, бр. 57 от 2016 г.) След изтичането на срока за изпълнение на длъжност в институция н</w:t>
      </w:r>
      <w:r>
        <w:rPr>
          <w:rFonts w:ascii="Times New Roman" w:eastAsia="Times New Roman" w:hAnsi="Times New Roman" w:cs="Times New Roman"/>
          <w:color w:val="000000"/>
          <w:sz w:val="24"/>
          <w:szCs w:val="24"/>
        </w:rPr>
        <w:t>а Европейския съюз, както и в случаите на предсрочно прекратяване държавният служител заема предишната си длъжност в срок до 15 дни. В случаите, когато тази длъжност е съкратена, му се предлага друга равностойна длъжност по служебно правоотношение в същата</w:t>
      </w:r>
      <w:r>
        <w:rPr>
          <w:rFonts w:ascii="Times New Roman" w:eastAsia="Times New Roman" w:hAnsi="Times New Roman" w:cs="Times New Roman"/>
          <w:color w:val="000000"/>
          <w:sz w:val="24"/>
          <w:szCs w:val="24"/>
        </w:rPr>
        <w:t xml:space="preserve"> администрация.</w:t>
      </w:r>
    </w:p>
    <w:p w:rsidR="00000000" w:rsidRDefault="005442E8">
      <w:pPr>
        <w:spacing w:after="0" w:line="240" w:lineRule="auto"/>
        <w:ind w:firstLine="1155"/>
        <w:jc w:val="both"/>
        <w:textAlignment w:val="center"/>
        <w:divId w:val="11880630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(Предишна ал. 6 - ДВ, бр. 57 от 2016 г.) Условията и редът за изпращане на държавни служители да изпълняват длъжности в институция на Европейския съюз се определят с наредба на Министерския съвет.</w:t>
      </w:r>
    </w:p>
    <w:p w:rsidR="00000000" w:rsidRDefault="005442E8">
      <w:pPr>
        <w:spacing w:after="120" w:line="240" w:lineRule="auto"/>
        <w:ind w:firstLine="1155"/>
        <w:jc w:val="both"/>
        <w:textAlignment w:val="center"/>
        <w:divId w:val="424544375"/>
        <w:rPr>
          <w:rFonts w:ascii="Times New Roman" w:eastAsia="Times New Roman" w:hAnsi="Times New Roman" w:cs="Times New Roman"/>
          <w:color w:val="000000"/>
          <w:sz w:val="24"/>
          <w:szCs w:val="24"/>
        </w:rPr>
      </w:pPr>
    </w:p>
    <w:p w:rsidR="00000000" w:rsidRDefault="005442E8">
      <w:pPr>
        <w:spacing w:after="0" w:line="240" w:lineRule="auto"/>
        <w:ind w:firstLine="1155"/>
        <w:textAlignment w:val="center"/>
        <w:divId w:val="1501039612"/>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Преназначаване в същата администрация</w:t>
      </w:r>
      <w:r>
        <w:rPr>
          <w:rFonts w:ascii="Times New Roman" w:hAnsi="Times New Roman" w:cs="Times New Roman"/>
          <w:b/>
          <w:bCs/>
          <w:color w:val="000000"/>
          <w:sz w:val="24"/>
          <w:szCs w:val="24"/>
        </w:rPr>
        <w:t xml:space="preserve"> (Загл. изм. - ДВ, бр. 95 от 2003 г., изм. - ДВ, бр. 24 от 2006 г.)</w:t>
      </w:r>
    </w:p>
    <w:p w:rsidR="00000000" w:rsidRDefault="005442E8">
      <w:pPr>
        <w:spacing w:after="0" w:line="240" w:lineRule="auto"/>
        <w:ind w:firstLine="1155"/>
        <w:jc w:val="both"/>
        <w:textAlignment w:val="center"/>
        <w:divId w:val="10683092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82. (Изм. - ДВ, бр. 24 от 2006 г.) (1) (Доп - ДВ, бр. 57 от 2016 г., в сила от 01.10.2019 г., изм. относно влизането в сила - ДВ, бр. 103 от 2017 г., в сила от 01.01.2018 г., изм. - Д</w:t>
      </w:r>
      <w:r>
        <w:rPr>
          <w:rFonts w:ascii="Times New Roman" w:eastAsia="Times New Roman" w:hAnsi="Times New Roman" w:cs="Times New Roman"/>
          <w:color w:val="000000"/>
          <w:sz w:val="24"/>
          <w:szCs w:val="24"/>
        </w:rPr>
        <w:t>В, бр. 100 от 2019 г., в сила от 20.12.2019 г.) Държавен служител може да бъде преназначен на друга длъжност в същата администрация, ако отговаря на условията за назначаване и е изразил предварително писмено съгласие за заемането ѝ.</w:t>
      </w:r>
    </w:p>
    <w:p w:rsidR="00000000" w:rsidRDefault="005442E8">
      <w:pPr>
        <w:spacing w:after="0" w:line="240" w:lineRule="auto"/>
        <w:ind w:firstLine="1155"/>
        <w:jc w:val="both"/>
        <w:textAlignment w:val="center"/>
        <w:divId w:val="7000095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108</w:t>
      </w:r>
      <w:r>
        <w:rPr>
          <w:rFonts w:ascii="Times New Roman" w:eastAsia="Times New Roman" w:hAnsi="Times New Roman" w:cs="Times New Roman"/>
          <w:color w:val="000000"/>
          <w:sz w:val="24"/>
          <w:szCs w:val="24"/>
        </w:rPr>
        <w:t xml:space="preserve"> от 2008 г., изм. - ДВ, бр. 57 от 2016 г.) По предложение на непосредствения ръководител и след преценка на органа по назначаването на по-висока експертна длъжност може да бъде преназначен държавен служител и без да са налице условията за минимален ранг ил</w:t>
      </w:r>
      <w:r>
        <w:rPr>
          <w:rFonts w:ascii="Times New Roman" w:eastAsia="Times New Roman" w:hAnsi="Times New Roman" w:cs="Times New Roman"/>
          <w:color w:val="000000"/>
          <w:sz w:val="24"/>
          <w:szCs w:val="24"/>
        </w:rPr>
        <w:t>и професионален опит.</w:t>
      </w:r>
    </w:p>
    <w:p w:rsidR="00000000" w:rsidRDefault="005442E8">
      <w:pPr>
        <w:spacing w:after="0" w:line="240" w:lineRule="auto"/>
        <w:ind w:firstLine="1155"/>
        <w:jc w:val="both"/>
        <w:textAlignment w:val="center"/>
        <w:divId w:val="15949005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 ДВ, бр. 108 от 2008 г., изм. - ДВ, бр. 57 от 2016 г.) Заемането на по-висока длъжност, включително чрез трансформиране на заета експертна длъжност в по-висока експертна длъжност, както и на длъжност, определена з</w:t>
      </w:r>
      <w:r>
        <w:rPr>
          <w:rFonts w:ascii="Times New Roman" w:eastAsia="Times New Roman" w:hAnsi="Times New Roman" w:cs="Times New Roman"/>
          <w:color w:val="000000"/>
          <w:sz w:val="24"/>
          <w:szCs w:val="24"/>
        </w:rPr>
        <w:t>а ключова в администрацията, се извършва чрез подбор при условия и по ред, определени с наредба на Министерския съвет. Критериите за трансформиране на длъжност и за определяне на ключовите длъжности се определят с наредбата по чл. 2, ал. 4.</w:t>
      </w:r>
    </w:p>
    <w:p w:rsidR="00000000" w:rsidRDefault="005442E8">
      <w:pPr>
        <w:spacing w:after="0" w:line="240" w:lineRule="auto"/>
        <w:ind w:firstLine="1155"/>
        <w:jc w:val="both"/>
        <w:textAlignment w:val="center"/>
        <w:divId w:val="15278633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108 от 2008 г., изм. - ДВ, бр. 38 от 2012 г., в сила от 01.07.2012 г.) Държавният служител по ал. 2 се допуска до подбор, ако е получил най-високата годишна оценка на изпълнението на длъжността и по отношение на него е изтекъл едногодиш</w:t>
      </w:r>
      <w:r>
        <w:rPr>
          <w:rFonts w:ascii="Times New Roman" w:eastAsia="Times New Roman" w:hAnsi="Times New Roman" w:cs="Times New Roman"/>
          <w:color w:val="000000"/>
          <w:sz w:val="24"/>
          <w:szCs w:val="24"/>
        </w:rPr>
        <w:t>ният срок за изпитване.</w:t>
      </w:r>
    </w:p>
    <w:p w:rsidR="00000000" w:rsidRDefault="005442E8">
      <w:pPr>
        <w:spacing w:after="0" w:line="240" w:lineRule="auto"/>
        <w:ind w:firstLine="1155"/>
        <w:jc w:val="both"/>
        <w:textAlignment w:val="center"/>
        <w:divId w:val="545485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3 - ДВ, бр. 108 от 2008 г.) Когато държавният служител се преназначава на длъжност в друго населено място, се прилага чл. 81б, ал. 4.</w:t>
      </w:r>
    </w:p>
    <w:p w:rsidR="00000000" w:rsidRDefault="005442E8">
      <w:pPr>
        <w:spacing w:after="120" w:line="240" w:lineRule="auto"/>
        <w:ind w:firstLine="1155"/>
        <w:jc w:val="both"/>
        <w:textAlignment w:val="center"/>
        <w:divId w:val="1501039612"/>
        <w:rPr>
          <w:rFonts w:ascii="Times New Roman" w:eastAsia="Times New Roman" w:hAnsi="Times New Roman" w:cs="Times New Roman"/>
          <w:color w:val="000000"/>
          <w:sz w:val="24"/>
          <w:szCs w:val="24"/>
        </w:rPr>
      </w:pPr>
    </w:p>
    <w:p w:rsidR="00000000" w:rsidRDefault="005442E8">
      <w:pPr>
        <w:spacing w:after="0" w:line="240" w:lineRule="auto"/>
        <w:ind w:firstLine="1155"/>
        <w:textAlignment w:val="center"/>
        <w:divId w:val="1654286909"/>
        <w:rPr>
          <w:rFonts w:ascii="Times New Roman" w:hAnsi="Times New Roman" w:cs="Times New Roman"/>
          <w:b/>
          <w:bCs/>
          <w:color w:val="000000"/>
          <w:sz w:val="24"/>
          <w:szCs w:val="24"/>
        </w:rPr>
      </w:pPr>
      <w:r>
        <w:rPr>
          <w:rFonts w:ascii="Times New Roman" w:hAnsi="Times New Roman" w:cs="Times New Roman"/>
          <w:b/>
          <w:bCs/>
          <w:color w:val="000000"/>
          <w:sz w:val="24"/>
          <w:szCs w:val="24"/>
        </w:rPr>
        <w:t>Временно преназначаване в същата администрация</w:t>
      </w:r>
    </w:p>
    <w:p w:rsidR="00000000" w:rsidRDefault="005442E8">
      <w:pPr>
        <w:spacing w:after="0" w:line="240" w:lineRule="auto"/>
        <w:ind w:firstLine="1155"/>
        <w:jc w:val="both"/>
        <w:textAlignment w:val="center"/>
        <w:divId w:val="14128490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82а. (Нов - ДВ, бр. 57 от </w:t>
      </w:r>
      <w:r>
        <w:rPr>
          <w:rFonts w:ascii="Times New Roman" w:eastAsia="Times New Roman" w:hAnsi="Times New Roman" w:cs="Times New Roman"/>
          <w:color w:val="000000"/>
          <w:sz w:val="24"/>
          <w:szCs w:val="24"/>
        </w:rPr>
        <w:t>2016 г.) (1) С писмено съгласие на държавния служител той може да бъде преназначен за срок не по-дълъг от 4 години на друга длъжност в същата администрация, ако отговаря на минималните и специфичните изисквания за нейното заемане.</w:t>
      </w:r>
    </w:p>
    <w:p w:rsidR="00000000" w:rsidRDefault="005442E8">
      <w:pPr>
        <w:spacing w:after="0" w:line="240" w:lineRule="auto"/>
        <w:ind w:firstLine="1155"/>
        <w:jc w:val="both"/>
        <w:textAlignment w:val="center"/>
        <w:divId w:val="1045523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След изтичане на срок</w:t>
      </w:r>
      <w:r>
        <w:rPr>
          <w:rFonts w:ascii="Times New Roman" w:eastAsia="Times New Roman" w:hAnsi="Times New Roman" w:cs="Times New Roman"/>
          <w:color w:val="000000"/>
          <w:sz w:val="24"/>
          <w:szCs w:val="24"/>
        </w:rPr>
        <w:t>а по ал. 1 държавният служител заема предишната си длъжност. В случаите, когато тази длъжност е съкратена, му се предлага друга равностойна длъжност по служебно правоотношение в същата администрация.</w:t>
      </w:r>
    </w:p>
    <w:p w:rsidR="00000000" w:rsidRDefault="005442E8">
      <w:pPr>
        <w:spacing w:after="0" w:line="240" w:lineRule="auto"/>
        <w:ind w:firstLine="1155"/>
        <w:jc w:val="both"/>
        <w:textAlignment w:val="center"/>
        <w:divId w:val="806320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 Алинеи 1 и 2 се прилагат за служители, назначени по </w:t>
      </w:r>
      <w:r>
        <w:rPr>
          <w:rFonts w:ascii="Times New Roman" w:eastAsia="Times New Roman" w:hAnsi="Times New Roman" w:cs="Times New Roman"/>
          <w:color w:val="000000"/>
          <w:sz w:val="24"/>
          <w:szCs w:val="24"/>
        </w:rPr>
        <w:t>заместване, ако:</w:t>
      </w:r>
    </w:p>
    <w:p w:rsidR="00000000" w:rsidRDefault="005442E8">
      <w:pPr>
        <w:spacing w:after="0" w:line="240" w:lineRule="auto"/>
        <w:ind w:firstLine="1155"/>
        <w:jc w:val="both"/>
        <w:textAlignment w:val="center"/>
        <w:divId w:val="209657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 отношение на тях е изтекъл едногодишният срок за изпитване;</w:t>
      </w:r>
    </w:p>
    <w:p w:rsidR="00000000" w:rsidRDefault="005442E8">
      <w:pPr>
        <w:spacing w:after="0" w:line="240" w:lineRule="auto"/>
        <w:ind w:firstLine="1155"/>
        <w:jc w:val="both"/>
        <w:textAlignment w:val="center"/>
        <w:divId w:val="11755334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имат годишна оценка от последното оценяване в същата администрация, според която изпълнението на длъжността напълно отговаря на или надвишава изискванията;</w:t>
      </w:r>
    </w:p>
    <w:p w:rsidR="00000000" w:rsidRDefault="005442E8">
      <w:pPr>
        <w:spacing w:after="120" w:line="240" w:lineRule="auto"/>
        <w:ind w:firstLine="1155"/>
        <w:jc w:val="both"/>
        <w:textAlignment w:val="center"/>
        <w:divId w:val="15914261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срокът на п</w:t>
      </w:r>
      <w:r>
        <w:rPr>
          <w:rFonts w:ascii="Times New Roman" w:eastAsia="Times New Roman" w:hAnsi="Times New Roman" w:cs="Times New Roman"/>
          <w:color w:val="000000"/>
          <w:sz w:val="24"/>
          <w:szCs w:val="24"/>
        </w:rPr>
        <w:t>реместването е не по-дълъг от срока на отсъствие на замествания служител.</w:t>
      </w:r>
    </w:p>
    <w:p w:rsidR="00000000" w:rsidRDefault="005442E8">
      <w:pPr>
        <w:spacing w:after="0" w:line="240" w:lineRule="auto"/>
        <w:ind w:firstLine="1155"/>
        <w:textAlignment w:val="center"/>
        <w:divId w:val="1676495009"/>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Преместване в същата администрация поради служебна необходимост (Загл. изм. - ДВ, бр. 24 от 2006 г.)</w:t>
      </w:r>
    </w:p>
    <w:p w:rsidR="00000000" w:rsidRDefault="005442E8">
      <w:pPr>
        <w:spacing w:after="0" w:line="240" w:lineRule="auto"/>
        <w:ind w:firstLine="1155"/>
        <w:jc w:val="both"/>
        <w:textAlignment w:val="center"/>
        <w:divId w:val="11308965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83. (1) При служебна необходимост държавният служител може да бъде премества</w:t>
      </w:r>
      <w:r>
        <w:rPr>
          <w:rFonts w:ascii="Times New Roman" w:eastAsia="Times New Roman" w:hAnsi="Times New Roman" w:cs="Times New Roman"/>
          <w:color w:val="000000"/>
          <w:sz w:val="24"/>
          <w:szCs w:val="24"/>
        </w:rPr>
        <w:t>н да изпълнява временно друга служба в рамките на същата администрация.</w:t>
      </w:r>
    </w:p>
    <w:p w:rsidR="00000000" w:rsidRDefault="005442E8">
      <w:pPr>
        <w:spacing w:after="0" w:line="240" w:lineRule="auto"/>
        <w:ind w:firstLine="1155"/>
        <w:jc w:val="both"/>
        <w:textAlignment w:val="center"/>
        <w:divId w:val="1413098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(Доп. - ДВ, бр. 57 от 2016 г.) Преместването се извършва със заповед на органа по назначаването в същото населено място за срок не повече от 45 календарни дни през една календарна </w:t>
      </w:r>
      <w:r>
        <w:rPr>
          <w:rFonts w:ascii="Times New Roman" w:eastAsia="Times New Roman" w:hAnsi="Times New Roman" w:cs="Times New Roman"/>
          <w:color w:val="000000"/>
          <w:sz w:val="24"/>
          <w:szCs w:val="24"/>
        </w:rPr>
        <w:t>година.</w:t>
      </w:r>
    </w:p>
    <w:p w:rsidR="00000000" w:rsidRDefault="005442E8">
      <w:pPr>
        <w:spacing w:after="0" w:line="240" w:lineRule="auto"/>
        <w:ind w:firstLine="1155"/>
        <w:jc w:val="both"/>
        <w:textAlignment w:val="center"/>
        <w:divId w:val="5835358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95 от 2003 г., нова - ДВ, бр. 57 от 2016 г.) Със съгласието на държавния служител, изразено в писмена форма, той може да бъде преместен на по-ниска длъжност или в друго населено място.</w:t>
      </w:r>
    </w:p>
    <w:p w:rsidR="00000000" w:rsidRDefault="005442E8">
      <w:pPr>
        <w:spacing w:after="0" w:line="240" w:lineRule="auto"/>
        <w:ind w:firstLine="1155"/>
        <w:jc w:val="both"/>
        <w:textAlignment w:val="center"/>
        <w:divId w:val="10519219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този случай държавният служител получ</w:t>
      </w:r>
      <w:r>
        <w:rPr>
          <w:rFonts w:ascii="Times New Roman" w:eastAsia="Times New Roman" w:hAnsi="Times New Roman" w:cs="Times New Roman"/>
          <w:color w:val="000000"/>
          <w:sz w:val="24"/>
          <w:szCs w:val="24"/>
        </w:rPr>
        <w:t>ава заплата, съответна на заеманата длъжност, но не по-малка от получаваната до преместването.</w:t>
      </w:r>
    </w:p>
    <w:p w:rsidR="00000000" w:rsidRDefault="005442E8">
      <w:pPr>
        <w:spacing w:after="120" w:line="240" w:lineRule="auto"/>
        <w:ind w:firstLine="1155"/>
        <w:jc w:val="both"/>
        <w:textAlignment w:val="center"/>
        <w:divId w:val="1676495009"/>
        <w:rPr>
          <w:rFonts w:ascii="Times New Roman" w:eastAsia="Times New Roman" w:hAnsi="Times New Roman" w:cs="Times New Roman"/>
          <w:color w:val="000000"/>
          <w:sz w:val="24"/>
          <w:szCs w:val="24"/>
        </w:rPr>
      </w:pPr>
    </w:p>
    <w:p w:rsidR="00000000" w:rsidRDefault="005442E8">
      <w:pPr>
        <w:spacing w:after="0" w:line="240" w:lineRule="auto"/>
        <w:ind w:firstLine="1155"/>
        <w:textAlignment w:val="center"/>
        <w:divId w:val="1758212996"/>
        <w:rPr>
          <w:rFonts w:ascii="Times New Roman" w:hAnsi="Times New Roman" w:cs="Times New Roman"/>
          <w:b/>
          <w:bCs/>
          <w:color w:val="000000"/>
          <w:sz w:val="24"/>
          <w:szCs w:val="24"/>
        </w:rPr>
      </w:pPr>
      <w:r>
        <w:rPr>
          <w:rFonts w:ascii="Times New Roman" w:hAnsi="Times New Roman" w:cs="Times New Roman"/>
          <w:b/>
          <w:bCs/>
          <w:color w:val="000000"/>
          <w:sz w:val="24"/>
          <w:szCs w:val="24"/>
        </w:rPr>
        <w:t>Заместване</w:t>
      </w:r>
    </w:p>
    <w:p w:rsidR="00000000" w:rsidRDefault="005442E8">
      <w:pPr>
        <w:spacing w:after="0" w:line="240" w:lineRule="auto"/>
        <w:ind w:firstLine="1155"/>
        <w:jc w:val="both"/>
        <w:textAlignment w:val="center"/>
        <w:divId w:val="19058672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84. (1) (Изм. - ДВ, бр. 95 от 2003 г., изм. - ДВ, бр. 24 от 2006 г.) При отсъствие на държавен служител изпълнението на служебните задължения с</w:t>
      </w:r>
      <w:r>
        <w:rPr>
          <w:rFonts w:ascii="Times New Roman" w:eastAsia="Times New Roman" w:hAnsi="Times New Roman" w:cs="Times New Roman"/>
          <w:color w:val="000000"/>
          <w:sz w:val="24"/>
          <w:szCs w:val="24"/>
        </w:rPr>
        <w:t>е осъществява от непосредствения ръководител или от друг държавен служител от състава на съответната администрация.</w:t>
      </w:r>
    </w:p>
    <w:p w:rsidR="00000000" w:rsidRDefault="005442E8">
      <w:pPr>
        <w:spacing w:after="0" w:line="240" w:lineRule="auto"/>
        <w:ind w:firstLine="1155"/>
        <w:jc w:val="both"/>
        <w:textAlignment w:val="center"/>
        <w:divId w:val="21317818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57 от 2016 г.) Заповедта за заместване се издава от органа по назначаването въз основа на искане от непосредствения ръко</w:t>
      </w:r>
      <w:r>
        <w:rPr>
          <w:rFonts w:ascii="Times New Roman" w:eastAsia="Times New Roman" w:hAnsi="Times New Roman" w:cs="Times New Roman"/>
          <w:color w:val="000000"/>
          <w:sz w:val="24"/>
          <w:szCs w:val="24"/>
        </w:rPr>
        <w:t>водител. Заместването не може да е с продължителност повече от 6 месеца за един заместващ.</w:t>
      </w:r>
    </w:p>
    <w:p w:rsidR="00000000" w:rsidRDefault="005442E8">
      <w:pPr>
        <w:spacing w:after="0" w:line="240" w:lineRule="auto"/>
        <w:ind w:firstLine="1155"/>
        <w:jc w:val="both"/>
        <w:textAlignment w:val="center"/>
        <w:divId w:val="2036882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Процедурата по ал. 1 и 2 не се прилага за лица, които по длъжност са заместници на титуляра.</w:t>
      </w:r>
    </w:p>
    <w:p w:rsidR="00000000" w:rsidRDefault="005442E8">
      <w:pPr>
        <w:spacing w:after="0" w:line="240" w:lineRule="auto"/>
        <w:ind w:firstLine="1155"/>
        <w:jc w:val="both"/>
        <w:textAlignment w:val="center"/>
        <w:divId w:val="6263492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95 от 2003 г., изм. - ДВ, бр. 57 от 2016 г.) Ког</w:t>
      </w:r>
      <w:r>
        <w:rPr>
          <w:rFonts w:ascii="Times New Roman" w:eastAsia="Times New Roman" w:hAnsi="Times New Roman" w:cs="Times New Roman"/>
          <w:color w:val="000000"/>
          <w:sz w:val="24"/>
          <w:szCs w:val="24"/>
        </w:rPr>
        <w:t>ато отсъствието е над 30 дни, се изисква писменото съгласие на заместника и със заповедта по ал. 2 се определя допълнителна заплата в размер 50 на сто от минималния размер на основната заплата за длъжността.</w:t>
      </w:r>
    </w:p>
    <w:p w:rsidR="00000000" w:rsidRDefault="005442E8">
      <w:pPr>
        <w:spacing w:after="120" w:line="240" w:lineRule="auto"/>
        <w:ind w:firstLine="1155"/>
        <w:jc w:val="both"/>
        <w:textAlignment w:val="center"/>
        <w:divId w:val="1758212996"/>
        <w:rPr>
          <w:rFonts w:ascii="Times New Roman" w:eastAsia="Times New Roman" w:hAnsi="Times New Roman" w:cs="Times New Roman"/>
          <w:color w:val="000000"/>
          <w:sz w:val="24"/>
          <w:szCs w:val="24"/>
        </w:rPr>
      </w:pPr>
    </w:p>
    <w:p w:rsidR="00000000" w:rsidRDefault="005442E8">
      <w:pPr>
        <w:spacing w:after="0" w:line="240" w:lineRule="auto"/>
        <w:ind w:firstLine="1155"/>
        <w:textAlignment w:val="center"/>
        <w:divId w:val="1593275429"/>
        <w:rPr>
          <w:rFonts w:ascii="Times New Roman" w:hAnsi="Times New Roman" w:cs="Times New Roman"/>
          <w:b/>
          <w:bCs/>
          <w:color w:val="000000"/>
          <w:sz w:val="24"/>
          <w:szCs w:val="24"/>
        </w:rPr>
      </w:pPr>
      <w:r>
        <w:rPr>
          <w:rFonts w:ascii="Times New Roman" w:hAnsi="Times New Roman" w:cs="Times New Roman"/>
          <w:b/>
          <w:bCs/>
          <w:color w:val="000000"/>
          <w:sz w:val="24"/>
          <w:szCs w:val="24"/>
        </w:rPr>
        <w:t>Споделено изпълнение на длъжност</w:t>
      </w:r>
    </w:p>
    <w:p w:rsidR="00000000" w:rsidRDefault="005442E8">
      <w:pPr>
        <w:spacing w:after="0" w:line="240" w:lineRule="auto"/>
        <w:ind w:firstLine="1155"/>
        <w:jc w:val="both"/>
        <w:textAlignment w:val="center"/>
        <w:divId w:val="18093209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84а. (Но</w:t>
      </w:r>
      <w:r>
        <w:rPr>
          <w:rFonts w:ascii="Times New Roman" w:eastAsia="Times New Roman" w:hAnsi="Times New Roman" w:cs="Times New Roman"/>
          <w:color w:val="000000"/>
          <w:sz w:val="24"/>
          <w:szCs w:val="24"/>
        </w:rPr>
        <w:t>в - ДВ, бр. 57 от 2016 г.) (1) Длъжност, определена за ключова в администрацията, може да бъде изпълнявана за срок, не по-дълъг от 6 месеца, при условията на споделено изпълнение едновременно от:</w:t>
      </w:r>
    </w:p>
    <w:p w:rsidR="00000000" w:rsidRDefault="005442E8">
      <w:pPr>
        <w:spacing w:after="0" w:line="240" w:lineRule="auto"/>
        <w:ind w:firstLine="1155"/>
        <w:jc w:val="both"/>
        <w:textAlignment w:val="center"/>
        <w:divId w:val="2938764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(изм. - ДВ, бр. 103 от 2018 г., в сила от 01.01.2019 г., </w:t>
      </w:r>
      <w:r>
        <w:rPr>
          <w:rFonts w:ascii="Times New Roman" w:eastAsia="Times New Roman" w:hAnsi="Times New Roman" w:cs="Times New Roman"/>
          <w:color w:val="000000"/>
          <w:sz w:val="24"/>
          <w:szCs w:val="24"/>
        </w:rPr>
        <w:t xml:space="preserve">обявена за противоконституционна с РКС № 3 от 2019 г. - ДВ, бр. 23 от 2019 г.) държавен служител, който е заемал същата длъжност до прекратяване на служебното му </w:t>
      </w:r>
      <w:r>
        <w:rPr>
          <w:rFonts w:ascii="Times New Roman" w:eastAsia="Times New Roman" w:hAnsi="Times New Roman" w:cs="Times New Roman"/>
          <w:color w:val="000000"/>
          <w:sz w:val="24"/>
          <w:szCs w:val="24"/>
        </w:rPr>
        <w:lastRenderedPageBreak/>
        <w:t>правоотношение на основание чл. 103, ал. 1, т. 4 или на основание чл. 106, ал. 1, т. 5;</w:t>
      </w:r>
    </w:p>
    <w:p w:rsidR="00000000" w:rsidRDefault="005442E8">
      <w:pPr>
        <w:spacing w:after="0" w:line="240" w:lineRule="auto"/>
        <w:ind w:firstLine="1155"/>
        <w:jc w:val="both"/>
        <w:textAlignment w:val="center"/>
        <w:divId w:val="1285161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слу</w:t>
      </w:r>
      <w:r>
        <w:rPr>
          <w:rFonts w:ascii="Times New Roman" w:eastAsia="Times New Roman" w:hAnsi="Times New Roman" w:cs="Times New Roman"/>
          <w:color w:val="000000"/>
          <w:sz w:val="24"/>
          <w:szCs w:val="24"/>
        </w:rPr>
        <w:t>жител, определен чрез подбор по чл. 82, ал. 3 да заеме длъжността и изразил предварително писмено съгласие да участва в споделеното изпълнение на длъжността.</w:t>
      </w:r>
    </w:p>
    <w:p w:rsidR="00000000" w:rsidRDefault="005442E8">
      <w:pPr>
        <w:spacing w:after="0" w:line="240" w:lineRule="auto"/>
        <w:ind w:firstLine="1155"/>
        <w:jc w:val="both"/>
        <w:textAlignment w:val="center"/>
        <w:divId w:val="16141728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време на споделеното изпълнение на длъжността служителят по ал. 1, т. 2 изпълнява досегашна</w:t>
      </w:r>
      <w:r>
        <w:rPr>
          <w:rFonts w:ascii="Times New Roman" w:eastAsia="Times New Roman" w:hAnsi="Times New Roman" w:cs="Times New Roman"/>
          <w:color w:val="000000"/>
          <w:sz w:val="24"/>
          <w:szCs w:val="24"/>
        </w:rPr>
        <w:t>та си длъжност и длъжността по ал. 1 при условията на вътрешно съвместителство. След прекратяването на споделеното изпълнение служителят се преназначава на длъжността по ал. 1.</w:t>
      </w:r>
    </w:p>
    <w:p w:rsidR="00000000" w:rsidRDefault="005442E8">
      <w:pPr>
        <w:spacing w:after="0" w:line="240" w:lineRule="auto"/>
        <w:ind w:firstLine="1155"/>
        <w:jc w:val="both"/>
        <w:textAlignment w:val="center"/>
        <w:divId w:val="3883040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Органът по назначаването определя със заповед срока на споделеното изпълнен</w:t>
      </w:r>
      <w:r>
        <w:rPr>
          <w:rFonts w:ascii="Times New Roman" w:eastAsia="Times New Roman" w:hAnsi="Times New Roman" w:cs="Times New Roman"/>
          <w:color w:val="000000"/>
          <w:sz w:val="24"/>
          <w:szCs w:val="24"/>
        </w:rPr>
        <w:t>ие.</w:t>
      </w:r>
    </w:p>
    <w:p w:rsidR="00000000" w:rsidRDefault="005442E8">
      <w:pPr>
        <w:spacing w:after="0" w:line="240" w:lineRule="auto"/>
        <w:ind w:firstLine="1155"/>
        <w:jc w:val="both"/>
        <w:textAlignment w:val="center"/>
        <w:divId w:val="10336561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 време на споделеното изпълнение служителят по ал. 1, т. 1:</w:t>
      </w:r>
    </w:p>
    <w:p w:rsidR="00000000" w:rsidRDefault="005442E8">
      <w:pPr>
        <w:spacing w:after="0" w:line="240" w:lineRule="auto"/>
        <w:ind w:firstLine="1155"/>
        <w:jc w:val="both"/>
        <w:textAlignment w:val="center"/>
        <w:divId w:val="4034503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носи отговорността за изпълнението на длъжността по ал. 1;</w:t>
      </w:r>
    </w:p>
    <w:p w:rsidR="00000000" w:rsidRDefault="005442E8">
      <w:pPr>
        <w:spacing w:after="0" w:line="240" w:lineRule="auto"/>
        <w:ind w:firstLine="1155"/>
        <w:jc w:val="both"/>
        <w:textAlignment w:val="center"/>
        <w:divId w:val="19128076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има задължението да предаде знанията и уменията, необходими за изпълнението на длъжността, на служителя по ал. 1, т. 2.</w:t>
      </w:r>
    </w:p>
    <w:p w:rsidR="00000000" w:rsidRDefault="005442E8">
      <w:pPr>
        <w:spacing w:after="120" w:line="240" w:lineRule="auto"/>
        <w:ind w:firstLine="1155"/>
        <w:jc w:val="both"/>
        <w:textAlignment w:val="center"/>
        <w:divId w:val="1305575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 срока на споделеното изпълнение служителят по ал. 1, т. 1 получава 50 на сто от заплатата за длъжността, определена по реда на чл. 67, ал. 4. Служителят по ал. 1, т. 2 получава заедно със заплатата си и 50 на сто от минималния размер на основната за</w:t>
      </w:r>
      <w:r>
        <w:rPr>
          <w:rFonts w:ascii="Times New Roman" w:eastAsia="Times New Roman" w:hAnsi="Times New Roman" w:cs="Times New Roman"/>
          <w:color w:val="000000"/>
          <w:sz w:val="24"/>
          <w:szCs w:val="24"/>
        </w:rPr>
        <w:t>плата за длъжността, която се изпълнява споделено.</w:t>
      </w:r>
    </w:p>
    <w:p w:rsidR="00000000" w:rsidRDefault="005442E8">
      <w:pPr>
        <w:spacing w:after="0" w:line="240" w:lineRule="auto"/>
        <w:ind w:firstLine="1155"/>
        <w:textAlignment w:val="center"/>
        <w:divId w:val="1736932040"/>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Преместване поради трудоустрояване</w:t>
      </w:r>
    </w:p>
    <w:p w:rsidR="00000000" w:rsidRDefault="005442E8">
      <w:pPr>
        <w:spacing w:after="0" w:line="240" w:lineRule="auto"/>
        <w:ind w:firstLine="1155"/>
        <w:jc w:val="both"/>
        <w:textAlignment w:val="center"/>
        <w:divId w:val="15082500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85. (1) При трудоустрояване държавният служител се премества на друга подходяща държавна служба или на същата при облекчени условия в 10-дневен срок от издаване на п</w:t>
      </w:r>
      <w:r>
        <w:rPr>
          <w:rFonts w:ascii="Times New Roman" w:eastAsia="Times New Roman" w:hAnsi="Times New Roman" w:cs="Times New Roman"/>
          <w:color w:val="000000"/>
          <w:sz w:val="24"/>
          <w:szCs w:val="24"/>
        </w:rPr>
        <w:t>редписание от здравните органи.</w:t>
      </w:r>
    </w:p>
    <w:p w:rsidR="00000000" w:rsidRDefault="005442E8">
      <w:pPr>
        <w:spacing w:after="0" w:line="240" w:lineRule="auto"/>
        <w:ind w:firstLine="1155"/>
        <w:jc w:val="both"/>
        <w:textAlignment w:val="center"/>
        <w:divId w:val="6785094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Предписанието за трудоустрояване е задължително за държавния служител и за органа по назначаването.</w:t>
      </w:r>
    </w:p>
    <w:p w:rsidR="00000000" w:rsidRDefault="005442E8">
      <w:pPr>
        <w:spacing w:after="0" w:line="240" w:lineRule="auto"/>
        <w:ind w:firstLine="1155"/>
        <w:jc w:val="both"/>
        <w:textAlignment w:val="center"/>
        <w:divId w:val="4724088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38 от 2012 г., в сила от 01.07.2012 г.) До изпълнение на предписанието държавният служител се освобо</w:t>
      </w:r>
      <w:r>
        <w:rPr>
          <w:rFonts w:ascii="Times New Roman" w:eastAsia="Times New Roman" w:hAnsi="Times New Roman" w:cs="Times New Roman"/>
          <w:color w:val="000000"/>
          <w:sz w:val="24"/>
          <w:szCs w:val="24"/>
        </w:rPr>
        <w:t>ждава от задълженията си по службата и му се изплаща обезщетение в размер основната заплата за заеманата от него длъжност.</w:t>
      </w:r>
    </w:p>
    <w:p w:rsidR="00000000" w:rsidRDefault="005442E8">
      <w:pPr>
        <w:spacing w:after="0" w:line="240" w:lineRule="auto"/>
        <w:ind w:firstLine="1155"/>
        <w:jc w:val="both"/>
        <w:textAlignment w:val="center"/>
        <w:divId w:val="21472414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Държавен служител, който без уважителни причини откаже да приеме службата, на която се трудоустроява, няма право на обезщетение.</w:t>
      </w:r>
    </w:p>
    <w:p w:rsidR="00000000" w:rsidRDefault="005442E8">
      <w:pPr>
        <w:spacing w:after="0" w:line="240" w:lineRule="auto"/>
        <w:ind w:firstLine="1155"/>
        <w:jc w:val="both"/>
        <w:textAlignment w:val="center"/>
        <w:divId w:val="3106021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Когато държавният служител е преместен на служба, за която е определена по-ниска заплата, има право на обезщетение за разликата.</w:t>
      </w:r>
    </w:p>
    <w:p w:rsidR="00000000" w:rsidRDefault="005442E8">
      <w:pPr>
        <w:spacing w:after="120" w:line="240" w:lineRule="auto"/>
        <w:ind w:firstLine="1155"/>
        <w:jc w:val="both"/>
        <w:textAlignment w:val="center"/>
        <w:divId w:val="1736932040"/>
        <w:rPr>
          <w:rFonts w:ascii="Times New Roman" w:eastAsia="Times New Roman" w:hAnsi="Times New Roman" w:cs="Times New Roman"/>
          <w:color w:val="000000"/>
          <w:sz w:val="24"/>
          <w:szCs w:val="24"/>
        </w:rPr>
      </w:pPr>
    </w:p>
    <w:p w:rsidR="00000000" w:rsidRDefault="005442E8">
      <w:pPr>
        <w:spacing w:after="0" w:line="240" w:lineRule="auto"/>
        <w:ind w:firstLine="1155"/>
        <w:textAlignment w:val="center"/>
        <w:divId w:val="1984196074"/>
        <w:rPr>
          <w:rFonts w:ascii="Times New Roman" w:hAnsi="Times New Roman" w:cs="Times New Roman"/>
          <w:b/>
          <w:bCs/>
          <w:color w:val="000000"/>
          <w:sz w:val="24"/>
          <w:szCs w:val="24"/>
        </w:rPr>
      </w:pPr>
      <w:r>
        <w:rPr>
          <w:rFonts w:ascii="Times New Roman" w:hAnsi="Times New Roman" w:cs="Times New Roman"/>
          <w:b/>
          <w:bCs/>
          <w:color w:val="000000"/>
          <w:sz w:val="24"/>
          <w:szCs w:val="24"/>
        </w:rPr>
        <w:t>Командироване в друго населено място (Загл. изм. - ДВ, бр. 38 от 2012 г., в сила от 01.07.2012 г.)</w:t>
      </w:r>
    </w:p>
    <w:p w:rsidR="00000000" w:rsidRDefault="005442E8">
      <w:pPr>
        <w:spacing w:after="0" w:line="240" w:lineRule="auto"/>
        <w:ind w:firstLine="1155"/>
        <w:jc w:val="both"/>
        <w:textAlignment w:val="center"/>
        <w:divId w:val="2046060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86. (1) При служе</w:t>
      </w:r>
      <w:r>
        <w:rPr>
          <w:rFonts w:ascii="Times New Roman" w:eastAsia="Times New Roman" w:hAnsi="Times New Roman" w:cs="Times New Roman"/>
          <w:color w:val="000000"/>
          <w:sz w:val="24"/>
          <w:szCs w:val="24"/>
        </w:rPr>
        <w:t>бна необходимост органът по назначаването може да командирова държавния служител временно да изпълнява службата си в друго населено място, в рамките на същата администрация.</w:t>
      </w:r>
    </w:p>
    <w:p w:rsidR="00000000" w:rsidRDefault="005442E8">
      <w:pPr>
        <w:spacing w:after="0" w:line="240" w:lineRule="auto"/>
        <w:ind w:firstLine="1155"/>
        <w:jc w:val="both"/>
        <w:textAlignment w:val="center"/>
        <w:divId w:val="16606463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Командироване се извършва за не повече от 30 календарни дни непрекъснато. Кога</w:t>
      </w:r>
      <w:r>
        <w:rPr>
          <w:rFonts w:ascii="Times New Roman" w:eastAsia="Times New Roman" w:hAnsi="Times New Roman" w:cs="Times New Roman"/>
          <w:color w:val="000000"/>
          <w:sz w:val="24"/>
          <w:szCs w:val="24"/>
        </w:rPr>
        <w:t>то командироването е за по-дълъг срок, е необходимо писмено съгласие на държавния служител за това.</w:t>
      </w:r>
    </w:p>
    <w:p w:rsidR="00000000" w:rsidRDefault="005442E8">
      <w:pPr>
        <w:spacing w:after="0" w:line="240" w:lineRule="auto"/>
        <w:ind w:firstLine="1155"/>
        <w:jc w:val="both"/>
        <w:textAlignment w:val="center"/>
        <w:divId w:val="1075005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времето на командировка държавният служител има право да получи освен брутната си заплата още и пътни, дневни и квартирни пари при условия и в размер</w:t>
      </w:r>
      <w:r>
        <w:rPr>
          <w:rFonts w:ascii="Times New Roman" w:eastAsia="Times New Roman" w:hAnsi="Times New Roman" w:cs="Times New Roman"/>
          <w:color w:val="000000"/>
          <w:sz w:val="24"/>
          <w:szCs w:val="24"/>
        </w:rPr>
        <w:t>и, определени с акт на Министерския съвет.</w:t>
      </w:r>
    </w:p>
    <w:p w:rsidR="00000000" w:rsidRDefault="005442E8">
      <w:pPr>
        <w:spacing w:after="120" w:line="240" w:lineRule="auto"/>
        <w:ind w:firstLine="1155"/>
        <w:jc w:val="both"/>
        <w:textAlignment w:val="center"/>
        <w:divId w:val="1984196074"/>
        <w:rPr>
          <w:rFonts w:ascii="Times New Roman" w:eastAsia="Times New Roman" w:hAnsi="Times New Roman" w:cs="Times New Roman"/>
          <w:color w:val="000000"/>
          <w:sz w:val="24"/>
          <w:szCs w:val="24"/>
        </w:rPr>
      </w:pPr>
    </w:p>
    <w:p w:rsidR="00000000" w:rsidRDefault="005442E8">
      <w:pPr>
        <w:spacing w:after="0" w:line="240" w:lineRule="auto"/>
        <w:ind w:firstLine="1155"/>
        <w:textAlignment w:val="center"/>
        <w:divId w:val="106855042"/>
        <w:rPr>
          <w:rFonts w:ascii="Times New Roman" w:hAnsi="Times New Roman" w:cs="Times New Roman"/>
          <w:b/>
          <w:bCs/>
          <w:color w:val="000000"/>
          <w:sz w:val="24"/>
          <w:szCs w:val="24"/>
        </w:rPr>
      </w:pPr>
      <w:r>
        <w:rPr>
          <w:rFonts w:ascii="Times New Roman" w:hAnsi="Times New Roman" w:cs="Times New Roman"/>
          <w:b/>
          <w:bCs/>
          <w:color w:val="000000"/>
          <w:sz w:val="24"/>
          <w:szCs w:val="24"/>
        </w:rPr>
        <w:t>Командироване в друга администрация, в международна организация или в друга международна инициатива на територията на страната (Загл. изм. - ДВ, бр. 24 от 2015 г.)</w:t>
      </w:r>
    </w:p>
    <w:p w:rsidR="00000000" w:rsidRDefault="005442E8">
      <w:pPr>
        <w:spacing w:after="0" w:line="240" w:lineRule="auto"/>
        <w:ind w:firstLine="1155"/>
        <w:jc w:val="both"/>
        <w:textAlignment w:val="center"/>
        <w:divId w:val="14300765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86а. (Нов - ДВ, бр. 38 от 2012 г., в сила </w:t>
      </w:r>
      <w:r>
        <w:rPr>
          <w:rFonts w:ascii="Times New Roman" w:eastAsia="Times New Roman" w:hAnsi="Times New Roman" w:cs="Times New Roman"/>
          <w:color w:val="000000"/>
          <w:sz w:val="24"/>
          <w:szCs w:val="24"/>
        </w:rPr>
        <w:t>от 01.07.2012 г.) (1) Органът по назначаването, след получено писмено съгласие на държавния служител, може да командирова държавния служител временно да изпълнява службата си в друга администрация за срок до две години, с възможност за еднократно удължаван</w:t>
      </w:r>
      <w:r>
        <w:rPr>
          <w:rFonts w:ascii="Times New Roman" w:eastAsia="Times New Roman" w:hAnsi="Times New Roman" w:cs="Times New Roman"/>
          <w:color w:val="000000"/>
          <w:sz w:val="24"/>
          <w:szCs w:val="24"/>
        </w:rPr>
        <w:t>е на срока на командироването.</w:t>
      </w:r>
    </w:p>
    <w:p w:rsidR="00000000" w:rsidRDefault="005442E8">
      <w:pPr>
        <w:spacing w:after="0" w:line="240" w:lineRule="auto"/>
        <w:ind w:firstLine="1155"/>
        <w:jc w:val="both"/>
        <w:textAlignment w:val="center"/>
        <w:divId w:val="4414139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24 от 2015 г.) При условията на ал. 1 държавен служител може да бъде командирован временно да изпълнява службата си в международна организация или в друга международна инициатива на територията на страната</w:t>
      </w:r>
      <w:r>
        <w:rPr>
          <w:rFonts w:ascii="Times New Roman" w:eastAsia="Times New Roman" w:hAnsi="Times New Roman" w:cs="Times New Roman"/>
          <w:color w:val="000000"/>
          <w:sz w:val="24"/>
          <w:szCs w:val="24"/>
        </w:rPr>
        <w:t xml:space="preserve"> за срок три години с възможност за еднократно удължаване на срока на командироването до една година, освен ако е предвидено друго в закон, международен договор или в изискванията на приемащата организация за заемане на съответната длъжност.</w:t>
      </w:r>
    </w:p>
    <w:p w:rsidR="00000000" w:rsidRDefault="005442E8">
      <w:pPr>
        <w:spacing w:after="0" w:line="240" w:lineRule="auto"/>
        <w:ind w:firstLine="1155"/>
        <w:jc w:val="both"/>
        <w:textAlignment w:val="center"/>
        <w:divId w:val="9626875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(Предишна </w:t>
      </w:r>
      <w:r>
        <w:rPr>
          <w:rFonts w:ascii="Times New Roman" w:eastAsia="Times New Roman" w:hAnsi="Times New Roman" w:cs="Times New Roman"/>
          <w:color w:val="000000"/>
          <w:sz w:val="24"/>
          <w:szCs w:val="24"/>
        </w:rPr>
        <w:t>ал. 2, доп. - ДВ, бр. 24 от 2015 г.) За времето на командироването държавният служител получава от приемащата администрация, от международната организация или от съответния орган на международната инициатива задачи, свързани с неговата квалификация и опит,</w:t>
      </w:r>
      <w:r>
        <w:rPr>
          <w:rFonts w:ascii="Times New Roman" w:eastAsia="Times New Roman" w:hAnsi="Times New Roman" w:cs="Times New Roman"/>
          <w:color w:val="000000"/>
          <w:sz w:val="24"/>
          <w:szCs w:val="24"/>
        </w:rPr>
        <w:t xml:space="preserve"> основани на досегашната му служба.</w:t>
      </w:r>
    </w:p>
    <w:p w:rsidR="00000000" w:rsidRDefault="005442E8">
      <w:pPr>
        <w:spacing w:after="0" w:line="240" w:lineRule="auto"/>
        <w:ind w:firstLine="1155"/>
        <w:jc w:val="both"/>
        <w:textAlignment w:val="center"/>
        <w:divId w:val="16258921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доп. - ДВ, бр. 24 от 2015 г.) За времето на командироването държавният служител получава основната си заплата, съответно основното си възнаграждение, и допълнителни възнаграждения от изпращащата адми</w:t>
      </w:r>
      <w:r>
        <w:rPr>
          <w:rFonts w:ascii="Times New Roman" w:eastAsia="Times New Roman" w:hAnsi="Times New Roman" w:cs="Times New Roman"/>
          <w:color w:val="000000"/>
          <w:sz w:val="24"/>
          <w:szCs w:val="24"/>
        </w:rPr>
        <w:t>нистрация. Ръководителят на приемащата администрация, на международната организация или на международната инициатива изпраща периодично на изпращащата администрация оценка за работата на командирования служител и друга информация, необходима за оценяване н</w:t>
      </w:r>
      <w:r>
        <w:rPr>
          <w:rFonts w:ascii="Times New Roman" w:eastAsia="Times New Roman" w:hAnsi="Times New Roman" w:cs="Times New Roman"/>
          <w:color w:val="000000"/>
          <w:sz w:val="24"/>
          <w:szCs w:val="24"/>
        </w:rPr>
        <w:t>а изпълнението на длъжността му.</w:t>
      </w:r>
    </w:p>
    <w:p w:rsidR="00000000" w:rsidRDefault="005442E8">
      <w:pPr>
        <w:spacing w:after="120" w:line="240" w:lineRule="auto"/>
        <w:ind w:firstLine="1155"/>
        <w:jc w:val="both"/>
        <w:textAlignment w:val="center"/>
        <w:divId w:val="106855042"/>
        <w:rPr>
          <w:rFonts w:ascii="Times New Roman" w:eastAsia="Times New Roman" w:hAnsi="Times New Roman" w:cs="Times New Roman"/>
          <w:color w:val="000000"/>
          <w:sz w:val="24"/>
          <w:szCs w:val="24"/>
        </w:rPr>
      </w:pPr>
    </w:p>
    <w:p w:rsidR="00000000" w:rsidRDefault="005442E8">
      <w:pPr>
        <w:spacing w:after="0" w:line="240" w:lineRule="auto"/>
        <w:ind w:firstLine="1155"/>
        <w:textAlignment w:val="center"/>
        <w:divId w:val="2133672559"/>
        <w:rPr>
          <w:rFonts w:ascii="Times New Roman" w:hAnsi="Times New Roman" w:cs="Times New Roman"/>
          <w:b/>
          <w:bCs/>
          <w:color w:val="000000"/>
          <w:sz w:val="24"/>
          <w:szCs w:val="24"/>
        </w:rPr>
      </w:pPr>
      <w:r>
        <w:rPr>
          <w:rFonts w:ascii="Times New Roman" w:hAnsi="Times New Roman" w:cs="Times New Roman"/>
          <w:b/>
          <w:bCs/>
          <w:color w:val="000000"/>
          <w:sz w:val="24"/>
          <w:szCs w:val="24"/>
        </w:rPr>
        <w:t>Ограничение за командироване</w:t>
      </w:r>
    </w:p>
    <w:p w:rsidR="00000000" w:rsidRDefault="005442E8">
      <w:pPr>
        <w:spacing w:after="0" w:line="240" w:lineRule="auto"/>
        <w:ind w:firstLine="1155"/>
        <w:jc w:val="both"/>
        <w:textAlignment w:val="center"/>
        <w:divId w:val="20982095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87. (Доп. - ДВ, бр. 103 от 2009 г., в сила от 29.12.2009 г.) Не се допуска командироване на бременни жени, жени в напреднал етап на лечение ин-витро и майки с деца до 3-годишна възраст бе</w:t>
      </w:r>
      <w:r>
        <w:rPr>
          <w:rFonts w:ascii="Times New Roman" w:eastAsia="Times New Roman" w:hAnsi="Times New Roman" w:cs="Times New Roman"/>
          <w:color w:val="000000"/>
          <w:sz w:val="24"/>
          <w:szCs w:val="24"/>
        </w:rPr>
        <w:t>з тяхното писмено съгласие.</w:t>
      </w:r>
    </w:p>
    <w:p w:rsidR="00000000" w:rsidRDefault="005442E8">
      <w:pPr>
        <w:spacing w:after="120" w:line="240" w:lineRule="auto"/>
        <w:ind w:firstLine="1155"/>
        <w:jc w:val="both"/>
        <w:textAlignment w:val="center"/>
        <w:divId w:val="2133672559"/>
        <w:rPr>
          <w:rFonts w:ascii="Times New Roman" w:eastAsia="Times New Roman" w:hAnsi="Times New Roman" w:cs="Times New Roman"/>
          <w:color w:val="000000"/>
          <w:sz w:val="24"/>
          <w:szCs w:val="24"/>
        </w:rPr>
      </w:pPr>
    </w:p>
    <w:p w:rsidR="00000000" w:rsidRDefault="005442E8">
      <w:pPr>
        <w:spacing w:after="0" w:line="240" w:lineRule="auto"/>
        <w:ind w:firstLine="1155"/>
        <w:textAlignment w:val="center"/>
        <w:divId w:val="1290630356"/>
        <w:rPr>
          <w:rFonts w:ascii="Times New Roman" w:hAnsi="Times New Roman" w:cs="Times New Roman"/>
          <w:b/>
          <w:bCs/>
          <w:color w:val="000000"/>
          <w:sz w:val="24"/>
          <w:szCs w:val="24"/>
        </w:rPr>
      </w:pPr>
      <w:r>
        <w:rPr>
          <w:rFonts w:ascii="Times New Roman" w:hAnsi="Times New Roman" w:cs="Times New Roman"/>
          <w:b/>
          <w:bCs/>
          <w:color w:val="000000"/>
          <w:sz w:val="24"/>
          <w:szCs w:val="24"/>
        </w:rPr>
        <w:t>Запазване на служебното правоотношение при преобразуване на администрация</w:t>
      </w:r>
    </w:p>
    <w:p w:rsidR="00000000" w:rsidRDefault="005442E8">
      <w:pPr>
        <w:spacing w:after="0" w:line="240" w:lineRule="auto"/>
        <w:ind w:firstLine="1155"/>
        <w:jc w:val="both"/>
        <w:textAlignment w:val="center"/>
        <w:divId w:val="1225523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87а. (Нов - ДВ, бр. 95 от 2003 г.) При преобразуване на администрация, при преминаване на дейност от една администрация в друга, както и при премин</w:t>
      </w:r>
      <w:r>
        <w:rPr>
          <w:rFonts w:ascii="Times New Roman" w:eastAsia="Times New Roman" w:hAnsi="Times New Roman" w:cs="Times New Roman"/>
          <w:color w:val="000000"/>
          <w:sz w:val="24"/>
          <w:szCs w:val="24"/>
        </w:rPr>
        <w:t>аване на дейност от закрита администрация в друга, служебното правоотношение с държавния служител не се прекратява.</w:t>
      </w:r>
    </w:p>
    <w:p w:rsidR="00000000" w:rsidRDefault="005442E8">
      <w:pPr>
        <w:spacing w:after="120" w:line="240" w:lineRule="auto"/>
        <w:ind w:firstLine="1155"/>
        <w:jc w:val="both"/>
        <w:textAlignment w:val="center"/>
        <w:divId w:val="1290630356"/>
        <w:rPr>
          <w:rFonts w:ascii="Times New Roman" w:eastAsia="Times New Roman" w:hAnsi="Times New Roman" w:cs="Times New Roman"/>
          <w:color w:val="000000"/>
          <w:sz w:val="24"/>
          <w:szCs w:val="24"/>
        </w:rPr>
      </w:pPr>
    </w:p>
    <w:p w:rsidR="00000000" w:rsidRDefault="005442E8">
      <w:pPr>
        <w:spacing w:after="0" w:line="240" w:lineRule="auto"/>
        <w:ind w:firstLine="1155"/>
        <w:textAlignment w:val="center"/>
        <w:divId w:val="651062715"/>
        <w:rPr>
          <w:rFonts w:ascii="Times New Roman" w:hAnsi="Times New Roman" w:cs="Times New Roman"/>
          <w:b/>
          <w:bCs/>
          <w:color w:val="000000"/>
          <w:sz w:val="24"/>
          <w:szCs w:val="24"/>
        </w:rPr>
      </w:pPr>
      <w:r>
        <w:rPr>
          <w:rFonts w:ascii="Times New Roman" w:hAnsi="Times New Roman" w:cs="Times New Roman"/>
          <w:b/>
          <w:bCs/>
          <w:color w:val="000000"/>
          <w:sz w:val="24"/>
          <w:szCs w:val="24"/>
        </w:rPr>
        <w:t>Изменение на служебното правоотношение на държавен служител с трайни увреждания</w:t>
      </w:r>
    </w:p>
    <w:p w:rsidR="00000000" w:rsidRDefault="005442E8">
      <w:pPr>
        <w:spacing w:after="120" w:line="240" w:lineRule="auto"/>
        <w:ind w:firstLine="1155"/>
        <w:jc w:val="both"/>
        <w:textAlignment w:val="center"/>
        <w:divId w:val="605179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87б. (Нов - ДВ, бр. 57 от 2016 г.) Служебното правоотношение на държавен служител с трайни увреждания може да бъде изменяно при условията и по реда на глава пета, раздел VIIIб от Кодекса на труда.</w:t>
      </w:r>
    </w:p>
    <w:p w:rsidR="00000000" w:rsidRDefault="005442E8">
      <w:pPr>
        <w:spacing w:before="100" w:beforeAutospacing="1" w:after="100" w:afterAutospacing="1" w:line="240" w:lineRule="auto"/>
        <w:jc w:val="center"/>
        <w:textAlignment w:val="center"/>
        <w:divId w:val="1417021095"/>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пета.</w:t>
      </w:r>
      <w:r>
        <w:rPr>
          <w:rFonts w:ascii="Times New Roman" w:hAnsi="Times New Roman" w:cs="Times New Roman"/>
          <w:b/>
          <w:bCs/>
          <w:color w:val="000000"/>
          <w:sz w:val="26"/>
          <w:szCs w:val="26"/>
        </w:rPr>
        <w:br/>
        <w:t>ОТЛИЧИЯ. СЛУЖЕБНА ОТГОВОРНОСТ (ЗАГЛ. ИЗМ. -</w:t>
      </w:r>
      <w:r>
        <w:rPr>
          <w:rFonts w:ascii="Times New Roman" w:hAnsi="Times New Roman" w:cs="Times New Roman"/>
          <w:b/>
          <w:bCs/>
          <w:color w:val="000000"/>
          <w:sz w:val="26"/>
          <w:szCs w:val="26"/>
        </w:rPr>
        <w:t xml:space="preserve"> ДВ, БР. 38 ОТ 2012 Г., В СИЛА ОТ 01.07.2012 Г.)</w:t>
      </w:r>
    </w:p>
    <w:p w:rsidR="00000000" w:rsidRDefault="005442E8">
      <w:pPr>
        <w:spacing w:before="100" w:beforeAutospacing="1" w:after="100" w:afterAutospacing="1" w:line="240" w:lineRule="auto"/>
        <w:jc w:val="center"/>
        <w:textAlignment w:val="center"/>
        <w:divId w:val="944657829"/>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Отличия (Загл. изм. - ДВ, бр. 38 от 2012 г., в сила от 01.07.2012 г.)</w:t>
      </w:r>
    </w:p>
    <w:p w:rsidR="00000000" w:rsidRDefault="005442E8">
      <w:pPr>
        <w:spacing w:after="0" w:line="240" w:lineRule="auto"/>
        <w:ind w:firstLine="1155"/>
        <w:textAlignment w:val="center"/>
        <w:divId w:val="1764375168"/>
        <w:rPr>
          <w:rFonts w:ascii="Times New Roman" w:hAnsi="Times New Roman" w:cs="Times New Roman"/>
          <w:b/>
          <w:bCs/>
          <w:color w:val="000000"/>
          <w:sz w:val="24"/>
          <w:szCs w:val="24"/>
        </w:rPr>
      </w:pPr>
      <w:r>
        <w:rPr>
          <w:rFonts w:ascii="Times New Roman" w:hAnsi="Times New Roman" w:cs="Times New Roman"/>
          <w:b/>
          <w:bCs/>
          <w:color w:val="000000"/>
          <w:sz w:val="24"/>
          <w:szCs w:val="24"/>
        </w:rPr>
        <w:t>Отличия и предпоставки за награждаването (Загл. изм. - ДВ, бр. 38 от 2012 г., в сила от 01.07.2012 г.)</w:t>
      </w:r>
    </w:p>
    <w:p w:rsidR="00000000" w:rsidRDefault="005442E8">
      <w:pPr>
        <w:spacing w:after="0" w:line="240" w:lineRule="auto"/>
        <w:ind w:firstLine="1155"/>
        <w:jc w:val="both"/>
        <w:textAlignment w:val="center"/>
        <w:divId w:val="12871952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88. (1) (Доп. - Д</w:t>
      </w:r>
      <w:r>
        <w:rPr>
          <w:rFonts w:ascii="Times New Roman" w:eastAsia="Times New Roman" w:hAnsi="Times New Roman" w:cs="Times New Roman"/>
          <w:color w:val="000000"/>
          <w:sz w:val="24"/>
          <w:szCs w:val="24"/>
        </w:rPr>
        <w:t>В, бр. 95 от 2003 г., изм. - ДВ, бр. 38 от 2012 г., в сила от 01.07.2012 г.) За образцово изпълнение на служебните си задължения държавният служител може да бъде награждаван с отличия със заповед на органа по назначаването или на лицето по чл. 6, ал. 2, ко</w:t>
      </w:r>
      <w:r>
        <w:rPr>
          <w:rFonts w:ascii="Times New Roman" w:eastAsia="Times New Roman" w:hAnsi="Times New Roman" w:cs="Times New Roman"/>
          <w:color w:val="000000"/>
          <w:sz w:val="24"/>
          <w:szCs w:val="24"/>
        </w:rPr>
        <w:t>ято се оповестява по подходящ начин от органа по назначаването.</w:t>
      </w:r>
    </w:p>
    <w:p w:rsidR="00000000" w:rsidRDefault="005442E8">
      <w:pPr>
        <w:spacing w:after="0" w:line="240" w:lineRule="auto"/>
        <w:ind w:firstLine="1155"/>
        <w:jc w:val="both"/>
        <w:textAlignment w:val="center"/>
        <w:divId w:val="1742172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95 от 2003 г.) Отличията са:</w:t>
      </w:r>
    </w:p>
    <w:p w:rsidR="00000000" w:rsidRDefault="005442E8">
      <w:pPr>
        <w:spacing w:after="0" w:line="240" w:lineRule="auto"/>
        <w:ind w:firstLine="1155"/>
        <w:jc w:val="both"/>
        <w:textAlignment w:val="center"/>
        <w:divId w:val="10076378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грамота;</w:t>
      </w:r>
    </w:p>
    <w:p w:rsidR="00000000" w:rsidRDefault="005442E8">
      <w:pPr>
        <w:spacing w:after="0" w:line="240" w:lineRule="auto"/>
        <w:ind w:firstLine="1155"/>
        <w:jc w:val="both"/>
        <w:textAlignment w:val="center"/>
        <w:divId w:val="13459338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сребърен почетен знак на съответната администрация;</w:t>
      </w:r>
    </w:p>
    <w:p w:rsidR="00000000" w:rsidRDefault="005442E8">
      <w:pPr>
        <w:spacing w:after="0" w:line="240" w:lineRule="auto"/>
        <w:ind w:firstLine="1155"/>
        <w:jc w:val="both"/>
        <w:textAlignment w:val="center"/>
        <w:divId w:val="1309475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златен почетен знак на съответната администрация.</w:t>
      </w:r>
    </w:p>
    <w:p w:rsidR="00000000" w:rsidRDefault="005442E8">
      <w:pPr>
        <w:spacing w:after="0" w:line="240" w:lineRule="auto"/>
        <w:ind w:firstLine="1155"/>
        <w:jc w:val="both"/>
        <w:textAlignment w:val="center"/>
        <w:divId w:val="8525008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95 </w:t>
      </w:r>
      <w:r>
        <w:rPr>
          <w:rFonts w:ascii="Times New Roman" w:eastAsia="Times New Roman" w:hAnsi="Times New Roman" w:cs="Times New Roman"/>
          <w:color w:val="000000"/>
          <w:sz w:val="24"/>
          <w:szCs w:val="24"/>
        </w:rPr>
        <w:t xml:space="preserve">от 2003 г., отм. - ДВ, бр. 38 от 2012 г., в сила от 01.07.2012 г.) </w:t>
      </w:r>
    </w:p>
    <w:p w:rsidR="00000000" w:rsidRDefault="005442E8">
      <w:pPr>
        <w:spacing w:after="0" w:line="240" w:lineRule="auto"/>
        <w:ind w:firstLine="1155"/>
        <w:jc w:val="both"/>
        <w:textAlignment w:val="center"/>
        <w:divId w:val="16424210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95 от 2003 г., отм. - ДВ, бр. 38 от 2012 г., в сила от 01.07.2012 г.) </w:t>
      </w:r>
    </w:p>
    <w:p w:rsidR="00000000" w:rsidRDefault="005442E8">
      <w:pPr>
        <w:spacing w:after="0" w:line="240" w:lineRule="auto"/>
        <w:ind w:firstLine="1155"/>
        <w:jc w:val="both"/>
        <w:textAlignment w:val="center"/>
        <w:divId w:val="81880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4 - ДВ, бр. 95 от 2003 г., отм. - ДВ, бр. 38 от 2012 г., в сила от 01.07.2012 г</w:t>
      </w:r>
      <w:r>
        <w:rPr>
          <w:rFonts w:ascii="Times New Roman" w:eastAsia="Times New Roman" w:hAnsi="Times New Roman" w:cs="Times New Roman"/>
          <w:color w:val="000000"/>
          <w:sz w:val="24"/>
          <w:szCs w:val="24"/>
        </w:rPr>
        <w:t>.)</w:t>
      </w:r>
    </w:p>
    <w:p w:rsidR="00000000" w:rsidRDefault="005442E8">
      <w:pPr>
        <w:spacing w:after="120" w:line="240" w:lineRule="auto"/>
        <w:ind w:firstLine="1155"/>
        <w:jc w:val="both"/>
        <w:textAlignment w:val="center"/>
        <w:divId w:val="1764375168"/>
        <w:rPr>
          <w:rFonts w:ascii="Times New Roman" w:eastAsia="Times New Roman" w:hAnsi="Times New Roman" w:cs="Times New Roman"/>
          <w:color w:val="000000"/>
          <w:sz w:val="24"/>
          <w:szCs w:val="24"/>
        </w:rPr>
      </w:pPr>
    </w:p>
    <w:p w:rsidR="00000000" w:rsidRDefault="005442E8">
      <w:pPr>
        <w:spacing w:before="100" w:beforeAutospacing="1" w:after="100" w:afterAutospacing="1" w:line="240" w:lineRule="auto"/>
        <w:jc w:val="center"/>
        <w:textAlignment w:val="center"/>
        <w:divId w:val="133865330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Дисциплинарна отговорност</w:t>
      </w:r>
    </w:p>
    <w:p w:rsidR="00000000" w:rsidRDefault="005442E8">
      <w:pPr>
        <w:spacing w:after="0" w:line="240" w:lineRule="auto"/>
        <w:ind w:firstLine="1155"/>
        <w:textAlignment w:val="center"/>
        <w:divId w:val="727262155"/>
        <w:rPr>
          <w:rFonts w:ascii="Times New Roman" w:hAnsi="Times New Roman" w:cs="Times New Roman"/>
          <w:b/>
          <w:bCs/>
          <w:color w:val="000000"/>
          <w:sz w:val="24"/>
          <w:szCs w:val="24"/>
        </w:rPr>
      </w:pPr>
      <w:r>
        <w:rPr>
          <w:rFonts w:ascii="Times New Roman" w:hAnsi="Times New Roman" w:cs="Times New Roman"/>
          <w:b/>
          <w:bCs/>
          <w:color w:val="000000"/>
          <w:sz w:val="24"/>
          <w:szCs w:val="24"/>
        </w:rPr>
        <w:t>Основание за дисциплинарна отговорност</w:t>
      </w:r>
    </w:p>
    <w:p w:rsidR="00000000" w:rsidRDefault="005442E8">
      <w:pPr>
        <w:spacing w:after="0" w:line="240" w:lineRule="auto"/>
        <w:ind w:firstLine="1155"/>
        <w:jc w:val="both"/>
        <w:textAlignment w:val="center"/>
        <w:divId w:val="4106638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89. (1) Държавният служител, който е нарушил виновно своите служебни задължения, се наказва с предвидените в този закон наказания.</w:t>
      </w:r>
    </w:p>
    <w:p w:rsidR="00000000" w:rsidRDefault="005442E8">
      <w:pPr>
        <w:spacing w:after="0" w:line="240" w:lineRule="auto"/>
        <w:ind w:firstLine="1155"/>
        <w:jc w:val="both"/>
        <w:textAlignment w:val="center"/>
        <w:divId w:val="10497208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Дисциплинарни нарушения са:</w:t>
      </w:r>
    </w:p>
    <w:p w:rsidR="00000000" w:rsidRDefault="005442E8">
      <w:pPr>
        <w:spacing w:after="0" w:line="240" w:lineRule="auto"/>
        <w:ind w:firstLine="1155"/>
        <w:jc w:val="both"/>
        <w:textAlignment w:val="center"/>
        <w:divId w:val="6446283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неи</w:t>
      </w:r>
      <w:r>
        <w:rPr>
          <w:rFonts w:ascii="Times New Roman" w:eastAsia="Times New Roman" w:hAnsi="Times New Roman" w:cs="Times New Roman"/>
          <w:color w:val="000000"/>
          <w:sz w:val="24"/>
          <w:szCs w:val="24"/>
        </w:rPr>
        <w:t>зпълнение на служебните задължения;</w:t>
      </w:r>
    </w:p>
    <w:p w:rsidR="00000000" w:rsidRDefault="005442E8">
      <w:pPr>
        <w:spacing w:after="0" w:line="240" w:lineRule="auto"/>
        <w:ind w:firstLine="1155"/>
        <w:jc w:val="both"/>
        <w:textAlignment w:val="center"/>
        <w:divId w:val="1206985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забава изпълнението на служебните задължения;</w:t>
      </w:r>
    </w:p>
    <w:p w:rsidR="00000000" w:rsidRDefault="005442E8">
      <w:pPr>
        <w:spacing w:after="0" w:line="240" w:lineRule="auto"/>
        <w:ind w:firstLine="1155"/>
        <w:jc w:val="both"/>
        <w:textAlignment w:val="center"/>
        <w:divId w:val="7095722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неспазване кръга на служебните правомощия;</w:t>
      </w:r>
    </w:p>
    <w:p w:rsidR="00000000" w:rsidRDefault="005442E8">
      <w:pPr>
        <w:spacing w:after="0" w:line="240" w:lineRule="auto"/>
        <w:ind w:firstLine="1155"/>
        <w:jc w:val="both"/>
        <w:textAlignment w:val="center"/>
        <w:divId w:val="3533126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нарушение на задълженията спрямо гражданите по чл. 20;</w:t>
      </w:r>
    </w:p>
    <w:p w:rsidR="00000000" w:rsidRDefault="005442E8">
      <w:pPr>
        <w:spacing w:after="0" w:line="240" w:lineRule="auto"/>
        <w:ind w:firstLine="1155"/>
        <w:jc w:val="both"/>
        <w:textAlignment w:val="center"/>
        <w:divId w:val="8556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95 от 2003 г.) неспазване на правилата на Кодекс</w:t>
      </w:r>
      <w:r>
        <w:rPr>
          <w:rFonts w:ascii="Times New Roman" w:eastAsia="Times New Roman" w:hAnsi="Times New Roman" w:cs="Times New Roman"/>
          <w:color w:val="000000"/>
          <w:sz w:val="24"/>
          <w:szCs w:val="24"/>
        </w:rPr>
        <w:t>а за поведение на служителите в държавната администрация.</w:t>
      </w:r>
    </w:p>
    <w:p w:rsidR="00000000" w:rsidRDefault="005442E8">
      <w:pPr>
        <w:spacing w:after="0" w:line="240" w:lineRule="auto"/>
        <w:ind w:firstLine="1155"/>
        <w:jc w:val="both"/>
        <w:textAlignment w:val="center"/>
        <w:divId w:val="267349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95 от 2003 г.) Дисциплинарно нарушение извършва и ръководител, който не е обърнал внимание на оплакване на гражданите за нарушение по ал. 2, извършено спрямо тях от негови подчин</w:t>
      </w:r>
      <w:r>
        <w:rPr>
          <w:rFonts w:ascii="Times New Roman" w:eastAsia="Times New Roman" w:hAnsi="Times New Roman" w:cs="Times New Roman"/>
          <w:color w:val="000000"/>
          <w:sz w:val="24"/>
          <w:szCs w:val="24"/>
        </w:rPr>
        <w:t>ени.</w:t>
      </w:r>
    </w:p>
    <w:p w:rsidR="00000000" w:rsidRDefault="005442E8">
      <w:pPr>
        <w:spacing w:after="0" w:line="240" w:lineRule="auto"/>
        <w:ind w:firstLine="1155"/>
        <w:jc w:val="both"/>
        <w:textAlignment w:val="center"/>
        <w:divId w:val="6610858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Държавният служител носи дисциплинарна отговорност, независимо че деянието му може да е основание за търсене от него и на друг вид отговорност.</w:t>
      </w:r>
    </w:p>
    <w:p w:rsidR="00000000" w:rsidRDefault="005442E8">
      <w:pPr>
        <w:spacing w:after="120" w:line="240" w:lineRule="auto"/>
        <w:ind w:firstLine="1155"/>
        <w:jc w:val="both"/>
        <w:textAlignment w:val="center"/>
        <w:divId w:val="727262155"/>
        <w:rPr>
          <w:rFonts w:ascii="Times New Roman" w:eastAsia="Times New Roman" w:hAnsi="Times New Roman" w:cs="Times New Roman"/>
          <w:color w:val="000000"/>
          <w:sz w:val="24"/>
          <w:szCs w:val="24"/>
        </w:rPr>
      </w:pPr>
    </w:p>
    <w:p w:rsidR="00000000" w:rsidRDefault="005442E8">
      <w:pPr>
        <w:spacing w:after="0" w:line="240" w:lineRule="auto"/>
        <w:ind w:firstLine="1155"/>
        <w:textAlignment w:val="center"/>
        <w:divId w:val="318506944"/>
        <w:rPr>
          <w:rFonts w:ascii="Times New Roman" w:hAnsi="Times New Roman" w:cs="Times New Roman"/>
          <w:b/>
          <w:bCs/>
          <w:color w:val="000000"/>
          <w:sz w:val="24"/>
          <w:szCs w:val="24"/>
        </w:rPr>
      </w:pPr>
      <w:r>
        <w:rPr>
          <w:rFonts w:ascii="Times New Roman" w:hAnsi="Times New Roman" w:cs="Times New Roman"/>
          <w:b/>
          <w:bCs/>
          <w:color w:val="000000"/>
          <w:sz w:val="24"/>
          <w:szCs w:val="24"/>
        </w:rPr>
        <w:t>Видове дисциплинарни наказания</w:t>
      </w:r>
    </w:p>
    <w:p w:rsidR="00000000" w:rsidRDefault="005442E8">
      <w:pPr>
        <w:spacing w:after="0" w:line="240" w:lineRule="auto"/>
        <w:ind w:firstLine="1155"/>
        <w:jc w:val="both"/>
        <w:textAlignment w:val="center"/>
        <w:divId w:val="828641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90. (1) Дисциплинарните наказания са:</w:t>
      </w:r>
    </w:p>
    <w:p w:rsidR="00000000" w:rsidRDefault="005442E8">
      <w:pPr>
        <w:spacing w:after="0" w:line="240" w:lineRule="auto"/>
        <w:ind w:firstLine="1155"/>
        <w:jc w:val="both"/>
        <w:textAlignment w:val="center"/>
        <w:divId w:val="10456366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забележка;</w:t>
      </w:r>
    </w:p>
    <w:p w:rsidR="00000000" w:rsidRDefault="005442E8">
      <w:pPr>
        <w:spacing w:after="0" w:line="240" w:lineRule="auto"/>
        <w:ind w:firstLine="1155"/>
        <w:jc w:val="both"/>
        <w:textAlignment w:val="center"/>
        <w:divId w:val="1167289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порицание;</w:t>
      </w:r>
    </w:p>
    <w:p w:rsidR="00000000" w:rsidRDefault="005442E8">
      <w:pPr>
        <w:spacing w:after="0" w:line="240" w:lineRule="auto"/>
        <w:ind w:firstLine="1155"/>
        <w:jc w:val="both"/>
        <w:textAlignment w:val="center"/>
        <w:divId w:val="20323670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43 от 2008 г.) отлагане на повишението в ранг с една година;</w:t>
      </w:r>
    </w:p>
    <w:p w:rsidR="00000000" w:rsidRDefault="005442E8">
      <w:pPr>
        <w:spacing w:after="0" w:line="240" w:lineRule="auto"/>
        <w:ind w:firstLine="1155"/>
        <w:jc w:val="both"/>
        <w:textAlignment w:val="center"/>
        <w:divId w:val="20396172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понижение в по-долен ранг за срок от 6 месеца до 1 година;</w:t>
      </w:r>
    </w:p>
    <w:p w:rsidR="00000000" w:rsidRDefault="005442E8">
      <w:pPr>
        <w:spacing w:after="0" w:line="240" w:lineRule="auto"/>
        <w:ind w:firstLine="1155"/>
        <w:jc w:val="both"/>
        <w:textAlignment w:val="center"/>
        <w:divId w:val="18332586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уволнение.</w:t>
      </w:r>
    </w:p>
    <w:p w:rsidR="00000000" w:rsidRDefault="005442E8">
      <w:pPr>
        <w:spacing w:after="0" w:line="240" w:lineRule="auto"/>
        <w:ind w:firstLine="1155"/>
        <w:jc w:val="both"/>
        <w:textAlignment w:val="center"/>
        <w:divId w:val="19798739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едно и също дисциплинарно нарушение може да се наложи само едно дисциплинарно наказание.</w:t>
      </w:r>
    </w:p>
    <w:p w:rsidR="00000000" w:rsidRDefault="005442E8">
      <w:pPr>
        <w:spacing w:after="120" w:line="240" w:lineRule="auto"/>
        <w:ind w:firstLine="1155"/>
        <w:jc w:val="both"/>
        <w:textAlignment w:val="center"/>
        <w:divId w:val="318506944"/>
        <w:rPr>
          <w:rFonts w:ascii="Times New Roman" w:eastAsia="Times New Roman" w:hAnsi="Times New Roman" w:cs="Times New Roman"/>
          <w:color w:val="000000"/>
          <w:sz w:val="24"/>
          <w:szCs w:val="24"/>
        </w:rPr>
      </w:pPr>
    </w:p>
    <w:p w:rsidR="00000000" w:rsidRDefault="005442E8">
      <w:pPr>
        <w:spacing w:after="0" w:line="240" w:lineRule="auto"/>
        <w:ind w:firstLine="1155"/>
        <w:textAlignment w:val="center"/>
        <w:divId w:val="1031801913"/>
        <w:rPr>
          <w:rFonts w:ascii="Times New Roman" w:hAnsi="Times New Roman" w:cs="Times New Roman"/>
          <w:b/>
          <w:bCs/>
          <w:color w:val="000000"/>
          <w:sz w:val="24"/>
          <w:szCs w:val="24"/>
        </w:rPr>
      </w:pPr>
      <w:r>
        <w:rPr>
          <w:rFonts w:ascii="Times New Roman" w:hAnsi="Times New Roman" w:cs="Times New Roman"/>
          <w:b/>
          <w:bCs/>
          <w:color w:val="000000"/>
          <w:sz w:val="24"/>
          <w:szCs w:val="24"/>
        </w:rPr>
        <w:t>О</w:t>
      </w:r>
      <w:r>
        <w:rPr>
          <w:rFonts w:ascii="Times New Roman" w:hAnsi="Times New Roman" w:cs="Times New Roman"/>
          <w:b/>
          <w:bCs/>
          <w:color w:val="000000"/>
          <w:sz w:val="24"/>
          <w:szCs w:val="24"/>
        </w:rPr>
        <w:t>пределяне на дисциплинарното наказание</w:t>
      </w:r>
    </w:p>
    <w:p w:rsidR="00000000" w:rsidRDefault="005442E8">
      <w:pPr>
        <w:spacing w:after="0" w:line="240" w:lineRule="auto"/>
        <w:ind w:firstLine="1155"/>
        <w:jc w:val="both"/>
        <w:textAlignment w:val="center"/>
        <w:divId w:val="17005492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91. (1) (Предишен текст на чл. 91 - ДВ, бр. 95 от 2003 г.) При определяне на вида и размера на дисциплинарното наказание се вземат предвид:</w:t>
      </w:r>
    </w:p>
    <w:p w:rsidR="00000000" w:rsidRDefault="005442E8">
      <w:pPr>
        <w:spacing w:after="0" w:line="240" w:lineRule="auto"/>
        <w:ind w:firstLine="1155"/>
        <w:jc w:val="both"/>
        <w:textAlignment w:val="center"/>
        <w:divId w:val="4372589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тежестта на нарушението и настъпилите от него последици за държавната</w:t>
      </w:r>
      <w:r>
        <w:rPr>
          <w:rFonts w:ascii="Times New Roman" w:eastAsia="Times New Roman" w:hAnsi="Times New Roman" w:cs="Times New Roman"/>
          <w:color w:val="000000"/>
          <w:sz w:val="24"/>
          <w:szCs w:val="24"/>
        </w:rPr>
        <w:t xml:space="preserve"> служба или за гражданите;</w:t>
      </w:r>
    </w:p>
    <w:p w:rsidR="00000000" w:rsidRDefault="005442E8">
      <w:pPr>
        <w:spacing w:after="0" w:line="240" w:lineRule="auto"/>
        <w:ind w:firstLine="1155"/>
        <w:jc w:val="both"/>
        <w:textAlignment w:val="center"/>
        <w:divId w:val="11865999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95 от 2003 г.) формата на вината на държавния служител;</w:t>
      </w:r>
    </w:p>
    <w:p w:rsidR="00000000" w:rsidRDefault="005442E8">
      <w:pPr>
        <w:spacing w:after="0" w:line="240" w:lineRule="auto"/>
        <w:ind w:firstLine="1155"/>
        <w:jc w:val="both"/>
        <w:textAlignment w:val="center"/>
        <w:divId w:val="7013209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обстоятелствата, при които е извършено нарушението;</w:t>
      </w:r>
    </w:p>
    <w:p w:rsidR="00000000" w:rsidRDefault="005442E8">
      <w:pPr>
        <w:spacing w:after="0" w:line="240" w:lineRule="auto"/>
        <w:ind w:firstLine="1155"/>
        <w:jc w:val="both"/>
        <w:textAlignment w:val="center"/>
        <w:divId w:val="2042054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цялостното служебно поведение на държавния служител.</w:t>
      </w:r>
    </w:p>
    <w:p w:rsidR="00000000" w:rsidRDefault="005442E8">
      <w:pPr>
        <w:spacing w:after="0" w:line="240" w:lineRule="auto"/>
        <w:ind w:firstLine="1155"/>
        <w:jc w:val="both"/>
        <w:textAlignment w:val="center"/>
        <w:divId w:val="1389375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95 от 2003 г., изм. - Д</w:t>
      </w:r>
      <w:r>
        <w:rPr>
          <w:rFonts w:ascii="Times New Roman" w:eastAsia="Times New Roman" w:hAnsi="Times New Roman" w:cs="Times New Roman"/>
          <w:color w:val="000000"/>
          <w:sz w:val="24"/>
          <w:szCs w:val="24"/>
        </w:rPr>
        <w:t>В, бр. 43 от 2008 г., отм. - ДВ, бр. 94 от 2008 г., в сила от 01.01.2009 г.)</w:t>
      </w:r>
    </w:p>
    <w:p w:rsidR="00000000" w:rsidRDefault="005442E8">
      <w:pPr>
        <w:spacing w:after="120" w:line="240" w:lineRule="auto"/>
        <w:ind w:firstLine="1155"/>
        <w:jc w:val="both"/>
        <w:textAlignment w:val="center"/>
        <w:divId w:val="1031801913"/>
        <w:rPr>
          <w:rFonts w:ascii="Times New Roman" w:eastAsia="Times New Roman" w:hAnsi="Times New Roman" w:cs="Times New Roman"/>
          <w:color w:val="000000"/>
          <w:sz w:val="24"/>
          <w:szCs w:val="24"/>
        </w:rPr>
      </w:pPr>
    </w:p>
    <w:p w:rsidR="00000000" w:rsidRDefault="005442E8">
      <w:pPr>
        <w:spacing w:after="0" w:line="240" w:lineRule="auto"/>
        <w:ind w:firstLine="1155"/>
        <w:textAlignment w:val="center"/>
        <w:divId w:val="1008210928"/>
        <w:rPr>
          <w:rFonts w:ascii="Times New Roman" w:hAnsi="Times New Roman" w:cs="Times New Roman"/>
          <w:b/>
          <w:bCs/>
          <w:color w:val="000000"/>
          <w:sz w:val="24"/>
          <w:szCs w:val="24"/>
        </w:rPr>
      </w:pPr>
      <w:r>
        <w:rPr>
          <w:rFonts w:ascii="Times New Roman" w:hAnsi="Times New Roman" w:cs="Times New Roman"/>
          <w:b/>
          <w:bCs/>
          <w:color w:val="000000"/>
          <w:sz w:val="24"/>
          <w:szCs w:val="24"/>
        </w:rPr>
        <w:t>Дисциплинарно наказващи органи</w:t>
      </w:r>
    </w:p>
    <w:p w:rsidR="00000000" w:rsidRDefault="005442E8">
      <w:pPr>
        <w:spacing w:after="0" w:line="240" w:lineRule="auto"/>
        <w:ind w:firstLine="1155"/>
        <w:jc w:val="both"/>
        <w:textAlignment w:val="center"/>
        <w:divId w:val="1664577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92. (1) (Доп. - ДВ, бр. 24 от 2006 г.) Дисциплинарните наказания се налагат от органа по назначаването, с изключение на случаите по чл. 6, ал</w:t>
      </w:r>
      <w:r>
        <w:rPr>
          <w:rFonts w:ascii="Times New Roman" w:eastAsia="Times New Roman" w:hAnsi="Times New Roman" w:cs="Times New Roman"/>
          <w:color w:val="000000"/>
          <w:sz w:val="24"/>
          <w:szCs w:val="24"/>
        </w:rPr>
        <w:t>. 2 и 3.</w:t>
      </w:r>
    </w:p>
    <w:p w:rsidR="00000000" w:rsidRDefault="005442E8">
      <w:pPr>
        <w:spacing w:after="0" w:line="240" w:lineRule="auto"/>
        <w:ind w:firstLine="1155"/>
        <w:jc w:val="both"/>
        <w:textAlignment w:val="center"/>
        <w:divId w:val="11946844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95 от 2003 г.)</w:t>
      </w:r>
    </w:p>
    <w:p w:rsidR="00000000" w:rsidRDefault="005442E8">
      <w:pPr>
        <w:spacing w:after="120" w:line="240" w:lineRule="auto"/>
        <w:ind w:firstLine="1155"/>
        <w:jc w:val="both"/>
        <w:textAlignment w:val="center"/>
        <w:divId w:val="1008210928"/>
        <w:rPr>
          <w:rFonts w:ascii="Times New Roman" w:eastAsia="Times New Roman" w:hAnsi="Times New Roman" w:cs="Times New Roman"/>
          <w:color w:val="000000"/>
          <w:sz w:val="24"/>
          <w:szCs w:val="24"/>
        </w:rPr>
      </w:pPr>
    </w:p>
    <w:p w:rsidR="00000000" w:rsidRDefault="005442E8">
      <w:pPr>
        <w:spacing w:after="0" w:line="240" w:lineRule="auto"/>
        <w:ind w:firstLine="1155"/>
        <w:textAlignment w:val="center"/>
        <w:divId w:val="532039931"/>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Задължения на дисциплинарно наказващия орган преди налагане на дисциплинарното наказание</w:t>
      </w:r>
    </w:p>
    <w:p w:rsidR="00000000" w:rsidRDefault="005442E8">
      <w:pPr>
        <w:spacing w:after="0" w:line="240" w:lineRule="auto"/>
        <w:ind w:firstLine="1155"/>
        <w:jc w:val="both"/>
        <w:textAlignment w:val="center"/>
        <w:divId w:val="19297742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93. (1) (Изм. - ДВ, бр. 95 от 2003 г., изм. - ДВ, бр. 24 от 2006 г.) Дисциплинарно наказващият орган е длъжен преди </w:t>
      </w:r>
      <w:r>
        <w:rPr>
          <w:rFonts w:ascii="Times New Roman" w:eastAsia="Times New Roman" w:hAnsi="Times New Roman" w:cs="Times New Roman"/>
          <w:color w:val="000000"/>
          <w:sz w:val="24"/>
          <w:szCs w:val="24"/>
        </w:rPr>
        <w:t>налагане на дисциплинарното наказание да изслуша държавния служител и да му даде срок за писмени обяснения, да събере и оцени посочените от него доказателства.</w:t>
      </w:r>
    </w:p>
    <w:p w:rsidR="00000000" w:rsidRDefault="005442E8">
      <w:pPr>
        <w:spacing w:after="0" w:line="240" w:lineRule="auto"/>
        <w:ind w:firstLine="1155"/>
        <w:jc w:val="both"/>
        <w:textAlignment w:val="center"/>
        <w:divId w:val="4975018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дисциплинарно наказващият орган не е изслушал държавния служител или не е приел и обс</w:t>
      </w:r>
      <w:r>
        <w:rPr>
          <w:rFonts w:ascii="Times New Roman" w:eastAsia="Times New Roman" w:hAnsi="Times New Roman" w:cs="Times New Roman"/>
          <w:color w:val="000000"/>
          <w:sz w:val="24"/>
          <w:szCs w:val="24"/>
        </w:rPr>
        <w:t>ъдил писмените му обяснения, съдът отменя дисциплинарното наказание, без да разглежда спора по същество.</w:t>
      </w:r>
    </w:p>
    <w:p w:rsidR="00000000" w:rsidRDefault="005442E8">
      <w:pPr>
        <w:spacing w:after="0" w:line="240" w:lineRule="auto"/>
        <w:ind w:firstLine="1155"/>
        <w:jc w:val="both"/>
        <w:textAlignment w:val="center"/>
        <w:divId w:val="676531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24 от 2006 г.) Разпоредбите на ал. 2 не се прилагат, когато обясненията на държавния служител не са били изслушани по негова вина и</w:t>
      </w:r>
      <w:r>
        <w:rPr>
          <w:rFonts w:ascii="Times New Roman" w:eastAsia="Times New Roman" w:hAnsi="Times New Roman" w:cs="Times New Roman"/>
          <w:color w:val="000000"/>
          <w:sz w:val="24"/>
          <w:szCs w:val="24"/>
        </w:rPr>
        <w:t xml:space="preserve"> не са дадени в определения срок.</w:t>
      </w:r>
    </w:p>
    <w:p w:rsidR="00000000" w:rsidRDefault="005442E8">
      <w:pPr>
        <w:spacing w:after="120" w:line="240" w:lineRule="auto"/>
        <w:ind w:firstLine="1155"/>
        <w:jc w:val="both"/>
        <w:textAlignment w:val="center"/>
        <w:divId w:val="532039931"/>
        <w:rPr>
          <w:rFonts w:ascii="Times New Roman" w:eastAsia="Times New Roman" w:hAnsi="Times New Roman" w:cs="Times New Roman"/>
          <w:color w:val="000000"/>
          <w:sz w:val="24"/>
          <w:szCs w:val="24"/>
        </w:rPr>
      </w:pPr>
    </w:p>
    <w:p w:rsidR="00000000" w:rsidRDefault="005442E8">
      <w:pPr>
        <w:spacing w:after="0" w:line="240" w:lineRule="auto"/>
        <w:ind w:firstLine="1155"/>
        <w:textAlignment w:val="center"/>
        <w:divId w:val="1517576894"/>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Срокове за налагане на дисциплинарните наказания</w:t>
      </w:r>
    </w:p>
    <w:p w:rsidR="00000000" w:rsidRDefault="005442E8">
      <w:pPr>
        <w:spacing w:after="0" w:line="240" w:lineRule="auto"/>
        <w:ind w:firstLine="1155"/>
        <w:jc w:val="both"/>
        <w:textAlignment w:val="center"/>
        <w:divId w:val="16065739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94. (1) (Изм. - ДВ, бр. 95 от 2003 г.) Дисциплинарните наказания се налагат не по-късно от два месеца от откриване на нарушението и не по-късно от една година от извъ</w:t>
      </w:r>
      <w:r>
        <w:rPr>
          <w:rFonts w:ascii="Times New Roman" w:eastAsia="Times New Roman" w:hAnsi="Times New Roman" w:cs="Times New Roman"/>
          <w:color w:val="000000"/>
          <w:sz w:val="24"/>
          <w:szCs w:val="24"/>
        </w:rPr>
        <w:t>ршването му.</w:t>
      </w:r>
    </w:p>
    <w:p w:rsidR="00000000" w:rsidRDefault="005442E8">
      <w:pPr>
        <w:spacing w:after="0" w:line="240" w:lineRule="auto"/>
        <w:ind w:firstLine="1155"/>
        <w:jc w:val="both"/>
        <w:textAlignment w:val="center"/>
        <w:divId w:val="18321393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При дисциплинарно нарушение, което е и престъпление или административно нарушение, свързано със службата му, и е установено с влязла в сила присъда или с наказателно постановление, сроковете по ал. 1 започват да текат от влизане в сила на </w:t>
      </w:r>
      <w:r>
        <w:rPr>
          <w:rFonts w:ascii="Times New Roman" w:eastAsia="Times New Roman" w:hAnsi="Times New Roman" w:cs="Times New Roman"/>
          <w:color w:val="000000"/>
          <w:sz w:val="24"/>
          <w:szCs w:val="24"/>
        </w:rPr>
        <w:t>присъдата или на наказателното постановление.</w:t>
      </w:r>
    </w:p>
    <w:p w:rsidR="00000000" w:rsidRDefault="005442E8">
      <w:pPr>
        <w:spacing w:after="0" w:line="240" w:lineRule="auto"/>
        <w:ind w:firstLine="1155"/>
        <w:jc w:val="both"/>
        <w:textAlignment w:val="center"/>
        <w:divId w:val="7614875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Сроковете по ал. 1 не текат, когато държавният служител е в законоустановен отпуск.</w:t>
      </w:r>
    </w:p>
    <w:p w:rsidR="00000000" w:rsidRDefault="005442E8">
      <w:pPr>
        <w:spacing w:after="120" w:line="240" w:lineRule="auto"/>
        <w:ind w:firstLine="1155"/>
        <w:jc w:val="both"/>
        <w:textAlignment w:val="center"/>
        <w:divId w:val="1517576894"/>
        <w:rPr>
          <w:rFonts w:ascii="Times New Roman" w:eastAsia="Times New Roman" w:hAnsi="Times New Roman" w:cs="Times New Roman"/>
          <w:color w:val="000000"/>
          <w:sz w:val="24"/>
          <w:szCs w:val="24"/>
        </w:rPr>
      </w:pPr>
    </w:p>
    <w:p w:rsidR="00000000" w:rsidRDefault="005442E8">
      <w:pPr>
        <w:spacing w:after="0" w:line="240" w:lineRule="auto"/>
        <w:ind w:firstLine="1155"/>
        <w:textAlignment w:val="center"/>
        <w:divId w:val="564726459"/>
        <w:rPr>
          <w:rFonts w:ascii="Times New Roman" w:hAnsi="Times New Roman" w:cs="Times New Roman"/>
          <w:b/>
          <w:bCs/>
          <w:color w:val="000000"/>
          <w:sz w:val="24"/>
          <w:szCs w:val="24"/>
        </w:rPr>
      </w:pPr>
      <w:r>
        <w:rPr>
          <w:rFonts w:ascii="Times New Roman" w:hAnsi="Times New Roman" w:cs="Times New Roman"/>
          <w:b/>
          <w:bCs/>
          <w:color w:val="000000"/>
          <w:sz w:val="24"/>
          <w:szCs w:val="24"/>
        </w:rPr>
        <w:t>Дисциплинарен съвет</w:t>
      </w:r>
    </w:p>
    <w:p w:rsidR="00000000" w:rsidRDefault="005442E8">
      <w:pPr>
        <w:spacing w:after="0" w:line="240" w:lineRule="auto"/>
        <w:ind w:firstLine="1155"/>
        <w:jc w:val="both"/>
        <w:textAlignment w:val="center"/>
        <w:divId w:val="7211025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95. (1) (Изм. - ДВ, бр. 95 от 2003 г.) Във всяка администрация се създава дисциплинарен съвет в състав от трима до седем редовни и двама резервни членове, които са държавни служители. Най-малко един от редовните членове на дисциплинарния съвет трябва д</w:t>
      </w:r>
      <w:r>
        <w:rPr>
          <w:rFonts w:ascii="Times New Roman" w:eastAsia="Times New Roman" w:hAnsi="Times New Roman" w:cs="Times New Roman"/>
          <w:color w:val="000000"/>
          <w:sz w:val="24"/>
          <w:szCs w:val="24"/>
        </w:rPr>
        <w:t>а е с юридическо образование, освен в случаите, когато в администрацията няма държавен служител с такова образование.</w:t>
      </w:r>
    </w:p>
    <w:p w:rsidR="00000000" w:rsidRDefault="005442E8">
      <w:pPr>
        <w:spacing w:after="0" w:line="240" w:lineRule="auto"/>
        <w:ind w:firstLine="1155"/>
        <w:jc w:val="both"/>
        <w:textAlignment w:val="center"/>
        <w:divId w:val="2091728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Дисциплинарният съвет се назначава от органа по назначаването за срок три години. В заповедта за назначаването се определят председате</w:t>
      </w:r>
      <w:r>
        <w:rPr>
          <w:rFonts w:ascii="Times New Roman" w:eastAsia="Times New Roman" w:hAnsi="Times New Roman" w:cs="Times New Roman"/>
          <w:color w:val="000000"/>
          <w:sz w:val="24"/>
          <w:szCs w:val="24"/>
        </w:rPr>
        <w:t>лят и заместник-председателят, както и правилата за работа на съвета.</w:t>
      </w:r>
    </w:p>
    <w:p w:rsidR="00000000" w:rsidRDefault="005442E8">
      <w:pPr>
        <w:spacing w:after="0" w:line="240" w:lineRule="auto"/>
        <w:ind w:firstLine="1155"/>
        <w:jc w:val="both"/>
        <w:textAlignment w:val="center"/>
        <w:divId w:val="14182866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Членовете на дисциплинарния съвет са несменяеми за времето на своя мандат, освен ако бъдат освободени от съвета по тяхно искане, бъдат дисциплинарно наказани или бъде прекратено служ</w:t>
      </w:r>
      <w:r>
        <w:rPr>
          <w:rFonts w:ascii="Times New Roman" w:eastAsia="Times New Roman" w:hAnsi="Times New Roman" w:cs="Times New Roman"/>
          <w:color w:val="000000"/>
          <w:sz w:val="24"/>
          <w:szCs w:val="24"/>
        </w:rPr>
        <w:t>ебното им правоотношение.</w:t>
      </w:r>
    </w:p>
    <w:p w:rsidR="00000000" w:rsidRDefault="005442E8">
      <w:pPr>
        <w:spacing w:after="0" w:line="240" w:lineRule="auto"/>
        <w:ind w:firstLine="1155"/>
        <w:jc w:val="both"/>
        <w:textAlignment w:val="center"/>
        <w:divId w:val="15710374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Дисциплинарният съвет разглежда дисциплинарните дела в състав от всички редовни членове на съвета. При отсъствие на редовен член, както и в случаите, когато срещу него е образувано дисциплинарно дело, органът по назначаването </w:t>
      </w:r>
      <w:r>
        <w:rPr>
          <w:rFonts w:ascii="Times New Roman" w:eastAsia="Times New Roman" w:hAnsi="Times New Roman" w:cs="Times New Roman"/>
          <w:color w:val="000000"/>
          <w:sz w:val="24"/>
          <w:szCs w:val="24"/>
        </w:rPr>
        <w:t>определя кой от резервните членове трябва да го замести.</w:t>
      </w:r>
    </w:p>
    <w:p w:rsidR="00000000" w:rsidRDefault="005442E8">
      <w:pPr>
        <w:spacing w:after="120" w:line="240" w:lineRule="auto"/>
        <w:ind w:firstLine="1155"/>
        <w:jc w:val="both"/>
        <w:textAlignment w:val="center"/>
        <w:divId w:val="564726459"/>
        <w:rPr>
          <w:rFonts w:ascii="Times New Roman" w:eastAsia="Times New Roman" w:hAnsi="Times New Roman" w:cs="Times New Roman"/>
          <w:color w:val="000000"/>
          <w:sz w:val="24"/>
          <w:szCs w:val="24"/>
        </w:rPr>
      </w:pPr>
    </w:p>
    <w:p w:rsidR="00000000" w:rsidRDefault="005442E8">
      <w:pPr>
        <w:spacing w:after="0" w:line="240" w:lineRule="auto"/>
        <w:ind w:firstLine="1155"/>
        <w:textAlignment w:val="center"/>
        <w:divId w:val="1843352792"/>
        <w:rPr>
          <w:rFonts w:ascii="Times New Roman" w:hAnsi="Times New Roman" w:cs="Times New Roman"/>
          <w:b/>
          <w:bCs/>
          <w:color w:val="000000"/>
          <w:sz w:val="24"/>
          <w:szCs w:val="24"/>
        </w:rPr>
      </w:pPr>
      <w:r>
        <w:rPr>
          <w:rFonts w:ascii="Times New Roman" w:hAnsi="Times New Roman" w:cs="Times New Roman"/>
          <w:b/>
          <w:bCs/>
          <w:color w:val="000000"/>
          <w:sz w:val="24"/>
          <w:szCs w:val="24"/>
        </w:rPr>
        <w:t>Процедура пред дисциплинарния съвет</w:t>
      </w:r>
    </w:p>
    <w:p w:rsidR="00000000" w:rsidRDefault="005442E8">
      <w:pPr>
        <w:spacing w:after="0" w:line="240" w:lineRule="auto"/>
        <w:ind w:firstLine="1155"/>
        <w:jc w:val="both"/>
        <w:textAlignment w:val="center"/>
        <w:divId w:val="11240394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96. (1) Преди да наложи дисциплинарно наказание по чл. 90, ал. 1, т. 4 и 5, дисциплинарно наказващият орган взема становището на дисциплинарния съвет, който</w:t>
      </w:r>
      <w:r>
        <w:rPr>
          <w:rFonts w:ascii="Times New Roman" w:eastAsia="Times New Roman" w:hAnsi="Times New Roman" w:cs="Times New Roman"/>
          <w:color w:val="000000"/>
          <w:sz w:val="24"/>
          <w:szCs w:val="24"/>
        </w:rPr>
        <w:t xml:space="preserve"> образува дисциплинарно дело по негово нареждане.</w:t>
      </w:r>
    </w:p>
    <w:p w:rsidR="00000000" w:rsidRDefault="005442E8">
      <w:pPr>
        <w:spacing w:after="0" w:line="240" w:lineRule="auto"/>
        <w:ind w:firstLine="1155"/>
        <w:jc w:val="both"/>
        <w:textAlignment w:val="center"/>
        <w:divId w:val="688799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Дисциплинарният съвет изяснява фактите и обстоятелствата по извършеното нарушение, както и изслушва при необходимост обясненията на държавния служител и обсъжда представените от него доказателства.</w:t>
      </w:r>
    </w:p>
    <w:p w:rsidR="00000000" w:rsidRDefault="005442E8">
      <w:pPr>
        <w:spacing w:after="0" w:line="240" w:lineRule="auto"/>
        <w:ind w:firstLine="1155"/>
        <w:jc w:val="both"/>
        <w:textAlignment w:val="center"/>
        <w:divId w:val="11745364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Дисциплинарният съвет приема решения с мнозинство от две трети. Решението на дисциплинарния съвет съдържа становище относно наличието на основание за дисциплинарна отговорност, както и относно вида и размера на съответното на извършеното нарушение дисципли</w:t>
      </w:r>
      <w:r>
        <w:rPr>
          <w:rFonts w:ascii="Times New Roman" w:eastAsia="Times New Roman" w:hAnsi="Times New Roman" w:cs="Times New Roman"/>
          <w:color w:val="000000"/>
          <w:sz w:val="24"/>
          <w:szCs w:val="24"/>
        </w:rPr>
        <w:t>нарно наказание.</w:t>
      </w:r>
    </w:p>
    <w:p w:rsidR="00000000" w:rsidRDefault="005442E8">
      <w:pPr>
        <w:spacing w:after="0" w:line="240" w:lineRule="auto"/>
        <w:ind w:firstLine="1155"/>
        <w:jc w:val="both"/>
        <w:textAlignment w:val="center"/>
        <w:divId w:val="7567099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7-дневен срок от приемането на решението дисциплинарният съвет го представя заедно с преписката по делото на дисциплинарно наказващия орган.</w:t>
      </w:r>
    </w:p>
    <w:p w:rsidR="00000000" w:rsidRDefault="005442E8">
      <w:pPr>
        <w:spacing w:after="120" w:line="240" w:lineRule="auto"/>
        <w:ind w:firstLine="1155"/>
        <w:jc w:val="both"/>
        <w:textAlignment w:val="center"/>
        <w:divId w:val="1843352792"/>
        <w:rPr>
          <w:rFonts w:ascii="Times New Roman" w:eastAsia="Times New Roman" w:hAnsi="Times New Roman" w:cs="Times New Roman"/>
          <w:color w:val="000000"/>
          <w:sz w:val="24"/>
          <w:szCs w:val="24"/>
        </w:rPr>
      </w:pPr>
    </w:p>
    <w:p w:rsidR="00000000" w:rsidRDefault="005442E8">
      <w:pPr>
        <w:spacing w:after="0" w:line="240" w:lineRule="auto"/>
        <w:ind w:firstLine="1155"/>
        <w:textAlignment w:val="center"/>
        <w:divId w:val="1105538053"/>
        <w:rPr>
          <w:rFonts w:ascii="Times New Roman" w:hAnsi="Times New Roman" w:cs="Times New Roman"/>
          <w:b/>
          <w:bCs/>
          <w:color w:val="000000"/>
          <w:sz w:val="24"/>
          <w:szCs w:val="24"/>
        </w:rPr>
      </w:pPr>
      <w:r>
        <w:rPr>
          <w:rFonts w:ascii="Times New Roman" w:hAnsi="Times New Roman" w:cs="Times New Roman"/>
          <w:b/>
          <w:bCs/>
          <w:color w:val="000000"/>
          <w:sz w:val="24"/>
          <w:szCs w:val="24"/>
        </w:rPr>
        <w:t>Заповед за налагане на дисциплинарно наказание</w:t>
      </w:r>
    </w:p>
    <w:p w:rsidR="00000000" w:rsidRDefault="005442E8">
      <w:pPr>
        <w:spacing w:after="0" w:line="240" w:lineRule="auto"/>
        <w:ind w:firstLine="1155"/>
        <w:jc w:val="both"/>
        <w:textAlignment w:val="center"/>
        <w:divId w:val="19277684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97. (1) Дисциплинарното наказание се н</w:t>
      </w:r>
      <w:r>
        <w:rPr>
          <w:rFonts w:ascii="Times New Roman" w:eastAsia="Times New Roman" w:hAnsi="Times New Roman" w:cs="Times New Roman"/>
          <w:color w:val="000000"/>
          <w:sz w:val="24"/>
          <w:szCs w:val="24"/>
        </w:rPr>
        <w:t>алага с мотивирана писмена заповед на дисциплинарно наказващия орган. В нея се посочват:</w:t>
      </w:r>
    </w:p>
    <w:p w:rsidR="00000000" w:rsidRDefault="005442E8">
      <w:pPr>
        <w:spacing w:after="0" w:line="240" w:lineRule="auto"/>
        <w:ind w:firstLine="1155"/>
        <w:jc w:val="both"/>
        <w:textAlignment w:val="center"/>
        <w:divId w:val="10782065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трите имена и длъжността на дисциплинарно наказващия орган;</w:t>
      </w:r>
    </w:p>
    <w:p w:rsidR="00000000" w:rsidRDefault="005442E8">
      <w:pPr>
        <w:spacing w:after="0" w:line="240" w:lineRule="auto"/>
        <w:ind w:firstLine="1155"/>
        <w:jc w:val="both"/>
        <w:textAlignment w:val="center"/>
        <w:divId w:val="2014055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дата на издаването;</w:t>
      </w:r>
    </w:p>
    <w:p w:rsidR="00000000" w:rsidRDefault="005442E8">
      <w:pPr>
        <w:spacing w:after="0" w:line="240" w:lineRule="auto"/>
        <w:ind w:firstLine="1155"/>
        <w:jc w:val="both"/>
        <w:textAlignment w:val="center"/>
        <w:divId w:val="4344027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трите имена и длъжността на наказвания държавен служител;</w:t>
      </w:r>
    </w:p>
    <w:p w:rsidR="00000000" w:rsidRDefault="005442E8">
      <w:pPr>
        <w:spacing w:after="0" w:line="240" w:lineRule="auto"/>
        <w:ind w:firstLine="1155"/>
        <w:jc w:val="both"/>
        <w:textAlignment w:val="center"/>
        <w:divId w:val="545416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описание на извър</w:t>
      </w:r>
      <w:r>
        <w:rPr>
          <w:rFonts w:ascii="Times New Roman" w:eastAsia="Times New Roman" w:hAnsi="Times New Roman" w:cs="Times New Roman"/>
          <w:color w:val="000000"/>
          <w:sz w:val="24"/>
          <w:szCs w:val="24"/>
        </w:rPr>
        <w:t>шеното от него нарушение, датата и мястото, където е извършено, обстоятелствата, при които е извършено, както и доказателствата, които го потвърждават;</w:t>
      </w:r>
    </w:p>
    <w:p w:rsidR="00000000" w:rsidRDefault="005442E8">
      <w:pPr>
        <w:spacing w:after="0" w:line="240" w:lineRule="auto"/>
        <w:ind w:firstLine="1155"/>
        <w:jc w:val="both"/>
        <w:textAlignment w:val="center"/>
        <w:divId w:val="1839299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служебните задължения, които са били виновно нарушени;</w:t>
      </w:r>
    </w:p>
    <w:p w:rsidR="00000000" w:rsidRDefault="005442E8">
      <w:pPr>
        <w:spacing w:after="0" w:line="240" w:lineRule="auto"/>
        <w:ind w:firstLine="1155"/>
        <w:jc w:val="both"/>
        <w:textAlignment w:val="center"/>
        <w:divId w:val="20952796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видът и размерът на наказанието;</w:t>
      </w:r>
    </w:p>
    <w:p w:rsidR="00000000" w:rsidRDefault="005442E8">
      <w:pPr>
        <w:spacing w:after="0" w:line="240" w:lineRule="auto"/>
        <w:ind w:firstLine="1155"/>
        <w:jc w:val="both"/>
        <w:textAlignment w:val="center"/>
        <w:divId w:val="10143769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правнот</w:t>
      </w:r>
      <w:r>
        <w:rPr>
          <w:rFonts w:ascii="Times New Roman" w:eastAsia="Times New Roman" w:hAnsi="Times New Roman" w:cs="Times New Roman"/>
          <w:color w:val="000000"/>
          <w:sz w:val="24"/>
          <w:szCs w:val="24"/>
        </w:rPr>
        <w:t>о основание за налагането му.</w:t>
      </w:r>
    </w:p>
    <w:p w:rsidR="00000000" w:rsidRDefault="005442E8">
      <w:pPr>
        <w:spacing w:after="0" w:line="240" w:lineRule="auto"/>
        <w:ind w:firstLine="1155"/>
        <w:jc w:val="both"/>
        <w:textAlignment w:val="center"/>
        <w:divId w:val="1096707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Препис от заповедта за налагане на дисциплинарно наказание се връчва срещу подпис на държавния служител, като се отбелязва датата на връчването.</w:t>
      </w:r>
    </w:p>
    <w:p w:rsidR="00000000" w:rsidRDefault="005442E8">
      <w:pPr>
        <w:spacing w:after="0" w:line="240" w:lineRule="auto"/>
        <w:ind w:firstLine="1155"/>
        <w:jc w:val="both"/>
        <w:textAlignment w:val="center"/>
        <w:divId w:val="11607342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невъзможност заповедта да бъде връчена лично на държавния служител ди</w:t>
      </w:r>
      <w:r>
        <w:rPr>
          <w:rFonts w:ascii="Times New Roman" w:eastAsia="Times New Roman" w:hAnsi="Times New Roman" w:cs="Times New Roman"/>
          <w:color w:val="000000"/>
          <w:sz w:val="24"/>
          <w:szCs w:val="24"/>
        </w:rPr>
        <w:t>сциплинарно наказващият орган му я изпраща с препоръчано писмо с обратна разписка.</w:t>
      </w:r>
    </w:p>
    <w:p w:rsidR="00000000" w:rsidRDefault="005442E8">
      <w:pPr>
        <w:spacing w:after="0" w:line="240" w:lineRule="auto"/>
        <w:ind w:firstLine="1155"/>
        <w:jc w:val="both"/>
        <w:textAlignment w:val="center"/>
        <w:divId w:val="13471745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Заповедта за налагане на дисциплинарното наказание подлежи на изпълнение от деня на връчването ѝ на държавния служител или от деня на нейното получаване, когато е изпрат</w:t>
      </w:r>
      <w:r>
        <w:rPr>
          <w:rFonts w:ascii="Times New Roman" w:eastAsia="Times New Roman" w:hAnsi="Times New Roman" w:cs="Times New Roman"/>
          <w:color w:val="000000"/>
          <w:sz w:val="24"/>
          <w:szCs w:val="24"/>
        </w:rPr>
        <w:t>ена с препоръчано писмо с обратна разписка, като обжалването не спира нейното изпълнение.</w:t>
      </w:r>
    </w:p>
    <w:p w:rsidR="00000000" w:rsidRDefault="005442E8">
      <w:pPr>
        <w:spacing w:after="120" w:line="240" w:lineRule="auto"/>
        <w:ind w:firstLine="1155"/>
        <w:jc w:val="both"/>
        <w:textAlignment w:val="center"/>
        <w:divId w:val="1105538053"/>
        <w:rPr>
          <w:rFonts w:ascii="Times New Roman" w:eastAsia="Times New Roman" w:hAnsi="Times New Roman" w:cs="Times New Roman"/>
          <w:color w:val="000000"/>
          <w:sz w:val="24"/>
          <w:szCs w:val="24"/>
        </w:rPr>
      </w:pPr>
    </w:p>
    <w:p w:rsidR="00000000" w:rsidRDefault="005442E8">
      <w:pPr>
        <w:spacing w:after="0" w:line="240" w:lineRule="auto"/>
        <w:ind w:firstLine="1155"/>
        <w:textAlignment w:val="center"/>
        <w:divId w:val="1963724446"/>
        <w:rPr>
          <w:rFonts w:ascii="Times New Roman" w:hAnsi="Times New Roman" w:cs="Times New Roman"/>
          <w:b/>
          <w:bCs/>
          <w:color w:val="000000"/>
          <w:sz w:val="24"/>
          <w:szCs w:val="24"/>
        </w:rPr>
      </w:pPr>
      <w:r>
        <w:rPr>
          <w:rFonts w:ascii="Times New Roman" w:hAnsi="Times New Roman" w:cs="Times New Roman"/>
          <w:b/>
          <w:bCs/>
          <w:color w:val="000000"/>
          <w:sz w:val="24"/>
          <w:szCs w:val="24"/>
        </w:rPr>
        <w:t>Заличаване на дисциплинарните наказания</w:t>
      </w:r>
    </w:p>
    <w:p w:rsidR="00000000" w:rsidRDefault="005442E8">
      <w:pPr>
        <w:spacing w:after="0" w:line="240" w:lineRule="auto"/>
        <w:ind w:firstLine="1155"/>
        <w:jc w:val="both"/>
        <w:textAlignment w:val="center"/>
        <w:divId w:val="12346559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98. (1) Дисциплинарните наказания, с изключение на уволнението, се заличават с изтичане на една година от налагането им.</w:t>
      </w:r>
    </w:p>
    <w:p w:rsidR="00000000" w:rsidRDefault="005442E8">
      <w:pPr>
        <w:spacing w:after="0" w:line="240" w:lineRule="auto"/>
        <w:ind w:firstLine="1155"/>
        <w:jc w:val="both"/>
        <w:textAlignment w:val="center"/>
        <w:divId w:val="14307362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Заличаването се извършва служебно чрез съответно отбелязване в служебното досие и в служебната книжка.</w:t>
      </w:r>
    </w:p>
    <w:p w:rsidR="00000000" w:rsidRDefault="005442E8">
      <w:pPr>
        <w:spacing w:after="120" w:line="240" w:lineRule="auto"/>
        <w:ind w:firstLine="1155"/>
        <w:jc w:val="both"/>
        <w:textAlignment w:val="center"/>
        <w:divId w:val="1963724446"/>
        <w:rPr>
          <w:rFonts w:ascii="Times New Roman" w:eastAsia="Times New Roman" w:hAnsi="Times New Roman" w:cs="Times New Roman"/>
          <w:color w:val="000000"/>
          <w:sz w:val="24"/>
          <w:szCs w:val="24"/>
        </w:rPr>
      </w:pPr>
    </w:p>
    <w:p w:rsidR="00000000" w:rsidRDefault="005442E8">
      <w:pPr>
        <w:spacing w:after="0" w:line="240" w:lineRule="auto"/>
        <w:ind w:firstLine="1155"/>
        <w:textAlignment w:val="center"/>
        <w:divId w:val="460346812"/>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Предсрочно заличаване</w:t>
      </w:r>
    </w:p>
    <w:p w:rsidR="00000000" w:rsidRDefault="005442E8">
      <w:pPr>
        <w:spacing w:after="0" w:line="240" w:lineRule="auto"/>
        <w:ind w:firstLine="1155"/>
        <w:jc w:val="both"/>
        <w:textAlignment w:val="center"/>
        <w:divId w:val="1084304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99. (1) Дисциплинарните наказания, с изключение на уволнението, могат да бъдат заличени от органа по назначаването и преди изтичане на срока по чл. 98, ал. 1, ако държавният служител в срок шест месеца не е извършил други нарушения на служебните си за</w:t>
      </w:r>
      <w:r>
        <w:rPr>
          <w:rFonts w:ascii="Times New Roman" w:eastAsia="Times New Roman" w:hAnsi="Times New Roman" w:cs="Times New Roman"/>
          <w:color w:val="000000"/>
          <w:sz w:val="24"/>
          <w:szCs w:val="24"/>
        </w:rPr>
        <w:t>дължения.</w:t>
      </w:r>
    </w:p>
    <w:p w:rsidR="00000000" w:rsidRDefault="005442E8">
      <w:pPr>
        <w:spacing w:after="0" w:line="240" w:lineRule="auto"/>
        <w:ind w:firstLine="1155"/>
        <w:jc w:val="both"/>
        <w:textAlignment w:val="center"/>
        <w:divId w:val="18724996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95 от 2003 г.) Предсрочното заличаване се извършва въз основа на мотивирана писмена заповед, която се връчва на държавния служител и се прилага към служебното досие.</w:t>
      </w:r>
    </w:p>
    <w:p w:rsidR="00000000" w:rsidRDefault="005442E8">
      <w:pPr>
        <w:spacing w:after="120" w:line="240" w:lineRule="auto"/>
        <w:ind w:firstLine="1155"/>
        <w:jc w:val="both"/>
        <w:textAlignment w:val="center"/>
        <w:divId w:val="460346812"/>
        <w:rPr>
          <w:rFonts w:ascii="Times New Roman" w:eastAsia="Times New Roman" w:hAnsi="Times New Roman" w:cs="Times New Roman"/>
          <w:color w:val="000000"/>
          <w:sz w:val="24"/>
          <w:szCs w:val="24"/>
        </w:rPr>
      </w:pPr>
    </w:p>
    <w:p w:rsidR="00000000" w:rsidRDefault="005442E8">
      <w:pPr>
        <w:spacing w:after="0" w:line="240" w:lineRule="auto"/>
        <w:ind w:firstLine="1155"/>
        <w:textAlignment w:val="center"/>
        <w:divId w:val="673387043"/>
        <w:rPr>
          <w:rFonts w:ascii="Times New Roman" w:hAnsi="Times New Roman" w:cs="Times New Roman"/>
          <w:b/>
          <w:bCs/>
          <w:color w:val="000000"/>
          <w:sz w:val="24"/>
          <w:szCs w:val="24"/>
        </w:rPr>
      </w:pPr>
      <w:r>
        <w:rPr>
          <w:rFonts w:ascii="Times New Roman" w:hAnsi="Times New Roman" w:cs="Times New Roman"/>
          <w:b/>
          <w:bCs/>
          <w:color w:val="000000"/>
          <w:sz w:val="24"/>
          <w:szCs w:val="24"/>
        </w:rPr>
        <w:t>Временно отстраняване от служба</w:t>
      </w:r>
    </w:p>
    <w:p w:rsidR="00000000" w:rsidRDefault="005442E8">
      <w:pPr>
        <w:spacing w:after="0" w:line="240" w:lineRule="auto"/>
        <w:ind w:firstLine="1155"/>
        <w:jc w:val="both"/>
        <w:textAlignment w:val="center"/>
        <w:divId w:val="5177372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100. (1) (Изм. - ДВ, </w:t>
      </w:r>
      <w:r>
        <w:rPr>
          <w:rFonts w:ascii="Times New Roman" w:eastAsia="Times New Roman" w:hAnsi="Times New Roman" w:cs="Times New Roman"/>
          <w:color w:val="000000"/>
          <w:sz w:val="24"/>
          <w:szCs w:val="24"/>
        </w:rPr>
        <w:t>бр. 95 от 2003 г., изм. - ДВ, бр. 57 от 2016 г.) Държавният служител може да бъде временно отстранен от работа от органа по назначаването:</w:t>
      </w:r>
    </w:p>
    <w:p w:rsidR="00000000" w:rsidRDefault="005442E8">
      <w:pPr>
        <w:spacing w:after="0" w:line="240" w:lineRule="auto"/>
        <w:ind w:firstLine="1155"/>
        <w:jc w:val="both"/>
        <w:textAlignment w:val="center"/>
        <w:divId w:val="6285145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(отм. - ДВ, бр. 24 от 2006 г., нова - ДВ, бр. 57 от 2016 г.) по реда на Наказателно-процесуалния кодекс;</w:t>
      </w:r>
    </w:p>
    <w:p w:rsidR="00000000" w:rsidRDefault="005442E8">
      <w:pPr>
        <w:spacing w:after="0" w:line="240" w:lineRule="auto"/>
        <w:ind w:firstLine="1155"/>
        <w:jc w:val="both"/>
        <w:textAlignment w:val="center"/>
        <w:divId w:val="245267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(доп. </w:t>
      </w:r>
      <w:r>
        <w:rPr>
          <w:rFonts w:ascii="Times New Roman" w:eastAsia="Times New Roman" w:hAnsi="Times New Roman" w:cs="Times New Roman"/>
          <w:color w:val="000000"/>
          <w:sz w:val="24"/>
          <w:szCs w:val="24"/>
        </w:rPr>
        <w:t>- ДВ, бр. 57 от 2016 г.) когато срещу него е образувано дисциплинарно дело;</w:t>
      </w:r>
    </w:p>
    <w:p w:rsidR="00000000" w:rsidRDefault="005442E8">
      <w:pPr>
        <w:spacing w:after="0" w:line="240" w:lineRule="auto"/>
        <w:ind w:firstLine="1155"/>
        <w:jc w:val="both"/>
        <w:textAlignment w:val="center"/>
        <w:divId w:val="5749730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(доп. - ДВ, бр. 95 от 2003 г., доп. - ДВ, бр. 57 от 2016 г.) когато се явява в състояние, което не му позволява да изпълнява служебните си задължения; в този случай отстраняване</w:t>
      </w:r>
      <w:r>
        <w:rPr>
          <w:rFonts w:ascii="Times New Roman" w:eastAsia="Times New Roman" w:hAnsi="Times New Roman" w:cs="Times New Roman"/>
          <w:color w:val="000000"/>
          <w:sz w:val="24"/>
          <w:szCs w:val="24"/>
        </w:rPr>
        <w:t>то може да се извърши от непосредствения ръководител и продължава, докато служителят възстанови годността си за изпълнение на служебните си задължения.</w:t>
      </w:r>
    </w:p>
    <w:p w:rsidR="00000000" w:rsidRDefault="005442E8">
      <w:pPr>
        <w:spacing w:after="0" w:line="240" w:lineRule="auto"/>
        <w:ind w:firstLine="1155"/>
        <w:jc w:val="both"/>
        <w:textAlignment w:val="center"/>
        <w:divId w:val="20215894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(Обявена за противоконституционна с РКС № 5 от 2016 г. - ДВ, бр. 38 от 2016 г.) Във всички случаи, к</w:t>
      </w:r>
      <w:r>
        <w:rPr>
          <w:rFonts w:ascii="Times New Roman" w:eastAsia="Times New Roman" w:hAnsi="Times New Roman" w:cs="Times New Roman"/>
          <w:color w:val="000000"/>
          <w:sz w:val="24"/>
          <w:szCs w:val="24"/>
        </w:rPr>
        <w:t>огато е образувано наказателно производство срещу държавен служител за престъпления, извършени от него в качеството му на длъжностно лице по смисъла на чл. 93, т. 1, буква "а" от Наказателния кодекс, органът по назначаването го отстранява временно от работ</w:t>
      </w:r>
      <w:r>
        <w:rPr>
          <w:rFonts w:ascii="Times New Roman" w:eastAsia="Times New Roman" w:hAnsi="Times New Roman" w:cs="Times New Roman"/>
          <w:color w:val="000000"/>
          <w:sz w:val="24"/>
          <w:szCs w:val="24"/>
        </w:rPr>
        <w:t>а.</w:t>
      </w:r>
    </w:p>
    <w:p w:rsidR="00000000" w:rsidRDefault="005442E8">
      <w:pPr>
        <w:spacing w:after="0" w:line="240" w:lineRule="auto"/>
        <w:ind w:firstLine="1155"/>
        <w:jc w:val="both"/>
        <w:textAlignment w:val="center"/>
        <w:divId w:val="17446000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95 от 2003 г.) Държавният служител не получава заплата за времето, през което е бил отстранен.</w:t>
      </w:r>
    </w:p>
    <w:p w:rsidR="00000000" w:rsidRDefault="005442E8">
      <w:pPr>
        <w:spacing w:after="0" w:line="240" w:lineRule="auto"/>
        <w:ind w:firstLine="1155"/>
        <w:jc w:val="both"/>
        <w:textAlignment w:val="center"/>
        <w:divId w:val="16511348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(Предишна ал. 3 - ДВ, бр. 95 от 2003 г., изм. и доп. - ДВ, бр. 43 от 2008 г.) Държавният служител, който е бил незаконно отстранен от </w:t>
      </w:r>
      <w:r>
        <w:rPr>
          <w:rFonts w:ascii="Times New Roman" w:eastAsia="Times New Roman" w:hAnsi="Times New Roman" w:cs="Times New Roman"/>
          <w:color w:val="000000"/>
          <w:sz w:val="24"/>
          <w:szCs w:val="24"/>
        </w:rPr>
        <w:t>работа, има право на обезщетение при условията и по реда на Закона за отговорността на държавата и общините за вреди.</w:t>
      </w:r>
    </w:p>
    <w:p w:rsidR="00000000" w:rsidRDefault="005442E8">
      <w:pPr>
        <w:spacing w:after="120" w:line="240" w:lineRule="auto"/>
        <w:ind w:firstLine="1155"/>
        <w:jc w:val="both"/>
        <w:textAlignment w:val="center"/>
        <w:divId w:val="673387043"/>
        <w:rPr>
          <w:rFonts w:ascii="Times New Roman" w:eastAsia="Times New Roman" w:hAnsi="Times New Roman" w:cs="Times New Roman"/>
          <w:color w:val="000000"/>
          <w:sz w:val="24"/>
          <w:szCs w:val="24"/>
        </w:rPr>
      </w:pPr>
    </w:p>
    <w:p w:rsidR="00000000" w:rsidRDefault="005442E8">
      <w:pPr>
        <w:spacing w:before="100" w:beforeAutospacing="1" w:after="100" w:afterAutospacing="1" w:line="240" w:lineRule="auto"/>
        <w:jc w:val="center"/>
        <w:textAlignment w:val="center"/>
        <w:divId w:val="172694955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Имуществена отговорност на държавния служител</w:t>
      </w:r>
    </w:p>
    <w:p w:rsidR="00000000" w:rsidRDefault="005442E8">
      <w:pPr>
        <w:spacing w:after="0" w:line="240" w:lineRule="auto"/>
        <w:ind w:firstLine="1155"/>
        <w:textAlignment w:val="center"/>
        <w:divId w:val="17895933"/>
        <w:rPr>
          <w:rFonts w:ascii="Times New Roman" w:hAnsi="Times New Roman" w:cs="Times New Roman"/>
          <w:b/>
          <w:bCs/>
          <w:color w:val="000000"/>
          <w:sz w:val="24"/>
          <w:szCs w:val="24"/>
        </w:rPr>
      </w:pPr>
      <w:r>
        <w:rPr>
          <w:rFonts w:ascii="Times New Roman" w:hAnsi="Times New Roman" w:cs="Times New Roman"/>
          <w:b/>
          <w:bCs/>
          <w:color w:val="000000"/>
          <w:sz w:val="24"/>
          <w:szCs w:val="24"/>
        </w:rPr>
        <w:t>Обхват на отговорността</w:t>
      </w:r>
    </w:p>
    <w:p w:rsidR="00000000" w:rsidRDefault="005442E8">
      <w:pPr>
        <w:spacing w:after="0" w:line="240" w:lineRule="auto"/>
        <w:ind w:firstLine="1155"/>
        <w:jc w:val="both"/>
        <w:textAlignment w:val="center"/>
        <w:divId w:val="16181012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101. (1) Държавният служител отговаря за вредите</w:t>
      </w:r>
      <w:r>
        <w:rPr>
          <w:rFonts w:ascii="Times New Roman" w:eastAsia="Times New Roman" w:hAnsi="Times New Roman" w:cs="Times New Roman"/>
          <w:color w:val="000000"/>
          <w:sz w:val="24"/>
          <w:szCs w:val="24"/>
        </w:rPr>
        <w:t>, които е причинил умишлено или при груба небрежност на държавата или на гражданите чрез незаконосъобразни действия или бездействия при или по повод изпълнение на служебните му задължения.</w:t>
      </w:r>
    </w:p>
    <w:p w:rsidR="00000000" w:rsidRDefault="005442E8">
      <w:pPr>
        <w:spacing w:after="0" w:line="240" w:lineRule="auto"/>
        <w:ind w:firstLine="1155"/>
        <w:jc w:val="both"/>
        <w:textAlignment w:val="center"/>
        <w:divId w:val="11835161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вреди, причинени на гражданите, държавата отговаря солидарно</w:t>
      </w:r>
      <w:r>
        <w:rPr>
          <w:rFonts w:ascii="Times New Roman" w:eastAsia="Times New Roman" w:hAnsi="Times New Roman" w:cs="Times New Roman"/>
          <w:color w:val="000000"/>
          <w:sz w:val="24"/>
          <w:szCs w:val="24"/>
        </w:rPr>
        <w:t xml:space="preserve"> с причинилия ги държавен служител.</w:t>
      </w:r>
    </w:p>
    <w:p w:rsidR="00000000" w:rsidRDefault="005442E8">
      <w:pPr>
        <w:spacing w:after="0" w:line="240" w:lineRule="auto"/>
        <w:ind w:firstLine="1155"/>
        <w:jc w:val="both"/>
        <w:textAlignment w:val="center"/>
        <w:divId w:val="3321025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Отговорността на виновните държавни служители спрямо държавата - за изплатени обезщетения се осъществява в пълен размер при условията и по реда, предвидени в Кодекса на труда.</w:t>
      </w:r>
    </w:p>
    <w:p w:rsidR="00000000" w:rsidRDefault="005442E8">
      <w:pPr>
        <w:spacing w:after="120" w:line="240" w:lineRule="auto"/>
        <w:ind w:firstLine="1155"/>
        <w:jc w:val="both"/>
        <w:textAlignment w:val="center"/>
        <w:divId w:val="17895933"/>
        <w:rPr>
          <w:rFonts w:ascii="Times New Roman" w:eastAsia="Times New Roman" w:hAnsi="Times New Roman" w:cs="Times New Roman"/>
          <w:color w:val="000000"/>
          <w:sz w:val="24"/>
          <w:szCs w:val="24"/>
        </w:rPr>
      </w:pPr>
    </w:p>
    <w:p w:rsidR="00000000" w:rsidRDefault="005442E8">
      <w:pPr>
        <w:spacing w:after="0" w:line="240" w:lineRule="auto"/>
        <w:ind w:firstLine="1155"/>
        <w:textAlignment w:val="center"/>
        <w:divId w:val="1672371817"/>
        <w:rPr>
          <w:rFonts w:ascii="Times New Roman" w:hAnsi="Times New Roman" w:cs="Times New Roman"/>
          <w:b/>
          <w:bCs/>
          <w:color w:val="000000"/>
          <w:sz w:val="24"/>
          <w:szCs w:val="24"/>
        </w:rPr>
      </w:pPr>
      <w:r>
        <w:rPr>
          <w:rFonts w:ascii="Times New Roman" w:hAnsi="Times New Roman" w:cs="Times New Roman"/>
          <w:b/>
          <w:bCs/>
          <w:color w:val="000000"/>
          <w:sz w:val="24"/>
          <w:szCs w:val="24"/>
        </w:rPr>
        <w:t>Осъществяване на отговорността</w:t>
      </w:r>
    </w:p>
    <w:p w:rsidR="00000000" w:rsidRDefault="005442E8">
      <w:pPr>
        <w:spacing w:after="0" w:line="240" w:lineRule="auto"/>
        <w:ind w:firstLine="1155"/>
        <w:jc w:val="both"/>
        <w:textAlignment w:val="center"/>
        <w:divId w:val="8177640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w:t>
      </w:r>
      <w:r>
        <w:rPr>
          <w:rFonts w:ascii="Times New Roman" w:eastAsia="Times New Roman" w:hAnsi="Times New Roman" w:cs="Times New Roman"/>
          <w:color w:val="000000"/>
          <w:sz w:val="24"/>
          <w:szCs w:val="24"/>
        </w:rPr>
        <w:t>2. Имуществената отговорност на държавния служител се осъществява по исков ред.</w:t>
      </w:r>
    </w:p>
    <w:p w:rsidR="00000000" w:rsidRDefault="005442E8">
      <w:pPr>
        <w:spacing w:after="120" w:line="240" w:lineRule="auto"/>
        <w:ind w:firstLine="1155"/>
        <w:jc w:val="both"/>
        <w:textAlignment w:val="center"/>
        <w:divId w:val="1672371817"/>
        <w:rPr>
          <w:rFonts w:ascii="Times New Roman" w:eastAsia="Times New Roman" w:hAnsi="Times New Roman" w:cs="Times New Roman"/>
          <w:color w:val="000000"/>
          <w:sz w:val="24"/>
          <w:szCs w:val="24"/>
        </w:rPr>
      </w:pPr>
    </w:p>
    <w:p w:rsidR="00000000" w:rsidRDefault="005442E8">
      <w:pPr>
        <w:spacing w:before="100" w:beforeAutospacing="1" w:after="100" w:afterAutospacing="1" w:line="240" w:lineRule="auto"/>
        <w:jc w:val="center"/>
        <w:textAlignment w:val="center"/>
        <w:divId w:val="2126188306"/>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шеста.</w:t>
      </w:r>
      <w:r>
        <w:rPr>
          <w:rFonts w:ascii="Times New Roman" w:hAnsi="Times New Roman" w:cs="Times New Roman"/>
          <w:b/>
          <w:bCs/>
          <w:color w:val="000000"/>
          <w:sz w:val="26"/>
          <w:szCs w:val="26"/>
        </w:rPr>
        <w:br/>
        <w:t>ПРЕКРАТЯВАНЕ НА СЛУЖЕБНОТО ПРАВООТНОШЕНИЕ</w:t>
      </w:r>
    </w:p>
    <w:p w:rsidR="00000000" w:rsidRDefault="005442E8">
      <w:pPr>
        <w:spacing w:after="0" w:line="240" w:lineRule="auto"/>
        <w:ind w:firstLine="1155"/>
        <w:textAlignment w:val="center"/>
        <w:divId w:val="1698650980"/>
        <w:rPr>
          <w:rFonts w:ascii="Times New Roman" w:hAnsi="Times New Roman" w:cs="Times New Roman"/>
          <w:b/>
          <w:bCs/>
          <w:color w:val="000000"/>
          <w:sz w:val="24"/>
          <w:szCs w:val="24"/>
        </w:rPr>
      </w:pPr>
      <w:r>
        <w:rPr>
          <w:rFonts w:ascii="Times New Roman" w:hAnsi="Times New Roman" w:cs="Times New Roman"/>
          <w:b/>
          <w:bCs/>
          <w:color w:val="000000"/>
          <w:sz w:val="24"/>
          <w:szCs w:val="24"/>
        </w:rPr>
        <w:t>Общи основания за прекратяване на служебното правоотношение</w:t>
      </w:r>
    </w:p>
    <w:p w:rsidR="00000000" w:rsidRDefault="005442E8">
      <w:pPr>
        <w:spacing w:after="0" w:line="240" w:lineRule="auto"/>
        <w:ind w:firstLine="1155"/>
        <w:jc w:val="both"/>
        <w:textAlignment w:val="center"/>
        <w:divId w:val="516193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103. (1) Служебното правоотношение се прекратява на следните общи основания:</w:t>
      </w:r>
    </w:p>
    <w:p w:rsidR="00000000" w:rsidRDefault="005442E8">
      <w:pPr>
        <w:spacing w:after="0" w:line="240" w:lineRule="auto"/>
        <w:ind w:firstLine="1155"/>
        <w:jc w:val="both"/>
        <w:textAlignment w:val="center"/>
        <w:divId w:val="8918412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по взаимно съгласие на страните, изразено писмено; страната, към която е отправено предложението, е длъжна да вземе отношение по него и да </w:t>
      </w:r>
      <w:r>
        <w:rPr>
          <w:rFonts w:ascii="Times New Roman" w:eastAsia="Times New Roman" w:hAnsi="Times New Roman" w:cs="Times New Roman"/>
          <w:color w:val="000000"/>
          <w:sz w:val="24"/>
          <w:szCs w:val="24"/>
        </w:rPr>
        <w:lastRenderedPageBreak/>
        <w:t>уведоми другата страна в десетдне</w:t>
      </w:r>
      <w:r>
        <w:rPr>
          <w:rFonts w:ascii="Times New Roman" w:eastAsia="Times New Roman" w:hAnsi="Times New Roman" w:cs="Times New Roman"/>
          <w:color w:val="000000"/>
          <w:sz w:val="24"/>
          <w:szCs w:val="24"/>
        </w:rPr>
        <w:t>вен срок от получаването му; ако тя не направи това, се счита, че предложението не е прието;</w:t>
      </w:r>
    </w:p>
    <w:p w:rsidR="00000000" w:rsidRDefault="005442E8">
      <w:pPr>
        <w:spacing w:after="0" w:line="240" w:lineRule="auto"/>
        <w:ind w:firstLine="1155"/>
        <w:jc w:val="both"/>
        <w:textAlignment w:val="center"/>
        <w:divId w:val="5183506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95 от 2003 г.) когато заповедта за прекратяване на служебното правоотношение бъде отменена от органа по назначаването или от съда и държавният с</w:t>
      </w:r>
      <w:r>
        <w:rPr>
          <w:rFonts w:ascii="Times New Roman" w:eastAsia="Times New Roman" w:hAnsi="Times New Roman" w:cs="Times New Roman"/>
          <w:color w:val="000000"/>
          <w:sz w:val="24"/>
          <w:szCs w:val="24"/>
        </w:rPr>
        <w:t>лужител не се яви да заеме предишната длъжност в срока по чл. 122, ал. 1;</w:t>
      </w:r>
    </w:p>
    <w:p w:rsidR="00000000" w:rsidRDefault="005442E8">
      <w:pPr>
        <w:spacing w:after="0" w:line="240" w:lineRule="auto"/>
        <w:ind w:firstLine="1155"/>
        <w:jc w:val="both"/>
        <w:textAlignment w:val="center"/>
        <w:divId w:val="15959362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95 от 2003 г.) при невъзможност държавният служител да изпълнява възложената му работа поради болест, довела до трайна неработоспособност, или по здравни противопо</w:t>
      </w:r>
      <w:r>
        <w:rPr>
          <w:rFonts w:ascii="Times New Roman" w:eastAsia="Times New Roman" w:hAnsi="Times New Roman" w:cs="Times New Roman"/>
          <w:color w:val="000000"/>
          <w:sz w:val="24"/>
          <w:szCs w:val="24"/>
        </w:rPr>
        <w:t>казания въз основа на заключение на трудово-експертна лекарска комисия; прекратяването в този случай не се допуска, ако има друга подходяща за здравното състояние на държавния служител длъжност в същата администрация и той е съгласен да я заеме;</w:t>
      </w:r>
    </w:p>
    <w:p w:rsidR="00000000" w:rsidRDefault="005442E8">
      <w:pPr>
        <w:spacing w:after="0" w:line="240" w:lineRule="auto"/>
        <w:ind w:firstLine="1155"/>
        <w:jc w:val="both"/>
        <w:textAlignment w:val="center"/>
        <w:divId w:val="8022327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w:t>
      </w:r>
      <w:r>
        <w:rPr>
          <w:rFonts w:ascii="Times New Roman" w:eastAsia="Times New Roman" w:hAnsi="Times New Roman" w:cs="Times New Roman"/>
          <w:color w:val="000000"/>
          <w:sz w:val="24"/>
          <w:szCs w:val="24"/>
        </w:rPr>
        <w:t xml:space="preserve"> ДВ, бр. 103 от 2018 г., в сила от 01.01.2019 г., обявена за противоконституционна с РКС № 3 от 2019 г. - ДВ, бр. 23 от 2019 г.) поради несъвместимост в случаите по чл. 7, ал. 2; когато несъвместимостта е по чл. 7, ал. 2, т. 1, органът по назначаването пре</w:t>
      </w:r>
      <w:r>
        <w:rPr>
          <w:rFonts w:ascii="Times New Roman" w:eastAsia="Times New Roman" w:hAnsi="Times New Roman" w:cs="Times New Roman"/>
          <w:color w:val="000000"/>
          <w:sz w:val="24"/>
          <w:szCs w:val="24"/>
        </w:rPr>
        <w:t>кратява служебното правоотношение с един от двамата държавни служители по своя преценка; когато несъвместимостта е по чл. 7, ал. 2, т. 8, служебното правоотношение се прекратява с едномесечно предизвестие;</w:t>
      </w:r>
    </w:p>
    <w:p w:rsidR="00000000" w:rsidRDefault="005442E8">
      <w:pPr>
        <w:spacing w:after="0" w:line="240" w:lineRule="auto"/>
        <w:ind w:firstLine="1155"/>
        <w:jc w:val="both"/>
        <w:textAlignment w:val="center"/>
        <w:divId w:val="18491762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когато държавният служител бъде осъден на лишав</w:t>
      </w:r>
      <w:r>
        <w:rPr>
          <w:rFonts w:ascii="Times New Roman" w:eastAsia="Times New Roman" w:hAnsi="Times New Roman" w:cs="Times New Roman"/>
          <w:color w:val="000000"/>
          <w:sz w:val="24"/>
          <w:szCs w:val="24"/>
        </w:rPr>
        <w:t>ане от свобода за умишлено престъпление от общ характер;</w:t>
      </w:r>
    </w:p>
    <w:p w:rsidR="00000000" w:rsidRDefault="005442E8">
      <w:pPr>
        <w:spacing w:after="0" w:line="240" w:lineRule="auto"/>
        <w:ind w:firstLine="1155"/>
        <w:jc w:val="both"/>
        <w:textAlignment w:val="center"/>
        <w:divId w:val="18516757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95 от 2003 г.) поради изтичане на срока, за който е назначен държавният служител;</w:t>
      </w:r>
    </w:p>
    <w:p w:rsidR="00000000" w:rsidRDefault="005442E8">
      <w:pPr>
        <w:spacing w:after="0" w:line="240" w:lineRule="auto"/>
        <w:ind w:firstLine="1155"/>
        <w:jc w:val="both"/>
        <w:textAlignment w:val="center"/>
        <w:divId w:val="8112189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95 от 2003 г.) поради завръщане на замествания държавен служител;</w:t>
      </w:r>
    </w:p>
    <w:p w:rsidR="00000000" w:rsidRDefault="005442E8">
      <w:pPr>
        <w:spacing w:after="0" w:line="240" w:lineRule="auto"/>
        <w:ind w:firstLine="1155"/>
        <w:jc w:val="both"/>
        <w:textAlignment w:val="center"/>
        <w:divId w:val="4951465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(предишна </w:t>
      </w:r>
      <w:r>
        <w:rPr>
          <w:rFonts w:ascii="Times New Roman" w:eastAsia="Times New Roman" w:hAnsi="Times New Roman" w:cs="Times New Roman"/>
          <w:color w:val="000000"/>
          <w:sz w:val="24"/>
          <w:szCs w:val="24"/>
        </w:rPr>
        <w:t>т. 6 - ДВ, бр. 95 от 2003 г.) със смъртта на държавния служител;</w:t>
      </w:r>
    </w:p>
    <w:p w:rsidR="00000000" w:rsidRDefault="005442E8">
      <w:pPr>
        <w:spacing w:after="0" w:line="240" w:lineRule="auto"/>
        <w:ind w:firstLine="1155"/>
        <w:jc w:val="both"/>
        <w:textAlignment w:val="center"/>
        <w:divId w:val="1027679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24 от 2006 г.) поради преминаване на държавна служба в друга администрация с писмено споразумение между държавния служител и органите по назначаване на двете администрации;</w:t>
      </w:r>
      <w:r>
        <w:rPr>
          <w:rFonts w:ascii="Times New Roman" w:eastAsia="Times New Roman" w:hAnsi="Times New Roman" w:cs="Times New Roman"/>
          <w:color w:val="000000"/>
          <w:sz w:val="24"/>
          <w:szCs w:val="24"/>
        </w:rPr>
        <w:t xml:space="preserve"> в този случай служебното правоотношение се прекратява, след като на държавния служител бъде връчена заповедта за назначаване в администрацията, в която преминава.</w:t>
      </w:r>
    </w:p>
    <w:p w:rsidR="00000000" w:rsidRDefault="005442E8">
      <w:pPr>
        <w:spacing w:after="0" w:line="240" w:lineRule="auto"/>
        <w:ind w:firstLine="1155"/>
        <w:jc w:val="both"/>
        <w:textAlignment w:val="center"/>
        <w:divId w:val="4546390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95 от 2003 г., нова - ДВ, бр. 103 от 2018 г., в сила от 01.01.2019 г.) О</w:t>
      </w:r>
      <w:r>
        <w:rPr>
          <w:rFonts w:ascii="Times New Roman" w:eastAsia="Times New Roman" w:hAnsi="Times New Roman" w:cs="Times New Roman"/>
          <w:color w:val="000000"/>
          <w:sz w:val="24"/>
          <w:szCs w:val="24"/>
        </w:rPr>
        <w:t>рганът по назначаването получава служебно от Националния осигурителен институт информация относно наличието на упражнено право на пенсия от държавния служител. Националният осигурителен институт предоставя информацията безвъзмездно в 14-дневен срок от полу</w:t>
      </w:r>
      <w:r>
        <w:rPr>
          <w:rFonts w:ascii="Times New Roman" w:eastAsia="Times New Roman" w:hAnsi="Times New Roman" w:cs="Times New Roman"/>
          <w:color w:val="000000"/>
          <w:sz w:val="24"/>
          <w:szCs w:val="24"/>
        </w:rPr>
        <w:t>чаването на искането.</w:t>
      </w:r>
    </w:p>
    <w:p w:rsidR="00000000" w:rsidRDefault="005442E8">
      <w:pPr>
        <w:spacing w:after="120" w:line="240" w:lineRule="auto"/>
        <w:ind w:firstLine="1155"/>
        <w:jc w:val="both"/>
        <w:textAlignment w:val="center"/>
        <w:divId w:val="1698650980"/>
        <w:rPr>
          <w:rFonts w:ascii="Times New Roman" w:eastAsia="Times New Roman" w:hAnsi="Times New Roman" w:cs="Times New Roman"/>
          <w:color w:val="000000"/>
          <w:sz w:val="24"/>
          <w:szCs w:val="24"/>
        </w:rPr>
      </w:pPr>
    </w:p>
    <w:p w:rsidR="00000000" w:rsidRDefault="005442E8">
      <w:pPr>
        <w:spacing w:after="0" w:line="240" w:lineRule="auto"/>
        <w:ind w:firstLine="1155"/>
        <w:textAlignment w:val="center"/>
        <w:divId w:val="921379502"/>
        <w:rPr>
          <w:rFonts w:ascii="Times New Roman" w:hAnsi="Times New Roman" w:cs="Times New Roman"/>
          <w:b/>
          <w:bCs/>
          <w:color w:val="000000"/>
          <w:sz w:val="24"/>
          <w:szCs w:val="24"/>
        </w:rPr>
      </w:pPr>
      <w:r>
        <w:rPr>
          <w:rFonts w:ascii="Times New Roman" w:hAnsi="Times New Roman" w:cs="Times New Roman"/>
          <w:b/>
          <w:bCs/>
          <w:color w:val="000000"/>
          <w:sz w:val="24"/>
          <w:szCs w:val="24"/>
        </w:rPr>
        <w:t>Обезщетения при прекратяване на общо основание</w:t>
      </w:r>
    </w:p>
    <w:p w:rsidR="00000000" w:rsidRDefault="005442E8">
      <w:pPr>
        <w:spacing w:after="0" w:line="240" w:lineRule="auto"/>
        <w:ind w:firstLine="1155"/>
        <w:jc w:val="both"/>
        <w:textAlignment w:val="center"/>
        <w:divId w:val="6109405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104. (1) (Изм. - ДВ, бр. 95 от 2003 г., изм. - ДВ, бр. 38 от 2012 г., в сила от 01.07.2012 г.) Когато заповедта за прекратяване на служебното правоотношение бъде отменена от органа</w:t>
      </w:r>
      <w:r>
        <w:rPr>
          <w:rFonts w:ascii="Times New Roman" w:eastAsia="Times New Roman" w:hAnsi="Times New Roman" w:cs="Times New Roman"/>
          <w:color w:val="000000"/>
          <w:sz w:val="24"/>
          <w:szCs w:val="24"/>
        </w:rPr>
        <w:t xml:space="preserve"> по назначаването или от съда, държавният служител има право на обезщетение в размер на основната си заплата, определена към момента на признаването на уволнението за незаконно или на неявяването му да заеме службата, за цялото време, през което не заема д</w:t>
      </w:r>
      <w:r>
        <w:rPr>
          <w:rFonts w:ascii="Times New Roman" w:eastAsia="Times New Roman" w:hAnsi="Times New Roman" w:cs="Times New Roman"/>
          <w:color w:val="000000"/>
          <w:sz w:val="24"/>
          <w:szCs w:val="24"/>
        </w:rPr>
        <w:t xml:space="preserve">ържавна служба, но не за повече от 6 месеца. Когато е бил назначен на друга държавна </w:t>
      </w:r>
      <w:r>
        <w:rPr>
          <w:rFonts w:ascii="Times New Roman" w:eastAsia="Times New Roman" w:hAnsi="Times New Roman" w:cs="Times New Roman"/>
          <w:color w:val="000000"/>
          <w:sz w:val="24"/>
          <w:szCs w:val="24"/>
        </w:rPr>
        <w:lastRenderedPageBreak/>
        <w:t>служба с по-ниска заплата или е получавал възнаграждение за друга работа в по-нисък размер, той има право на разликата в заплатите или на разликата между заплатата и възна</w:t>
      </w:r>
      <w:r>
        <w:rPr>
          <w:rFonts w:ascii="Times New Roman" w:eastAsia="Times New Roman" w:hAnsi="Times New Roman" w:cs="Times New Roman"/>
          <w:color w:val="000000"/>
          <w:sz w:val="24"/>
          <w:szCs w:val="24"/>
        </w:rPr>
        <w:t>граждението, изчислени въз основа на основната заплата, съответно основното възнаграждение.</w:t>
      </w:r>
    </w:p>
    <w:p w:rsidR="00000000" w:rsidRDefault="005442E8">
      <w:pPr>
        <w:spacing w:after="0" w:line="240" w:lineRule="auto"/>
        <w:ind w:firstLine="1155"/>
        <w:jc w:val="both"/>
        <w:textAlignment w:val="center"/>
        <w:divId w:val="15237819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38 от 2012 г., в сила от 01.07.2012 г.) В случая по чл. 103, ал. 1, т. 4, изречение второ държавният служител има право на обезщетение в размер </w:t>
      </w:r>
      <w:r>
        <w:rPr>
          <w:rFonts w:ascii="Times New Roman" w:eastAsia="Times New Roman" w:hAnsi="Times New Roman" w:cs="Times New Roman"/>
          <w:color w:val="000000"/>
          <w:sz w:val="24"/>
          <w:szCs w:val="24"/>
        </w:rPr>
        <w:t>на трикратния размер на основната му заплата, определена към момента на прекратяването на служебното правоотношение.</w:t>
      </w:r>
    </w:p>
    <w:p w:rsidR="00000000" w:rsidRDefault="005442E8">
      <w:pPr>
        <w:spacing w:after="0" w:line="240" w:lineRule="auto"/>
        <w:ind w:firstLine="1155"/>
        <w:jc w:val="both"/>
        <w:textAlignment w:val="center"/>
        <w:divId w:val="7562500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38 от 2012 г., в сила от 01.07.2012 г.) В случая по чл. 103, ал. 1, т. 3 държавният служител има право на обезщетение в</w:t>
      </w:r>
      <w:r>
        <w:rPr>
          <w:rFonts w:ascii="Times New Roman" w:eastAsia="Times New Roman" w:hAnsi="Times New Roman" w:cs="Times New Roman"/>
          <w:color w:val="000000"/>
          <w:sz w:val="24"/>
          <w:szCs w:val="24"/>
        </w:rPr>
        <w:t xml:space="preserve"> размер на 6 основни заплати, определено към момента на прекратяване на служебното правоотношение.</w:t>
      </w:r>
    </w:p>
    <w:p w:rsidR="00000000" w:rsidRDefault="005442E8">
      <w:pPr>
        <w:spacing w:after="0" w:line="240" w:lineRule="auto"/>
        <w:ind w:firstLine="1155"/>
        <w:jc w:val="both"/>
        <w:textAlignment w:val="center"/>
        <w:divId w:val="660697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95 от 2003 г., изм. - ДВ, бр. 38 от 2012 г., в сила от 01.07.2012 г.) В случая по чл. 103, ал. 1, т. 8 съответната администрация поема об</w:t>
      </w:r>
      <w:r>
        <w:rPr>
          <w:rFonts w:ascii="Times New Roman" w:eastAsia="Times New Roman" w:hAnsi="Times New Roman" w:cs="Times New Roman"/>
          <w:color w:val="000000"/>
          <w:sz w:val="24"/>
          <w:szCs w:val="24"/>
        </w:rPr>
        <w:t>ичайните разноски по погребението на държавния служител и изплаща обезщетение в размер на толкова основни заплати, определени към момента на смъртта, колкото прослужени години като държавен служител има той, но не повече от 20. Обезщетението се изплаща общ</w:t>
      </w:r>
      <w:r>
        <w:rPr>
          <w:rFonts w:ascii="Times New Roman" w:eastAsia="Times New Roman" w:hAnsi="Times New Roman" w:cs="Times New Roman"/>
          <w:color w:val="000000"/>
          <w:sz w:val="24"/>
          <w:szCs w:val="24"/>
        </w:rPr>
        <w:t>о на преживелия съпруг, на ненавършилите пълнолетие и на навършилите пълнолетие деца на държавния служител, когато те учат редовно в средни училища и са на възраст до 20 години или учат във висши училища и са на възраст до 25 години.</w:t>
      </w:r>
    </w:p>
    <w:p w:rsidR="00000000" w:rsidRDefault="005442E8">
      <w:pPr>
        <w:spacing w:after="120" w:line="240" w:lineRule="auto"/>
        <w:ind w:firstLine="1155"/>
        <w:jc w:val="both"/>
        <w:textAlignment w:val="center"/>
        <w:divId w:val="921379502"/>
        <w:rPr>
          <w:rFonts w:ascii="Times New Roman" w:eastAsia="Times New Roman" w:hAnsi="Times New Roman" w:cs="Times New Roman"/>
          <w:color w:val="000000"/>
          <w:sz w:val="24"/>
          <w:szCs w:val="24"/>
        </w:rPr>
      </w:pPr>
    </w:p>
    <w:p w:rsidR="00000000" w:rsidRDefault="005442E8">
      <w:pPr>
        <w:spacing w:after="0" w:line="240" w:lineRule="auto"/>
        <w:ind w:firstLine="1155"/>
        <w:textAlignment w:val="center"/>
        <w:divId w:val="1931114896"/>
        <w:rPr>
          <w:rFonts w:ascii="Times New Roman" w:hAnsi="Times New Roman" w:cs="Times New Roman"/>
          <w:b/>
          <w:bCs/>
          <w:color w:val="000000"/>
          <w:sz w:val="24"/>
          <w:szCs w:val="24"/>
        </w:rPr>
      </w:pPr>
      <w:r>
        <w:rPr>
          <w:rFonts w:ascii="Times New Roman" w:hAnsi="Times New Roman" w:cs="Times New Roman"/>
          <w:b/>
          <w:bCs/>
          <w:color w:val="000000"/>
          <w:sz w:val="24"/>
          <w:szCs w:val="24"/>
        </w:rPr>
        <w:t>Едностранно прекратя</w:t>
      </w:r>
      <w:r>
        <w:rPr>
          <w:rFonts w:ascii="Times New Roman" w:hAnsi="Times New Roman" w:cs="Times New Roman"/>
          <w:b/>
          <w:bCs/>
          <w:color w:val="000000"/>
          <w:sz w:val="24"/>
          <w:szCs w:val="24"/>
        </w:rPr>
        <w:t>ване на служебното правоотношение от страна на държавния служител</w:t>
      </w:r>
    </w:p>
    <w:p w:rsidR="00000000" w:rsidRDefault="005442E8">
      <w:pPr>
        <w:spacing w:after="0" w:line="240" w:lineRule="auto"/>
        <w:ind w:firstLine="1155"/>
        <w:jc w:val="both"/>
        <w:textAlignment w:val="center"/>
        <w:divId w:val="19851149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105. (1) Държавният служител може едностранно да прекрати служебното правоотношение, като подаде писмено заявление до органа по назначаване.</w:t>
      </w:r>
    </w:p>
    <w:p w:rsidR="00000000" w:rsidRDefault="005442E8">
      <w:pPr>
        <w:spacing w:after="0" w:line="240" w:lineRule="auto"/>
        <w:ind w:firstLine="1155"/>
        <w:jc w:val="both"/>
        <w:textAlignment w:val="center"/>
        <w:divId w:val="11962396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Служебното правоотношение се прекратява </w:t>
      </w:r>
      <w:r>
        <w:rPr>
          <w:rFonts w:ascii="Times New Roman" w:eastAsia="Times New Roman" w:hAnsi="Times New Roman" w:cs="Times New Roman"/>
          <w:color w:val="000000"/>
          <w:sz w:val="24"/>
          <w:szCs w:val="24"/>
        </w:rPr>
        <w:t>с изтичането на едномесечен срок, който започва да тече от деня на подаване на заявлението.</w:t>
      </w:r>
    </w:p>
    <w:p w:rsidR="00000000" w:rsidRDefault="005442E8">
      <w:pPr>
        <w:spacing w:after="0" w:line="240" w:lineRule="auto"/>
        <w:ind w:firstLine="1155"/>
        <w:jc w:val="both"/>
        <w:textAlignment w:val="center"/>
        <w:divId w:val="1087845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38 от 2012 г., в сила от 01.07.2012 г.) Органът по назначаването може да прекрати служебното правоотношение преди изтичането на срока по ал. 2, </w:t>
      </w:r>
      <w:r>
        <w:rPr>
          <w:rFonts w:ascii="Times New Roman" w:eastAsia="Times New Roman" w:hAnsi="Times New Roman" w:cs="Times New Roman"/>
          <w:color w:val="000000"/>
          <w:sz w:val="24"/>
          <w:szCs w:val="24"/>
        </w:rPr>
        <w:t>като заплати обезщетение на служителя в размер на основната му заплата за остатъка от времето.</w:t>
      </w:r>
    </w:p>
    <w:p w:rsidR="00000000" w:rsidRDefault="005442E8">
      <w:pPr>
        <w:spacing w:after="120" w:line="240" w:lineRule="auto"/>
        <w:ind w:firstLine="1155"/>
        <w:jc w:val="both"/>
        <w:textAlignment w:val="center"/>
        <w:divId w:val="1931114896"/>
        <w:rPr>
          <w:rFonts w:ascii="Times New Roman" w:eastAsia="Times New Roman" w:hAnsi="Times New Roman" w:cs="Times New Roman"/>
          <w:color w:val="000000"/>
          <w:sz w:val="24"/>
          <w:szCs w:val="24"/>
        </w:rPr>
      </w:pPr>
    </w:p>
    <w:p w:rsidR="00000000" w:rsidRDefault="005442E8">
      <w:pPr>
        <w:spacing w:after="0" w:line="240" w:lineRule="auto"/>
        <w:ind w:firstLine="1155"/>
        <w:textAlignment w:val="center"/>
        <w:divId w:val="1320227429"/>
        <w:rPr>
          <w:rFonts w:ascii="Times New Roman" w:hAnsi="Times New Roman" w:cs="Times New Roman"/>
          <w:b/>
          <w:bCs/>
          <w:color w:val="000000"/>
          <w:sz w:val="24"/>
          <w:szCs w:val="24"/>
        </w:rPr>
      </w:pPr>
      <w:r>
        <w:rPr>
          <w:rFonts w:ascii="Times New Roman" w:hAnsi="Times New Roman" w:cs="Times New Roman"/>
          <w:b/>
          <w:bCs/>
          <w:color w:val="000000"/>
          <w:sz w:val="24"/>
          <w:szCs w:val="24"/>
        </w:rPr>
        <w:t>Едностранно прекратяване от органа по назначаването с предизвестие</w:t>
      </w:r>
    </w:p>
    <w:p w:rsidR="00000000" w:rsidRDefault="005442E8">
      <w:pPr>
        <w:spacing w:after="0" w:line="240" w:lineRule="auto"/>
        <w:ind w:firstLine="1155"/>
        <w:jc w:val="both"/>
        <w:textAlignment w:val="center"/>
        <w:divId w:val="7905145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106. (1) Органът по назначаването може да прекрати служебното правоотношение с едномесе</w:t>
      </w:r>
      <w:r>
        <w:rPr>
          <w:rFonts w:ascii="Times New Roman" w:eastAsia="Times New Roman" w:hAnsi="Times New Roman" w:cs="Times New Roman"/>
          <w:color w:val="000000"/>
          <w:sz w:val="24"/>
          <w:szCs w:val="24"/>
        </w:rPr>
        <w:t>чно предизвестие в следните случаи:</w:t>
      </w:r>
    </w:p>
    <w:p w:rsidR="00000000" w:rsidRDefault="005442E8">
      <w:pPr>
        <w:spacing w:after="0" w:line="240" w:lineRule="auto"/>
        <w:ind w:firstLine="1155"/>
        <w:jc w:val="both"/>
        <w:textAlignment w:val="center"/>
        <w:divId w:val="15265551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 закриване на администрацията, в която е назначен държавният служител;</w:t>
      </w:r>
    </w:p>
    <w:p w:rsidR="00000000" w:rsidRDefault="005442E8">
      <w:pPr>
        <w:spacing w:after="0" w:line="240" w:lineRule="auto"/>
        <w:ind w:firstLine="1155"/>
        <w:jc w:val="both"/>
        <w:textAlignment w:val="center"/>
        <w:divId w:val="15964044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съкращаване на длъжността;</w:t>
      </w:r>
    </w:p>
    <w:p w:rsidR="00000000" w:rsidRDefault="005442E8">
      <w:pPr>
        <w:spacing w:after="0" w:line="240" w:lineRule="auto"/>
        <w:ind w:firstLine="1155"/>
        <w:jc w:val="both"/>
        <w:textAlignment w:val="center"/>
        <w:divId w:val="26418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95 от 2003 г.)</w:t>
      </w:r>
    </w:p>
    <w:p w:rsidR="00000000" w:rsidRDefault="005442E8">
      <w:pPr>
        <w:spacing w:after="0" w:line="240" w:lineRule="auto"/>
        <w:ind w:firstLine="1155"/>
        <w:jc w:val="both"/>
        <w:textAlignment w:val="center"/>
        <w:divId w:val="688948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95 от 2003 г.)</w:t>
      </w:r>
    </w:p>
    <w:p w:rsidR="00000000" w:rsidRDefault="005442E8">
      <w:pPr>
        <w:spacing w:after="0" w:line="240" w:lineRule="auto"/>
        <w:ind w:firstLine="1155"/>
        <w:jc w:val="both"/>
        <w:textAlignment w:val="center"/>
        <w:divId w:val="18863349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95 от 2003 г.) при придобито право на пенсия за осигурителен стаж и възраст;</w:t>
      </w:r>
    </w:p>
    <w:p w:rsidR="00000000" w:rsidRDefault="005442E8">
      <w:pPr>
        <w:spacing w:after="0" w:line="240" w:lineRule="auto"/>
        <w:ind w:firstLine="1155"/>
        <w:jc w:val="both"/>
        <w:textAlignment w:val="center"/>
        <w:divId w:val="2142569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5а. (нова - ДВ, бр. 98 от 2015 г., в сила от 01.01.2016 г., отм. - ДВ, бр. 103 от 2018 г., в сила от 01.01.2019 г.)</w:t>
      </w:r>
    </w:p>
    <w:p w:rsidR="00000000" w:rsidRDefault="005442E8">
      <w:pPr>
        <w:spacing w:after="0" w:line="240" w:lineRule="auto"/>
        <w:ind w:firstLine="1155"/>
        <w:jc w:val="both"/>
        <w:textAlignment w:val="center"/>
        <w:divId w:val="20349638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(нова - ДВ, бр. 46 от 2010 г., в сила от </w:t>
      </w:r>
      <w:r>
        <w:rPr>
          <w:rFonts w:ascii="Times New Roman" w:eastAsia="Times New Roman" w:hAnsi="Times New Roman" w:cs="Times New Roman"/>
          <w:color w:val="000000"/>
          <w:sz w:val="24"/>
          <w:szCs w:val="24"/>
        </w:rPr>
        <w:t>18.06.2010 г., доп. - ДВ, бр. 98 от 2015 г., в сила от 01.01.2016 г., изм. и доп. - ДВ, бр. 57 от 2016 г.) когато служебното правоотношение е възникнало след като назначеният държавен служител е придобил и упражнил правото си на пенсия за осигурителен стаж</w:t>
      </w:r>
      <w:r>
        <w:rPr>
          <w:rFonts w:ascii="Times New Roman" w:eastAsia="Times New Roman" w:hAnsi="Times New Roman" w:cs="Times New Roman"/>
          <w:color w:val="000000"/>
          <w:sz w:val="24"/>
          <w:szCs w:val="24"/>
        </w:rPr>
        <w:t xml:space="preserve"> и възраст, включително когато е упражнил правото си на пенсия за осигурителен стаж и възраст в намален размер по чл. 68а от Кодекса за социално осигуряване.</w:t>
      </w:r>
    </w:p>
    <w:p w:rsidR="00000000" w:rsidRDefault="005442E8">
      <w:pPr>
        <w:spacing w:after="0" w:line="240" w:lineRule="auto"/>
        <w:ind w:firstLine="1155"/>
        <w:jc w:val="both"/>
        <w:textAlignment w:val="center"/>
        <w:divId w:val="4960433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1, т. 1 и 2 държавният служител има право на обезщетение за времето, през ко</w:t>
      </w:r>
      <w:r>
        <w:rPr>
          <w:rFonts w:ascii="Times New Roman" w:eastAsia="Times New Roman" w:hAnsi="Times New Roman" w:cs="Times New Roman"/>
          <w:color w:val="000000"/>
          <w:sz w:val="24"/>
          <w:szCs w:val="24"/>
        </w:rPr>
        <w:t>ето е останал без работа, но не за повече от два месеца. С акт на Министерския съвет може да се предвиди обезщетение за по-дълъг срок. Ако в този срок държавният служител е постъпил на друга държавна служба с по-ниска заплата, той има право на разликата за</w:t>
      </w:r>
      <w:r>
        <w:rPr>
          <w:rFonts w:ascii="Times New Roman" w:eastAsia="Times New Roman" w:hAnsi="Times New Roman" w:cs="Times New Roman"/>
          <w:color w:val="000000"/>
          <w:sz w:val="24"/>
          <w:szCs w:val="24"/>
        </w:rPr>
        <w:t xml:space="preserve"> същия срок.</w:t>
      </w:r>
    </w:p>
    <w:p w:rsidR="00000000" w:rsidRDefault="005442E8">
      <w:pPr>
        <w:spacing w:after="0" w:line="240" w:lineRule="auto"/>
        <w:ind w:firstLine="1155"/>
        <w:jc w:val="both"/>
        <w:textAlignment w:val="center"/>
        <w:divId w:val="18240092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95 от 2003 г., изм. и доп. - ДВ, бр. 100 от 2011 г., в сила от 01.01.2012 г., изр. 5 в сила от 20.12.2011 г., изм. - ДВ, бр. 38 от 2012 г., в сила от 01.07.2012 г.) В случаите по ал. 1, т. 5 държавният служител има право на</w:t>
      </w:r>
      <w:r>
        <w:rPr>
          <w:rFonts w:ascii="Times New Roman" w:eastAsia="Times New Roman" w:hAnsi="Times New Roman" w:cs="Times New Roman"/>
          <w:color w:val="000000"/>
          <w:sz w:val="24"/>
          <w:szCs w:val="24"/>
        </w:rPr>
        <w:t xml:space="preserve"> обезщетение в размер 50 на сто от месечната му основна заплата, определена към момента на прекратяване на служебното правоотношение, за всяка прослужена година като държавен служител, но не повече от 10 месечни основни заплати. Ако към момента на прекратя</w:t>
      </w:r>
      <w:r>
        <w:rPr>
          <w:rFonts w:ascii="Times New Roman" w:eastAsia="Times New Roman" w:hAnsi="Times New Roman" w:cs="Times New Roman"/>
          <w:color w:val="000000"/>
          <w:sz w:val="24"/>
          <w:szCs w:val="24"/>
        </w:rPr>
        <w:t>ване на служебното правоотношение държавният служител е работил в същата администрация през последните 10 години, той има право да получи 6 месечни основни заплати, а когато е работил по-малко от 10 години - 2 месечни основни заплати, когато това е по-благ</w:t>
      </w:r>
      <w:r>
        <w:rPr>
          <w:rFonts w:ascii="Times New Roman" w:eastAsia="Times New Roman" w:hAnsi="Times New Roman" w:cs="Times New Roman"/>
          <w:color w:val="000000"/>
          <w:sz w:val="24"/>
          <w:szCs w:val="24"/>
        </w:rPr>
        <w:t>оприятно за него. Това обезщетение може да бъде получено само веднъж. Обезщетението се дължи и в случаите, когато служебното правоотношение е прекратено едностранно от държавния служител или по взаимно съгласие и към момента на прекратяването държавният сл</w:t>
      </w:r>
      <w:r>
        <w:rPr>
          <w:rFonts w:ascii="Times New Roman" w:eastAsia="Times New Roman" w:hAnsi="Times New Roman" w:cs="Times New Roman"/>
          <w:color w:val="000000"/>
          <w:sz w:val="24"/>
          <w:szCs w:val="24"/>
        </w:rPr>
        <w:t>ужител е придобил право на пенсия за осигурителен стаж и възраст. Обезщетението не се дължи, когато държавният служител е получил обезщетение поради придобиване право на пенсия на основание на специален закон.</w:t>
      </w:r>
    </w:p>
    <w:p w:rsidR="00000000" w:rsidRDefault="005442E8">
      <w:pPr>
        <w:spacing w:after="0" w:line="240" w:lineRule="auto"/>
        <w:ind w:firstLine="1155"/>
        <w:jc w:val="both"/>
        <w:textAlignment w:val="center"/>
        <w:divId w:val="5297601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(3а) (Нова - ДВ, бр. 98 от 2015 г., в сила от </w:t>
      </w:r>
      <w:r>
        <w:rPr>
          <w:rFonts w:ascii="Times New Roman" w:eastAsia="Times New Roman" w:hAnsi="Times New Roman" w:cs="Times New Roman"/>
          <w:color w:val="000000"/>
          <w:sz w:val="24"/>
          <w:szCs w:val="24"/>
        </w:rPr>
        <w:t>01.01.2016 г.) Алинея 3 се прилага и когато при прекратяване на служебното правоотношение държавният служител отговаря на условията за отпускане на пенсия за осигурителен стаж и възраст в намален размер по чл. 68а от Кодекса за социално осигуряване.</w:t>
      </w:r>
    </w:p>
    <w:p w:rsidR="00000000" w:rsidRDefault="005442E8">
      <w:pPr>
        <w:spacing w:after="0" w:line="240" w:lineRule="auto"/>
        <w:ind w:firstLine="1155"/>
        <w:jc w:val="both"/>
        <w:textAlignment w:val="center"/>
        <w:divId w:val="5535463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w:t>
      </w:r>
      <w:r>
        <w:rPr>
          <w:rFonts w:ascii="Times New Roman" w:eastAsia="Times New Roman" w:hAnsi="Times New Roman" w:cs="Times New Roman"/>
          <w:color w:val="000000"/>
          <w:sz w:val="24"/>
          <w:szCs w:val="24"/>
        </w:rPr>
        <w:t>зм. - ДВ, бр. 95 от 2003 г., изм. - ДВ, бр. 38 от 2012 г., в сила от 01.07.2012 г.) При неспазване на срока на предизвестие от органа по назначаването на държавния служител се дължи обезщетение в размер на основната заплата за неспазения срок на предизвест</w:t>
      </w:r>
      <w:r>
        <w:rPr>
          <w:rFonts w:ascii="Times New Roman" w:eastAsia="Times New Roman" w:hAnsi="Times New Roman" w:cs="Times New Roman"/>
          <w:color w:val="000000"/>
          <w:sz w:val="24"/>
          <w:szCs w:val="24"/>
        </w:rPr>
        <w:t>ието.</w:t>
      </w:r>
    </w:p>
    <w:p w:rsidR="00000000" w:rsidRDefault="005442E8">
      <w:pPr>
        <w:spacing w:after="0" w:line="240" w:lineRule="auto"/>
        <w:ind w:firstLine="1155"/>
        <w:jc w:val="both"/>
        <w:textAlignment w:val="center"/>
        <w:divId w:val="8910430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46 от 2010 г., в сила от 18.06.2010 г., изм. - ДВ, бр. 98 от 2015 г., в сила от 01.01.2016 г., изм. - ДВ, бр. 103 от 2018 г., в сила от 01.01.2019 г.) В случаите по ал. 1, т. 6 органът по назначаване може да получи служебно от Нац</w:t>
      </w:r>
      <w:r>
        <w:rPr>
          <w:rFonts w:ascii="Times New Roman" w:eastAsia="Times New Roman" w:hAnsi="Times New Roman" w:cs="Times New Roman"/>
          <w:color w:val="000000"/>
          <w:sz w:val="24"/>
          <w:szCs w:val="24"/>
        </w:rPr>
        <w:t>ионалния осигурителен институт информация относно наличието на упражнено право на пенсия от държавния служител. Националният осигурителен институт предоставя информацията безвъзмездно в 14-дневен срок от получаване на искането.</w:t>
      </w:r>
    </w:p>
    <w:p w:rsidR="00000000" w:rsidRDefault="005442E8">
      <w:pPr>
        <w:spacing w:after="120" w:line="240" w:lineRule="auto"/>
        <w:ind w:firstLine="1155"/>
        <w:jc w:val="both"/>
        <w:textAlignment w:val="center"/>
        <w:divId w:val="1320227429"/>
        <w:rPr>
          <w:rFonts w:ascii="Times New Roman" w:eastAsia="Times New Roman" w:hAnsi="Times New Roman" w:cs="Times New Roman"/>
          <w:color w:val="000000"/>
          <w:sz w:val="24"/>
          <w:szCs w:val="24"/>
        </w:rPr>
      </w:pPr>
    </w:p>
    <w:p w:rsidR="00000000" w:rsidRDefault="005442E8">
      <w:pPr>
        <w:spacing w:after="0" w:line="240" w:lineRule="auto"/>
        <w:ind w:firstLine="1155"/>
        <w:textAlignment w:val="center"/>
        <w:divId w:val="828714196"/>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Едностранно прекратяване о</w:t>
      </w:r>
      <w:r>
        <w:rPr>
          <w:rFonts w:ascii="Times New Roman" w:hAnsi="Times New Roman" w:cs="Times New Roman"/>
          <w:b/>
          <w:bCs/>
          <w:color w:val="000000"/>
          <w:sz w:val="24"/>
          <w:szCs w:val="24"/>
        </w:rPr>
        <w:t>т органа по назначаването без предизвестие</w:t>
      </w:r>
    </w:p>
    <w:p w:rsidR="00000000" w:rsidRDefault="005442E8">
      <w:pPr>
        <w:spacing w:after="0" w:line="240" w:lineRule="auto"/>
        <w:ind w:firstLine="1155"/>
        <w:jc w:val="both"/>
        <w:textAlignment w:val="center"/>
        <w:divId w:val="7523179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107. (1) (Предишен текст на чл. 107 - ДВ, бр. 95 от 2003 г.) Органът по назначаването прекратява служебното правоотношение без предизвестие, когато:</w:t>
      </w:r>
    </w:p>
    <w:p w:rsidR="00000000" w:rsidRDefault="005442E8">
      <w:pPr>
        <w:spacing w:after="0" w:line="240" w:lineRule="auto"/>
        <w:ind w:firstLine="1155"/>
        <w:jc w:val="both"/>
        <w:textAlignment w:val="center"/>
        <w:divId w:val="3510307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държавният служител бъде лишен с присъда от правото да у</w:t>
      </w:r>
      <w:r>
        <w:rPr>
          <w:rFonts w:ascii="Times New Roman" w:eastAsia="Times New Roman" w:hAnsi="Times New Roman" w:cs="Times New Roman"/>
          <w:color w:val="000000"/>
          <w:sz w:val="24"/>
          <w:szCs w:val="24"/>
        </w:rPr>
        <w:t>пражнява професия или да заема длъжността, на която е назначен;</w:t>
      </w:r>
    </w:p>
    <w:p w:rsidR="00000000" w:rsidRDefault="005442E8">
      <w:pPr>
        <w:spacing w:after="0" w:line="240" w:lineRule="auto"/>
        <w:ind w:firstLine="1155"/>
        <w:jc w:val="both"/>
        <w:textAlignment w:val="center"/>
        <w:divId w:val="8829090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държавният служител откаже да заеме предложената му подходяща служба при трудоустрояване;</w:t>
      </w:r>
    </w:p>
    <w:p w:rsidR="00000000" w:rsidRDefault="005442E8">
      <w:pPr>
        <w:spacing w:after="0" w:line="240" w:lineRule="auto"/>
        <w:ind w:firstLine="1155"/>
        <w:jc w:val="both"/>
        <w:textAlignment w:val="center"/>
        <w:divId w:val="21212985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държавният служител бъде дисциплинарно уволнен;</w:t>
      </w:r>
    </w:p>
    <w:p w:rsidR="00000000" w:rsidRDefault="005442E8">
      <w:pPr>
        <w:spacing w:after="0" w:line="240" w:lineRule="auto"/>
        <w:ind w:firstLine="1155"/>
        <w:jc w:val="both"/>
        <w:textAlignment w:val="center"/>
        <w:divId w:val="7650812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държавният служител не спази задължението си </w:t>
      </w:r>
      <w:r>
        <w:rPr>
          <w:rFonts w:ascii="Times New Roman" w:eastAsia="Times New Roman" w:hAnsi="Times New Roman" w:cs="Times New Roman"/>
          <w:color w:val="000000"/>
          <w:sz w:val="24"/>
          <w:szCs w:val="24"/>
        </w:rPr>
        <w:t>за уведомяване по чл. 27;</w:t>
      </w:r>
    </w:p>
    <w:p w:rsidR="00000000" w:rsidRDefault="005442E8">
      <w:pPr>
        <w:spacing w:after="0" w:line="240" w:lineRule="auto"/>
        <w:ind w:firstLine="1155"/>
        <w:jc w:val="both"/>
        <w:textAlignment w:val="center"/>
        <w:divId w:val="20914604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95 от 2003 г.) е налице обективна невъзможност държавният служител да изпълнява служебните си задължения извън случаите по чл. 103, ал. 1, т. 3;</w:t>
      </w:r>
    </w:p>
    <w:p w:rsidR="00000000" w:rsidRDefault="005442E8">
      <w:pPr>
        <w:spacing w:after="0" w:line="240" w:lineRule="auto"/>
        <w:ind w:firstLine="1155"/>
        <w:jc w:val="both"/>
        <w:textAlignment w:val="center"/>
        <w:divId w:val="1130616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(нова - ДВ, бр. 95 от 2003 г.) заеманата от служителя длъжност </w:t>
      </w:r>
      <w:r>
        <w:rPr>
          <w:rFonts w:ascii="Times New Roman" w:eastAsia="Times New Roman" w:hAnsi="Times New Roman" w:cs="Times New Roman"/>
          <w:color w:val="000000"/>
          <w:sz w:val="24"/>
          <w:szCs w:val="24"/>
        </w:rPr>
        <w:t>трябва да бъде освободена за възстановяване на незаконно уволнен държавен служител, заемал преди това същата длъжност;</w:t>
      </w:r>
    </w:p>
    <w:p w:rsidR="00000000" w:rsidRDefault="005442E8">
      <w:pPr>
        <w:spacing w:after="0" w:line="240" w:lineRule="auto"/>
        <w:ind w:firstLine="1155"/>
        <w:jc w:val="both"/>
        <w:textAlignment w:val="center"/>
        <w:divId w:val="4952226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95 от 2003 г.) държавният служител е назначен при неспазване на условията по чл. 7 и нарушението съществува и към моме</w:t>
      </w:r>
      <w:r>
        <w:rPr>
          <w:rFonts w:ascii="Times New Roman" w:eastAsia="Times New Roman" w:hAnsi="Times New Roman" w:cs="Times New Roman"/>
          <w:color w:val="000000"/>
          <w:sz w:val="24"/>
          <w:szCs w:val="24"/>
        </w:rPr>
        <w:t>нта на прекратяване на правоотношението;</w:t>
      </w:r>
    </w:p>
    <w:p w:rsidR="00000000" w:rsidRDefault="005442E8">
      <w:pPr>
        <w:spacing w:after="0" w:line="240" w:lineRule="auto"/>
        <w:ind w:firstLine="1155"/>
        <w:jc w:val="both"/>
        <w:textAlignment w:val="center"/>
        <w:divId w:val="829751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94 от 2008 г., в сила от 01.01.2009 г., изм. - ДВ, бр. 97 от 2010 г., в сила от 10.12.2010 г., изм. - ДВ, бр. 7 от 2018 г.) с влязъл в сила акт е установен конфликт на интереси по Закона за против</w:t>
      </w:r>
      <w:r>
        <w:rPr>
          <w:rFonts w:ascii="Times New Roman" w:eastAsia="Times New Roman" w:hAnsi="Times New Roman" w:cs="Times New Roman"/>
          <w:color w:val="000000"/>
          <w:sz w:val="24"/>
          <w:szCs w:val="24"/>
        </w:rPr>
        <w:t>одействие на корупцията и за отнемане на незаконно придобитото имущество;</w:t>
      </w:r>
    </w:p>
    <w:p w:rsidR="00000000" w:rsidRDefault="005442E8">
      <w:pPr>
        <w:spacing w:after="0" w:line="240" w:lineRule="auto"/>
        <w:ind w:firstLine="1155"/>
        <w:jc w:val="both"/>
        <w:textAlignment w:val="center"/>
        <w:divId w:val="2104588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57 от 2016 г.) държавният служител е назначен без конкурс, когато провеждането му е задължително;</w:t>
      </w:r>
    </w:p>
    <w:p w:rsidR="00000000" w:rsidRDefault="005442E8">
      <w:pPr>
        <w:spacing w:after="0" w:line="240" w:lineRule="auto"/>
        <w:ind w:firstLine="1155"/>
        <w:jc w:val="both"/>
        <w:textAlignment w:val="center"/>
        <w:divId w:val="1667905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57 от 2016 г.) длъжността по чл. 16а, ал. 1 б</w:t>
      </w:r>
      <w:r>
        <w:rPr>
          <w:rFonts w:ascii="Times New Roman" w:eastAsia="Times New Roman" w:hAnsi="Times New Roman" w:cs="Times New Roman"/>
          <w:color w:val="000000"/>
          <w:sz w:val="24"/>
          <w:szCs w:val="24"/>
        </w:rPr>
        <w:t>ъде определена за заемане при пълно работно време;</w:t>
      </w:r>
    </w:p>
    <w:p w:rsidR="00000000" w:rsidRDefault="005442E8">
      <w:pPr>
        <w:spacing w:after="0" w:line="240" w:lineRule="auto"/>
        <w:ind w:firstLine="1155"/>
        <w:jc w:val="both"/>
        <w:textAlignment w:val="center"/>
        <w:divId w:val="1479033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7 от 2018 г.) държавният служител не премине проверка за почтеност, предвидена в Закона за противодействие на корупцията и за отнемане на незаконно придобитото имущество.</w:t>
      </w:r>
    </w:p>
    <w:p w:rsidR="00000000" w:rsidRDefault="005442E8">
      <w:pPr>
        <w:spacing w:after="0" w:line="240" w:lineRule="auto"/>
        <w:ind w:firstLine="1155"/>
        <w:jc w:val="both"/>
        <w:textAlignment w:val="center"/>
        <w:divId w:val="7533575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w:t>
      </w:r>
      <w:r>
        <w:rPr>
          <w:rFonts w:ascii="Times New Roman" w:eastAsia="Times New Roman" w:hAnsi="Times New Roman" w:cs="Times New Roman"/>
          <w:color w:val="000000"/>
          <w:sz w:val="24"/>
          <w:szCs w:val="24"/>
        </w:rPr>
        <w:t xml:space="preserve">, бр. 95 от 2003 г., доп. - ДВ, бр. 24 от 2006 г., изм. - ДВ, бр. 38 от 2012 г., в сила от 01.07.2012 г.) Органът по назначаването може да прекрати служебното правоотношение без предизвестие с държавен служител, получил възможно най-ниската годишна оценка </w:t>
      </w:r>
      <w:r>
        <w:rPr>
          <w:rFonts w:ascii="Times New Roman" w:eastAsia="Times New Roman" w:hAnsi="Times New Roman" w:cs="Times New Roman"/>
          <w:color w:val="000000"/>
          <w:sz w:val="24"/>
          <w:szCs w:val="24"/>
        </w:rPr>
        <w:t>на изпълнението на длъжността в едномесечен срок от получаване на окончателната оценка.</w:t>
      </w:r>
    </w:p>
    <w:p w:rsidR="00000000" w:rsidRDefault="005442E8">
      <w:pPr>
        <w:spacing w:after="0" w:line="240" w:lineRule="auto"/>
        <w:ind w:firstLine="1155"/>
        <w:jc w:val="both"/>
        <w:textAlignment w:val="center"/>
        <w:divId w:val="1101216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(Нова - ДВ, бр. 95 от 2003 г.) В случаите по ал. 1, т. 6 освободеният държавен служител има право на обезщетение за времето, през което е останал без работа, но за </w:t>
      </w:r>
      <w:r>
        <w:rPr>
          <w:rFonts w:ascii="Times New Roman" w:eastAsia="Times New Roman" w:hAnsi="Times New Roman" w:cs="Times New Roman"/>
          <w:color w:val="000000"/>
          <w:sz w:val="24"/>
          <w:szCs w:val="24"/>
        </w:rPr>
        <w:t>не повече от два месеца. С акт на Министерския съвет може да се предвиди обезщетение за по-дълъг срок. Ако в този срок държавният служител е постъпил на друга държавна служба с по-ниска заплата, той има право на разликата за същия срок.</w:t>
      </w:r>
    </w:p>
    <w:p w:rsidR="00000000" w:rsidRDefault="005442E8">
      <w:pPr>
        <w:spacing w:after="120" w:line="240" w:lineRule="auto"/>
        <w:ind w:firstLine="1155"/>
        <w:jc w:val="both"/>
        <w:textAlignment w:val="center"/>
        <w:divId w:val="828714196"/>
        <w:rPr>
          <w:rFonts w:ascii="Times New Roman" w:eastAsia="Times New Roman" w:hAnsi="Times New Roman" w:cs="Times New Roman"/>
          <w:color w:val="000000"/>
          <w:sz w:val="24"/>
          <w:szCs w:val="24"/>
        </w:rPr>
      </w:pPr>
    </w:p>
    <w:p w:rsidR="00000000" w:rsidRDefault="005442E8">
      <w:pPr>
        <w:spacing w:after="0" w:line="240" w:lineRule="auto"/>
        <w:ind w:firstLine="1155"/>
        <w:textAlignment w:val="center"/>
        <w:divId w:val="320086259"/>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Прекратяване на с</w:t>
      </w:r>
      <w:r>
        <w:rPr>
          <w:rFonts w:ascii="Times New Roman" w:hAnsi="Times New Roman" w:cs="Times New Roman"/>
          <w:b/>
          <w:bCs/>
          <w:color w:val="000000"/>
          <w:sz w:val="24"/>
          <w:szCs w:val="24"/>
        </w:rPr>
        <w:t>лужебното правоотношение по инициатива на органа по назначаването срещу уговорено обезщетение</w:t>
      </w:r>
    </w:p>
    <w:p w:rsidR="00000000" w:rsidRDefault="005442E8">
      <w:pPr>
        <w:spacing w:after="0" w:line="240" w:lineRule="auto"/>
        <w:ind w:firstLine="1155"/>
        <w:jc w:val="both"/>
        <w:textAlignment w:val="center"/>
        <w:divId w:val="1526671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107а. (Нов - ДВ, бр. 95 от 2003 г.) (1) (Изм. - ДВ, бр. 38 от 2012 г., в сила от 01.07.2012 г.) Органът по назначаването може да предложи на държавния служит</w:t>
      </w:r>
      <w:r>
        <w:rPr>
          <w:rFonts w:ascii="Times New Roman" w:eastAsia="Times New Roman" w:hAnsi="Times New Roman" w:cs="Times New Roman"/>
          <w:color w:val="000000"/>
          <w:sz w:val="24"/>
          <w:szCs w:val="24"/>
        </w:rPr>
        <w:t>ел прекратяване на служебното правоотношение срещу обезщетение в размер на не повече от 6-кратния размер на последната получена месечна основна заплата. Ако служителят не се произнесе писмено по предложението в 7-дневен срок, смята се, че то не е прието.</w:t>
      </w:r>
    </w:p>
    <w:p w:rsidR="00000000" w:rsidRDefault="005442E8">
      <w:pPr>
        <w:spacing w:after="0" w:line="240" w:lineRule="auto"/>
        <w:ind w:firstLine="1155"/>
        <w:jc w:val="both"/>
        <w:textAlignment w:val="center"/>
        <w:divId w:val="1747219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държавният служител приеме предложението по ал. 1, органът по назначаването е длъжен да му изплати уговореното обезщетение заедно с връчването на заповедта за прекратяване на служебното правоотношение.</w:t>
      </w:r>
    </w:p>
    <w:p w:rsidR="00000000" w:rsidRDefault="005442E8">
      <w:pPr>
        <w:spacing w:after="120" w:line="240" w:lineRule="auto"/>
        <w:ind w:firstLine="1155"/>
        <w:jc w:val="both"/>
        <w:textAlignment w:val="center"/>
        <w:divId w:val="320086259"/>
        <w:rPr>
          <w:rFonts w:ascii="Times New Roman" w:eastAsia="Times New Roman" w:hAnsi="Times New Roman" w:cs="Times New Roman"/>
          <w:color w:val="000000"/>
          <w:sz w:val="24"/>
          <w:szCs w:val="24"/>
        </w:rPr>
      </w:pPr>
    </w:p>
    <w:p w:rsidR="00000000" w:rsidRDefault="005442E8">
      <w:pPr>
        <w:spacing w:after="0" w:line="240" w:lineRule="auto"/>
        <w:ind w:firstLine="1155"/>
        <w:textAlignment w:val="center"/>
        <w:divId w:val="630938092"/>
        <w:rPr>
          <w:rFonts w:ascii="Times New Roman" w:hAnsi="Times New Roman" w:cs="Times New Roman"/>
          <w:b/>
          <w:bCs/>
          <w:color w:val="000000"/>
          <w:sz w:val="24"/>
          <w:szCs w:val="24"/>
        </w:rPr>
      </w:pPr>
      <w:r>
        <w:rPr>
          <w:rFonts w:ascii="Times New Roman" w:hAnsi="Times New Roman" w:cs="Times New Roman"/>
          <w:b/>
          <w:bCs/>
          <w:color w:val="000000"/>
          <w:sz w:val="24"/>
          <w:szCs w:val="24"/>
        </w:rPr>
        <w:t>Закрила при прекратяване на служебното право</w:t>
      </w:r>
      <w:r>
        <w:rPr>
          <w:rFonts w:ascii="Times New Roman" w:hAnsi="Times New Roman" w:cs="Times New Roman"/>
          <w:b/>
          <w:bCs/>
          <w:color w:val="000000"/>
          <w:sz w:val="24"/>
          <w:szCs w:val="24"/>
        </w:rPr>
        <w:t>отношение</w:t>
      </w:r>
    </w:p>
    <w:p w:rsidR="00000000" w:rsidRDefault="005442E8">
      <w:pPr>
        <w:spacing w:after="0" w:line="240" w:lineRule="auto"/>
        <w:ind w:firstLine="1155"/>
        <w:jc w:val="both"/>
        <w:textAlignment w:val="center"/>
        <w:divId w:val="472716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107б. (Нов - ДВ, бр. 95 от 2003 г., изм. - ДВ, бр. 24 от 2006 г.) (1) Органът по назначаването може да прекрати служебното правоотношение с държавна служителка, която ползва отпуск за бременност и раждане, само на основание чл. 106, ал. 1, т</w:t>
      </w:r>
      <w:r>
        <w:rPr>
          <w:rFonts w:ascii="Times New Roman" w:eastAsia="Times New Roman" w:hAnsi="Times New Roman" w:cs="Times New Roman"/>
          <w:color w:val="000000"/>
          <w:sz w:val="24"/>
          <w:szCs w:val="24"/>
        </w:rPr>
        <w:t>. 1.</w:t>
      </w:r>
    </w:p>
    <w:p w:rsidR="00000000" w:rsidRDefault="005442E8">
      <w:pPr>
        <w:spacing w:after="0" w:line="240" w:lineRule="auto"/>
        <w:ind w:firstLine="1155"/>
        <w:jc w:val="both"/>
        <w:textAlignment w:val="center"/>
        <w:divId w:val="11936914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103 от 2009 г., в сила от 29.12.2009 г.) Органът по назначаването не може да прекрати служебното правоотношение на основание чл. 106, ал. 1, т. 2 с държавна служителка, която е бременна или е в напреднал етап на лечение ин-витро. П</w:t>
      </w:r>
      <w:r>
        <w:rPr>
          <w:rFonts w:ascii="Times New Roman" w:eastAsia="Times New Roman" w:hAnsi="Times New Roman" w:cs="Times New Roman"/>
          <w:color w:val="000000"/>
          <w:sz w:val="24"/>
          <w:szCs w:val="24"/>
        </w:rPr>
        <w:t>рекратяването в този случай се допуска, ако има друга подходяща длъжност в същата администрация и служителката откаже да я заеме.</w:t>
      </w:r>
    </w:p>
    <w:p w:rsidR="00000000" w:rsidRDefault="005442E8">
      <w:pPr>
        <w:spacing w:after="120" w:line="240" w:lineRule="auto"/>
        <w:ind w:firstLine="1155"/>
        <w:jc w:val="both"/>
        <w:textAlignment w:val="center"/>
        <w:divId w:val="630938092"/>
        <w:rPr>
          <w:rFonts w:ascii="Times New Roman" w:eastAsia="Times New Roman" w:hAnsi="Times New Roman" w:cs="Times New Roman"/>
          <w:color w:val="000000"/>
          <w:sz w:val="24"/>
          <w:szCs w:val="24"/>
        </w:rPr>
      </w:pPr>
    </w:p>
    <w:p w:rsidR="00000000" w:rsidRDefault="005442E8">
      <w:pPr>
        <w:spacing w:after="0" w:line="240" w:lineRule="auto"/>
        <w:ind w:firstLine="1155"/>
        <w:textAlignment w:val="center"/>
        <w:divId w:val="47806081"/>
        <w:rPr>
          <w:rFonts w:ascii="Times New Roman" w:hAnsi="Times New Roman" w:cs="Times New Roman"/>
          <w:b/>
          <w:bCs/>
          <w:color w:val="000000"/>
          <w:sz w:val="24"/>
          <w:szCs w:val="24"/>
        </w:rPr>
      </w:pPr>
      <w:r>
        <w:rPr>
          <w:rFonts w:ascii="Times New Roman" w:hAnsi="Times New Roman" w:cs="Times New Roman"/>
          <w:b/>
          <w:bCs/>
          <w:color w:val="000000"/>
          <w:sz w:val="24"/>
          <w:szCs w:val="24"/>
        </w:rPr>
        <w:t>Акт за прекратяване на служебното правоотношение</w:t>
      </w:r>
    </w:p>
    <w:p w:rsidR="00000000" w:rsidRDefault="005442E8">
      <w:pPr>
        <w:spacing w:after="0" w:line="240" w:lineRule="auto"/>
        <w:ind w:firstLine="1155"/>
        <w:jc w:val="both"/>
        <w:textAlignment w:val="center"/>
        <w:divId w:val="1316648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108. (1) (Предишен текст на чл. 108, доп. - ДВ, бр. 95 от 2003 г.) Слу</w:t>
      </w:r>
      <w:r>
        <w:rPr>
          <w:rFonts w:ascii="Times New Roman" w:eastAsia="Times New Roman" w:hAnsi="Times New Roman" w:cs="Times New Roman"/>
          <w:color w:val="000000"/>
          <w:sz w:val="24"/>
          <w:szCs w:val="24"/>
        </w:rPr>
        <w:t>жебното правоотношение се прекратява от органа по назначаването с административен акт, който се издава в писмена форма и трябва да съдържа правното основание за прекратяване, дължимите обезщетения и придобития ранг на държавна служба. В случаите по чл. 107</w:t>
      </w:r>
      <w:r>
        <w:rPr>
          <w:rFonts w:ascii="Times New Roman" w:eastAsia="Times New Roman" w:hAnsi="Times New Roman" w:cs="Times New Roman"/>
          <w:color w:val="000000"/>
          <w:sz w:val="24"/>
          <w:szCs w:val="24"/>
        </w:rPr>
        <w:t>, ал. 1, т. 5 се посочват и фактическите обстоятелства, обуславящи обективната невъзможност за изпълнение на служебните задължения.</w:t>
      </w:r>
    </w:p>
    <w:p w:rsidR="00000000" w:rsidRDefault="005442E8">
      <w:pPr>
        <w:spacing w:after="0" w:line="240" w:lineRule="auto"/>
        <w:ind w:firstLine="1155"/>
        <w:jc w:val="both"/>
        <w:textAlignment w:val="center"/>
        <w:divId w:val="12558673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95 от 2003 г., доп. - ДВ, бр. 57 от 2016 г.) При прекратяване на служебното правоотношение, с изключение</w:t>
      </w:r>
      <w:r>
        <w:rPr>
          <w:rFonts w:ascii="Times New Roman" w:eastAsia="Times New Roman" w:hAnsi="Times New Roman" w:cs="Times New Roman"/>
          <w:color w:val="000000"/>
          <w:sz w:val="24"/>
          <w:szCs w:val="24"/>
        </w:rPr>
        <w:t xml:space="preserve"> на случаите по чл. 12, ал. 4 и чл. 107, ал. 1, т. 1, 3 и 7, държавният служител запазва ранга си.</w:t>
      </w:r>
    </w:p>
    <w:p w:rsidR="00000000" w:rsidRDefault="005442E8">
      <w:pPr>
        <w:spacing w:after="120" w:line="240" w:lineRule="auto"/>
        <w:ind w:firstLine="1155"/>
        <w:jc w:val="both"/>
        <w:textAlignment w:val="center"/>
        <w:divId w:val="47806081"/>
        <w:rPr>
          <w:rFonts w:ascii="Times New Roman" w:eastAsia="Times New Roman" w:hAnsi="Times New Roman" w:cs="Times New Roman"/>
          <w:color w:val="000000"/>
          <w:sz w:val="24"/>
          <w:szCs w:val="24"/>
        </w:rPr>
      </w:pPr>
    </w:p>
    <w:p w:rsidR="00000000" w:rsidRDefault="005442E8">
      <w:pPr>
        <w:spacing w:after="0" w:line="240" w:lineRule="auto"/>
        <w:ind w:firstLine="1155"/>
        <w:textAlignment w:val="center"/>
        <w:divId w:val="289480114"/>
        <w:rPr>
          <w:rFonts w:ascii="Times New Roman" w:hAnsi="Times New Roman" w:cs="Times New Roman"/>
          <w:b/>
          <w:bCs/>
          <w:color w:val="000000"/>
          <w:sz w:val="24"/>
          <w:szCs w:val="24"/>
        </w:rPr>
      </w:pPr>
      <w:r>
        <w:rPr>
          <w:rFonts w:ascii="Times New Roman" w:hAnsi="Times New Roman" w:cs="Times New Roman"/>
          <w:b/>
          <w:bCs/>
          <w:color w:val="000000"/>
          <w:sz w:val="24"/>
          <w:szCs w:val="24"/>
        </w:rPr>
        <w:t>Забрана за облагане</w:t>
      </w:r>
    </w:p>
    <w:p w:rsidR="00000000" w:rsidRDefault="005442E8">
      <w:pPr>
        <w:spacing w:after="0" w:line="240" w:lineRule="auto"/>
        <w:ind w:firstLine="1155"/>
        <w:jc w:val="both"/>
        <w:textAlignment w:val="center"/>
        <w:divId w:val="1404714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109. (Отм. - ДВ, бр. 110 от 2001 г., в сила от 01.01.2002 г.)</w:t>
      </w:r>
    </w:p>
    <w:p w:rsidR="00000000" w:rsidRDefault="005442E8">
      <w:pPr>
        <w:spacing w:after="120" w:line="240" w:lineRule="auto"/>
        <w:ind w:firstLine="1155"/>
        <w:jc w:val="both"/>
        <w:textAlignment w:val="center"/>
        <w:divId w:val="289480114"/>
        <w:rPr>
          <w:rFonts w:ascii="Times New Roman" w:eastAsia="Times New Roman" w:hAnsi="Times New Roman" w:cs="Times New Roman"/>
          <w:color w:val="000000"/>
          <w:sz w:val="24"/>
          <w:szCs w:val="24"/>
        </w:rPr>
      </w:pPr>
    </w:p>
    <w:p w:rsidR="00000000" w:rsidRDefault="005442E8">
      <w:pPr>
        <w:spacing w:before="100" w:beforeAutospacing="1" w:after="100" w:afterAutospacing="1" w:line="240" w:lineRule="auto"/>
        <w:jc w:val="center"/>
        <w:textAlignment w:val="center"/>
        <w:divId w:val="1060130626"/>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седма.</w:t>
      </w:r>
      <w:r>
        <w:rPr>
          <w:rFonts w:ascii="Times New Roman" w:hAnsi="Times New Roman" w:cs="Times New Roman"/>
          <w:b/>
          <w:bCs/>
          <w:color w:val="000000"/>
          <w:sz w:val="26"/>
          <w:szCs w:val="26"/>
        </w:rPr>
        <w:br/>
        <w:t>СЛУЖЕБНА КНИЖКА И СЛУЖЕБЕН СТАЖ</w:t>
      </w:r>
    </w:p>
    <w:p w:rsidR="00000000" w:rsidRDefault="005442E8">
      <w:pPr>
        <w:spacing w:after="0" w:line="240" w:lineRule="auto"/>
        <w:ind w:firstLine="1155"/>
        <w:textAlignment w:val="center"/>
        <w:divId w:val="88358874"/>
        <w:rPr>
          <w:rFonts w:ascii="Times New Roman" w:hAnsi="Times New Roman" w:cs="Times New Roman"/>
          <w:b/>
          <w:bCs/>
          <w:color w:val="000000"/>
          <w:sz w:val="24"/>
          <w:szCs w:val="24"/>
        </w:rPr>
      </w:pPr>
      <w:r>
        <w:rPr>
          <w:rFonts w:ascii="Times New Roman" w:hAnsi="Times New Roman" w:cs="Times New Roman"/>
          <w:b/>
          <w:bCs/>
          <w:color w:val="000000"/>
          <w:sz w:val="24"/>
          <w:szCs w:val="24"/>
        </w:rPr>
        <w:t>Служебна книжка</w:t>
      </w:r>
    </w:p>
    <w:p w:rsidR="00000000" w:rsidRDefault="005442E8">
      <w:pPr>
        <w:spacing w:after="0" w:line="240" w:lineRule="auto"/>
        <w:ind w:firstLine="1155"/>
        <w:jc w:val="both"/>
        <w:textAlignment w:val="center"/>
        <w:divId w:val="9033673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110. Служебната книжка е официален удостоверителен документ за вписаните в нея обстоятелства, свързани със служебната дейност.</w:t>
      </w:r>
    </w:p>
    <w:p w:rsidR="00000000" w:rsidRDefault="005442E8">
      <w:pPr>
        <w:spacing w:after="120" w:line="240" w:lineRule="auto"/>
        <w:ind w:firstLine="1155"/>
        <w:jc w:val="both"/>
        <w:textAlignment w:val="center"/>
        <w:divId w:val="88358874"/>
        <w:rPr>
          <w:rFonts w:ascii="Times New Roman" w:eastAsia="Times New Roman" w:hAnsi="Times New Roman" w:cs="Times New Roman"/>
          <w:color w:val="000000"/>
          <w:sz w:val="24"/>
          <w:szCs w:val="24"/>
        </w:rPr>
      </w:pPr>
    </w:p>
    <w:p w:rsidR="00000000" w:rsidRDefault="005442E8">
      <w:pPr>
        <w:spacing w:after="0" w:line="240" w:lineRule="auto"/>
        <w:ind w:firstLine="1155"/>
        <w:textAlignment w:val="center"/>
        <w:divId w:val="1380780193"/>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Представяне или издаване</w:t>
      </w:r>
    </w:p>
    <w:p w:rsidR="00000000" w:rsidRDefault="005442E8">
      <w:pPr>
        <w:spacing w:after="0" w:line="240" w:lineRule="auto"/>
        <w:ind w:firstLine="1155"/>
        <w:jc w:val="both"/>
        <w:textAlignment w:val="center"/>
        <w:divId w:val="4253426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111. (1) (Доп. - ДВ, бр. 95 от 2003 г.) При постъпване на работа държавният служител е длъжен</w:t>
      </w:r>
      <w:r>
        <w:rPr>
          <w:rFonts w:ascii="Times New Roman" w:eastAsia="Times New Roman" w:hAnsi="Times New Roman" w:cs="Times New Roman"/>
          <w:color w:val="000000"/>
          <w:sz w:val="24"/>
          <w:szCs w:val="24"/>
        </w:rPr>
        <w:t xml:space="preserve"> да представи на лице, определено от органа по назначаването служебната си книжка.</w:t>
      </w:r>
    </w:p>
    <w:p w:rsidR="00000000" w:rsidRDefault="005442E8">
      <w:pPr>
        <w:spacing w:after="0" w:line="240" w:lineRule="auto"/>
        <w:ind w:firstLine="1155"/>
        <w:jc w:val="both"/>
        <w:textAlignment w:val="center"/>
        <w:divId w:val="18293235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Когато държавният служител постъпва за първи път на държавна служба, органът по назначаването е длъжен в срок 10 дни да му издаде служебна книжка. Постъпването за първи </w:t>
      </w:r>
      <w:r>
        <w:rPr>
          <w:rFonts w:ascii="Times New Roman" w:eastAsia="Times New Roman" w:hAnsi="Times New Roman" w:cs="Times New Roman"/>
          <w:color w:val="000000"/>
          <w:sz w:val="24"/>
          <w:szCs w:val="24"/>
        </w:rPr>
        <w:t>път на служба се удостоверява от държавния служител с декларация.</w:t>
      </w:r>
    </w:p>
    <w:p w:rsidR="00000000" w:rsidRDefault="005442E8">
      <w:pPr>
        <w:spacing w:after="0" w:line="240" w:lineRule="auto"/>
        <w:ind w:firstLine="1155"/>
        <w:jc w:val="both"/>
        <w:textAlignment w:val="center"/>
        <w:divId w:val="11562640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95 от 2003 г.) Служебната книжка се съхранява от лице, определено от органа по назначаването.</w:t>
      </w:r>
    </w:p>
    <w:p w:rsidR="00000000" w:rsidRDefault="005442E8">
      <w:pPr>
        <w:spacing w:after="120" w:line="240" w:lineRule="auto"/>
        <w:ind w:firstLine="1155"/>
        <w:jc w:val="both"/>
        <w:textAlignment w:val="center"/>
        <w:divId w:val="1380780193"/>
        <w:rPr>
          <w:rFonts w:ascii="Times New Roman" w:eastAsia="Times New Roman" w:hAnsi="Times New Roman" w:cs="Times New Roman"/>
          <w:color w:val="000000"/>
          <w:sz w:val="24"/>
          <w:szCs w:val="24"/>
        </w:rPr>
      </w:pPr>
    </w:p>
    <w:p w:rsidR="00000000" w:rsidRDefault="005442E8">
      <w:pPr>
        <w:spacing w:after="0" w:line="240" w:lineRule="auto"/>
        <w:ind w:firstLine="1155"/>
        <w:textAlignment w:val="center"/>
        <w:divId w:val="574050499"/>
        <w:rPr>
          <w:rFonts w:ascii="Times New Roman" w:hAnsi="Times New Roman" w:cs="Times New Roman"/>
          <w:b/>
          <w:bCs/>
          <w:color w:val="000000"/>
          <w:sz w:val="24"/>
          <w:szCs w:val="24"/>
        </w:rPr>
      </w:pPr>
      <w:r>
        <w:rPr>
          <w:rFonts w:ascii="Times New Roman" w:hAnsi="Times New Roman" w:cs="Times New Roman"/>
          <w:b/>
          <w:bCs/>
          <w:color w:val="000000"/>
          <w:sz w:val="24"/>
          <w:szCs w:val="24"/>
        </w:rPr>
        <w:t>Съдържание</w:t>
      </w:r>
    </w:p>
    <w:p w:rsidR="00000000" w:rsidRDefault="005442E8">
      <w:pPr>
        <w:spacing w:after="0" w:line="240" w:lineRule="auto"/>
        <w:ind w:firstLine="1155"/>
        <w:jc w:val="both"/>
        <w:textAlignment w:val="center"/>
        <w:divId w:val="368725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112. (1) В служебната книжка се вписват:</w:t>
      </w:r>
    </w:p>
    <w:p w:rsidR="00000000" w:rsidRDefault="005442E8">
      <w:pPr>
        <w:spacing w:after="0" w:line="240" w:lineRule="auto"/>
        <w:ind w:firstLine="1155"/>
        <w:jc w:val="both"/>
        <w:textAlignment w:val="center"/>
        <w:divId w:val="1881017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трите имена;</w:t>
      </w:r>
    </w:p>
    <w:p w:rsidR="00000000" w:rsidRDefault="005442E8">
      <w:pPr>
        <w:spacing w:after="0" w:line="240" w:lineRule="auto"/>
        <w:ind w:firstLine="1155"/>
        <w:jc w:val="both"/>
        <w:textAlignment w:val="center"/>
        <w:divId w:val="1052579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адресът и единният граждански номер;</w:t>
      </w:r>
    </w:p>
    <w:p w:rsidR="00000000" w:rsidRDefault="005442E8">
      <w:pPr>
        <w:spacing w:after="0" w:line="240" w:lineRule="auto"/>
        <w:ind w:firstLine="1155"/>
        <w:jc w:val="both"/>
        <w:textAlignment w:val="center"/>
        <w:divId w:val="9180532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образованието, професията, специалността и рангът;</w:t>
      </w:r>
    </w:p>
    <w:p w:rsidR="00000000" w:rsidRDefault="005442E8">
      <w:pPr>
        <w:spacing w:after="0" w:line="240" w:lineRule="auto"/>
        <w:ind w:firstLine="1155"/>
        <w:jc w:val="both"/>
        <w:textAlignment w:val="center"/>
        <w:divId w:val="901278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заеманата длъжност и организационното звено, в което служи;</w:t>
      </w:r>
    </w:p>
    <w:p w:rsidR="00000000" w:rsidRDefault="005442E8">
      <w:pPr>
        <w:spacing w:after="0" w:line="240" w:lineRule="auto"/>
        <w:ind w:firstLine="1155"/>
        <w:jc w:val="both"/>
        <w:textAlignment w:val="center"/>
        <w:divId w:val="1531130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размерът на основната заплата;</w:t>
      </w:r>
    </w:p>
    <w:p w:rsidR="00000000" w:rsidRDefault="005442E8">
      <w:pPr>
        <w:spacing w:after="0" w:line="240" w:lineRule="auto"/>
        <w:ind w:firstLine="1155"/>
        <w:jc w:val="both"/>
        <w:textAlignment w:val="center"/>
        <w:divId w:val="12917409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датата на постъпване на служба;</w:t>
      </w:r>
    </w:p>
    <w:p w:rsidR="00000000" w:rsidRDefault="005442E8">
      <w:pPr>
        <w:spacing w:after="0" w:line="240" w:lineRule="auto"/>
        <w:ind w:firstLine="1155"/>
        <w:jc w:val="both"/>
        <w:textAlignment w:val="center"/>
        <w:divId w:val="2369437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датата и основанието за прекратяване на служебното правоотношение;</w:t>
      </w:r>
    </w:p>
    <w:p w:rsidR="00000000" w:rsidRDefault="005442E8">
      <w:pPr>
        <w:spacing w:after="0" w:line="240" w:lineRule="auto"/>
        <w:ind w:firstLine="1155"/>
        <w:jc w:val="both"/>
        <w:textAlignment w:val="center"/>
        <w:divId w:val="16000649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продължителността на времето, което се признава за служебен стаж;</w:t>
      </w:r>
    </w:p>
    <w:p w:rsidR="00000000" w:rsidRDefault="005442E8">
      <w:pPr>
        <w:spacing w:after="0" w:line="240" w:lineRule="auto"/>
        <w:ind w:firstLine="1155"/>
        <w:jc w:val="both"/>
        <w:textAlignment w:val="center"/>
        <w:divId w:val="18189604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изплатените обезщетения при прекратяване на служебното правоотношение;</w:t>
      </w:r>
    </w:p>
    <w:p w:rsidR="00000000" w:rsidRDefault="005442E8">
      <w:pPr>
        <w:spacing w:after="0" w:line="240" w:lineRule="auto"/>
        <w:ind w:firstLine="1155"/>
        <w:jc w:val="both"/>
        <w:textAlignment w:val="center"/>
        <w:divId w:val="10810240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(изм. - ДВ, бр. 59 от 2007 г., в сила о</w:t>
      </w:r>
      <w:r>
        <w:rPr>
          <w:rFonts w:ascii="Times New Roman" w:eastAsia="Times New Roman" w:hAnsi="Times New Roman" w:cs="Times New Roman"/>
          <w:color w:val="000000"/>
          <w:sz w:val="24"/>
          <w:szCs w:val="24"/>
        </w:rPr>
        <w:t>т 01.03.2008 г., изм. - ДВ, бр. 86 от 2017 г.) запорни съобщения, предвидени в чл. 512, ал. 5 от Гражданския процесуален кодекс.</w:t>
      </w:r>
    </w:p>
    <w:p w:rsidR="00000000" w:rsidRDefault="005442E8">
      <w:pPr>
        <w:spacing w:after="0" w:line="240" w:lineRule="auto"/>
        <w:ind w:firstLine="1155"/>
        <w:jc w:val="both"/>
        <w:textAlignment w:val="center"/>
        <w:divId w:val="777938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95 от 2003 г.) Определеното от органа по назначаването лице е длъжно точно и своевременно да вписва в служе</w:t>
      </w:r>
      <w:r>
        <w:rPr>
          <w:rFonts w:ascii="Times New Roman" w:eastAsia="Times New Roman" w:hAnsi="Times New Roman" w:cs="Times New Roman"/>
          <w:color w:val="000000"/>
          <w:sz w:val="24"/>
          <w:szCs w:val="24"/>
        </w:rPr>
        <w:t>бната книжка данните по ал. 1 и настъпилите промени в тях.</w:t>
      </w:r>
    </w:p>
    <w:p w:rsidR="00000000" w:rsidRDefault="005442E8">
      <w:pPr>
        <w:spacing w:after="120" w:line="240" w:lineRule="auto"/>
        <w:ind w:firstLine="1155"/>
        <w:jc w:val="both"/>
        <w:textAlignment w:val="center"/>
        <w:divId w:val="574050499"/>
        <w:rPr>
          <w:rFonts w:ascii="Times New Roman" w:eastAsia="Times New Roman" w:hAnsi="Times New Roman" w:cs="Times New Roman"/>
          <w:color w:val="000000"/>
          <w:sz w:val="24"/>
          <w:szCs w:val="24"/>
        </w:rPr>
      </w:pPr>
    </w:p>
    <w:p w:rsidR="00000000" w:rsidRDefault="005442E8">
      <w:pPr>
        <w:spacing w:after="0" w:line="240" w:lineRule="auto"/>
        <w:ind w:firstLine="1155"/>
        <w:textAlignment w:val="center"/>
        <w:divId w:val="572588095"/>
        <w:rPr>
          <w:rFonts w:ascii="Times New Roman" w:hAnsi="Times New Roman" w:cs="Times New Roman"/>
          <w:b/>
          <w:bCs/>
          <w:color w:val="000000"/>
          <w:sz w:val="24"/>
          <w:szCs w:val="24"/>
        </w:rPr>
      </w:pPr>
      <w:r>
        <w:rPr>
          <w:rFonts w:ascii="Times New Roman" w:hAnsi="Times New Roman" w:cs="Times New Roman"/>
          <w:b/>
          <w:bCs/>
          <w:color w:val="000000"/>
          <w:sz w:val="24"/>
          <w:szCs w:val="24"/>
        </w:rPr>
        <w:t>Вписване на прекратяването</w:t>
      </w:r>
    </w:p>
    <w:p w:rsidR="00000000" w:rsidRDefault="005442E8">
      <w:pPr>
        <w:spacing w:after="0" w:line="240" w:lineRule="auto"/>
        <w:ind w:firstLine="1155"/>
        <w:jc w:val="both"/>
        <w:textAlignment w:val="center"/>
        <w:divId w:val="18669376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113. (Изм. - ДВ, бр. 95 от 2003 г.) При прекратяване на служебното правоотношение определеното от органа по назначаването лице е длъжно незабавно да впише в служеб</w:t>
      </w:r>
      <w:r>
        <w:rPr>
          <w:rFonts w:ascii="Times New Roman" w:eastAsia="Times New Roman" w:hAnsi="Times New Roman" w:cs="Times New Roman"/>
          <w:color w:val="000000"/>
          <w:sz w:val="24"/>
          <w:szCs w:val="24"/>
        </w:rPr>
        <w:t>ната книжка данните, свързани с прекратяването, и да я предаде на държавния служител.</w:t>
      </w:r>
    </w:p>
    <w:p w:rsidR="00000000" w:rsidRDefault="005442E8">
      <w:pPr>
        <w:spacing w:after="120" w:line="240" w:lineRule="auto"/>
        <w:ind w:firstLine="1155"/>
        <w:jc w:val="both"/>
        <w:textAlignment w:val="center"/>
        <w:divId w:val="572588095"/>
        <w:rPr>
          <w:rFonts w:ascii="Times New Roman" w:eastAsia="Times New Roman" w:hAnsi="Times New Roman" w:cs="Times New Roman"/>
          <w:color w:val="000000"/>
          <w:sz w:val="24"/>
          <w:szCs w:val="24"/>
        </w:rPr>
      </w:pPr>
    </w:p>
    <w:p w:rsidR="00000000" w:rsidRDefault="005442E8">
      <w:pPr>
        <w:spacing w:after="0" w:line="240" w:lineRule="auto"/>
        <w:ind w:firstLine="1155"/>
        <w:textAlignment w:val="center"/>
        <w:divId w:val="808981211"/>
        <w:rPr>
          <w:rFonts w:ascii="Times New Roman" w:hAnsi="Times New Roman" w:cs="Times New Roman"/>
          <w:b/>
          <w:bCs/>
          <w:color w:val="000000"/>
          <w:sz w:val="24"/>
          <w:szCs w:val="24"/>
        </w:rPr>
      </w:pPr>
      <w:r>
        <w:rPr>
          <w:rFonts w:ascii="Times New Roman" w:hAnsi="Times New Roman" w:cs="Times New Roman"/>
          <w:b/>
          <w:bCs/>
          <w:color w:val="000000"/>
          <w:sz w:val="24"/>
          <w:szCs w:val="24"/>
        </w:rPr>
        <w:t>Възстановяване на изгубена служебна книжка</w:t>
      </w:r>
    </w:p>
    <w:p w:rsidR="00000000" w:rsidRDefault="005442E8">
      <w:pPr>
        <w:spacing w:after="0" w:line="240" w:lineRule="auto"/>
        <w:ind w:firstLine="1155"/>
        <w:jc w:val="both"/>
        <w:textAlignment w:val="center"/>
        <w:divId w:val="45690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114. Когато служебната книжка бъде изгубена, органът по назначаването му издава нова, като в нея се вписват необходимите</w:t>
      </w:r>
      <w:r>
        <w:rPr>
          <w:rFonts w:ascii="Times New Roman" w:eastAsia="Times New Roman" w:hAnsi="Times New Roman" w:cs="Times New Roman"/>
          <w:color w:val="000000"/>
          <w:sz w:val="24"/>
          <w:szCs w:val="24"/>
        </w:rPr>
        <w:t xml:space="preserve"> данни, съдържащи се в служебното досие.</w:t>
      </w:r>
    </w:p>
    <w:p w:rsidR="00000000" w:rsidRDefault="005442E8">
      <w:pPr>
        <w:spacing w:after="120" w:line="240" w:lineRule="auto"/>
        <w:ind w:firstLine="1155"/>
        <w:jc w:val="both"/>
        <w:textAlignment w:val="center"/>
        <w:divId w:val="808981211"/>
        <w:rPr>
          <w:rFonts w:ascii="Times New Roman" w:eastAsia="Times New Roman" w:hAnsi="Times New Roman" w:cs="Times New Roman"/>
          <w:color w:val="000000"/>
          <w:sz w:val="24"/>
          <w:szCs w:val="24"/>
        </w:rPr>
      </w:pPr>
    </w:p>
    <w:p w:rsidR="00000000" w:rsidRDefault="005442E8">
      <w:pPr>
        <w:spacing w:after="0" w:line="240" w:lineRule="auto"/>
        <w:ind w:firstLine="1155"/>
        <w:textAlignment w:val="center"/>
        <w:divId w:val="1298492520"/>
        <w:rPr>
          <w:rFonts w:ascii="Times New Roman" w:hAnsi="Times New Roman" w:cs="Times New Roman"/>
          <w:b/>
          <w:bCs/>
          <w:color w:val="000000"/>
          <w:sz w:val="24"/>
          <w:szCs w:val="24"/>
        </w:rPr>
      </w:pPr>
      <w:r>
        <w:rPr>
          <w:rFonts w:ascii="Times New Roman" w:hAnsi="Times New Roman" w:cs="Times New Roman"/>
          <w:b/>
          <w:bCs/>
          <w:color w:val="000000"/>
          <w:sz w:val="24"/>
          <w:szCs w:val="24"/>
        </w:rPr>
        <w:t>Служебен стаж</w:t>
      </w:r>
    </w:p>
    <w:p w:rsidR="00000000" w:rsidRDefault="005442E8">
      <w:pPr>
        <w:spacing w:after="0" w:line="240" w:lineRule="auto"/>
        <w:ind w:firstLine="1155"/>
        <w:jc w:val="both"/>
        <w:textAlignment w:val="center"/>
        <w:divId w:val="18815549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115. Служебен стаж по смисъла на този закон е времето, през което държавният служител е работил на държавна служба, включително и на стажантски длъжности, доколкото друго не е предвидено в този </w:t>
      </w:r>
      <w:r>
        <w:rPr>
          <w:rFonts w:ascii="Times New Roman" w:eastAsia="Times New Roman" w:hAnsi="Times New Roman" w:cs="Times New Roman"/>
          <w:color w:val="000000"/>
          <w:sz w:val="24"/>
          <w:szCs w:val="24"/>
        </w:rPr>
        <w:t>или в друг закон.</w:t>
      </w:r>
    </w:p>
    <w:p w:rsidR="00000000" w:rsidRDefault="005442E8">
      <w:pPr>
        <w:spacing w:after="120" w:line="240" w:lineRule="auto"/>
        <w:ind w:firstLine="1155"/>
        <w:jc w:val="both"/>
        <w:textAlignment w:val="center"/>
        <w:divId w:val="1298492520"/>
        <w:rPr>
          <w:rFonts w:ascii="Times New Roman" w:eastAsia="Times New Roman" w:hAnsi="Times New Roman" w:cs="Times New Roman"/>
          <w:color w:val="000000"/>
          <w:sz w:val="24"/>
          <w:szCs w:val="24"/>
        </w:rPr>
      </w:pPr>
    </w:p>
    <w:p w:rsidR="00000000" w:rsidRDefault="005442E8">
      <w:pPr>
        <w:spacing w:after="0" w:line="240" w:lineRule="auto"/>
        <w:ind w:firstLine="1155"/>
        <w:textAlignment w:val="center"/>
        <w:divId w:val="1358770957"/>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Признаване на служебен стаж</w:t>
      </w:r>
    </w:p>
    <w:p w:rsidR="00000000" w:rsidRDefault="005442E8">
      <w:pPr>
        <w:spacing w:after="0" w:line="240" w:lineRule="auto"/>
        <w:ind w:firstLine="1155"/>
        <w:jc w:val="both"/>
        <w:textAlignment w:val="center"/>
        <w:divId w:val="18646326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116. За служебен стаж се признава и времето по служебното правоотношение, през което държавният служител не е работил, в следните случаи:</w:t>
      </w:r>
    </w:p>
    <w:p w:rsidR="00000000" w:rsidRDefault="005442E8">
      <w:pPr>
        <w:spacing w:after="0" w:line="240" w:lineRule="auto"/>
        <w:ind w:firstLine="1155"/>
        <w:jc w:val="both"/>
        <w:textAlignment w:val="center"/>
        <w:divId w:val="2010207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почивните и празничните дни;</w:t>
      </w:r>
    </w:p>
    <w:p w:rsidR="00000000" w:rsidRDefault="005442E8">
      <w:pPr>
        <w:spacing w:after="0" w:line="240" w:lineRule="auto"/>
        <w:ind w:firstLine="1155"/>
        <w:jc w:val="both"/>
        <w:textAlignment w:val="center"/>
        <w:divId w:val="7905930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ползваните платени отпуски нез</w:t>
      </w:r>
      <w:r>
        <w:rPr>
          <w:rFonts w:ascii="Times New Roman" w:eastAsia="Times New Roman" w:hAnsi="Times New Roman" w:cs="Times New Roman"/>
          <w:color w:val="000000"/>
          <w:sz w:val="24"/>
          <w:szCs w:val="24"/>
        </w:rPr>
        <w:t>ависимо от тяхното основание и начина им на плащане;</w:t>
      </w:r>
    </w:p>
    <w:p w:rsidR="00000000" w:rsidRDefault="005442E8">
      <w:pPr>
        <w:spacing w:after="0" w:line="240" w:lineRule="auto"/>
        <w:ind w:firstLine="1155"/>
        <w:jc w:val="both"/>
        <w:textAlignment w:val="center"/>
        <w:divId w:val="1382363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ползваните неплатени отпуски, установени с този закон или с други нормативни актове, когато това изрично е предвидено;</w:t>
      </w:r>
    </w:p>
    <w:p w:rsidR="00000000" w:rsidRDefault="005442E8">
      <w:pPr>
        <w:spacing w:after="0" w:line="240" w:lineRule="auto"/>
        <w:ind w:firstLine="1155"/>
        <w:jc w:val="both"/>
        <w:textAlignment w:val="center"/>
        <w:divId w:val="10379236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95 от 2003 г.) ползваните неплатени отпуски за временна нерабо</w:t>
      </w:r>
      <w:r>
        <w:rPr>
          <w:rFonts w:ascii="Times New Roman" w:eastAsia="Times New Roman" w:hAnsi="Times New Roman" w:cs="Times New Roman"/>
          <w:color w:val="000000"/>
          <w:sz w:val="24"/>
          <w:szCs w:val="24"/>
        </w:rPr>
        <w:t>тоспособност;</w:t>
      </w:r>
    </w:p>
    <w:p w:rsidR="00000000" w:rsidRDefault="005442E8">
      <w:pPr>
        <w:spacing w:after="0" w:line="240" w:lineRule="auto"/>
        <w:ind w:firstLine="1155"/>
        <w:jc w:val="both"/>
        <w:textAlignment w:val="center"/>
        <w:divId w:val="11475473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времето за отстраняване от работа във връзка с дисциплинарно дело за уволнение и възбудено наказателно преследване за извършено престъпление въз връзка с изпълнение на службата, ако държавният служител не е бил наказан или е бил оправдан, </w:t>
      </w:r>
      <w:r>
        <w:rPr>
          <w:rFonts w:ascii="Times New Roman" w:eastAsia="Times New Roman" w:hAnsi="Times New Roman" w:cs="Times New Roman"/>
          <w:color w:val="000000"/>
          <w:sz w:val="24"/>
          <w:szCs w:val="24"/>
        </w:rPr>
        <w:t>или наказателното преследване е било прекратено поради това, че не е извършил деянието или че извършеното деяние не съставлява престъпление;</w:t>
      </w:r>
    </w:p>
    <w:p w:rsidR="00000000" w:rsidRDefault="005442E8">
      <w:pPr>
        <w:spacing w:after="0" w:line="240" w:lineRule="auto"/>
        <w:ind w:firstLine="1155"/>
        <w:jc w:val="both"/>
        <w:textAlignment w:val="center"/>
        <w:divId w:val="20033153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други случаи, установени от Министерския съвет.</w:t>
      </w:r>
    </w:p>
    <w:p w:rsidR="00000000" w:rsidRDefault="005442E8">
      <w:pPr>
        <w:spacing w:after="120" w:line="240" w:lineRule="auto"/>
        <w:ind w:firstLine="1155"/>
        <w:jc w:val="both"/>
        <w:textAlignment w:val="center"/>
        <w:divId w:val="1358770957"/>
        <w:rPr>
          <w:rFonts w:ascii="Times New Roman" w:eastAsia="Times New Roman" w:hAnsi="Times New Roman" w:cs="Times New Roman"/>
          <w:color w:val="000000"/>
          <w:sz w:val="24"/>
          <w:szCs w:val="24"/>
        </w:rPr>
      </w:pPr>
    </w:p>
    <w:p w:rsidR="00000000" w:rsidRDefault="005442E8">
      <w:pPr>
        <w:spacing w:after="0" w:line="240" w:lineRule="auto"/>
        <w:ind w:firstLine="1155"/>
        <w:textAlignment w:val="center"/>
        <w:divId w:val="1316373297"/>
        <w:rPr>
          <w:rFonts w:ascii="Times New Roman" w:hAnsi="Times New Roman" w:cs="Times New Roman"/>
          <w:b/>
          <w:bCs/>
          <w:color w:val="000000"/>
          <w:sz w:val="24"/>
          <w:szCs w:val="24"/>
        </w:rPr>
      </w:pPr>
      <w:r>
        <w:rPr>
          <w:rFonts w:ascii="Times New Roman" w:hAnsi="Times New Roman" w:cs="Times New Roman"/>
          <w:b/>
          <w:bCs/>
          <w:color w:val="000000"/>
          <w:sz w:val="24"/>
          <w:szCs w:val="24"/>
        </w:rPr>
        <w:t>Служебен стаж при нищожно служебно правоотношение</w:t>
      </w:r>
    </w:p>
    <w:p w:rsidR="00000000" w:rsidRDefault="005442E8">
      <w:pPr>
        <w:spacing w:after="0" w:line="240" w:lineRule="auto"/>
        <w:ind w:firstLine="1155"/>
        <w:jc w:val="both"/>
        <w:textAlignment w:val="center"/>
        <w:divId w:val="551039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117. Времето, прекарано на служба до признаването на служебното правоотношение за нищожно, ако държавният служител е действал добросъвестно при възникването му, се признава за служебен стаж.</w:t>
      </w:r>
    </w:p>
    <w:p w:rsidR="00000000" w:rsidRDefault="005442E8">
      <w:pPr>
        <w:spacing w:after="120" w:line="240" w:lineRule="auto"/>
        <w:ind w:firstLine="1155"/>
        <w:jc w:val="both"/>
        <w:textAlignment w:val="center"/>
        <w:divId w:val="1316373297"/>
        <w:rPr>
          <w:rFonts w:ascii="Times New Roman" w:eastAsia="Times New Roman" w:hAnsi="Times New Roman" w:cs="Times New Roman"/>
          <w:color w:val="000000"/>
          <w:sz w:val="24"/>
          <w:szCs w:val="24"/>
        </w:rPr>
      </w:pPr>
    </w:p>
    <w:p w:rsidR="00000000" w:rsidRDefault="005442E8">
      <w:pPr>
        <w:spacing w:after="0" w:line="240" w:lineRule="auto"/>
        <w:ind w:firstLine="1155"/>
        <w:textAlignment w:val="center"/>
        <w:divId w:val="608317133"/>
        <w:rPr>
          <w:rFonts w:ascii="Times New Roman" w:hAnsi="Times New Roman" w:cs="Times New Roman"/>
          <w:b/>
          <w:bCs/>
          <w:color w:val="000000"/>
          <w:sz w:val="24"/>
          <w:szCs w:val="24"/>
        </w:rPr>
      </w:pPr>
      <w:r>
        <w:rPr>
          <w:rFonts w:ascii="Times New Roman" w:hAnsi="Times New Roman" w:cs="Times New Roman"/>
          <w:b/>
          <w:bCs/>
          <w:color w:val="000000"/>
          <w:sz w:val="24"/>
          <w:szCs w:val="24"/>
        </w:rPr>
        <w:t>Време, което се признава за служебен стаж, без да е възникн</w:t>
      </w:r>
      <w:r>
        <w:rPr>
          <w:rFonts w:ascii="Times New Roman" w:hAnsi="Times New Roman" w:cs="Times New Roman"/>
          <w:b/>
          <w:bCs/>
          <w:color w:val="000000"/>
          <w:sz w:val="24"/>
          <w:szCs w:val="24"/>
        </w:rPr>
        <w:t>ало служебно правоотношение</w:t>
      </w:r>
    </w:p>
    <w:p w:rsidR="00000000" w:rsidRDefault="005442E8">
      <w:pPr>
        <w:spacing w:after="0" w:line="240" w:lineRule="auto"/>
        <w:ind w:firstLine="1155"/>
        <w:jc w:val="both"/>
        <w:textAlignment w:val="center"/>
        <w:divId w:val="12153154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118. За служебен стаж се признава и времето, през което не е съществувало служебно правоотношение, в следните случаи:</w:t>
      </w:r>
    </w:p>
    <w:p w:rsidR="00000000" w:rsidRDefault="005442E8">
      <w:pPr>
        <w:spacing w:after="0" w:line="240" w:lineRule="auto"/>
        <w:ind w:firstLine="1155"/>
        <w:jc w:val="both"/>
        <w:textAlignment w:val="center"/>
        <w:divId w:val="7415675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държавният служител не е бил на служба поради уволнение, което е признато за незаконно от компетентнит</w:t>
      </w:r>
      <w:r>
        <w:rPr>
          <w:rFonts w:ascii="Times New Roman" w:eastAsia="Times New Roman" w:hAnsi="Times New Roman" w:cs="Times New Roman"/>
          <w:color w:val="000000"/>
          <w:sz w:val="24"/>
          <w:szCs w:val="24"/>
        </w:rPr>
        <w:t>е органи - от датата на уволнението до възстановяването му на служба;</w:t>
      </w:r>
    </w:p>
    <w:p w:rsidR="00000000" w:rsidRDefault="005442E8">
      <w:pPr>
        <w:spacing w:after="0" w:line="240" w:lineRule="auto"/>
        <w:ind w:firstLine="1155"/>
        <w:jc w:val="both"/>
        <w:textAlignment w:val="center"/>
        <w:divId w:val="4972312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лицето е изтърпявало наказание лишаване от свобода, което впоследствие е признато по съответния ред за неоснователно наложено;</w:t>
      </w:r>
    </w:p>
    <w:p w:rsidR="00000000" w:rsidRDefault="005442E8">
      <w:pPr>
        <w:spacing w:after="0" w:line="240" w:lineRule="auto"/>
        <w:ind w:firstLine="1155"/>
        <w:jc w:val="both"/>
        <w:textAlignment w:val="center"/>
        <w:divId w:val="8181097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трудоустроеният или бременната служителка не са били </w:t>
      </w:r>
      <w:r>
        <w:rPr>
          <w:rFonts w:ascii="Times New Roman" w:eastAsia="Times New Roman" w:hAnsi="Times New Roman" w:cs="Times New Roman"/>
          <w:color w:val="000000"/>
          <w:sz w:val="24"/>
          <w:szCs w:val="24"/>
        </w:rPr>
        <w:t>на служба, тъй като не е предоставена подходяща служба от органа по назначаването съобразно предписанията на здравните органи;</w:t>
      </w:r>
    </w:p>
    <w:p w:rsidR="00000000" w:rsidRDefault="005442E8">
      <w:pPr>
        <w:spacing w:after="0" w:line="240" w:lineRule="auto"/>
        <w:ind w:firstLine="1155"/>
        <w:jc w:val="both"/>
        <w:textAlignment w:val="center"/>
        <w:divId w:val="21170160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майката, бащата, осиновителката или осиновителят се грижат за отглеждането на дете до навършването на 3-годишна възраст;</w:t>
      </w:r>
    </w:p>
    <w:p w:rsidR="00000000" w:rsidRDefault="005442E8">
      <w:pPr>
        <w:spacing w:after="0" w:line="240" w:lineRule="auto"/>
        <w:ind w:firstLine="1155"/>
        <w:jc w:val="both"/>
        <w:textAlignment w:val="center"/>
        <w:divId w:val="11545688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w:t>
      </w:r>
      <w:r>
        <w:rPr>
          <w:rFonts w:ascii="Times New Roman" w:eastAsia="Times New Roman" w:hAnsi="Times New Roman" w:cs="Times New Roman"/>
          <w:color w:val="000000"/>
          <w:sz w:val="24"/>
          <w:szCs w:val="24"/>
        </w:rPr>
        <w:t>оп. - ДВ, бр. 99 от 2001 г., изм. и доп. - ДВ, бр. 57 от 2016 г.) лицето е било президент или вицепрезидент на Република България, народен представител, конституционен съдия, председател или член на Сметната палата, главен прокурор, председател на Върховни</w:t>
      </w:r>
      <w:r>
        <w:rPr>
          <w:rFonts w:ascii="Times New Roman" w:eastAsia="Times New Roman" w:hAnsi="Times New Roman" w:cs="Times New Roman"/>
          <w:color w:val="000000"/>
          <w:sz w:val="24"/>
          <w:szCs w:val="24"/>
        </w:rPr>
        <w:t>я административен и Върховния касационен съд, министър-председател, заместник министър-председател, министър, заместник-министър, областен управител, заместник областен управител, едноличен орган на власт, негов заместник или член на колегиален орган на вл</w:t>
      </w:r>
      <w:r>
        <w:rPr>
          <w:rFonts w:ascii="Times New Roman" w:eastAsia="Times New Roman" w:hAnsi="Times New Roman" w:cs="Times New Roman"/>
          <w:color w:val="000000"/>
          <w:sz w:val="24"/>
          <w:szCs w:val="24"/>
        </w:rPr>
        <w:t>аст;</w:t>
      </w:r>
    </w:p>
    <w:p w:rsidR="00000000" w:rsidRDefault="005442E8">
      <w:pPr>
        <w:spacing w:after="0" w:line="240" w:lineRule="auto"/>
        <w:ind w:firstLine="1155"/>
        <w:jc w:val="both"/>
        <w:textAlignment w:val="center"/>
        <w:divId w:val="19251869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(изм. - ДВ, бр. 24 от 2006 г.) лицето е работило като член на политически кабинет, съветник или експерт към него;</w:t>
      </w:r>
    </w:p>
    <w:p w:rsidR="00000000" w:rsidRDefault="005442E8">
      <w:pPr>
        <w:spacing w:after="0" w:line="240" w:lineRule="auto"/>
        <w:ind w:firstLine="1155"/>
        <w:jc w:val="both"/>
        <w:textAlignment w:val="center"/>
        <w:divId w:val="8376930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 други случаи, установени със закон или акт на Министерския съвет.</w:t>
      </w:r>
    </w:p>
    <w:p w:rsidR="00000000" w:rsidRDefault="005442E8">
      <w:pPr>
        <w:spacing w:after="120" w:line="240" w:lineRule="auto"/>
        <w:ind w:firstLine="1155"/>
        <w:jc w:val="both"/>
        <w:textAlignment w:val="center"/>
        <w:divId w:val="608317133"/>
        <w:rPr>
          <w:rFonts w:ascii="Times New Roman" w:eastAsia="Times New Roman" w:hAnsi="Times New Roman" w:cs="Times New Roman"/>
          <w:color w:val="000000"/>
          <w:sz w:val="24"/>
          <w:szCs w:val="24"/>
        </w:rPr>
      </w:pPr>
    </w:p>
    <w:p w:rsidR="00000000" w:rsidRDefault="005442E8">
      <w:pPr>
        <w:spacing w:after="0" w:line="240" w:lineRule="auto"/>
        <w:ind w:firstLine="1155"/>
        <w:textAlignment w:val="center"/>
        <w:divId w:val="258568057"/>
        <w:rPr>
          <w:rFonts w:ascii="Times New Roman" w:hAnsi="Times New Roman" w:cs="Times New Roman"/>
          <w:b/>
          <w:bCs/>
          <w:color w:val="000000"/>
          <w:sz w:val="24"/>
          <w:szCs w:val="24"/>
        </w:rPr>
      </w:pPr>
      <w:r>
        <w:rPr>
          <w:rFonts w:ascii="Times New Roman" w:hAnsi="Times New Roman" w:cs="Times New Roman"/>
          <w:b/>
          <w:bCs/>
          <w:color w:val="000000"/>
          <w:sz w:val="24"/>
          <w:szCs w:val="24"/>
        </w:rPr>
        <w:t>Изчисляване на служебния стаж</w:t>
      </w:r>
    </w:p>
    <w:p w:rsidR="00000000" w:rsidRDefault="005442E8">
      <w:pPr>
        <w:spacing w:after="0" w:line="240" w:lineRule="auto"/>
        <w:ind w:firstLine="1155"/>
        <w:jc w:val="both"/>
        <w:textAlignment w:val="center"/>
        <w:divId w:val="1347580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119. Изчисляването на служ</w:t>
      </w:r>
      <w:r>
        <w:rPr>
          <w:rFonts w:ascii="Times New Roman" w:eastAsia="Times New Roman" w:hAnsi="Times New Roman" w:cs="Times New Roman"/>
          <w:color w:val="000000"/>
          <w:sz w:val="24"/>
          <w:szCs w:val="24"/>
        </w:rPr>
        <w:t>ебния стаж се извършва по реда, определен в чл. 355 от Кодекса на труда.</w:t>
      </w:r>
    </w:p>
    <w:p w:rsidR="00000000" w:rsidRDefault="005442E8">
      <w:pPr>
        <w:spacing w:after="120" w:line="240" w:lineRule="auto"/>
        <w:ind w:firstLine="1155"/>
        <w:jc w:val="both"/>
        <w:textAlignment w:val="center"/>
        <w:divId w:val="258568057"/>
        <w:rPr>
          <w:rFonts w:ascii="Times New Roman" w:eastAsia="Times New Roman" w:hAnsi="Times New Roman" w:cs="Times New Roman"/>
          <w:color w:val="000000"/>
          <w:sz w:val="24"/>
          <w:szCs w:val="24"/>
        </w:rPr>
      </w:pPr>
    </w:p>
    <w:p w:rsidR="00000000" w:rsidRDefault="005442E8">
      <w:pPr>
        <w:spacing w:after="0" w:line="240" w:lineRule="auto"/>
        <w:ind w:firstLine="1155"/>
        <w:textAlignment w:val="center"/>
        <w:divId w:val="1630893823"/>
        <w:rPr>
          <w:rFonts w:ascii="Times New Roman" w:hAnsi="Times New Roman" w:cs="Times New Roman"/>
          <w:b/>
          <w:bCs/>
          <w:color w:val="000000"/>
          <w:sz w:val="24"/>
          <w:szCs w:val="24"/>
        </w:rPr>
      </w:pPr>
      <w:r>
        <w:rPr>
          <w:rFonts w:ascii="Times New Roman" w:hAnsi="Times New Roman" w:cs="Times New Roman"/>
          <w:b/>
          <w:bCs/>
          <w:color w:val="000000"/>
          <w:sz w:val="24"/>
          <w:szCs w:val="24"/>
        </w:rPr>
        <w:t>Подзаконова уредба</w:t>
      </w:r>
    </w:p>
    <w:p w:rsidR="00000000" w:rsidRDefault="005442E8">
      <w:pPr>
        <w:spacing w:after="0" w:line="240" w:lineRule="auto"/>
        <w:ind w:firstLine="1155"/>
        <w:jc w:val="both"/>
        <w:textAlignment w:val="center"/>
        <w:divId w:val="2569827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120. Министерският съвет издава наредба по прилагането на тази глава.</w:t>
      </w:r>
    </w:p>
    <w:p w:rsidR="00000000" w:rsidRDefault="005442E8">
      <w:pPr>
        <w:spacing w:after="120" w:line="240" w:lineRule="auto"/>
        <w:ind w:firstLine="1155"/>
        <w:jc w:val="both"/>
        <w:textAlignment w:val="center"/>
        <w:divId w:val="1630893823"/>
        <w:rPr>
          <w:rFonts w:ascii="Times New Roman" w:eastAsia="Times New Roman" w:hAnsi="Times New Roman" w:cs="Times New Roman"/>
          <w:color w:val="000000"/>
          <w:sz w:val="24"/>
          <w:szCs w:val="24"/>
        </w:rPr>
      </w:pPr>
    </w:p>
    <w:p w:rsidR="00000000" w:rsidRDefault="005442E8">
      <w:pPr>
        <w:spacing w:before="100" w:beforeAutospacing="1" w:after="100" w:afterAutospacing="1" w:line="240" w:lineRule="auto"/>
        <w:jc w:val="center"/>
        <w:textAlignment w:val="center"/>
        <w:divId w:val="1264679990"/>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осма.</w:t>
      </w:r>
      <w:r>
        <w:rPr>
          <w:rFonts w:ascii="Times New Roman" w:hAnsi="Times New Roman" w:cs="Times New Roman"/>
          <w:b/>
          <w:bCs/>
          <w:color w:val="000000"/>
          <w:sz w:val="26"/>
          <w:szCs w:val="26"/>
        </w:rPr>
        <w:br/>
        <w:t>ЗАЩИТА СРЕЩУ НЕЗАКОННО ПРЕКРАТЯВАНЕ НА СЛУЖЕБНОТО ПРАВООТНОШЕНИЕ</w:t>
      </w:r>
    </w:p>
    <w:p w:rsidR="00000000" w:rsidRDefault="005442E8">
      <w:pPr>
        <w:spacing w:after="0" w:line="240" w:lineRule="auto"/>
        <w:ind w:firstLine="1155"/>
        <w:textAlignment w:val="center"/>
        <w:divId w:val="1137262717"/>
        <w:rPr>
          <w:rFonts w:ascii="Times New Roman" w:hAnsi="Times New Roman" w:cs="Times New Roman"/>
          <w:b/>
          <w:bCs/>
          <w:color w:val="000000"/>
          <w:sz w:val="24"/>
          <w:szCs w:val="24"/>
        </w:rPr>
      </w:pPr>
      <w:r>
        <w:rPr>
          <w:rFonts w:ascii="Times New Roman" w:hAnsi="Times New Roman" w:cs="Times New Roman"/>
          <w:b/>
          <w:bCs/>
          <w:color w:val="000000"/>
          <w:sz w:val="24"/>
          <w:szCs w:val="24"/>
        </w:rPr>
        <w:t>Оспорва</w:t>
      </w:r>
      <w:r>
        <w:rPr>
          <w:rFonts w:ascii="Times New Roman" w:hAnsi="Times New Roman" w:cs="Times New Roman"/>
          <w:b/>
          <w:bCs/>
          <w:color w:val="000000"/>
          <w:sz w:val="24"/>
          <w:szCs w:val="24"/>
        </w:rPr>
        <w:t>не законността на прекратяването</w:t>
      </w:r>
    </w:p>
    <w:p w:rsidR="00000000" w:rsidRDefault="005442E8">
      <w:pPr>
        <w:spacing w:after="0" w:line="240" w:lineRule="auto"/>
        <w:ind w:firstLine="1155"/>
        <w:jc w:val="both"/>
        <w:textAlignment w:val="center"/>
        <w:divId w:val="15570114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121. (1) Държавният служител има право да оспори законността на прекратяването на служебното си правоотношение пред органа по назначаването или пред съда чрез органа по назначаването и да иска:</w:t>
      </w:r>
    </w:p>
    <w:p w:rsidR="00000000" w:rsidRDefault="005442E8">
      <w:pPr>
        <w:spacing w:after="0" w:line="240" w:lineRule="auto"/>
        <w:ind w:firstLine="1155"/>
        <w:jc w:val="both"/>
        <w:textAlignment w:val="center"/>
        <w:divId w:val="1998293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отмяна на акта, с кой</w:t>
      </w:r>
      <w:r>
        <w:rPr>
          <w:rFonts w:ascii="Times New Roman" w:eastAsia="Times New Roman" w:hAnsi="Times New Roman" w:cs="Times New Roman"/>
          <w:color w:val="000000"/>
          <w:sz w:val="24"/>
          <w:szCs w:val="24"/>
        </w:rPr>
        <w:t>то то е прекратено;</w:t>
      </w:r>
    </w:p>
    <w:p w:rsidR="00000000" w:rsidRDefault="005442E8">
      <w:pPr>
        <w:spacing w:after="0" w:line="240" w:lineRule="auto"/>
        <w:ind w:firstLine="1155"/>
        <w:jc w:val="both"/>
        <w:textAlignment w:val="center"/>
        <w:divId w:val="12884690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95 от 2003 г.)</w:t>
      </w:r>
    </w:p>
    <w:p w:rsidR="00000000" w:rsidRDefault="005442E8">
      <w:pPr>
        <w:spacing w:after="0" w:line="240" w:lineRule="auto"/>
        <w:ind w:firstLine="1155"/>
        <w:jc w:val="both"/>
        <w:textAlignment w:val="center"/>
        <w:divId w:val="20347684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обезщетение за времето, през което не е бил на служба поради прекратяването;</w:t>
      </w:r>
    </w:p>
    <w:p w:rsidR="00000000" w:rsidRDefault="005442E8">
      <w:pPr>
        <w:spacing w:after="0" w:line="240" w:lineRule="auto"/>
        <w:ind w:firstLine="1155"/>
        <w:jc w:val="both"/>
        <w:textAlignment w:val="center"/>
        <w:divId w:val="12886638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поправка на основанието за прекратяване на служебното правоотношение, вписано в служебната книжка или в други документи</w:t>
      </w:r>
      <w:r>
        <w:rPr>
          <w:rFonts w:ascii="Times New Roman" w:eastAsia="Times New Roman" w:hAnsi="Times New Roman" w:cs="Times New Roman"/>
          <w:color w:val="000000"/>
          <w:sz w:val="24"/>
          <w:szCs w:val="24"/>
        </w:rPr>
        <w:t>.</w:t>
      </w:r>
    </w:p>
    <w:p w:rsidR="00000000" w:rsidRDefault="005442E8">
      <w:pPr>
        <w:spacing w:after="0" w:line="240" w:lineRule="auto"/>
        <w:ind w:firstLine="1155"/>
        <w:jc w:val="both"/>
        <w:textAlignment w:val="center"/>
        <w:divId w:val="7736708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Органът по назначаването може и по свой почин да отмени заповедта за прекратяване на служебното правоотношение.</w:t>
      </w:r>
    </w:p>
    <w:p w:rsidR="00000000" w:rsidRDefault="005442E8">
      <w:pPr>
        <w:spacing w:after="120" w:line="240" w:lineRule="auto"/>
        <w:ind w:firstLine="1155"/>
        <w:jc w:val="both"/>
        <w:textAlignment w:val="center"/>
        <w:divId w:val="1137262717"/>
        <w:rPr>
          <w:rFonts w:ascii="Times New Roman" w:eastAsia="Times New Roman" w:hAnsi="Times New Roman" w:cs="Times New Roman"/>
          <w:color w:val="000000"/>
          <w:sz w:val="24"/>
          <w:szCs w:val="24"/>
        </w:rPr>
      </w:pPr>
    </w:p>
    <w:p w:rsidR="00000000" w:rsidRDefault="005442E8">
      <w:pPr>
        <w:spacing w:after="0" w:line="240" w:lineRule="auto"/>
        <w:ind w:firstLine="1155"/>
        <w:textAlignment w:val="center"/>
        <w:divId w:val="171266857"/>
        <w:rPr>
          <w:rFonts w:ascii="Times New Roman" w:hAnsi="Times New Roman" w:cs="Times New Roman"/>
          <w:b/>
          <w:bCs/>
          <w:color w:val="000000"/>
          <w:sz w:val="24"/>
          <w:szCs w:val="24"/>
        </w:rPr>
      </w:pPr>
      <w:r>
        <w:rPr>
          <w:rFonts w:ascii="Times New Roman" w:hAnsi="Times New Roman" w:cs="Times New Roman"/>
          <w:b/>
          <w:bCs/>
          <w:color w:val="000000"/>
          <w:sz w:val="24"/>
          <w:szCs w:val="24"/>
        </w:rPr>
        <w:t>Възстановяване на предишната държавна служба</w:t>
      </w:r>
    </w:p>
    <w:p w:rsidR="00000000" w:rsidRDefault="005442E8">
      <w:pPr>
        <w:spacing w:after="0" w:line="240" w:lineRule="auto"/>
        <w:ind w:firstLine="1155"/>
        <w:jc w:val="both"/>
        <w:textAlignment w:val="center"/>
        <w:divId w:val="3050163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122. (1) (Изм. - ДВ, бр. 95 от 2003 г.) При отменяне на заповедта за прекратяване на служебното правоотношение от органа по назначаването или от съда държавният служител се възстановява на предишната длъжност, ако се яви в съответната администрация в д</w:t>
      </w:r>
      <w:r>
        <w:rPr>
          <w:rFonts w:ascii="Times New Roman" w:eastAsia="Times New Roman" w:hAnsi="Times New Roman" w:cs="Times New Roman"/>
          <w:color w:val="000000"/>
          <w:sz w:val="24"/>
          <w:szCs w:val="24"/>
        </w:rPr>
        <w:t>вуседмичен срок от влизането в сила на административния акт или на съдебното решение.</w:t>
      </w:r>
    </w:p>
    <w:p w:rsidR="00000000" w:rsidRDefault="005442E8">
      <w:pPr>
        <w:spacing w:after="0" w:line="240" w:lineRule="auto"/>
        <w:ind w:firstLine="1155"/>
        <w:jc w:val="both"/>
        <w:textAlignment w:val="center"/>
        <w:divId w:val="4525538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и доп. - ДВ, бр. 95 от 2003 г.) По реда на ал. 1 се възстановява на предишната длъжност и държавен служител, чието служебно правоотношение е прекратено по реда </w:t>
      </w:r>
      <w:r>
        <w:rPr>
          <w:rFonts w:ascii="Times New Roman" w:eastAsia="Times New Roman" w:hAnsi="Times New Roman" w:cs="Times New Roman"/>
          <w:color w:val="000000"/>
          <w:sz w:val="24"/>
          <w:szCs w:val="24"/>
        </w:rPr>
        <w:t>на чл. 107, ал. 1, т. 1 поради влязла в сила оправдателна присъда.</w:t>
      </w:r>
    </w:p>
    <w:p w:rsidR="00000000" w:rsidRDefault="005442E8">
      <w:pPr>
        <w:spacing w:after="0" w:line="240" w:lineRule="auto"/>
        <w:ind w:firstLine="1155"/>
        <w:jc w:val="both"/>
        <w:textAlignment w:val="center"/>
        <w:divId w:val="8054404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95 от 2003 г., изм. - ДВ, бр. 38 от 2012 г., в сила от 01.07.2012 г.) Когато възстановен по реда на ал. 1 държавен служител не бъде допуснат да изпълнява съответната длъ</w:t>
      </w:r>
      <w:r>
        <w:rPr>
          <w:rFonts w:ascii="Times New Roman" w:eastAsia="Times New Roman" w:hAnsi="Times New Roman" w:cs="Times New Roman"/>
          <w:color w:val="000000"/>
          <w:sz w:val="24"/>
          <w:szCs w:val="24"/>
        </w:rPr>
        <w:t>жност, той има право и на обезщетение в размер на основната му заплата от деня на явяването му на работа до действителното му допускане да изпълнява служебните си задължения.</w:t>
      </w:r>
    </w:p>
    <w:p w:rsidR="00000000" w:rsidRDefault="005442E8">
      <w:pPr>
        <w:spacing w:after="120" w:line="240" w:lineRule="auto"/>
        <w:ind w:firstLine="1155"/>
        <w:jc w:val="both"/>
        <w:textAlignment w:val="center"/>
        <w:divId w:val="171266857"/>
        <w:rPr>
          <w:rFonts w:ascii="Times New Roman" w:eastAsia="Times New Roman" w:hAnsi="Times New Roman" w:cs="Times New Roman"/>
          <w:color w:val="000000"/>
          <w:sz w:val="24"/>
          <w:szCs w:val="24"/>
        </w:rPr>
      </w:pPr>
    </w:p>
    <w:p w:rsidR="00000000" w:rsidRDefault="005442E8">
      <w:pPr>
        <w:spacing w:after="0" w:line="240" w:lineRule="auto"/>
        <w:ind w:firstLine="1155"/>
        <w:textAlignment w:val="center"/>
        <w:divId w:val="51269812"/>
        <w:rPr>
          <w:rFonts w:ascii="Times New Roman" w:hAnsi="Times New Roman" w:cs="Times New Roman"/>
          <w:b/>
          <w:bCs/>
          <w:color w:val="000000"/>
          <w:sz w:val="24"/>
          <w:szCs w:val="24"/>
        </w:rPr>
      </w:pPr>
      <w:r>
        <w:rPr>
          <w:rFonts w:ascii="Times New Roman" w:hAnsi="Times New Roman" w:cs="Times New Roman"/>
          <w:b/>
          <w:bCs/>
          <w:color w:val="000000"/>
          <w:sz w:val="24"/>
          <w:szCs w:val="24"/>
        </w:rPr>
        <w:t>Вписване на промени в прекратяването</w:t>
      </w:r>
    </w:p>
    <w:p w:rsidR="00000000" w:rsidRDefault="005442E8">
      <w:pPr>
        <w:spacing w:after="0" w:line="240" w:lineRule="auto"/>
        <w:ind w:firstLine="1155"/>
        <w:jc w:val="both"/>
        <w:textAlignment w:val="center"/>
        <w:divId w:val="1712806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123. (1) Когато актът за прекратяване</w:t>
      </w:r>
      <w:r>
        <w:rPr>
          <w:rFonts w:ascii="Times New Roman" w:eastAsia="Times New Roman" w:hAnsi="Times New Roman" w:cs="Times New Roman"/>
          <w:color w:val="000000"/>
          <w:sz w:val="24"/>
          <w:szCs w:val="24"/>
        </w:rPr>
        <w:t>то на служебното правоотношение бъде отменен от органа по назначаването или от съда, или бъде поправено основанието за прекратяване на служебното правоотношение, настъпилата промяна се вписва в служебната книжка на държавния служител.</w:t>
      </w:r>
    </w:p>
    <w:p w:rsidR="00000000" w:rsidRDefault="005442E8">
      <w:pPr>
        <w:spacing w:after="0" w:line="240" w:lineRule="auto"/>
        <w:ind w:firstLine="1155"/>
        <w:jc w:val="both"/>
        <w:textAlignment w:val="center"/>
        <w:divId w:val="9428857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Вписването в служ</w:t>
      </w:r>
      <w:r>
        <w:rPr>
          <w:rFonts w:ascii="Times New Roman" w:eastAsia="Times New Roman" w:hAnsi="Times New Roman" w:cs="Times New Roman"/>
          <w:color w:val="000000"/>
          <w:sz w:val="24"/>
          <w:szCs w:val="24"/>
        </w:rPr>
        <w:t>ебната книжка се извършва служебно.</w:t>
      </w:r>
    </w:p>
    <w:p w:rsidR="00000000" w:rsidRDefault="005442E8">
      <w:pPr>
        <w:spacing w:after="120" w:line="240" w:lineRule="auto"/>
        <w:ind w:firstLine="1155"/>
        <w:jc w:val="both"/>
        <w:textAlignment w:val="center"/>
        <w:divId w:val="51269812"/>
        <w:rPr>
          <w:rFonts w:ascii="Times New Roman" w:eastAsia="Times New Roman" w:hAnsi="Times New Roman" w:cs="Times New Roman"/>
          <w:color w:val="000000"/>
          <w:sz w:val="24"/>
          <w:szCs w:val="24"/>
        </w:rPr>
      </w:pPr>
    </w:p>
    <w:p w:rsidR="00000000" w:rsidRDefault="005442E8">
      <w:pPr>
        <w:spacing w:before="100" w:beforeAutospacing="1" w:after="100" w:afterAutospacing="1" w:line="240" w:lineRule="auto"/>
        <w:jc w:val="center"/>
        <w:textAlignment w:val="center"/>
        <w:divId w:val="646593687"/>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девета.</w:t>
      </w:r>
      <w:r>
        <w:rPr>
          <w:rFonts w:ascii="Times New Roman" w:hAnsi="Times New Roman" w:cs="Times New Roman"/>
          <w:b/>
          <w:bCs/>
          <w:color w:val="000000"/>
          <w:sz w:val="26"/>
          <w:szCs w:val="26"/>
        </w:rPr>
        <w:br/>
        <w:t>СПОРОВЕ</w:t>
      </w:r>
    </w:p>
    <w:p w:rsidR="00000000" w:rsidRDefault="005442E8">
      <w:pPr>
        <w:spacing w:after="0" w:line="240" w:lineRule="auto"/>
        <w:ind w:firstLine="1155"/>
        <w:textAlignment w:val="center"/>
        <w:divId w:val="2022510966"/>
        <w:rPr>
          <w:rFonts w:ascii="Times New Roman" w:hAnsi="Times New Roman" w:cs="Times New Roman"/>
          <w:b/>
          <w:bCs/>
          <w:color w:val="000000"/>
          <w:sz w:val="24"/>
          <w:szCs w:val="24"/>
        </w:rPr>
      </w:pPr>
      <w:r>
        <w:rPr>
          <w:rFonts w:ascii="Times New Roman" w:hAnsi="Times New Roman" w:cs="Times New Roman"/>
          <w:b/>
          <w:bCs/>
          <w:color w:val="000000"/>
          <w:sz w:val="24"/>
          <w:szCs w:val="24"/>
        </w:rPr>
        <w:t>Подсъдност</w:t>
      </w:r>
    </w:p>
    <w:p w:rsidR="00000000" w:rsidRDefault="005442E8">
      <w:pPr>
        <w:spacing w:after="0" w:line="240" w:lineRule="auto"/>
        <w:ind w:firstLine="1155"/>
        <w:jc w:val="both"/>
        <w:textAlignment w:val="center"/>
        <w:divId w:val="21419164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124. (1) (Изм. - ДВ, бр. 30 от 2006 г., в сила от 01.03.2007 г., изм. - ДВ, бр. 77 от 2018 г., в сила от 01.01.2019 г.) Споровете относно възникването, съдържанието и прекратяване</w:t>
      </w:r>
      <w:r>
        <w:rPr>
          <w:rFonts w:ascii="Times New Roman" w:eastAsia="Times New Roman" w:hAnsi="Times New Roman" w:cs="Times New Roman"/>
          <w:color w:val="000000"/>
          <w:sz w:val="24"/>
          <w:szCs w:val="24"/>
        </w:rPr>
        <w:t>то на служебните правоотношения, както и относно налагането на дисциплинарна отговорност се разглеждат от съответния административен съд по реда на Административнопроцесуалния кодекс. Решението на административния съд по спорове за налагане на дисциплинарн</w:t>
      </w:r>
      <w:r>
        <w:rPr>
          <w:rFonts w:ascii="Times New Roman" w:eastAsia="Times New Roman" w:hAnsi="Times New Roman" w:cs="Times New Roman"/>
          <w:color w:val="000000"/>
          <w:sz w:val="24"/>
          <w:szCs w:val="24"/>
        </w:rPr>
        <w:t>и наказания по чл. 90, ал. 1, т. 1 - 4 не подлежи на касационно обжалване.</w:t>
      </w:r>
    </w:p>
    <w:p w:rsidR="00000000" w:rsidRDefault="005442E8">
      <w:pPr>
        <w:spacing w:after="0" w:line="240" w:lineRule="auto"/>
        <w:ind w:firstLine="1155"/>
        <w:jc w:val="both"/>
        <w:textAlignment w:val="center"/>
        <w:divId w:val="18766249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Обжалването на актовете не спира тяхното изпълнение.</w:t>
      </w:r>
    </w:p>
    <w:p w:rsidR="00000000" w:rsidRDefault="005442E8">
      <w:pPr>
        <w:spacing w:after="120" w:line="240" w:lineRule="auto"/>
        <w:ind w:firstLine="1155"/>
        <w:jc w:val="both"/>
        <w:textAlignment w:val="center"/>
        <w:divId w:val="2022510966"/>
        <w:rPr>
          <w:rFonts w:ascii="Times New Roman" w:eastAsia="Times New Roman" w:hAnsi="Times New Roman" w:cs="Times New Roman"/>
          <w:color w:val="000000"/>
          <w:sz w:val="24"/>
          <w:szCs w:val="24"/>
        </w:rPr>
      </w:pPr>
    </w:p>
    <w:p w:rsidR="00000000" w:rsidRDefault="005442E8">
      <w:pPr>
        <w:spacing w:after="0" w:line="240" w:lineRule="auto"/>
        <w:ind w:firstLine="1155"/>
        <w:textAlignment w:val="center"/>
        <w:divId w:val="931626690"/>
        <w:rPr>
          <w:rFonts w:ascii="Times New Roman" w:hAnsi="Times New Roman" w:cs="Times New Roman"/>
          <w:b/>
          <w:bCs/>
          <w:color w:val="000000"/>
          <w:sz w:val="24"/>
          <w:szCs w:val="24"/>
        </w:rPr>
      </w:pPr>
      <w:r>
        <w:rPr>
          <w:rFonts w:ascii="Times New Roman" w:hAnsi="Times New Roman" w:cs="Times New Roman"/>
          <w:b/>
          <w:bCs/>
          <w:color w:val="000000"/>
          <w:sz w:val="24"/>
          <w:szCs w:val="24"/>
        </w:rPr>
        <w:t>Имуществени спорове</w:t>
      </w:r>
    </w:p>
    <w:p w:rsidR="00000000" w:rsidRDefault="005442E8">
      <w:pPr>
        <w:spacing w:after="0" w:line="240" w:lineRule="auto"/>
        <w:ind w:firstLine="1155"/>
        <w:jc w:val="both"/>
        <w:textAlignment w:val="center"/>
        <w:divId w:val="19569115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125. Имуществените спорове по този закон се предявяват в 3-годишен срок по общия исков ред.</w:t>
      </w:r>
    </w:p>
    <w:p w:rsidR="00000000" w:rsidRDefault="005442E8">
      <w:pPr>
        <w:spacing w:after="120" w:line="240" w:lineRule="auto"/>
        <w:ind w:firstLine="1155"/>
        <w:jc w:val="both"/>
        <w:textAlignment w:val="center"/>
        <w:divId w:val="931626690"/>
        <w:rPr>
          <w:rFonts w:ascii="Times New Roman" w:eastAsia="Times New Roman" w:hAnsi="Times New Roman" w:cs="Times New Roman"/>
          <w:color w:val="000000"/>
          <w:sz w:val="24"/>
          <w:szCs w:val="24"/>
        </w:rPr>
      </w:pPr>
    </w:p>
    <w:p w:rsidR="00000000" w:rsidRDefault="005442E8">
      <w:pPr>
        <w:spacing w:after="0" w:line="240" w:lineRule="auto"/>
        <w:ind w:firstLine="1155"/>
        <w:textAlignment w:val="center"/>
        <w:divId w:val="429398235"/>
        <w:rPr>
          <w:rFonts w:ascii="Times New Roman" w:hAnsi="Times New Roman" w:cs="Times New Roman"/>
          <w:b/>
          <w:bCs/>
          <w:color w:val="000000"/>
          <w:sz w:val="24"/>
          <w:szCs w:val="24"/>
        </w:rPr>
      </w:pPr>
      <w:r>
        <w:rPr>
          <w:rFonts w:ascii="Times New Roman" w:hAnsi="Times New Roman" w:cs="Times New Roman"/>
          <w:b/>
          <w:bCs/>
          <w:color w:val="000000"/>
          <w:sz w:val="24"/>
          <w:szCs w:val="24"/>
        </w:rPr>
        <w:t>Без</w:t>
      </w:r>
      <w:r>
        <w:rPr>
          <w:rFonts w:ascii="Times New Roman" w:hAnsi="Times New Roman" w:cs="Times New Roman"/>
          <w:b/>
          <w:bCs/>
          <w:color w:val="000000"/>
          <w:sz w:val="24"/>
          <w:szCs w:val="24"/>
        </w:rPr>
        <w:t>платно производство</w:t>
      </w:r>
    </w:p>
    <w:p w:rsidR="00000000" w:rsidRDefault="005442E8">
      <w:pPr>
        <w:spacing w:after="0" w:line="240" w:lineRule="auto"/>
        <w:ind w:firstLine="1155"/>
        <w:jc w:val="both"/>
        <w:textAlignment w:val="center"/>
        <w:divId w:val="710027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126. По производствата по тази глава не се събират държавни такси.</w:t>
      </w:r>
    </w:p>
    <w:p w:rsidR="00000000" w:rsidRDefault="005442E8">
      <w:pPr>
        <w:spacing w:after="120" w:line="240" w:lineRule="auto"/>
        <w:ind w:firstLine="1155"/>
        <w:jc w:val="both"/>
        <w:textAlignment w:val="center"/>
        <w:divId w:val="429398235"/>
        <w:rPr>
          <w:rFonts w:ascii="Times New Roman" w:eastAsia="Times New Roman" w:hAnsi="Times New Roman" w:cs="Times New Roman"/>
          <w:color w:val="000000"/>
          <w:sz w:val="24"/>
          <w:szCs w:val="24"/>
        </w:rPr>
      </w:pPr>
    </w:p>
    <w:p w:rsidR="00000000" w:rsidRDefault="005442E8">
      <w:pPr>
        <w:spacing w:before="100" w:beforeAutospacing="1" w:after="100" w:afterAutospacing="1" w:line="240" w:lineRule="auto"/>
        <w:jc w:val="center"/>
        <w:textAlignment w:val="center"/>
        <w:divId w:val="212667750"/>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десета.</w:t>
      </w:r>
      <w:r>
        <w:rPr>
          <w:rFonts w:ascii="Times New Roman" w:hAnsi="Times New Roman" w:cs="Times New Roman"/>
          <w:b/>
          <w:bCs/>
          <w:color w:val="000000"/>
          <w:sz w:val="26"/>
          <w:szCs w:val="26"/>
        </w:rPr>
        <w:br/>
        <w:t>КОНТРОЛ (ИЗМ. - ДВ, БР. 95 ОТ 2003 Г., ЗАГЛ. ИЗМ. - ДВ, БР. 24 ОТ 2006 Г.)</w:t>
      </w:r>
    </w:p>
    <w:p w:rsidR="00000000" w:rsidRDefault="005442E8">
      <w:pPr>
        <w:spacing w:after="0" w:line="240" w:lineRule="auto"/>
        <w:ind w:firstLine="1155"/>
        <w:textAlignment w:val="center"/>
        <w:divId w:val="2018919998"/>
        <w:rPr>
          <w:rFonts w:ascii="Times New Roman" w:hAnsi="Times New Roman" w:cs="Times New Roman"/>
          <w:b/>
          <w:bCs/>
          <w:color w:val="000000"/>
          <w:sz w:val="24"/>
          <w:szCs w:val="24"/>
        </w:rPr>
      </w:pPr>
      <w:r>
        <w:rPr>
          <w:rFonts w:ascii="Times New Roman" w:hAnsi="Times New Roman" w:cs="Times New Roman"/>
          <w:b/>
          <w:bCs/>
          <w:color w:val="000000"/>
          <w:sz w:val="24"/>
          <w:szCs w:val="24"/>
        </w:rPr>
        <w:t>Контролни органи</w:t>
      </w:r>
    </w:p>
    <w:p w:rsidR="00000000" w:rsidRDefault="005442E8">
      <w:pPr>
        <w:spacing w:after="0" w:line="240" w:lineRule="auto"/>
        <w:ind w:firstLine="1155"/>
        <w:jc w:val="both"/>
        <w:textAlignment w:val="center"/>
        <w:divId w:val="5166233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127. (Изм. - ДВ, бр. 95 от 2003 г.) (1) (Изм. - ДВ</w:t>
      </w:r>
      <w:r>
        <w:rPr>
          <w:rFonts w:ascii="Times New Roman" w:eastAsia="Times New Roman" w:hAnsi="Times New Roman" w:cs="Times New Roman"/>
          <w:color w:val="000000"/>
          <w:sz w:val="24"/>
          <w:szCs w:val="24"/>
        </w:rPr>
        <w:t xml:space="preserve">, бр. 24 от 2006 г., изм. - ДВ, бр. 77 от 2010 г.) Цялостният контрол по изпълнение на този закон се осъществява от Министерския съвет. </w:t>
      </w:r>
    </w:p>
    <w:p w:rsidR="00000000" w:rsidRDefault="005442E8">
      <w:pPr>
        <w:spacing w:after="0" w:line="240" w:lineRule="auto"/>
        <w:ind w:firstLine="1155"/>
        <w:jc w:val="both"/>
        <w:textAlignment w:val="center"/>
        <w:divId w:val="1436291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24 от 2006 г., изм. - ДВ, бр. 77 от 2010 г.) Специализираната контролна дейност по спазването на за</w:t>
      </w:r>
      <w:r>
        <w:rPr>
          <w:rFonts w:ascii="Times New Roman" w:eastAsia="Times New Roman" w:hAnsi="Times New Roman" w:cs="Times New Roman"/>
          <w:color w:val="000000"/>
          <w:sz w:val="24"/>
          <w:szCs w:val="24"/>
        </w:rPr>
        <w:t>конодателството, свързано с изпълнението на държавната служба, и на правата и задълженията на страните по служебното правоотношение се извършва от Изпълнителна агенция "Главна инспекция по труда".</w:t>
      </w:r>
    </w:p>
    <w:p w:rsidR="00000000" w:rsidRDefault="005442E8">
      <w:pPr>
        <w:spacing w:after="0" w:line="240" w:lineRule="auto"/>
        <w:ind w:firstLine="1155"/>
        <w:jc w:val="both"/>
        <w:textAlignment w:val="center"/>
        <w:divId w:val="1700280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24 от 2006 г., нова - ДВ, бр. 77 от 201</w:t>
      </w:r>
      <w:r>
        <w:rPr>
          <w:rFonts w:ascii="Times New Roman" w:eastAsia="Times New Roman" w:hAnsi="Times New Roman" w:cs="Times New Roman"/>
          <w:color w:val="000000"/>
          <w:sz w:val="24"/>
          <w:szCs w:val="24"/>
        </w:rPr>
        <w:t>0 г.) Контролът по ал. 1 и 2 се извършва от инспектори.</w:t>
      </w:r>
    </w:p>
    <w:p w:rsidR="00000000" w:rsidRDefault="005442E8">
      <w:pPr>
        <w:spacing w:after="120" w:line="240" w:lineRule="auto"/>
        <w:ind w:firstLine="1155"/>
        <w:jc w:val="both"/>
        <w:textAlignment w:val="center"/>
        <w:divId w:val="2018919998"/>
        <w:rPr>
          <w:rFonts w:ascii="Times New Roman" w:eastAsia="Times New Roman" w:hAnsi="Times New Roman" w:cs="Times New Roman"/>
          <w:color w:val="000000"/>
          <w:sz w:val="24"/>
          <w:szCs w:val="24"/>
        </w:rPr>
      </w:pPr>
    </w:p>
    <w:p w:rsidR="00000000" w:rsidRDefault="005442E8">
      <w:pPr>
        <w:spacing w:after="0" w:line="240" w:lineRule="auto"/>
        <w:ind w:firstLine="1155"/>
        <w:textAlignment w:val="center"/>
        <w:divId w:val="1653749177"/>
        <w:rPr>
          <w:rFonts w:ascii="Times New Roman" w:hAnsi="Times New Roman" w:cs="Times New Roman"/>
          <w:b/>
          <w:bCs/>
          <w:color w:val="000000"/>
          <w:sz w:val="24"/>
          <w:szCs w:val="24"/>
        </w:rPr>
      </w:pPr>
      <w:r>
        <w:rPr>
          <w:rFonts w:ascii="Times New Roman" w:hAnsi="Times New Roman" w:cs="Times New Roman"/>
          <w:b/>
          <w:bCs/>
          <w:color w:val="000000"/>
          <w:sz w:val="24"/>
          <w:szCs w:val="24"/>
        </w:rPr>
        <w:t>Дейност на инспекторите</w:t>
      </w:r>
    </w:p>
    <w:p w:rsidR="00000000" w:rsidRDefault="005442E8">
      <w:pPr>
        <w:spacing w:after="0" w:line="240" w:lineRule="auto"/>
        <w:ind w:firstLine="1155"/>
        <w:jc w:val="both"/>
        <w:textAlignment w:val="center"/>
        <w:divId w:val="1533424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128. (Изм. - ДВ, бр. 95 от 2003 г., изм. - ДВ, бр. 24 от 2006 г.) (1) (Предишен текст на чл. 128, доп. - ДВ, бр. 43 от 2008 г., изм. - ДВ, бр. 77 от 2010 г.) </w:t>
      </w:r>
      <w:r>
        <w:rPr>
          <w:rFonts w:ascii="Times New Roman" w:eastAsia="Times New Roman" w:hAnsi="Times New Roman" w:cs="Times New Roman"/>
          <w:color w:val="000000"/>
          <w:sz w:val="24"/>
          <w:szCs w:val="24"/>
        </w:rPr>
        <w:t>Инспекторите извършват общи и специализирани проверки по утвърден от изпълнителния директор на Изпълнителна агенция "Главна инспекция по труда" годишен план, както и внезапни проверки по сигнали на ръководителите на инспекторатите в административните струк</w:t>
      </w:r>
      <w:r>
        <w:rPr>
          <w:rFonts w:ascii="Times New Roman" w:eastAsia="Times New Roman" w:hAnsi="Times New Roman" w:cs="Times New Roman"/>
          <w:color w:val="000000"/>
          <w:sz w:val="24"/>
          <w:szCs w:val="24"/>
        </w:rPr>
        <w:t>тури и на синдикалните организации или по жалби от държавни служители.</w:t>
      </w:r>
    </w:p>
    <w:p w:rsidR="00000000" w:rsidRDefault="005442E8">
      <w:pPr>
        <w:spacing w:after="0" w:line="240" w:lineRule="auto"/>
        <w:ind w:firstLine="1155"/>
        <w:jc w:val="both"/>
        <w:textAlignment w:val="center"/>
        <w:divId w:val="1454594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43 от 2008 г.) За резултатите от всяка проверка инспекторът съставя протокол, който се подписва от него и от проверявания орган по назначаването, а при отказ - от ед</w:t>
      </w:r>
      <w:r>
        <w:rPr>
          <w:rFonts w:ascii="Times New Roman" w:eastAsia="Times New Roman" w:hAnsi="Times New Roman" w:cs="Times New Roman"/>
          <w:color w:val="000000"/>
          <w:sz w:val="24"/>
          <w:szCs w:val="24"/>
        </w:rPr>
        <w:t>ин свидетел, името и точният адрес на който се отбелязват.</w:t>
      </w:r>
    </w:p>
    <w:p w:rsidR="00000000" w:rsidRDefault="005442E8">
      <w:pPr>
        <w:spacing w:after="120" w:line="240" w:lineRule="auto"/>
        <w:ind w:firstLine="1155"/>
        <w:jc w:val="both"/>
        <w:textAlignment w:val="center"/>
        <w:divId w:val="1653749177"/>
        <w:rPr>
          <w:rFonts w:ascii="Times New Roman" w:eastAsia="Times New Roman" w:hAnsi="Times New Roman" w:cs="Times New Roman"/>
          <w:color w:val="000000"/>
          <w:sz w:val="24"/>
          <w:szCs w:val="24"/>
        </w:rPr>
      </w:pPr>
    </w:p>
    <w:p w:rsidR="00000000" w:rsidRDefault="005442E8">
      <w:pPr>
        <w:spacing w:after="0" w:line="240" w:lineRule="auto"/>
        <w:ind w:firstLine="1155"/>
        <w:textAlignment w:val="center"/>
        <w:divId w:val="1134443070"/>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Права на инспекторите</w:t>
      </w:r>
    </w:p>
    <w:p w:rsidR="00000000" w:rsidRDefault="005442E8">
      <w:pPr>
        <w:spacing w:after="0" w:line="240" w:lineRule="auto"/>
        <w:ind w:firstLine="1155"/>
        <w:jc w:val="both"/>
        <w:textAlignment w:val="center"/>
        <w:divId w:val="1350741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129. (Изм. - ДВ, бр. 95 от 2003 г.) В рамките на своята компетентност инспекторите имат право:</w:t>
      </w:r>
    </w:p>
    <w:p w:rsidR="00000000" w:rsidRDefault="005442E8">
      <w:pPr>
        <w:spacing w:after="0" w:line="240" w:lineRule="auto"/>
        <w:ind w:firstLine="1155"/>
        <w:jc w:val="both"/>
        <w:textAlignment w:val="center"/>
        <w:divId w:val="946278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изискват от органите по назначаването обяснения и представяне на вс</w:t>
      </w:r>
      <w:r>
        <w:rPr>
          <w:rFonts w:ascii="Times New Roman" w:eastAsia="Times New Roman" w:hAnsi="Times New Roman" w:cs="Times New Roman"/>
          <w:color w:val="000000"/>
          <w:sz w:val="24"/>
          <w:szCs w:val="24"/>
        </w:rPr>
        <w:t>ички необходими документи, книжа и сведения във връзка с упражняването на контрола;</w:t>
      </w:r>
    </w:p>
    <w:p w:rsidR="00000000" w:rsidRDefault="005442E8">
      <w:pPr>
        <w:spacing w:after="0" w:line="240" w:lineRule="auto"/>
        <w:ind w:firstLine="1155"/>
        <w:jc w:val="both"/>
        <w:textAlignment w:val="center"/>
        <w:divId w:val="8171153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се осведомяват пряко от държавните служители по всички въпроси във връзка с упражняването на контрола.</w:t>
      </w:r>
    </w:p>
    <w:p w:rsidR="00000000" w:rsidRDefault="005442E8">
      <w:pPr>
        <w:spacing w:after="120" w:line="240" w:lineRule="auto"/>
        <w:ind w:firstLine="1155"/>
        <w:jc w:val="both"/>
        <w:textAlignment w:val="center"/>
        <w:divId w:val="1134443070"/>
        <w:rPr>
          <w:rFonts w:ascii="Times New Roman" w:eastAsia="Times New Roman" w:hAnsi="Times New Roman" w:cs="Times New Roman"/>
          <w:color w:val="000000"/>
          <w:sz w:val="24"/>
          <w:szCs w:val="24"/>
        </w:rPr>
      </w:pPr>
    </w:p>
    <w:p w:rsidR="00000000" w:rsidRDefault="005442E8">
      <w:pPr>
        <w:spacing w:after="0" w:line="240" w:lineRule="auto"/>
        <w:ind w:firstLine="1155"/>
        <w:textAlignment w:val="center"/>
        <w:divId w:val="878738293"/>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Задължения на инспекторите</w:t>
      </w:r>
    </w:p>
    <w:p w:rsidR="00000000" w:rsidRDefault="005442E8">
      <w:pPr>
        <w:spacing w:after="0" w:line="240" w:lineRule="auto"/>
        <w:ind w:firstLine="1155"/>
        <w:jc w:val="both"/>
        <w:textAlignment w:val="center"/>
        <w:divId w:val="18553373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130. (Изм. - ДВ, бр. 95 от 20</w:t>
      </w:r>
      <w:r>
        <w:rPr>
          <w:rFonts w:ascii="Times New Roman" w:eastAsia="Times New Roman" w:hAnsi="Times New Roman" w:cs="Times New Roman"/>
          <w:color w:val="000000"/>
          <w:sz w:val="24"/>
          <w:szCs w:val="24"/>
        </w:rPr>
        <w:t>03 г.) Инспекторите са длъжни:</w:t>
      </w:r>
    </w:p>
    <w:p w:rsidR="00000000" w:rsidRDefault="005442E8">
      <w:pPr>
        <w:spacing w:after="0" w:line="240" w:lineRule="auto"/>
        <w:ind w:firstLine="1155"/>
        <w:jc w:val="both"/>
        <w:textAlignment w:val="center"/>
        <w:divId w:val="16273477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пазят в тайна поверителните сведения, които са им станали известни във връзка с упражняването на контрола;</w:t>
      </w:r>
    </w:p>
    <w:p w:rsidR="00000000" w:rsidRDefault="005442E8">
      <w:pPr>
        <w:spacing w:after="0" w:line="240" w:lineRule="auto"/>
        <w:ind w:firstLine="1155"/>
        <w:jc w:val="both"/>
        <w:textAlignment w:val="center"/>
        <w:divId w:val="16527097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пазят в тайна източника, от който е получен сигнал за нарушение на служебното правоотношение.</w:t>
      </w:r>
    </w:p>
    <w:p w:rsidR="00000000" w:rsidRDefault="005442E8">
      <w:pPr>
        <w:spacing w:after="120" w:line="240" w:lineRule="auto"/>
        <w:ind w:firstLine="1155"/>
        <w:jc w:val="both"/>
        <w:textAlignment w:val="center"/>
        <w:divId w:val="878738293"/>
        <w:rPr>
          <w:rFonts w:ascii="Times New Roman" w:eastAsia="Times New Roman" w:hAnsi="Times New Roman" w:cs="Times New Roman"/>
          <w:color w:val="000000"/>
          <w:sz w:val="24"/>
          <w:szCs w:val="24"/>
        </w:rPr>
      </w:pPr>
    </w:p>
    <w:p w:rsidR="00000000" w:rsidRDefault="005442E8">
      <w:pPr>
        <w:spacing w:after="0" w:line="240" w:lineRule="auto"/>
        <w:ind w:firstLine="1155"/>
        <w:textAlignment w:val="center"/>
        <w:divId w:val="1831212173"/>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Задължител</w:t>
      </w:r>
      <w:r>
        <w:rPr>
          <w:rFonts w:ascii="Times New Roman" w:hAnsi="Times New Roman" w:cs="Times New Roman"/>
          <w:b/>
          <w:bCs/>
          <w:color w:val="000000"/>
          <w:sz w:val="24"/>
          <w:szCs w:val="24"/>
        </w:rPr>
        <w:t>ни предписания</w:t>
      </w:r>
    </w:p>
    <w:p w:rsidR="00000000" w:rsidRDefault="005442E8">
      <w:pPr>
        <w:spacing w:after="0" w:line="240" w:lineRule="auto"/>
        <w:ind w:firstLine="1155"/>
        <w:jc w:val="both"/>
        <w:textAlignment w:val="center"/>
        <w:divId w:val="1689718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131. (Изм. - ДВ, бр. 95 от 2003 г., изм. - ДВ, бр. 24 от 2006 г., изм. - ДВ, бр. 43 от 2008 г.) (1) За предотвратяване и преустановяване на нарушенията, свързани със законодателството за държавния служител, както и за предотвратяване и </w:t>
      </w:r>
      <w:r>
        <w:rPr>
          <w:rFonts w:ascii="Times New Roman" w:eastAsia="Times New Roman" w:hAnsi="Times New Roman" w:cs="Times New Roman"/>
          <w:color w:val="000000"/>
          <w:sz w:val="24"/>
          <w:szCs w:val="24"/>
        </w:rPr>
        <w:t xml:space="preserve">отстраняване на вредните последици от тях инспекторите дават задължителни предписания на органа по назначаването. </w:t>
      </w:r>
    </w:p>
    <w:p w:rsidR="00000000" w:rsidRDefault="005442E8">
      <w:pPr>
        <w:spacing w:after="0" w:line="240" w:lineRule="auto"/>
        <w:ind w:firstLine="1155"/>
        <w:jc w:val="both"/>
        <w:textAlignment w:val="center"/>
        <w:divId w:val="10013970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Задължителните предписания се дават в протокола по чл. 128, ал. 2, като се определят действията, които органът по назначаването трябва да</w:t>
      </w:r>
      <w:r>
        <w:rPr>
          <w:rFonts w:ascii="Times New Roman" w:eastAsia="Times New Roman" w:hAnsi="Times New Roman" w:cs="Times New Roman"/>
          <w:color w:val="000000"/>
          <w:sz w:val="24"/>
          <w:szCs w:val="24"/>
        </w:rPr>
        <w:t xml:space="preserve"> предприеме, както и срокът за тяхното изпълнение.</w:t>
      </w:r>
    </w:p>
    <w:p w:rsidR="00000000" w:rsidRDefault="005442E8">
      <w:pPr>
        <w:spacing w:after="0" w:line="240" w:lineRule="auto"/>
        <w:ind w:firstLine="1155"/>
        <w:jc w:val="both"/>
        <w:textAlignment w:val="center"/>
        <w:divId w:val="3274870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Задължителните предписания могат да се обжалват по реда на Административнопроцесуалния кодекс, като обжалването не спира изпълнението.</w:t>
      </w:r>
    </w:p>
    <w:p w:rsidR="00000000" w:rsidRDefault="005442E8">
      <w:pPr>
        <w:spacing w:after="120" w:line="240" w:lineRule="auto"/>
        <w:ind w:firstLine="1155"/>
        <w:jc w:val="both"/>
        <w:textAlignment w:val="center"/>
        <w:divId w:val="1831212173"/>
        <w:rPr>
          <w:rFonts w:ascii="Times New Roman" w:eastAsia="Times New Roman" w:hAnsi="Times New Roman" w:cs="Times New Roman"/>
          <w:color w:val="000000"/>
          <w:sz w:val="24"/>
          <w:szCs w:val="24"/>
        </w:rPr>
      </w:pPr>
    </w:p>
    <w:p w:rsidR="00000000" w:rsidRDefault="005442E8">
      <w:pPr>
        <w:spacing w:after="0" w:line="240" w:lineRule="auto"/>
        <w:ind w:firstLine="1155"/>
        <w:textAlignment w:val="center"/>
        <w:divId w:val="1758863081"/>
        <w:rPr>
          <w:rFonts w:ascii="Times New Roman" w:hAnsi="Times New Roman" w:cs="Times New Roman"/>
          <w:b/>
          <w:bCs/>
          <w:color w:val="000000"/>
          <w:sz w:val="24"/>
          <w:szCs w:val="24"/>
        </w:rPr>
      </w:pPr>
      <w:r>
        <w:rPr>
          <w:rFonts w:ascii="Times New Roman" w:hAnsi="Times New Roman" w:cs="Times New Roman"/>
          <w:b/>
          <w:bCs/>
          <w:color w:val="000000"/>
          <w:sz w:val="24"/>
          <w:szCs w:val="24"/>
        </w:rPr>
        <w:t>Сигнална функция</w:t>
      </w:r>
    </w:p>
    <w:p w:rsidR="00000000" w:rsidRDefault="005442E8">
      <w:pPr>
        <w:spacing w:after="0" w:line="240" w:lineRule="auto"/>
        <w:ind w:firstLine="1155"/>
        <w:jc w:val="both"/>
        <w:textAlignment w:val="center"/>
        <w:divId w:val="20039640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Чл. 132. (Нов - ДВ, бр. 95 от 2003 г., изм. - </w:t>
      </w:r>
      <w:r>
        <w:rPr>
          <w:rFonts w:ascii="Times New Roman" w:eastAsia="Times New Roman" w:hAnsi="Times New Roman" w:cs="Times New Roman"/>
          <w:color w:val="000000"/>
          <w:sz w:val="24"/>
          <w:szCs w:val="24"/>
        </w:rPr>
        <w:t>ДВ, бр. 43 от 2008 г.) Когато при проверките се установят нарушения, които съдържат данни за извършено престъпление или други правонарушения, инспекторите уведомяват органите на прокуратурата.</w:t>
      </w:r>
    </w:p>
    <w:p w:rsidR="00000000" w:rsidRDefault="005442E8">
      <w:pPr>
        <w:spacing w:after="120" w:line="240" w:lineRule="auto"/>
        <w:ind w:firstLine="1155"/>
        <w:jc w:val="both"/>
        <w:textAlignment w:val="center"/>
        <w:divId w:val="1758863081"/>
        <w:rPr>
          <w:rFonts w:ascii="Times New Roman" w:eastAsia="Times New Roman" w:hAnsi="Times New Roman" w:cs="Times New Roman"/>
          <w:color w:val="000000"/>
          <w:sz w:val="24"/>
          <w:szCs w:val="24"/>
        </w:rPr>
      </w:pPr>
    </w:p>
    <w:p w:rsidR="00000000" w:rsidRDefault="005442E8">
      <w:pPr>
        <w:spacing w:after="0" w:line="240" w:lineRule="auto"/>
        <w:ind w:firstLine="1155"/>
        <w:textAlignment w:val="center"/>
        <w:divId w:val="1986079915"/>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Административнонаказателна отговорност (Загл. изм. - ДВ, бр. </w:t>
      </w:r>
      <w:r>
        <w:rPr>
          <w:rFonts w:ascii="Times New Roman" w:hAnsi="Times New Roman" w:cs="Times New Roman"/>
          <w:b/>
          <w:bCs/>
          <w:color w:val="000000"/>
          <w:sz w:val="24"/>
          <w:szCs w:val="24"/>
        </w:rPr>
        <w:t>43 от 2008 г.)</w:t>
      </w:r>
    </w:p>
    <w:p w:rsidR="00000000" w:rsidRDefault="005442E8">
      <w:pPr>
        <w:spacing w:after="0" w:line="240" w:lineRule="auto"/>
        <w:ind w:firstLine="1155"/>
        <w:jc w:val="both"/>
        <w:textAlignment w:val="center"/>
        <w:divId w:val="17013953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133. (Нов - ДВ, бр. 95 от 2003 г.) (1) (Изм. - ДВ, бр. 24 от 2006 г., изм. и доп. - ДВ, бр. 43 от 2008 г.) Който не изпълни задължително предписание по чл. 131, се наказва с глоба от 500 до 1500 лв.</w:t>
      </w:r>
    </w:p>
    <w:p w:rsidR="00000000" w:rsidRDefault="005442E8">
      <w:pPr>
        <w:spacing w:after="0" w:line="240" w:lineRule="auto"/>
        <w:ind w:firstLine="1155"/>
        <w:jc w:val="both"/>
        <w:textAlignment w:val="center"/>
        <w:divId w:val="3023879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Който противозаконно пречи на кон</w:t>
      </w:r>
      <w:r>
        <w:rPr>
          <w:rFonts w:ascii="Times New Roman" w:eastAsia="Times New Roman" w:hAnsi="Times New Roman" w:cs="Times New Roman"/>
          <w:color w:val="000000"/>
          <w:sz w:val="24"/>
          <w:szCs w:val="24"/>
        </w:rPr>
        <w:t>тролен орган да изпълни служебните си задължения, се наказва с глоба от 1000 до 5000 лв., ако не подлежи на по-тежко наказание.</w:t>
      </w:r>
    </w:p>
    <w:p w:rsidR="00000000" w:rsidRDefault="005442E8">
      <w:pPr>
        <w:spacing w:after="0" w:line="240" w:lineRule="auto"/>
        <w:ind w:firstLine="1155"/>
        <w:jc w:val="both"/>
        <w:textAlignment w:val="center"/>
        <w:divId w:val="459032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57 от 2016 г.) Орган по назначаването, който е назначил държавен служител без конкурс, когато провеждането м</w:t>
      </w:r>
      <w:r>
        <w:rPr>
          <w:rFonts w:ascii="Times New Roman" w:eastAsia="Times New Roman" w:hAnsi="Times New Roman" w:cs="Times New Roman"/>
          <w:color w:val="000000"/>
          <w:sz w:val="24"/>
          <w:szCs w:val="24"/>
        </w:rPr>
        <w:t>у е задължително, се наказва с глоба от 3000 лв., а при повторно нарушение глобата е в размер от 5000 лв.</w:t>
      </w:r>
    </w:p>
    <w:p w:rsidR="00000000" w:rsidRDefault="005442E8">
      <w:pPr>
        <w:spacing w:after="0" w:line="240" w:lineRule="auto"/>
        <w:ind w:firstLine="1155"/>
        <w:jc w:val="both"/>
        <w:textAlignment w:val="center"/>
        <w:divId w:val="1011296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108 от 2008 г., предишна ал. 3 - ДВ, бр. 57 от 2016 г.) Орган по назначаването, който не изпълни задължително предписание по чл. 1</w:t>
      </w:r>
      <w:r>
        <w:rPr>
          <w:rFonts w:ascii="Times New Roman" w:eastAsia="Times New Roman" w:hAnsi="Times New Roman" w:cs="Times New Roman"/>
          <w:color w:val="000000"/>
          <w:sz w:val="24"/>
          <w:szCs w:val="24"/>
        </w:rPr>
        <w:t>31, се наказва с глоба от 2000 до 5000 лв., когато:</w:t>
      </w:r>
    </w:p>
    <w:p w:rsidR="00000000" w:rsidRDefault="005442E8">
      <w:pPr>
        <w:spacing w:after="0" w:line="240" w:lineRule="auto"/>
        <w:ind w:firstLine="1155"/>
        <w:jc w:val="both"/>
        <w:textAlignment w:val="center"/>
        <w:divId w:val="1774735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 е спазил изискването по чл. 9а, ал. 1 или срока по чл. 9а, ал. 3;</w:t>
      </w:r>
    </w:p>
    <w:p w:rsidR="00000000" w:rsidRDefault="005442E8">
      <w:pPr>
        <w:spacing w:after="0" w:line="240" w:lineRule="auto"/>
        <w:ind w:firstLine="1155"/>
        <w:jc w:val="both"/>
        <w:textAlignment w:val="center"/>
        <w:divId w:val="1736123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е допуснал до участие в конкурс лице с трайно увреждане, което отговаря на обявените изисквания;</w:t>
      </w:r>
    </w:p>
    <w:p w:rsidR="00000000" w:rsidRDefault="005442E8">
      <w:pPr>
        <w:spacing w:after="0" w:line="240" w:lineRule="auto"/>
        <w:ind w:firstLine="1155"/>
        <w:jc w:val="both"/>
        <w:textAlignment w:val="center"/>
        <w:divId w:val="16811538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 е обявил конкурс за свободните длъжности, определени за хора с трайни увреждания съгласно чл. 10а, ал. 3;</w:t>
      </w:r>
    </w:p>
    <w:p w:rsidR="00000000" w:rsidRDefault="005442E8">
      <w:pPr>
        <w:spacing w:after="0" w:line="240" w:lineRule="auto"/>
        <w:ind w:firstLine="1155"/>
        <w:jc w:val="both"/>
        <w:textAlignment w:val="center"/>
        <w:divId w:val="952051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е отказал да назначи кандидат с трайно увреждане, класиран на първо място в конкурс по чл. 10а, ал. 3.</w:t>
      </w:r>
    </w:p>
    <w:p w:rsidR="00000000" w:rsidRDefault="005442E8">
      <w:pPr>
        <w:spacing w:after="0" w:line="240" w:lineRule="auto"/>
        <w:ind w:firstLine="1155"/>
        <w:jc w:val="both"/>
        <w:textAlignment w:val="center"/>
        <w:divId w:val="10778254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108 от 2008 г., пр</w:t>
      </w:r>
      <w:r>
        <w:rPr>
          <w:rFonts w:ascii="Times New Roman" w:eastAsia="Times New Roman" w:hAnsi="Times New Roman" w:cs="Times New Roman"/>
          <w:color w:val="000000"/>
          <w:sz w:val="24"/>
          <w:szCs w:val="24"/>
        </w:rPr>
        <w:t>едишна ал. 4, изм. - ДВ, бр. 57 от 2016 г.) Глобите по ал. 4 се внасят в приход на Агенцията за хората с увреждания за финансиране на проекти и програми за заетост и обучение.</w:t>
      </w:r>
    </w:p>
    <w:p w:rsidR="00000000" w:rsidRDefault="005442E8">
      <w:pPr>
        <w:spacing w:after="120" w:line="240" w:lineRule="auto"/>
        <w:ind w:firstLine="1155"/>
        <w:jc w:val="both"/>
        <w:textAlignment w:val="center"/>
        <w:divId w:val="1986079915"/>
        <w:rPr>
          <w:rFonts w:ascii="Times New Roman" w:eastAsia="Times New Roman" w:hAnsi="Times New Roman" w:cs="Times New Roman"/>
          <w:color w:val="000000"/>
          <w:sz w:val="24"/>
          <w:szCs w:val="24"/>
        </w:rPr>
      </w:pPr>
    </w:p>
    <w:p w:rsidR="00000000" w:rsidRDefault="005442E8">
      <w:pPr>
        <w:spacing w:after="0" w:line="240" w:lineRule="auto"/>
        <w:ind w:firstLine="1155"/>
        <w:textAlignment w:val="center"/>
        <w:divId w:val="239172235"/>
        <w:rPr>
          <w:rFonts w:ascii="Times New Roman" w:hAnsi="Times New Roman" w:cs="Times New Roman"/>
          <w:b/>
          <w:bCs/>
          <w:color w:val="000000"/>
          <w:sz w:val="24"/>
          <w:szCs w:val="24"/>
        </w:rPr>
      </w:pPr>
      <w:r>
        <w:rPr>
          <w:rFonts w:ascii="Times New Roman" w:hAnsi="Times New Roman" w:cs="Times New Roman"/>
          <w:b/>
          <w:bCs/>
          <w:color w:val="000000"/>
          <w:sz w:val="24"/>
          <w:szCs w:val="24"/>
        </w:rPr>
        <w:t>Установяване на нарушенията, издаване, обжалване и изпълнение на наказателните</w:t>
      </w:r>
      <w:r>
        <w:rPr>
          <w:rFonts w:ascii="Times New Roman" w:hAnsi="Times New Roman" w:cs="Times New Roman"/>
          <w:b/>
          <w:bCs/>
          <w:color w:val="000000"/>
          <w:sz w:val="24"/>
          <w:szCs w:val="24"/>
        </w:rPr>
        <w:t xml:space="preserve"> постановления</w:t>
      </w:r>
    </w:p>
    <w:p w:rsidR="00000000" w:rsidRDefault="005442E8">
      <w:pPr>
        <w:spacing w:after="0" w:line="240" w:lineRule="auto"/>
        <w:ind w:firstLine="1155"/>
        <w:jc w:val="both"/>
        <w:textAlignment w:val="center"/>
        <w:divId w:val="11132882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134. (Нов - ДВ, бр. 95 от 2003 г.) (1) (Изм. - ДВ, бр. 43 от 2008 г.) Актовете за установяване на административните нарушения се съставят от инспекторите.</w:t>
      </w:r>
    </w:p>
    <w:p w:rsidR="00000000" w:rsidRDefault="005442E8">
      <w:pPr>
        <w:spacing w:after="0" w:line="240" w:lineRule="auto"/>
        <w:ind w:firstLine="1155"/>
        <w:jc w:val="both"/>
        <w:textAlignment w:val="center"/>
        <w:divId w:val="3403569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24 от 2006 г., изм. - ДВ, бр. 77 от 2010 г.) Наказателните по</w:t>
      </w:r>
      <w:r>
        <w:rPr>
          <w:rFonts w:ascii="Times New Roman" w:eastAsia="Times New Roman" w:hAnsi="Times New Roman" w:cs="Times New Roman"/>
          <w:color w:val="000000"/>
          <w:sz w:val="24"/>
          <w:szCs w:val="24"/>
        </w:rPr>
        <w:t>становления се издават от изпълнителния директор на Изпълнителна агенция "Главна инспекция по труда" или от оправомощени от него длъжностни лица.</w:t>
      </w:r>
    </w:p>
    <w:p w:rsidR="00000000" w:rsidRDefault="005442E8">
      <w:pPr>
        <w:spacing w:after="0" w:line="240" w:lineRule="auto"/>
        <w:ind w:firstLine="1155"/>
        <w:jc w:val="both"/>
        <w:textAlignment w:val="center"/>
        <w:divId w:val="6976588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Установяването на нарушенията, издаването, обжалването и изпълнението на наказателните постановления се из</w:t>
      </w:r>
      <w:r>
        <w:rPr>
          <w:rFonts w:ascii="Times New Roman" w:eastAsia="Times New Roman" w:hAnsi="Times New Roman" w:cs="Times New Roman"/>
          <w:color w:val="000000"/>
          <w:sz w:val="24"/>
          <w:szCs w:val="24"/>
        </w:rPr>
        <w:t>вършва по реда на Закона за административните нарушения и наказания.</w:t>
      </w:r>
    </w:p>
    <w:p w:rsidR="00000000" w:rsidRDefault="005442E8">
      <w:pPr>
        <w:spacing w:after="120" w:line="240" w:lineRule="auto"/>
        <w:ind w:firstLine="1155"/>
        <w:jc w:val="both"/>
        <w:textAlignment w:val="center"/>
        <w:divId w:val="239172235"/>
        <w:rPr>
          <w:rFonts w:ascii="Times New Roman" w:eastAsia="Times New Roman" w:hAnsi="Times New Roman" w:cs="Times New Roman"/>
          <w:color w:val="000000"/>
          <w:sz w:val="24"/>
          <w:szCs w:val="24"/>
        </w:rPr>
      </w:pPr>
    </w:p>
    <w:p w:rsidR="00000000" w:rsidRDefault="005442E8">
      <w:pPr>
        <w:spacing w:before="100" w:beforeAutospacing="1" w:after="240" w:line="240" w:lineRule="auto"/>
        <w:jc w:val="center"/>
        <w:textAlignment w:val="center"/>
        <w:divId w:val="1140534289"/>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p>
    <w:p w:rsidR="00000000" w:rsidRDefault="005442E8">
      <w:pPr>
        <w:spacing w:after="0" w:line="240" w:lineRule="auto"/>
        <w:ind w:firstLine="1155"/>
        <w:jc w:val="both"/>
        <w:textAlignment w:val="center"/>
        <w:divId w:val="3632944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1. (Нов - ДВ, бр. 95 от 2003 г., отм. - ДВ, бр. 94 от 2008 г., в сила от 01.01.2009 г., нов - ДВ, бр. 103 от 2009 г., в сила от 29.12.2009 г., изм. - ДВ, бр.</w:t>
      </w:r>
      <w:r>
        <w:rPr>
          <w:rFonts w:ascii="Times New Roman" w:eastAsia="Times New Roman" w:hAnsi="Times New Roman" w:cs="Times New Roman"/>
          <w:color w:val="000000"/>
          <w:sz w:val="24"/>
          <w:szCs w:val="24"/>
        </w:rPr>
        <w:t xml:space="preserve"> 57 от 2016 г.) По смисъла на този закон:</w:t>
      </w:r>
    </w:p>
    <w:p w:rsidR="00000000" w:rsidRDefault="005442E8">
      <w:pPr>
        <w:spacing w:after="0" w:line="240" w:lineRule="auto"/>
        <w:ind w:firstLine="1155"/>
        <w:jc w:val="both"/>
        <w:textAlignment w:val="center"/>
        <w:divId w:val="3031985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"жени (служителки) в напреднал етап на лечение инвитро" са жени (служителки), които са в етап на лечение чрез методите на асистирана репродукция, включващ периода от фоликуларната пункция до ембриотрансфера, но </w:t>
      </w:r>
      <w:r>
        <w:rPr>
          <w:rFonts w:ascii="Times New Roman" w:eastAsia="Times New Roman" w:hAnsi="Times New Roman" w:cs="Times New Roman"/>
          <w:color w:val="000000"/>
          <w:sz w:val="24"/>
          <w:szCs w:val="24"/>
        </w:rPr>
        <w:t>не повече от 20 дни.</w:t>
      </w:r>
    </w:p>
    <w:p w:rsidR="00000000" w:rsidRDefault="005442E8">
      <w:pPr>
        <w:spacing w:after="0" w:line="240" w:lineRule="auto"/>
        <w:ind w:firstLine="1155"/>
        <w:jc w:val="both"/>
        <w:textAlignment w:val="center"/>
        <w:divId w:val="789914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"ключова длъжност" е длъжност, определена от органа по назначаването, изпълнението на която оказва съществено влияние за постигането на стратегическите цели и осъществяването на оперативните дейности в съответната администрация.</w:t>
      </w:r>
    </w:p>
    <w:p w:rsidR="00000000" w:rsidRDefault="005442E8">
      <w:pPr>
        <w:spacing w:after="150" w:line="240" w:lineRule="auto"/>
        <w:ind w:firstLine="1155"/>
        <w:jc w:val="both"/>
        <w:textAlignment w:val="center"/>
        <w:divId w:val="1587958708"/>
        <w:rPr>
          <w:rFonts w:ascii="Times New Roman" w:eastAsia="Times New Roman" w:hAnsi="Times New Roman" w:cs="Times New Roman"/>
          <w:color w:val="000000"/>
          <w:sz w:val="24"/>
          <w:szCs w:val="24"/>
        </w:rPr>
      </w:pPr>
    </w:p>
    <w:p w:rsidR="00000000" w:rsidRDefault="005442E8">
      <w:pPr>
        <w:spacing w:before="100" w:beforeAutospacing="1" w:after="260" w:line="240" w:lineRule="auto"/>
        <w:jc w:val="center"/>
        <w:textAlignment w:val="center"/>
        <w:divId w:val="1278828208"/>
        <w:rPr>
          <w:rFonts w:ascii="Times New Roman" w:hAnsi="Times New Roman" w:cs="Times New Roman"/>
          <w:b/>
          <w:bCs/>
          <w:color w:val="000000"/>
          <w:sz w:val="26"/>
          <w:szCs w:val="26"/>
        </w:rPr>
      </w:pPr>
      <w:r>
        <w:rPr>
          <w:rFonts w:ascii="Times New Roman" w:hAnsi="Times New Roman" w:cs="Times New Roman"/>
          <w:b/>
          <w:bCs/>
          <w:color w:val="000000"/>
          <w:sz w:val="26"/>
          <w:szCs w:val="26"/>
        </w:rPr>
        <w:t>П</w:t>
      </w:r>
      <w:r>
        <w:rPr>
          <w:rFonts w:ascii="Times New Roman" w:hAnsi="Times New Roman" w:cs="Times New Roman"/>
          <w:b/>
          <w:bCs/>
          <w:color w:val="000000"/>
          <w:sz w:val="26"/>
          <w:szCs w:val="26"/>
        </w:rPr>
        <w:t>реходни и Заключителни разпоредби</w:t>
      </w:r>
    </w:p>
    <w:p w:rsidR="00000000" w:rsidRDefault="005442E8">
      <w:pPr>
        <w:spacing w:after="0" w:line="240" w:lineRule="auto"/>
        <w:ind w:firstLine="1155"/>
        <w:jc w:val="both"/>
        <w:textAlignment w:val="center"/>
        <w:divId w:val="7532354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1а. (1) (Предишен текст на § 1 - ДВ, бр. 25 от 2001 г., в сила от 1 септември 2000 г., предишен § 1 - ДВ, бр. 95 от 2003 г.) До приемането на закон по чл. 38, ал. 1 за социалното и здравното осигуряване на държавните с</w:t>
      </w:r>
      <w:r>
        <w:rPr>
          <w:rFonts w:ascii="Times New Roman" w:eastAsia="Times New Roman" w:hAnsi="Times New Roman" w:cs="Times New Roman"/>
          <w:color w:val="000000"/>
          <w:sz w:val="24"/>
          <w:szCs w:val="24"/>
        </w:rPr>
        <w:t>лужители се прилага режимът на работниците и служителите.</w:t>
      </w:r>
    </w:p>
    <w:p w:rsidR="00000000" w:rsidRDefault="005442E8">
      <w:pPr>
        <w:spacing w:after="0" w:line="240" w:lineRule="auto"/>
        <w:ind w:firstLine="1155"/>
        <w:jc w:val="both"/>
        <w:textAlignment w:val="center"/>
        <w:divId w:val="16975394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25 от 2001 г., в сила от 1 септември 2000 г., изм. - ДВ, бр. 95 от 2003 г.) Социалното осигуряване по ал. 1 включва осигуряването по реда на Кодекса за социално осигуряване и по </w:t>
      </w:r>
      <w:r>
        <w:rPr>
          <w:rFonts w:ascii="Times New Roman" w:eastAsia="Times New Roman" w:hAnsi="Times New Roman" w:cs="Times New Roman"/>
          <w:color w:val="000000"/>
          <w:sz w:val="24"/>
          <w:szCs w:val="24"/>
        </w:rPr>
        <w:t>Закона за закрила при безработица и насърчаване на заетостта.</w:t>
      </w:r>
    </w:p>
    <w:p w:rsidR="00000000" w:rsidRDefault="005442E8">
      <w:pPr>
        <w:spacing w:after="150" w:line="240" w:lineRule="auto"/>
        <w:ind w:firstLine="1155"/>
        <w:jc w:val="both"/>
        <w:textAlignment w:val="center"/>
        <w:divId w:val="618680019"/>
        <w:rPr>
          <w:rFonts w:ascii="Times New Roman" w:eastAsia="Times New Roman" w:hAnsi="Times New Roman" w:cs="Times New Roman"/>
          <w:color w:val="000000"/>
          <w:sz w:val="24"/>
          <w:szCs w:val="24"/>
        </w:rPr>
      </w:pPr>
    </w:p>
    <w:p w:rsidR="00000000" w:rsidRDefault="005442E8">
      <w:pPr>
        <w:spacing w:after="0" w:line="240" w:lineRule="auto"/>
        <w:ind w:firstLine="1155"/>
        <w:jc w:val="both"/>
        <w:textAlignment w:val="center"/>
        <w:divId w:val="456438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(1) За служебен стаж по този закон се зачита и трудовият стаж, придобит до влизането в сила на закона.</w:t>
      </w:r>
    </w:p>
    <w:p w:rsidR="00000000" w:rsidRDefault="005442E8">
      <w:pPr>
        <w:spacing w:after="0" w:line="240" w:lineRule="auto"/>
        <w:ind w:firstLine="1155"/>
        <w:jc w:val="both"/>
        <w:textAlignment w:val="center"/>
        <w:divId w:val="562957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служебен стаж по чл. 74, ал. 1 се зачита само трудовият стаж, придобит в орга</w:t>
      </w:r>
      <w:r>
        <w:rPr>
          <w:rFonts w:ascii="Times New Roman" w:eastAsia="Times New Roman" w:hAnsi="Times New Roman" w:cs="Times New Roman"/>
          <w:color w:val="000000"/>
          <w:sz w:val="24"/>
          <w:szCs w:val="24"/>
        </w:rPr>
        <w:t>низация на бюджетна издръжка до влизането в сила на закона.</w:t>
      </w:r>
    </w:p>
    <w:p w:rsidR="00000000" w:rsidRDefault="005442E8">
      <w:pPr>
        <w:spacing w:after="0" w:line="240" w:lineRule="auto"/>
        <w:ind w:firstLine="1155"/>
        <w:jc w:val="both"/>
        <w:textAlignment w:val="center"/>
        <w:divId w:val="16324017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64 от 2007 г., изм. - ДВ, бр. 1 от 2011 г., в сила от 04.01.2011 г.) За стаж по чл. 164, ал. 1 - 7 от Закона за съдебната власт се зачита служебният стаж по този закон, придоби</w:t>
      </w:r>
      <w:r>
        <w:rPr>
          <w:rFonts w:ascii="Times New Roman" w:eastAsia="Times New Roman" w:hAnsi="Times New Roman" w:cs="Times New Roman"/>
          <w:color w:val="000000"/>
          <w:sz w:val="24"/>
          <w:szCs w:val="24"/>
        </w:rPr>
        <w:t>т на длъжност, за която се изисква юридическо образование.</w:t>
      </w:r>
    </w:p>
    <w:p w:rsidR="00000000" w:rsidRDefault="005442E8">
      <w:pPr>
        <w:spacing w:after="0" w:line="240" w:lineRule="auto"/>
        <w:ind w:firstLine="1155"/>
        <w:jc w:val="both"/>
        <w:textAlignment w:val="center"/>
        <w:divId w:val="5000011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Във връзка със социалното и здравното осигуряване за трудов стаж се зачита и служебният стаж, придобит при условията на този закон.</w:t>
      </w:r>
    </w:p>
    <w:p w:rsidR="00000000" w:rsidRDefault="005442E8">
      <w:pPr>
        <w:spacing w:after="150" w:line="240" w:lineRule="auto"/>
        <w:ind w:firstLine="1155"/>
        <w:jc w:val="both"/>
        <w:textAlignment w:val="center"/>
        <w:divId w:val="1158886707"/>
        <w:rPr>
          <w:rFonts w:ascii="Times New Roman" w:eastAsia="Times New Roman" w:hAnsi="Times New Roman" w:cs="Times New Roman"/>
          <w:color w:val="000000"/>
          <w:sz w:val="24"/>
          <w:szCs w:val="24"/>
        </w:rPr>
      </w:pPr>
    </w:p>
    <w:p w:rsidR="00000000" w:rsidRDefault="005442E8">
      <w:pPr>
        <w:spacing w:after="0" w:line="240" w:lineRule="auto"/>
        <w:ind w:firstLine="1155"/>
        <w:jc w:val="both"/>
        <w:textAlignment w:val="center"/>
        <w:divId w:val="20564645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Лицата, които до влизането в сила на закона са изпълня</w:t>
      </w:r>
      <w:r>
        <w:rPr>
          <w:rFonts w:ascii="Times New Roman" w:eastAsia="Times New Roman" w:hAnsi="Times New Roman" w:cs="Times New Roman"/>
          <w:color w:val="000000"/>
          <w:sz w:val="24"/>
          <w:szCs w:val="24"/>
        </w:rPr>
        <w:t>вали длъжност, определена за заемане от държавен служител, се назначават на длъжността, ако отговарят на изискванията по чл. 7 и в едномесечен срок от определянето на длъжността за заемане от държавен служител подадат заявление по чл. 8. С акта за назначав</w:t>
      </w:r>
      <w:r>
        <w:rPr>
          <w:rFonts w:ascii="Times New Roman" w:eastAsia="Times New Roman" w:hAnsi="Times New Roman" w:cs="Times New Roman"/>
          <w:color w:val="000000"/>
          <w:sz w:val="24"/>
          <w:szCs w:val="24"/>
        </w:rPr>
        <w:t>ане им се присъжда определеният в Единния класификатор на длъжностите в администрацията ранг за заемането на длъжността.</w:t>
      </w:r>
    </w:p>
    <w:p w:rsidR="00000000" w:rsidRDefault="005442E8">
      <w:pPr>
        <w:spacing w:after="150" w:line="240" w:lineRule="auto"/>
        <w:ind w:firstLine="1155"/>
        <w:jc w:val="both"/>
        <w:textAlignment w:val="center"/>
        <w:divId w:val="23486861"/>
        <w:rPr>
          <w:rFonts w:ascii="Times New Roman" w:eastAsia="Times New Roman" w:hAnsi="Times New Roman" w:cs="Times New Roman"/>
          <w:color w:val="000000"/>
          <w:sz w:val="24"/>
          <w:szCs w:val="24"/>
        </w:rPr>
      </w:pPr>
    </w:p>
    <w:p w:rsidR="00000000" w:rsidRDefault="005442E8">
      <w:pPr>
        <w:spacing w:after="0" w:line="240" w:lineRule="auto"/>
        <w:ind w:firstLine="1155"/>
        <w:jc w:val="both"/>
        <w:textAlignment w:val="center"/>
        <w:divId w:val="146173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(1) Висящите трудови спорове за отмяна на незаконно уволнение и за възстановяване на предишната длъжност на служители, чиято длъ</w:t>
      </w:r>
      <w:r>
        <w:rPr>
          <w:rFonts w:ascii="Times New Roman" w:eastAsia="Times New Roman" w:hAnsi="Times New Roman" w:cs="Times New Roman"/>
          <w:color w:val="000000"/>
          <w:sz w:val="24"/>
          <w:szCs w:val="24"/>
        </w:rPr>
        <w:t>жност е определена за заемане от държавен служител, се довършват по досегашния ред.</w:t>
      </w:r>
    </w:p>
    <w:p w:rsidR="00000000" w:rsidRDefault="005442E8">
      <w:pPr>
        <w:spacing w:after="0" w:line="240" w:lineRule="auto"/>
        <w:ind w:firstLine="1155"/>
        <w:jc w:val="both"/>
        <w:textAlignment w:val="center"/>
        <w:divId w:val="1754589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В случаите по ал. 1 служителите, чиито искове за отмяна на незаконно уволнение и за възстановяване на предишната длъжност са уважени, в едномесечен срок от влизане в сила на съдебното решение могат да подадат заявление по чл. 8, ако отговарят на изискв</w:t>
      </w:r>
      <w:r>
        <w:rPr>
          <w:rFonts w:ascii="Times New Roman" w:eastAsia="Times New Roman" w:hAnsi="Times New Roman" w:cs="Times New Roman"/>
          <w:color w:val="000000"/>
          <w:sz w:val="24"/>
          <w:szCs w:val="24"/>
        </w:rPr>
        <w:t>анията по чл. 7 и длъжността, която са изпълнявали до влизането в сила на този закон и на която се възстановяват, съществува в съответната администрация.</w:t>
      </w:r>
    </w:p>
    <w:p w:rsidR="00000000" w:rsidRDefault="005442E8">
      <w:pPr>
        <w:spacing w:after="0" w:line="240" w:lineRule="auto"/>
        <w:ind w:firstLine="1155"/>
        <w:jc w:val="both"/>
        <w:textAlignment w:val="center"/>
        <w:divId w:val="18010707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Служебното правоотношение на държавен служител, който заема длъжността, на която се възстановява с</w:t>
      </w:r>
      <w:r>
        <w:rPr>
          <w:rFonts w:ascii="Times New Roman" w:eastAsia="Times New Roman" w:hAnsi="Times New Roman" w:cs="Times New Roman"/>
          <w:color w:val="000000"/>
          <w:sz w:val="24"/>
          <w:szCs w:val="24"/>
        </w:rPr>
        <w:t>лужителят в случаите по ал. 1 и 2, се прекратява, като той запазва придобития си ранг и има право на обезщетение в трикратен размер на брутната му заплата, определена към момента на прекратяване на служебното правоотношение.</w:t>
      </w:r>
    </w:p>
    <w:p w:rsidR="00000000" w:rsidRDefault="005442E8">
      <w:pPr>
        <w:spacing w:after="0" w:line="240" w:lineRule="auto"/>
        <w:ind w:firstLine="1155"/>
        <w:jc w:val="both"/>
        <w:textAlignment w:val="center"/>
        <w:divId w:val="15974440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Правата на лицата по § 3, п</w:t>
      </w:r>
      <w:r>
        <w:rPr>
          <w:rFonts w:ascii="Times New Roman" w:eastAsia="Times New Roman" w:hAnsi="Times New Roman" w:cs="Times New Roman"/>
          <w:color w:val="000000"/>
          <w:sz w:val="24"/>
          <w:szCs w:val="24"/>
        </w:rPr>
        <w:t>ридобити по трудовото правоотношение, се запазват доколкото са предвидени и в този закон.</w:t>
      </w:r>
    </w:p>
    <w:p w:rsidR="00000000" w:rsidRDefault="005442E8">
      <w:pPr>
        <w:spacing w:after="150" w:line="240" w:lineRule="auto"/>
        <w:ind w:firstLine="1155"/>
        <w:jc w:val="both"/>
        <w:textAlignment w:val="center"/>
        <w:divId w:val="1931816740"/>
        <w:rPr>
          <w:rFonts w:ascii="Times New Roman" w:eastAsia="Times New Roman" w:hAnsi="Times New Roman" w:cs="Times New Roman"/>
          <w:color w:val="000000"/>
          <w:sz w:val="24"/>
          <w:szCs w:val="24"/>
        </w:rPr>
      </w:pPr>
    </w:p>
    <w:p w:rsidR="00000000" w:rsidRDefault="005442E8">
      <w:pPr>
        <w:spacing w:after="0" w:line="240" w:lineRule="auto"/>
        <w:ind w:firstLine="1155"/>
        <w:jc w:val="both"/>
        <w:textAlignment w:val="center"/>
        <w:divId w:val="1114796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Статутът на държавните служители се прилага и за определени от Народното събрание и от Президента на Република България служители в техните администрации.</w:t>
      </w:r>
    </w:p>
    <w:p w:rsidR="00000000" w:rsidRDefault="005442E8">
      <w:pPr>
        <w:spacing w:after="150" w:line="240" w:lineRule="auto"/>
        <w:ind w:firstLine="1155"/>
        <w:jc w:val="both"/>
        <w:textAlignment w:val="center"/>
        <w:divId w:val="1538809522"/>
        <w:rPr>
          <w:rFonts w:ascii="Times New Roman" w:eastAsia="Times New Roman" w:hAnsi="Times New Roman" w:cs="Times New Roman"/>
          <w:color w:val="000000"/>
          <w:sz w:val="24"/>
          <w:szCs w:val="24"/>
        </w:rPr>
      </w:pPr>
    </w:p>
    <w:p w:rsidR="00000000" w:rsidRDefault="005442E8">
      <w:pPr>
        <w:spacing w:after="0" w:line="240" w:lineRule="auto"/>
        <w:ind w:firstLine="1155"/>
        <w:jc w:val="both"/>
        <w:textAlignment w:val="center"/>
        <w:divId w:val="19304308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6. (1) Системата на ранговете и длъжностите не се прилага за служителите на Министерството на външните работи, когато те изпълняват представителна държавна служба в чужбина.</w:t>
      </w:r>
    </w:p>
    <w:p w:rsidR="00000000" w:rsidRDefault="005442E8">
      <w:pPr>
        <w:spacing w:after="0" w:line="240" w:lineRule="auto"/>
        <w:ind w:firstLine="1155"/>
        <w:jc w:val="both"/>
        <w:textAlignment w:val="center"/>
        <w:divId w:val="12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24 от 2006 г., изм. - ДВ, бр. 77 от 2010 г.) Министърът на вън</w:t>
      </w:r>
      <w:r>
        <w:rPr>
          <w:rFonts w:ascii="Times New Roman" w:eastAsia="Times New Roman" w:hAnsi="Times New Roman" w:cs="Times New Roman"/>
          <w:color w:val="000000"/>
          <w:sz w:val="24"/>
          <w:szCs w:val="24"/>
        </w:rPr>
        <w:t>шните работи издава наредба за условията и реда за приравняване на ранговете на служителите по ал. 1 към ранговете по този закон.</w:t>
      </w:r>
    </w:p>
    <w:p w:rsidR="00000000" w:rsidRDefault="005442E8">
      <w:pPr>
        <w:spacing w:after="150" w:line="240" w:lineRule="auto"/>
        <w:ind w:firstLine="1155"/>
        <w:jc w:val="both"/>
        <w:textAlignment w:val="center"/>
        <w:divId w:val="2021661471"/>
        <w:rPr>
          <w:rFonts w:ascii="Times New Roman" w:eastAsia="Times New Roman" w:hAnsi="Times New Roman" w:cs="Times New Roman"/>
          <w:color w:val="000000"/>
          <w:sz w:val="24"/>
          <w:szCs w:val="24"/>
        </w:rPr>
      </w:pPr>
    </w:p>
    <w:p w:rsidR="00000000" w:rsidRDefault="005442E8">
      <w:pPr>
        <w:spacing w:after="0" w:line="240" w:lineRule="auto"/>
        <w:ind w:firstLine="1155"/>
        <w:jc w:val="both"/>
        <w:textAlignment w:val="center"/>
        <w:divId w:val="19566718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 (1) (Изм. - ДВ, бр. 24 от 2006 г., изм. - ДВ, бр. 57 от 2016 г.) Държавен служител, който бъде избран за народен предст</w:t>
      </w:r>
      <w:r>
        <w:rPr>
          <w:rFonts w:ascii="Times New Roman" w:eastAsia="Times New Roman" w:hAnsi="Times New Roman" w:cs="Times New Roman"/>
          <w:color w:val="000000"/>
          <w:sz w:val="24"/>
          <w:szCs w:val="24"/>
        </w:rPr>
        <w:t xml:space="preserve">авител, министър, кмет или бъде назначен за областен управител или бъде избран или назначен за едноличен орган на власт, негов заместник или член на колегиален орган на власт, има право след прекратяване на пълномощията му да заеме предишната си длъжност. </w:t>
      </w:r>
      <w:r>
        <w:rPr>
          <w:rFonts w:ascii="Times New Roman" w:eastAsia="Times New Roman" w:hAnsi="Times New Roman" w:cs="Times New Roman"/>
          <w:color w:val="000000"/>
          <w:sz w:val="24"/>
          <w:szCs w:val="24"/>
        </w:rPr>
        <w:t>За времето на отсъствието му на същата длъжност може да бъде назначено друго лице като заместник. В случаите, когато тази длъжност е закрита, на лицето се предлага друга равностойна длъжност по служебно правоотношение в същата администрация.</w:t>
      </w:r>
    </w:p>
    <w:p w:rsidR="00000000" w:rsidRDefault="005442E8">
      <w:pPr>
        <w:spacing w:after="0" w:line="240" w:lineRule="auto"/>
        <w:ind w:firstLine="1155"/>
        <w:jc w:val="both"/>
        <w:textAlignment w:val="center"/>
        <w:divId w:val="3132630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w:t>
      </w:r>
      <w:r>
        <w:rPr>
          <w:rFonts w:ascii="Times New Roman" w:eastAsia="Times New Roman" w:hAnsi="Times New Roman" w:cs="Times New Roman"/>
          <w:color w:val="000000"/>
          <w:sz w:val="24"/>
          <w:szCs w:val="24"/>
        </w:rPr>
        <w:t>, бр. 24 от 2006 г.) Правата по ал. 1 имат и членовете на политическите кабинети, съветниците и експертите към тях.</w:t>
      </w:r>
    </w:p>
    <w:p w:rsidR="00000000" w:rsidRDefault="005442E8">
      <w:pPr>
        <w:spacing w:after="150" w:line="240" w:lineRule="auto"/>
        <w:ind w:firstLine="1155"/>
        <w:jc w:val="both"/>
        <w:textAlignment w:val="center"/>
        <w:divId w:val="2113091469"/>
        <w:rPr>
          <w:rFonts w:ascii="Times New Roman" w:eastAsia="Times New Roman" w:hAnsi="Times New Roman" w:cs="Times New Roman"/>
          <w:color w:val="000000"/>
          <w:sz w:val="24"/>
          <w:szCs w:val="24"/>
        </w:rPr>
      </w:pPr>
    </w:p>
    <w:p w:rsidR="00000000" w:rsidRDefault="005442E8">
      <w:pPr>
        <w:spacing w:after="0" w:line="240" w:lineRule="auto"/>
        <w:ind w:firstLine="1155"/>
        <w:jc w:val="both"/>
        <w:textAlignment w:val="center"/>
        <w:divId w:val="6415436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 (1) Актовете по прилагането на този закон се издават в срок 6 месеца от влизането му в сила.</w:t>
      </w:r>
    </w:p>
    <w:p w:rsidR="00000000" w:rsidRDefault="005442E8">
      <w:pPr>
        <w:spacing w:after="0" w:line="240" w:lineRule="auto"/>
        <w:ind w:firstLine="1155"/>
        <w:jc w:val="both"/>
        <w:textAlignment w:val="center"/>
        <w:divId w:val="15976670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срока по ал. 1 Министерският съвет</w:t>
      </w:r>
      <w:r>
        <w:rPr>
          <w:rFonts w:ascii="Times New Roman" w:eastAsia="Times New Roman" w:hAnsi="Times New Roman" w:cs="Times New Roman"/>
          <w:color w:val="000000"/>
          <w:sz w:val="24"/>
          <w:szCs w:val="24"/>
        </w:rPr>
        <w:t xml:space="preserve"> внася в Народното събрание необходимите законопроекти за изменение и допълнение на специалните закони, уреждащи правното положение на лица, които са държавни служители по смисъла на този закон.</w:t>
      </w:r>
    </w:p>
    <w:p w:rsidR="00000000" w:rsidRDefault="005442E8">
      <w:pPr>
        <w:spacing w:after="150" w:line="240" w:lineRule="auto"/>
        <w:ind w:firstLine="1155"/>
        <w:jc w:val="both"/>
        <w:textAlignment w:val="center"/>
        <w:divId w:val="672150490"/>
        <w:rPr>
          <w:rFonts w:ascii="Times New Roman" w:eastAsia="Times New Roman" w:hAnsi="Times New Roman" w:cs="Times New Roman"/>
          <w:color w:val="000000"/>
          <w:sz w:val="24"/>
          <w:szCs w:val="24"/>
        </w:rPr>
      </w:pPr>
    </w:p>
    <w:p w:rsidR="00000000" w:rsidRDefault="005442E8">
      <w:pPr>
        <w:spacing w:after="0" w:line="240" w:lineRule="auto"/>
        <w:ind w:firstLine="1155"/>
        <w:jc w:val="both"/>
        <w:textAlignment w:val="center"/>
        <w:divId w:val="1342270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8а. (Нов - ДВ, бр. 58 от 2010 г., в сила от 30.07.2010 г.</w:t>
      </w:r>
      <w:r>
        <w:rPr>
          <w:rFonts w:ascii="Times New Roman" w:eastAsia="Times New Roman" w:hAnsi="Times New Roman" w:cs="Times New Roman"/>
          <w:color w:val="000000"/>
          <w:sz w:val="24"/>
          <w:szCs w:val="24"/>
        </w:rPr>
        <w:t>, обявен за противоконституционен с РКС № 12 от 2010 г. - ДВ, бр. 91 от 2010 г.) Неизползваният до 1 януари 2010 г. платен годишен отпуск за предходни календарни години може да се ползва само до 31 декември 2011 г.</w:t>
      </w:r>
    </w:p>
    <w:p w:rsidR="00000000" w:rsidRDefault="005442E8">
      <w:pPr>
        <w:spacing w:after="150" w:line="240" w:lineRule="auto"/>
        <w:ind w:firstLine="1155"/>
        <w:jc w:val="both"/>
        <w:textAlignment w:val="center"/>
        <w:divId w:val="560530461"/>
        <w:rPr>
          <w:rFonts w:ascii="Times New Roman" w:eastAsia="Times New Roman" w:hAnsi="Times New Roman" w:cs="Times New Roman"/>
          <w:color w:val="000000"/>
          <w:sz w:val="24"/>
          <w:szCs w:val="24"/>
        </w:rPr>
      </w:pPr>
    </w:p>
    <w:p w:rsidR="00000000" w:rsidRDefault="005442E8">
      <w:pPr>
        <w:spacing w:after="0" w:line="240" w:lineRule="auto"/>
        <w:ind w:firstLine="1155"/>
        <w:jc w:val="both"/>
        <w:textAlignment w:val="center"/>
        <w:divId w:val="1572814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8б. (Нов - ДВ, бр. 58 от 2010 г., в с</w:t>
      </w:r>
      <w:r>
        <w:rPr>
          <w:rFonts w:ascii="Times New Roman" w:eastAsia="Times New Roman" w:hAnsi="Times New Roman" w:cs="Times New Roman"/>
          <w:color w:val="000000"/>
          <w:sz w:val="24"/>
          <w:szCs w:val="24"/>
        </w:rPr>
        <w:t>ила от 30.07.2010 г.) (1) За 2010 г. не се предоставя представително облекло по чл. 40, ал. 1.</w:t>
      </w:r>
    </w:p>
    <w:p w:rsidR="00000000" w:rsidRDefault="005442E8">
      <w:pPr>
        <w:spacing w:after="0" w:line="240" w:lineRule="auto"/>
        <w:ind w:firstLine="1155"/>
        <w:jc w:val="both"/>
        <w:textAlignment w:val="center"/>
        <w:divId w:val="7901275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едномесечен срок от влизането в сила на закона министърът на финансите извършва произтичащите от ал. 1 промени по бюджетите на първостепенните разпоредител</w:t>
      </w:r>
      <w:r>
        <w:rPr>
          <w:rFonts w:ascii="Times New Roman" w:eastAsia="Times New Roman" w:hAnsi="Times New Roman" w:cs="Times New Roman"/>
          <w:color w:val="000000"/>
          <w:sz w:val="24"/>
          <w:szCs w:val="24"/>
        </w:rPr>
        <w:t>и с бюджетни кредити и на бюджетните взаимоотношения с общините за 2010 г. по предложение на съответните разпоредители с бюджетни кредити.</w:t>
      </w:r>
    </w:p>
    <w:p w:rsidR="00000000" w:rsidRDefault="005442E8">
      <w:pPr>
        <w:spacing w:after="150" w:line="240" w:lineRule="auto"/>
        <w:ind w:firstLine="1155"/>
        <w:jc w:val="both"/>
        <w:textAlignment w:val="center"/>
        <w:divId w:val="1678578649"/>
        <w:rPr>
          <w:rFonts w:ascii="Times New Roman" w:eastAsia="Times New Roman" w:hAnsi="Times New Roman" w:cs="Times New Roman"/>
          <w:color w:val="000000"/>
          <w:sz w:val="24"/>
          <w:szCs w:val="24"/>
        </w:rPr>
      </w:pPr>
    </w:p>
    <w:p w:rsidR="00000000" w:rsidRDefault="005442E8">
      <w:pPr>
        <w:spacing w:after="0" w:line="240" w:lineRule="auto"/>
        <w:ind w:firstLine="1155"/>
        <w:jc w:val="both"/>
        <w:textAlignment w:val="center"/>
        <w:divId w:val="19115016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8в. (Нов - ДВ, бр. 18 от 2011 г., в сила от 01.03.2011 г.) Неизползваният платен годишен отпуск или част от него </w:t>
      </w:r>
      <w:r>
        <w:rPr>
          <w:rFonts w:ascii="Times New Roman" w:eastAsia="Times New Roman" w:hAnsi="Times New Roman" w:cs="Times New Roman"/>
          <w:color w:val="000000"/>
          <w:sz w:val="24"/>
          <w:szCs w:val="24"/>
        </w:rPr>
        <w:t>за 2010 г., включително и отложеният по реда на чл. 59, ал. 1, може да се ползва до 31 декември 2012 г.</w:t>
      </w:r>
    </w:p>
    <w:p w:rsidR="00000000" w:rsidRDefault="005442E8">
      <w:pPr>
        <w:spacing w:after="150" w:line="240" w:lineRule="auto"/>
        <w:ind w:firstLine="1155"/>
        <w:jc w:val="both"/>
        <w:textAlignment w:val="center"/>
        <w:divId w:val="293095684"/>
        <w:rPr>
          <w:rFonts w:ascii="Times New Roman" w:eastAsia="Times New Roman" w:hAnsi="Times New Roman" w:cs="Times New Roman"/>
          <w:color w:val="000000"/>
          <w:sz w:val="24"/>
          <w:szCs w:val="24"/>
        </w:rPr>
      </w:pPr>
    </w:p>
    <w:p w:rsidR="00000000" w:rsidRDefault="005442E8">
      <w:pPr>
        <w:spacing w:after="0" w:line="240" w:lineRule="auto"/>
        <w:ind w:firstLine="1155"/>
        <w:jc w:val="both"/>
        <w:textAlignment w:val="center"/>
        <w:divId w:val="1292901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8г. (Нов - ДВ, бр. 18 от 2011 г., в сила от 01.03.2011 г.) Графикът за ползването на платения годишен отпуск за 2011 г. се утвърждава по реда на чл.</w:t>
      </w:r>
      <w:r>
        <w:rPr>
          <w:rFonts w:ascii="Times New Roman" w:eastAsia="Times New Roman" w:hAnsi="Times New Roman" w:cs="Times New Roman"/>
          <w:color w:val="000000"/>
          <w:sz w:val="24"/>
          <w:szCs w:val="24"/>
        </w:rPr>
        <w:t xml:space="preserve"> 57, ал. 2 до 31 март 2011 г.</w:t>
      </w:r>
    </w:p>
    <w:p w:rsidR="00000000" w:rsidRDefault="005442E8">
      <w:pPr>
        <w:spacing w:after="150" w:line="240" w:lineRule="auto"/>
        <w:ind w:firstLine="1155"/>
        <w:jc w:val="both"/>
        <w:textAlignment w:val="center"/>
        <w:divId w:val="420948937"/>
        <w:rPr>
          <w:rFonts w:ascii="Times New Roman" w:eastAsia="Times New Roman" w:hAnsi="Times New Roman" w:cs="Times New Roman"/>
          <w:color w:val="000000"/>
          <w:sz w:val="24"/>
          <w:szCs w:val="24"/>
        </w:rPr>
      </w:pPr>
    </w:p>
    <w:p w:rsidR="00000000" w:rsidRDefault="005442E8">
      <w:pPr>
        <w:spacing w:after="0" w:line="240" w:lineRule="auto"/>
        <w:ind w:firstLine="1155"/>
        <w:jc w:val="both"/>
        <w:textAlignment w:val="center"/>
        <w:divId w:val="12309642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 В чл. 20, ал. 2 от Закона за закрила при безработица и насърчаване на заетостта (обн., ДВ, бр. 120 от 1997 г.; изм., бр. 155 от 1998 г., бр. 26 и 50 от 1999 г.) след думите "съотношение 7:1" се добавя ново изречение:</w:t>
      </w:r>
    </w:p>
    <w:p w:rsidR="00000000" w:rsidRDefault="005442E8">
      <w:pPr>
        <w:spacing w:after="0" w:line="240" w:lineRule="auto"/>
        <w:ind w:firstLine="1155"/>
        <w:jc w:val="both"/>
        <w:textAlignment w:val="center"/>
        <w:divId w:val="659578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сигурителните вноски на държавните служители са за сметка на държавния бюджет."</w:t>
      </w:r>
    </w:p>
    <w:p w:rsidR="00000000" w:rsidRDefault="005442E8">
      <w:pPr>
        <w:spacing w:after="150" w:line="240" w:lineRule="auto"/>
        <w:ind w:firstLine="1155"/>
        <w:jc w:val="both"/>
        <w:textAlignment w:val="center"/>
        <w:divId w:val="1139146867"/>
        <w:rPr>
          <w:rFonts w:ascii="Times New Roman" w:eastAsia="Times New Roman" w:hAnsi="Times New Roman" w:cs="Times New Roman"/>
          <w:color w:val="000000"/>
          <w:sz w:val="24"/>
          <w:szCs w:val="24"/>
        </w:rPr>
      </w:pPr>
    </w:p>
    <w:p w:rsidR="00000000" w:rsidRDefault="005442E8">
      <w:pPr>
        <w:spacing w:after="0" w:line="240" w:lineRule="auto"/>
        <w:ind w:firstLine="1155"/>
        <w:jc w:val="both"/>
        <w:textAlignment w:val="center"/>
        <w:divId w:val="1216308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 В чл. 2, ал. 3 от Закона за бюджета на фонд "Обществено осигуряване" за 1999 г. (ДВ, бр. 155 от 1998 г.) след думите "осигурителния им доход" се поставя запетая и се до</w:t>
      </w:r>
      <w:r>
        <w:rPr>
          <w:rFonts w:ascii="Times New Roman" w:eastAsia="Times New Roman" w:hAnsi="Times New Roman" w:cs="Times New Roman"/>
          <w:color w:val="000000"/>
          <w:sz w:val="24"/>
          <w:szCs w:val="24"/>
        </w:rPr>
        <w:t>бавя "с изключение на държавните служители, която вноска се поема от държавния бюджет".</w:t>
      </w:r>
    </w:p>
    <w:p w:rsidR="00000000" w:rsidRDefault="005442E8">
      <w:pPr>
        <w:spacing w:after="150" w:line="240" w:lineRule="auto"/>
        <w:ind w:firstLine="1155"/>
        <w:jc w:val="both"/>
        <w:textAlignment w:val="center"/>
        <w:divId w:val="85351056"/>
        <w:rPr>
          <w:rFonts w:ascii="Times New Roman" w:eastAsia="Times New Roman" w:hAnsi="Times New Roman" w:cs="Times New Roman"/>
          <w:color w:val="000000"/>
          <w:sz w:val="24"/>
          <w:szCs w:val="24"/>
        </w:rPr>
      </w:pPr>
    </w:p>
    <w:p w:rsidR="00000000" w:rsidRDefault="005442E8">
      <w:pPr>
        <w:spacing w:after="0" w:line="240" w:lineRule="auto"/>
        <w:ind w:firstLine="1155"/>
        <w:jc w:val="both"/>
        <w:textAlignment w:val="center"/>
        <w:divId w:val="16278503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 В чл. 41 от Закона за здравното осигуряване (обн., ДВ, бр. 70 от 1998 г.; изм., бр. 93 и 153 от 1998 г.) се правят следните изменения и допълнения:</w:t>
      </w:r>
    </w:p>
    <w:p w:rsidR="00000000" w:rsidRDefault="005442E8">
      <w:pPr>
        <w:spacing w:after="0" w:line="240" w:lineRule="auto"/>
        <w:ind w:firstLine="1155"/>
        <w:jc w:val="both"/>
        <w:textAlignment w:val="center"/>
        <w:divId w:val="6359849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Създава се нова т. 2:</w:t>
      </w:r>
    </w:p>
    <w:p w:rsidR="00000000" w:rsidRDefault="005442E8">
      <w:pPr>
        <w:spacing w:after="0" w:line="240" w:lineRule="auto"/>
        <w:ind w:firstLine="1155"/>
        <w:jc w:val="both"/>
        <w:textAlignment w:val="center"/>
        <w:divId w:val="12940971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държавните служители от държавния бюджет;".</w:t>
      </w:r>
    </w:p>
    <w:p w:rsidR="00000000" w:rsidRDefault="005442E8">
      <w:pPr>
        <w:spacing w:after="0" w:line="240" w:lineRule="auto"/>
        <w:ind w:firstLine="1155"/>
        <w:jc w:val="both"/>
        <w:textAlignment w:val="center"/>
        <w:divId w:val="879126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Досегашните т. 2, 3, 4, 5, 6, 7, 8 и 9 стават съответно т. 3, 4, 5, 6, 7, 8, 9 и 10.</w:t>
      </w:r>
    </w:p>
    <w:p w:rsidR="00000000" w:rsidRDefault="005442E8">
      <w:pPr>
        <w:spacing w:after="150" w:line="240" w:lineRule="auto"/>
        <w:ind w:firstLine="1155"/>
        <w:jc w:val="both"/>
        <w:textAlignment w:val="center"/>
        <w:divId w:val="1141658246"/>
        <w:rPr>
          <w:rFonts w:ascii="Times New Roman" w:eastAsia="Times New Roman" w:hAnsi="Times New Roman" w:cs="Times New Roman"/>
          <w:color w:val="000000"/>
          <w:sz w:val="24"/>
          <w:szCs w:val="24"/>
        </w:rPr>
      </w:pPr>
    </w:p>
    <w:p w:rsidR="00000000" w:rsidRDefault="005442E8">
      <w:pPr>
        <w:spacing w:after="0" w:line="240" w:lineRule="auto"/>
        <w:ind w:firstLine="1155"/>
        <w:jc w:val="both"/>
        <w:textAlignment w:val="center"/>
        <w:divId w:val="48386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 В Кодекса на труда (обн., ДВ, бр. 26 и 27 от 1986 г.; изм. и доп., бр. 6 от 1988 г.,</w:t>
      </w:r>
      <w:r>
        <w:rPr>
          <w:rFonts w:ascii="Times New Roman" w:eastAsia="Times New Roman" w:hAnsi="Times New Roman" w:cs="Times New Roman"/>
          <w:color w:val="000000"/>
          <w:sz w:val="24"/>
          <w:szCs w:val="24"/>
        </w:rPr>
        <w:t xml:space="preserve"> бр. 21, 30 и 94 от 1990 г., бр. 27, 32 и 104 от 1991 г., бр. 23, 26, 88 и 100 от 1992 г., бр. 69 от 1995 г. - Решение № 12 на Конституционния съд от 1995 г.; изм., бр. 87 от 1995 г., бр. 2, 12 и 28 от 1996 г., бр. 124 от 1997 г., бр. 22 от 1998 г., </w:t>
      </w:r>
      <w:r>
        <w:rPr>
          <w:rFonts w:ascii="Times New Roman" w:eastAsia="Times New Roman" w:hAnsi="Times New Roman" w:cs="Times New Roman"/>
          <w:color w:val="000000"/>
          <w:sz w:val="24"/>
          <w:szCs w:val="24"/>
        </w:rPr>
        <w:lastRenderedPageBreak/>
        <w:t>бр. 52</w:t>
      </w:r>
      <w:r>
        <w:rPr>
          <w:rFonts w:ascii="Times New Roman" w:eastAsia="Times New Roman" w:hAnsi="Times New Roman" w:cs="Times New Roman"/>
          <w:color w:val="000000"/>
          <w:sz w:val="24"/>
          <w:szCs w:val="24"/>
        </w:rPr>
        <w:t xml:space="preserve"> от 1998 г. -Решение № 11 на Конституционния съд от 1998 г.; изм., бр. 56, 83, 108 и 133 от 1998 г., бр. 51 от 1999 г.) се правят следните допълнения:</w:t>
      </w:r>
    </w:p>
    <w:p w:rsidR="00000000" w:rsidRDefault="005442E8">
      <w:pPr>
        <w:spacing w:after="0" w:line="240" w:lineRule="auto"/>
        <w:ind w:firstLine="1155"/>
        <w:jc w:val="both"/>
        <w:textAlignment w:val="center"/>
        <w:divId w:val="7158149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325 се създава т. 12:</w:t>
      </w:r>
    </w:p>
    <w:p w:rsidR="00000000" w:rsidRDefault="005442E8">
      <w:pPr>
        <w:spacing w:after="0" w:line="240" w:lineRule="auto"/>
        <w:ind w:firstLine="1155"/>
        <w:jc w:val="both"/>
        <w:textAlignment w:val="center"/>
        <w:divId w:val="464394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поради определянето на длъжността за заемане от държавен служител."</w:t>
      </w:r>
    </w:p>
    <w:p w:rsidR="00000000" w:rsidRDefault="005442E8">
      <w:pPr>
        <w:spacing w:after="0" w:line="240" w:lineRule="auto"/>
        <w:ind w:firstLine="1155"/>
        <w:jc w:val="both"/>
        <w:textAlignment w:val="center"/>
        <w:divId w:val="18088169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В чл. 327 се създава т. 9:</w:t>
      </w:r>
    </w:p>
    <w:p w:rsidR="00000000" w:rsidRDefault="005442E8">
      <w:pPr>
        <w:spacing w:after="0" w:line="240" w:lineRule="auto"/>
        <w:ind w:firstLine="1155"/>
        <w:jc w:val="both"/>
        <w:textAlignment w:val="center"/>
        <w:divId w:val="346910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постъпва на държавна служба."</w:t>
      </w:r>
    </w:p>
    <w:p w:rsidR="00000000" w:rsidRDefault="005442E8">
      <w:pPr>
        <w:spacing w:after="0" w:line="240" w:lineRule="auto"/>
        <w:ind w:firstLine="1155"/>
        <w:jc w:val="both"/>
        <w:textAlignment w:val="center"/>
        <w:divId w:val="16494359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чл. 351 след думата "закон" се поставя запетая и се добавя "както и времето, през което лицето е работило като държавен служител".</w:t>
      </w:r>
    </w:p>
    <w:p w:rsidR="00000000" w:rsidRDefault="005442E8">
      <w:pPr>
        <w:spacing w:after="150" w:line="240" w:lineRule="auto"/>
        <w:ind w:firstLine="1155"/>
        <w:jc w:val="both"/>
        <w:textAlignment w:val="center"/>
        <w:divId w:val="1468669562"/>
        <w:rPr>
          <w:rFonts w:ascii="Times New Roman" w:eastAsia="Times New Roman" w:hAnsi="Times New Roman" w:cs="Times New Roman"/>
          <w:color w:val="000000"/>
          <w:sz w:val="24"/>
          <w:szCs w:val="24"/>
        </w:rPr>
      </w:pPr>
    </w:p>
    <w:p w:rsidR="00000000" w:rsidRDefault="005442E8">
      <w:pPr>
        <w:spacing w:after="0" w:line="240" w:lineRule="auto"/>
        <w:ind w:firstLine="1155"/>
        <w:jc w:val="both"/>
        <w:textAlignment w:val="center"/>
        <w:divId w:val="11054177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13. В чл. 114 от Закона за отбраната и въоръжените си</w:t>
      </w:r>
      <w:r>
        <w:rPr>
          <w:rFonts w:ascii="Times New Roman" w:eastAsia="Times New Roman" w:hAnsi="Times New Roman" w:cs="Times New Roman"/>
          <w:color w:val="000000"/>
          <w:sz w:val="24"/>
          <w:szCs w:val="24"/>
        </w:rPr>
        <w:t>ли на Република България (обн., ДВ, бр. 112 от 1995 г.; изм., бр. 67 от 1996 г., бр. 122 от 1997 г., бр. 70, 93, 152 и 153 от 1998 г., бр. 12 от 1999 г.) след думите "и при други работодатели" се добавя "с изключение на държавните служители".</w:t>
      </w:r>
    </w:p>
    <w:p w:rsidR="00000000" w:rsidRDefault="005442E8">
      <w:pPr>
        <w:spacing w:after="150" w:line="240" w:lineRule="auto"/>
        <w:ind w:firstLine="1155"/>
        <w:jc w:val="both"/>
        <w:textAlignment w:val="center"/>
        <w:divId w:val="1345325533"/>
        <w:rPr>
          <w:rFonts w:ascii="Times New Roman" w:eastAsia="Times New Roman" w:hAnsi="Times New Roman" w:cs="Times New Roman"/>
          <w:color w:val="000000"/>
          <w:sz w:val="24"/>
          <w:szCs w:val="24"/>
        </w:rPr>
      </w:pPr>
    </w:p>
    <w:p w:rsidR="00000000" w:rsidRDefault="005442E8">
      <w:pPr>
        <w:spacing w:after="0" w:line="240" w:lineRule="auto"/>
        <w:ind w:firstLine="1155"/>
        <w:jc w:val="both"/>
        <w:textAlignment w:val="center"/>
        <w:divId w:val="16529018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 В чл.</w:t>
      </w:r>
      <w:r>
        <w:rPr>
          <w:rFonts w:ascii="Times New Roman" w:eastAsia="Times New Roman" w:hAnsi="Times New Roman" w:cs="Times New Roman"/>
          <w:color w:val="000000"/>
          <w:sz w:val="24"/>
          <w:szCs w:val="24"/>
        </w:rPr>
        <w:t xml:space="preserve"> 9, ал. 1 от Закона за отговорността на държавата за вреди, причинени на граждани (обн. ДВ, бр. 60 от 1988 г.; изм. бр. 59 от 1993 г. и бр. 12 от 1996 г.) след думите "Кодекса на труда" се добавя "Закона за държавния служител".</w:t>
      </w:r>
    </w:p>
    <w:p w:rsidR="00000000" w:rsidRDefault="005442E8">
      <w:pPr>
        <w:spacing w:after="150" w:line="240" w:lineRule="auto"/>
        <w:ind w:firstLine="1155"/>
        <w:jc w:val="both"/>
        <w:textAlignment w:val="center"/>
        <w:divId w:val="1776175493"/>
        <w:rPr>
          <w:rFonts w:ascii="Times New Roman" w:eastAsia="Times New Roman" w:hAnsi="Times New Roman" w:cs="Times New Roman"/>
          <w:color w:val="000000"/>
          <w:sz w:val="24"/>
          <w:szCs w:val="24"/>
        </w:rPr>
      </w:pPr>
    </w:p>
    <w:p w:rsidR="00000000" w:rsidRDefault="005442E8">
      <w:pPr>
        <w:spacing w:after="0" w:line="240" w:lineRule="auto"/>
        <w:ind w:firstLine="1155"/>
        <w:jc w:val="both"/>
        <w:textAlignment w:val="center"/>
        <w:divId w:val="1302450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 В Указ № 2472 за адм</w:t>
      </w:r>
      <w:r>
        <w:rPr>
          <w:rFonts w:ascii="Times New Roman" w:eastAsia="Times New Roman" w:hAnsi="Times New Roman" w:cs="Times New Roman"/>
          <w:color w:val="000000"/>
          <w:sz w:val="24"/>
          <w:szCs w:val="24"/>
        </w:rPr>
        <w:t>инистративно-правното обслужване на населението (обн., ДВ, бр. 61 от 1985 г.; попр., бр. 63 от 1985 г.; изм., бр. 36 от 1986 г.) се правят следните изменения и допълнения:</w:t>
      </w:r>
    </w:p>
    <w:p w:rsidR="00000000" w:rsidRDefault="005442E8">
      <w:pPr>
        <w:spacing w:after="0" w:line="240" w:lineRule="auto"/>
        <w:ind w:firstLine="1155"/>
        <w:jc w:val="both"/>
        <w:textAlignment w:val="center"/>
        <w:divId w:val="832838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Член 6 се отменя.</w:t>
      </w:r>
    </w:p>
    <w:p w:rsidR="00000000" w:rsidRDefault="005442E8">
      <w:pPr>
        <w:spacing w:after="0" w:line="240" w:lineRule="auto"/>
        <w:ind w:firstLine="1155"/>
        <w:jc w:val="both"/>
        <w:textAlignment w:val="center"/>
        <w:divId w:val="1749418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27 се правят следните изменения:</w:t>
      </w:r>
    </w:p>
    <w:p w:rsidR="00000000" w:rsidRDefault="005442E8">
      <w:pPr>
        <w:spacing w:after="0" w:line="240" w:lineRule="auto"/>
        <w:ind w:firstLine="1155"/>
        <w:jc w:val="both"/>
        <w:textAlignment w:val="center"/>
        <w:divId w:val="2833443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ал. 1 думите "от</w:t>
      </w:r>
      <w:r>
        <w:rPr>
          <w:rFonts w:ascii="Times New Roman" w:eastAsia="Times New Roman" w:hAnsi="Times New Roman" w:cs="Times New Roman"/>
          <w:color w:val="000000"/>
          <w:sz w:val="24"/>
          <w:szCs w:val="24"/>
        </w:rPr>
        <w:t xml:space="preserve"> 20 до 100 лв." се заменят с "от 20 000 до 40 000 лв.";</w:t>
      </w:r>
    </w:p>
    <w:p w:rsidR="00000000" w:rsidRDefault="005442E8">
      <w:pPr>
        <w:spacing w:after="0" w:line="240" w:lineRule="auto"/>
        <w:ind w:firstLine="1155"/>
        <w:jc w:val="both"/>
        <w:textAlignment w:val="center"/>
        <w:divId w:val="5347804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 ал. 2 думите "от 40 до 200 лв." се заменят с "от 40 000 до 80 000 лв.".</w:t>
      </w:r>
    </w:p>
    <w:p w:rsidR="00000000" w:rsidRDefault="005442E8">
      <w:pPr>
        <w:spacing w:after="0" w:line="240" w:lineRule="auto"/>
        <w:ind w:firstLine="1155"/>
        <w:jc w:val="both"/>
        <w:textAlignment w:val="center"/>
        <w:divId w:val="14625282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чл. 28 се правят следните изменения:</w:t>
      </w:r>
    </w:p>
    <w:p w:rsidR="00000000" w:rsidRDefault="005442E8">
      <w:pPr>
        <w:spacing w:after="0" w:line="240" w:lineRule="auto"/>
        <w:ind w:firstLine="1155"/>
        <w:jc w:val="both"/>
        <w:textAlignment w:val="center"/>
        <w:divId w:val="3691876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ал. 1 думите "непосредствено по-горестоящия орган и на Комитета за териториа</w:t>
      </w:r>
      <w:r>
        <w:rPr>
          <w:rFonts w:ascii="Times New Roman" w:eastAsia="Times New Roman" w:hAnsi="Times New Roman" w:cs="Times New Roman"/>
          <w:color w:val="000000"/>
          <w:sz w:val="24"/>
          <w:szCs w:val="24"/>
        </w:rPr>
        <w:t>лно и селищно устройство" се заменят с "Държавната административна комисия и на съответните администрации";</w:t>
      </w:r>
    </w:p>
    <w:p w:rsidR="00000000" w:rsidRDefault="005442E8">
      <w:pPr>
        <w:spacing w:after="0" w:line="240" w:lineRule="auto"/>
        <w:ind w:firstLine="1155"/>
        <w:jc w:val="both"/>
        <w:textAlignment w:val="center"/>
        <w:divId w:val="2376345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в ал. 2 думите "от председателя на Комитета за териториално и селищно устройство, от ръководителите на съответните ведомства и от председателите </w:t>
      </w:r>
      <w:r>
        <w:rPr>
          <w:rFonts w:ascii="Times New Roman" w:eastAsia="Times New Roman" w:hAnsi="Times New Roman" w:cs="Times New Roman"/>
          <w:color w:val="000000"/>
          <w:sz w:val="24"/>
          <w:szCs w:val="24"/>
        </w:rPr>
        <w:t>на изпълнителните комитети на окръжните народни съвети (Столичния народен съвет)" се заменят с "от Държавната административна комисия и ръководителите на съответните администрации".</w:t>
      </w:r>
    </w:p>
    <w:p w:rsidR="00000000" w:rsidRDefault="005442E8">
      <w:pPr>
        <w:spacing w:after="0" w:line="240" w:lineRule="auto"/>
        <w:ind w:firstLine="1155"/>
        <w:jc w:val="both"/>
        <w:textAlignment w:val="center"/>
        <w:divId w:val="7163990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Навсякъде в указа думите "Комитета за териториално и селищно устройство</w:t>
      </w:r>
      <w:r>
        <w:rPr>
          <w:rFonts w:ascii="Times New Roman" w:eastAsia="Times New Roman" w:hAnsi="Times New Roman" w:cs="Times New Roman"/>
          <w:color w:val="000000"/>
          <w:sz w:val="24"/>
          <w:szCs w:val="24"/>
        </w:rPr>
        <w:t>" се заменят с "министъра на държавната администрация".</w:t>
      </w:r>
    </w:p>
    <w:p w:rsidR="00000000" w:rsidRDefault="005442E8">
      <w:pPr>
        <w:spacing w:after="150" w:line="240" w:lineRule="auto"/>
        <w:ind w:firstLine="1155"/>
        <w:jc w:val="both"/>
        <w:textAlignment w:val="center"/>
        <w:divId w:val="913275418"/>
        <w:rPr>
          <w:rFonts w:ascii="Times New Roman" w:eastAsia="Times New Roman" w:hAnsi="Times New Roman" w:cs="Times New Roman"/>
          <w:color w:val="000000"/>
          <w:sz w:val="24"/>
          <w:szCs w:val="24"/>
        </w:rPr>
      </w:pPr>
    </w:p>
    <w:p w:rsidR="00000000" w:rsidRDefault="005442E8">
      <w:pPr>
        <w:spacing w:after="0" w:line="240" w:lineRule="auto"/>
        <w:ind w:firstLine="1155"/>
        <w:jc w:val="both"/>
        <w:textAlignment w:val="center"/>
        <w:divId w:val="18448521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16. В чл. 32 от Закона за административните нарушения и наказания (обн., ДВ, бр. 92 от 1969 г.; изм. и доп., бр. 54 от 1978 г., бр. 28 от 1982 г., бр. 28 и 101 от 1983 г., бр. 89 от 1986 г., бр. 2</w:t>
      </w:r>
      <w:r>
        <w:rPr>
          <w:rFonts w:ascii="Times New Roman" w:eastAsia="Times New Roman" w:hAnsi="Times New Roman" w:cs="Times New Roman"/>
          <w:color w:val="000000"/>
          <w:sz w:val="24"/>
          <w:szCs w:val="24"/>
        </w:rPr>
        <w:t xml:space="preserve">4 от 1987 г., бр. 94 от 1990 г., бр. 105 от 1991 </w:t>
      </w:r>
      <w:r>
        <w:rPr>
          <w:rFonts w:ascii="Times New Roman" w:eastAsia="Times New Roman" w:hAnsi="Times New Roman" w:cs="Times New Roman"/>
          <w:color w:val="000000"/>
          <w:sz w:val="24"/>
          <w:szCs w:val="24"/>
        </w:rPr>
        <w:lastRenderedPageBreak/>
        <w:t>г., бр. 59 от 1992 г., бр. 102 от 1995 г., бр. 12 и 110 от 1996 г., бр. 11, 15, 59, 85 и 89 от 1998 г., бр. 51 от 1999 г.) се правят следните изменения и допълнения:</w:t>
      </w:r>
    </w:p>
    <w:p w:rsidR="00000000" w:rsidRDefault="005442E8">
      <w:pPr>
        <w:spacing w:after="0" w:line="240" w:lineRule="auto"/>
        <w:ind w:firstLine="1155"/>
        <w:jc w:val="both"/>
        <w:textAlignment w:val="center"/>
        <w:divId w:val="16648216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Създава се нова ал. 3:</w:t>
      </w:r>
    </w:p>
    <w:p w:rsidR="00000000" w:rsidRDefault="005442E8">
      <w:pPr>
        <w:spacing w:after="0" w:line="240" w:lineRule="auto"/>
        <w:ind w:firstLine="1155"/>
        <w:jc w:val="both"/>
        <w:textAlignment w:val="center"/>
        <w:divId w:val="11960435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държавен служител при изпълнение на държавната служба не изпълни или наруши задължения, произтичащи от актовете по ал. 1 и 2, се наказва с глоба от 40 000 до 300 000 лв."</w:t>
      </w:r>
    </w:p>
    <w:p w:rsidR="00000000" w:rsidRDefault="005442E8">
      <w:pPr>
        <w:spacing w:after="0" w:line="240" w:lineRule="auto"/>
        <w:ind w:firstLine="1155"/>
        <w:jc w:val="both"/>
        <w:textAlignment w:val="center"/>
        <w:divId w:val="18645159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Досегашната ал. 3 става ал. 4.</w:t>
      </w:r>
    </w:p>
    <w:p w:rsidR="00000000" w:rsidRDefault="005442E8">
      <w:pPr>
        <w:spacing w:after="150" w:line="240" w:lineRule="auto"/>
        <w:ind w:firstLine="1155"/>
        <w:jc w:val="both"/>
        <w:textAlignment w:val="center"/>
        <w:divId w:val="1004166272"/>
        <w:rPr>
          <w:rFonts w:ascii="Times New Roman" w:eastAsia="Times New Roman" w:hAnsi="Times New Roman" w:cs="Times New Roman"/>
          <w:color w:val="000000"/>
          <w:sz w:val="24"/>
          <w:szCs w:val="24"/>
        </w:rPr>
      </w:pPr>
    </w:p>
    <w:p w:rsidR="00000000" w:rsidRDefault="005442E8">
      <w:pPr>
        <w:spacing w:after="0" w:line="240" w:lineRule="auto"/>
        <w:ind w:firstLine="1155"/>
        <w:jc w:val="both"/>
        <w:textAlignment w:val="center"/>
        <w:divId w:val="13581929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17. В Закона за администрацията (об</w:t>
      </w:r>
      <w:r>
        <w:rPr>
          <w:rFonts w:ascii="Times New Roman" w:eastAsia="Times New Roman" w:hAnsi="Times New Roman" w:cs="Times New Roman"/>
          <w:color w:val="000000"/>
          <w:sz w:val="24"/>
          <w:szCs w:val="24"/>
        </w:rPr>
        <w:t>н., ДВ, бр. 130 от 1998 г.; бр. 8 от 1999 г. - Решение № 2 на Конституционния съд от 1999 г.) се правят следните допълнения:</w:t>
      </w:r>
    </w:p>
    <w:p w:rsidR="00000000" w:rsidRDefault="005442E8">
      <w:pPr>
        <w:spacing w:after="0" w:line="240" w:lineRule="auto"/>
        <w:ind w:firstLine="1155"/>
        <w:jc w:val="both"/>
        <w:textAlignment w:val="center"/>
        <w:divId w:val="14343266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Създава се чл. 19а:</w:t>
      </w:r>
    </w:p>
    <w:p w:rsidR="00000000" w:rsidRDefault="005442E8">
      <w:pPr>
        <w:spacing w:after="0" w:line="240" w:lineRule="auto"/>
        <w:ind w:firstLine="1155"/>
        <w:jc w:val="both"/>
        <w:textAlignment w:val="center"/>
        <w:divId w:val="5077181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19а. (1) Министър-председателят, заместник министър-председателите, министрите, заместник-министрите, о</w:t>
      </w:r>
      <w:r>
        <w:rPr>
          <w:rFonts w:ascii="Times New Roman" w:eastAsia="Times New Roman" w:hAnsi="Times New Roman" w:cs="Times New Roman"/>
          <w:color w:val="000000"/>
          <w:sz w:val="24"/>
          <w:szCs w:val="24"/>
        </w:rPr>
        <w:t>бластните управители, заместник областните управители, кметовете на общини и заместник-кметовете на общини имат всички права по трудово правоотношение освен тези, които противоречат или са несъвместими с тяхното правно положение.</w:t>
      </w:r>
    </w:p>
    <w:p w:rsidR="00000000" w:rsidRDefault="005442E8">
      <w:pPr>
        <w:spacing w:after="0" w:line="240" w:lineRule="auto"/>
        <w:ind w:firstLine="1155"/>
        <w:jc w:val="both"/>
        <w:textAlignment w:val="center"/>
        <w:divId w:val="15629100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Лицата по чл. 19, ал. </w:t>
      </w:r>
      <w:r>
        <w:rPr>
          <w:rFonts w:ascii="Times New Roman" w:eastAsia="Times New Roman" w:hAnsi="Times New Roman" w:cs="Times New Roman"/>
          <w:color w:val="000000"/>
          <w:sz w:val="24"/>
          <w:szCs w:val="24"/>
        </w:rPr>
        <w:t>4 имат статут на държавни служители."</w:t>
      </w:r>
    </w:p>
    <w:p w:rsidR="00000000" w:rsidRDefault="005442E8">
      <w:pPr>
        <w:spacing w:after="0" w:line="240" w:lineRule="auto"/>
        <w:ind w:firstLine="1155"/>
        <w:jc w:val="both"/>
        <w:textAlignment w:val="center"/>
        <w:divId w:val="1018001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28, ал. 3, изречение второ след думите "се назначават" се добавя "по трудов договор".</w:t>
      </w:r>
    </w:p>
    <w:p w:rsidR="00000000" w:rsidRDefault="005442E8">
      <w:pPr>
        <w:spacing w:after="150" w:line="240" w:lineRule="auto"/>
        <w:ind w:firstLine="1155"/>
        <w:jc w:val="both"/>
        <w:textAlignment w:val="center"/>
        <w:divId w:val="833955220"/>
        <w:rPr>
          <w:rFonts w:ascii="Times New Roman" w:eastAsia="Times New Roman" w:hAnsi="Times New Roman" w:cs="Times New Roman"/>
          <w:color w:val="000000"/>
          <w:sz w:val="24"/>
          <w:szCs w:val="24"/>
        </w:rPr>
      </w:pPr>
    </w:p>
    <w:p w:rsidR="00000000" w:rsidRDefault="005442E8">
      <w:pPr>
        <w:spacing w:after="0" w:line="240" w:lineRule="auto"/>
        <w:ind w:firstLine="1155"/>
        <w:jc w:val="both"/>
        <w:textAlignment w:val="center"/>
        <w:divId w:val="6140946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18. Законът се приема в изпълнение на чл. 116, ал. 2 от Конституцията на Република България.</w:t>
      </w:r>
    </w:p>
    <w:p w:rsidR="00000000" w:rsidRDefault="005442E8">
      <w:pPr>
        <w:spacing w:after="150" w:line="240" w:lineRule="auto"/>
        <w:ind w:firstLine="1155"/>
        <w:jc w:val="both"/>
        <w:textAlignment w:val="center"/>
        <w:divId w:val="1086539318"/>
        <w:rPr>
          <w:rFonts w:ascii="Times New Roman" w:eastAsia="Times New Roman" w:hAnsi="Times New Roman" w:cs="Times New Roman"/>
          <w:color w:val="000000"/>
          <w:sz w:val="24"/>
          <w:szCs w:val="24"/>
        </w:rPr>
      </w:pPr>
    </w:p>
    <w:p w:rsidR="00000000" w:rsidRDefault="005442E8">
      <w:pPr>
        <w:spacing w:after="0" w:line="240" w:lineRule="auto"/>
        <w:ind w:firstLine="1155"/>
        <w:jc w:val="both"/>
        <w:textAlignment w:val="center"/>
        <w:divId w:val="5083273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19. (1) Законът влиза </w:t>
      </w:r>
      <w:r>
        <w:rPr>
          <w:rFonts w:ascii="Times New Roman" w:eastAsia="Times New Roman" w:hAnsi="Times New Roman" w:cs="Times New Roman"/>
          <w:color w:val="000000"/>
          <w:sz w:val="24"/>
          <w:szCs w:val="24"/>
        </w:rPr>
        <w:t>в сила един месец след обнародването му в "Държавен вестник".</w:t>
      </w:r>
    </w:p>
    <w:p w:rsidR="00000000" w:rsidRDefault="005442E8">
      <w:pPr>
        <w:spacing w:after="0" w:line="240" w:lineRule="auto"/>
        <w:ind w:firstLine="1155"/>
        <w:jc w:val="both"/>
        <w:textAlignment w:val="center"/>
        <w:divId w:val="15045879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Разпоредбите на чл. 68 влизат в сила от 1 януари 2000 г.</w:t>
      </w:r>
    </w:p>
    <w:p w:rsidR="00000000" w:rsidRDefault="005442E8">
      <w:pPr>
        <w:spacing w:after="150" w:line="240" w:lineRule="auto"/>
        <w:ind w:firstLine="1155"/>
        <w:jc w:val="both"/>
        <w:textAlignment w:val="center"/>
        <w:divId w:val="1595356652"/>
        <w:rPr>
          <w:rFonts w:ascii="Times New Roman" w:eastAsia="Times New Roman" w:hAnsi="Times New Roman" w:cs="Times New Roman"/>
          <w:color w:val="000000"/>
          <w:sz w:val="24"/>
          <w:szCs w:val="24"/>
        </w:rPr>
      </w:pPr>
    </w:p>
    <w:p w:rsidR="00000000" w:rsidRDefault="005442E8">
      <w:pPr>
        <w:spacing w:after="0" w:line="240" w:lineRule="auto"/>
        <w:ind w:firstLine="1155"/>
        <w:jc w:val="both"/>
        <w:textAlignment w:val="center"/>
        <w:divId w:val="1043795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20. Изпълнението на закона се възлага на Министерския съвет.</w:t>
      </w:r>
    </w:p>
    <w:p w:rsidR="00000000" w:rsidRDefault="005442E8">
      <w:pPr>
        <w:spacing w:after="0" w:line="240" w:lineRule="auto"/>
        <w:ind w:firstLine="1155"/>
        <w:jc w:val="both"/>
        <w:textAlignment w:val="center"/>
        <w:divId w:val="14570660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000000" w:rsidRDefault="005442E8">
      <w:pPr>
        <w:spacing w:after="0" w:line="240" w:lineRule="auto"/>
        <w:ind w:firstLine="1155"/>
        <w:jc w:val="both"/>
        <w:textAlignment w:val="center"/>
        <w:divId w:val="11165599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Законът е приет от XXXVIII Народно събрани</w:t>
      </w:r>
      <w:r>
        <w:rPr>
          <w:rFonts w:ascii="Times New Roman" w:eastAsia="Times New Roman" w:hAnsi="Times New Roman" w:cs="Times New Roman"/>
          <w:color w:val="000000"/>
          <w:sz w:val="24"/>
          <w:szCs w:val="24"/>
        </w:rPr>
        <w:t>е на 16 юни 1999 г. и на 21 юли 1999 г. и е подпечатан с официалния печат на Народното събрание.</w:t>
      </w:r>
    </w:p>
    <w:p w:rsidR="00000000" w:rsidRDefault="005442E8">
      <w:pPr>
        <w:spacing w:after="150" w:line="240" w:lineRule="auto"/>
        <w:ind w:firstLine="1155"/>
        <w:jc w:val="both"/>
        <w:textAlignment w:val="center"/>
        <w:divId w:val="224486250"/>
        <w:rPr>
          <w:rFonts w:ascii="Times New Roman" w:eastAsia="Times New Roman" w:hAnsi="Times New Roman" w:cs="Times New Roman"/>
          <w:color w:val="000000"/>
          <w:sz w:val="24"/>
          <w:szCs w:val="24"/>
        </w:rPr>
      </w:pPr>
    </w:p>
    <w:p w:rsidR="00000000" w:rsidRDefault="005442E8">
      <w:pPr>
        <w:spacing w:before="100" w:beforeAutospacing="1" w:after="100" w:afterAutospacing="1" w:line="240" w:lineRule="auto"/>
        <w:jc w:val="center"/>
        <w:textAlignment w:val="center"/>
        <w:divId w:val="182499994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ДЪРЖАВНИЯ СЛУЖИТЕЛ</w:t>
      </w:r>
    </w:p>
    <w:p w:rsidR="00000000" w:rsidRDefault="005442E8">
      <w:pPr>
        <w:spacing w:after="0" w:line="240" w:lineRule="auto"/>
        <w:ind w:firstLine="1155"/>
        <w:jc w:val="both"/>
        <w:textAlignment w:val="center"/>
        <w:divId w:val="15766694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(ОБН. - ДВ, БР. 95 ОТ 2003 Г., ИЗМ. - ДВ, БР. 24 ОТ </w:t>
      </w:r>
      <w:r>
        <w:rPr>
          <w:rFonts w:ascii="Times New Roman" w:eastAsia="Times New Roman" w:hAnsi="Times New Roman" w:cs="Times New Roman"/>
          <w:color w:val="000000"/>
          <w:sz w:val="24"/>
          <w:szCs w:val="24"/>
        </w:rPr>
        <w:t>2006 Г.)</w:t>
      </w:r>
    </w:p>
    <w:p w:rsidR="00000000" w:rsidRDefault="005442E8">
      <w:pPr>
        <w:spacing w:after="0" w:line="240" w:lineRule="auto"/>
        <w:ind w:firstLine="1155"/>
        <w:jc w:val="both"/>
        <w:textAlignment w:val="center"/>
        <w:divId w:val="432360185"/>
        <w:rPr>
          <w:rFonts w:ascii="Times New Roman" w:eastAsia="Times New Roman" w:hAnsi="Times New Roman" w:cs="Times New Roman"/>
          <w:color w:val="000000"/>
          <w:sz w:val="24"/>
          <w:szCs w:val="24"/>
        </w:rPr>
      </w:pPr>
    </w:p>
    <w:p w:rsidR="00000000" w:rsidRDefault="005442E8">
      <w:pPr>
        <w:spacing w:after="0" w:line="240" w:lineRule="auto"/>
        <w:ind w:firstLine="1155"/>
        <w:jc w:val="both"/>
        <w:textAlignment w:val="center"/>
        <w:divId w:val="12279606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69. (1) Държавната административна комисия се закрива.</w:t>
      </w:r>
    </w:p>
    <w:p w:rsidR="00000000" w:rsidRDefault="005442E8">
      <w:pPr>
        <w:spacing w:after="150" w:line="240" w:lineRule="auto"/>
        <w:ind w:firstLine="1155"/>
        <w:jc w:val="both"/>
        <w:textAlignment w:val="center"/>
        <w:divId w:val="3833310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Министерският съвет в едномесечен срок от влизането в сила на закона урежда отношенията, свързани със закриването на комисията по ал. 1. </w:t>
      </w:r>
    </w:p>
    <w:p w:rsidR="00000000" w:rsidRDefault="005442E8">
      <w:pPr>
        <w:spacing w:after="150" w:line="240" w:lineRule="auto"/>
        <w:ind w:firstLine="1155"/>
        <w:jc w:val="both"/>
        <w:textAlignment w:val="center"/>
        <w:divId w:val="1584681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70. Съставът на дисциплинарните съвети се пр</w:t>
      </w:r>
      <w:r>
        <w:rPr>
          <w:rFonts w:ascii="Times New Roman" w:eastAsia="Times New Roman" w:hAnsi="Times New Roman" w:cs="Times New Roman"/>
          <w:color w:val="000000"/>
          <w:sz w:val="24"/>
          <w:szCs w:val="24"/>
        </w:rPr>
        <w:t xml:space="preserve">ивежда в съответствие с изискванията на този закон в тримесечен срок от влизането му в сила. </w:t>
      </w:r>
    </w:p>
    <w:p w:rsidR="00000000" w:rsidRDefault="005442E8">
      <w:pPr>
        <w:spacing w:after="150" w:line="240" w:lineRule="auto"/>
        <w:ind w:firstLine="1155"/>
        <w:jc w:val="both"/>
        <w:textAlignment w:val="center"/>
        <w:divId w:val="463276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71. По взаимно писмено споразумение между страните по служебното правоотношение неползваните до 1 януари 2003 г. платени годишни отпуски или части от тях могат </w:t>
      </w:r>
      <w:r>
        <w:rPr>
          <w:rFonts w:ascii="Times New Roman" w:eastAsia="Times New Roman" w:hAnsi="Times New Roman" w:cs="Times New Roman"/>
          <w:color w:val="000000"/>
          <w:sz w:val="24"/>
          <w:szCs w:val="24"/>
        </w:rPr>
        <w:t xml:space="preserve">да бъдат компенсирани с обезщетение, определено по реда на чл. 60, независимо че служебното правоотношение не е прекратено. </w:t>
      </w:r>
    </w:p>
    <w:p w:rsidR="00000000" w:rsidRDefault="005442E8">
      <w:pPr>
        <w:spacing w:after="150" w:line="240" w:lineRule="auto"/>
        <w:ind w:firstLine="1155"/>
        <w:jc w:val="both"/>
        <w:textAlignment w:val="center"/>
        <w:divId w:val="15388546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72. Считано от 1 януари 2004 г., държавните служители, притежаващи седми до трети старши ранг, се преназначават на същата длъжнос</w:t>
      </w:r>
      <w:r>
        <w:rPr>
          <w:rFonts w:ascii="Times New Roman" w:eastAsia="Times New Roman" w:hAnsi="Times New Roman" w:cs="Times New Roman"/>
          <w:color w:val="000000"/>
          <w:sz w:val="24"/>
          <w:szCs w:val="24"/>
        </w:rPr>
        <w:t xml:space="preserve">т с ранг пети до първи старши ранг, притежаващите втори и първи старши ранг се преназначават с първи старши ранг. </w:t>
      </w:r>
    </w:p>
    <w:p w:rsidR="00000000" w:rsidRDefault="005442E8">
      <w:pPr>
        <w:spacing w:after="150" w:line="240" w:lineRule="auto"/>
        <w:ind w:firstLine="1155"/>
        <w:jc w:val="both"/>
        <w:textAlignment w:val="center"/>
        <w:divId w:val="2093465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73. В случаите, когато до изтичането на срока на служебното правоотношение назначените във връзка с чл. 17, ал. 1 от Закона за администраци</w:t>
      </w:r>
      <w:r>
        <w:rPr>
          <w:rFonts w:ascii="Times New Roman" w:eastAsia="Times New Roman" w:hAnsi="Times New Roman" w:cs="Times New Roman"/>
          <w:color w:val="000000"/>
          <w:sz w:val="24"/>
          <w:szCs w:val="24"/>
        </w:rPr>
        <w:t xml:space="preserve">ята държавни служители придобият изискуемия ранг или професионален опит, служебното им правоотношение се преобразува в безсрочно. </w:t>
      </w:r>
    </w:p>
    <w:p w:rsidR="00000000" w:rsidRDefault="005442E8">
      <w:pPr>
        <w:spacing w:after="150" w:line="240" w:lineRule="auto"/>
        <w:ind w:firstLine="1155"/>
        <w:jc w:val="both"/>
        <w:textAlignment w:val="center"/>
        <w:divId w:val="21216806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74. (Изм. - ДВ, бр. 24 от 2006 г.) Служебните правоотношения на главните секретари, назначени срочно по чл. 9 от Закона за администрацията, се смятат за безсрочни от влизане в сила на този закон. </w:t>
      </w:r>
    </w:p>
    <w:p w:rsidR="00000000" w:rsidRDefault="005442E8">
      <w:pPr>
        <w:spacing w:after="0" w:line="240" w:lineRule="auto"/>
        <w:ind w:firstLine="1155"/>
        <w:jc w:val="both"/>
        <w:textAlignment w:val="center"/>
        <w:divId w:val="157771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75. (1) В едномесечен срок от обнародването на Единния кл</w:t>
      </w:r>
      <w:r>
        <w:rPr>
          <w:rFonts w:ascii="Times New Roman" w:eastAsia="Times New Roman" w:hAnsi="Times New Roman" w:cs="Times New Roman"/>
          <w:color w:val="000000"/>
          <w:sz w:val="24"/>
          <w:szCs w:val="24"/>
        </w:rPr>
        <w:t>асификатор на длъжностите в администрацията лицата, които заемат по трудово правоотношение длъжност, определена за заемане от държавен служител, се назначават на длъжността, ако отговарят на изискванията на чл. 7 и в 14-дневен срок от определянето на длъжн</w:t>
      </w:r>
      <w:r>
        <w:rPr>
          <w:rFonts w:ascii="Times New Roman" w:eastAsia="Times New Roman" w:hAnsi="Times New Roman" w:cs="Times New Roman"/>
          <w:color w:val="000000"/>
          <w:sz w:val="24"/>
          <w:szCs w:val="24"/>
        </w:rPr>
        <w:t>остта за заемане от държавен служител подадат заявление по чл. 8. С акта за назначаване им се определя посоченият в Единния класификатор на длъжностите в администрацията ранг за заемането на длъжността.</w:t>
      </w:r>
    </w:p>
    <w:p w:rsidR="00000000" w:rsidRDefault="005442E8">
      <w:pPr>
        <w:spacing w:after="0" w:line="240" w:lineRule="auto"/>
        <w:ind w:firstLine="1155"/>
        <w:jc w:val="both"/>
        <w:textAlignment w:val="center"/>
        <w:divId w:val="1061056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Алинея 1 се прилага съответно и за служителите в </w:t>
      </w:r>
      <w:r>
        <w:rPr>
          <w:rFonts w:ascii="Times New Roman" w:eastAsia="Times New Roman" w:hAnsi="Times New Roman" w:cs="Times New Roman"/>
          <w:color w:val="000000"/>
          <w:sz w:val="24"/>
          <w:szCs w:val="24"/>
        </w:rPr>
        <w:t>администрациите на другите органи на държавна власт, предвидени в Конституцията.</w:t>
      </w:r>
    </w:p>
    <w:p w:rsidR="00000000" w:rsidRDefault="005442E8">
      <w:pPr>
        <w:spacing w:after="0" w:line="240" w:lineRule="auto"/>
        <w:ind w:firstLine="1155"/>
        <w:jc w:val="both"/>
        <w:textAlignment w:val="center"/>
        <w:divId w:val="19401362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лицата по ал. 1 и 2 не се прилага чл. 12, ал. 1.</w:t>
      </w:r>
    </w:p>
    <w:p w:rsidR="00000000" w:rsidRDefault="005442E8">
      <w:pPr>
        <w:spacing w:after="150" w:line="240" w:lineRule="auto"/>
        <w:ind w:firstLine="1155"/>
        <w:jc w:val="both"/>
        <w:textAlignment w:val="center"/>
        <w:divId w:val="4992006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 . . . . . . </w:t>
      </w:r>
    </w:p>
    <w:p w:rsidR="00000000" w:rsidRDefault="005442E8">
      <w:pPr>
        <w:spacing w:after="0" w:line="240" w:lineRule="auto"/>
        <w:ind w:firstLine="1155"/>
        <w:jc w:val="both"/>
        <w:textAlignment w:val="center"/>
        <w:divId w:val="252201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83. Разпоредбите на § 16, 25, 28, 30, 33 и чл.</w:t>
      </w:r>
      <w:r>
        <w:rPr>
          <w:rFonts w:ascii="Times New Roman" w:eastAsia="Times New Roman" w:hAnsi="Times New Roman" w:cs="Times New Roman"/>
          <w:color w:val="000000"/>
          <w:sz w:val="24"/>
          <w:szCs w:val="24"/>
        </w:rPr>
        <w:t xml:space="preserve"> 73, ал. 2 от § 37 влизат в сила от 1 януари 2004 г.</w:t>
      </w:r>
    </w:p>
    <w:p w:rsidR="00000000" w:rsidRDefault="005442E8">
      <w:pPr>
        <w:spacing w:after="150" w:line="240" w:lineRule="auto"/>
        <w:ind w:firstLine="1155"/>
        <w:jc w:val="both"/>
        <w:textAlignment w:val="center"/>
        <w:divId w:val="1864443358"/>
        <w:rPr>
          <w:rFonts w:ascii="Times New Roman" w:eastAsia="Times New Roman" w:hAnsi="Times New Roman" w:cs="Times New Roman"/>
          <w:color w:val="000000"/>
          <w:sz w:val="24"/>
          <w:szCs w:val="24"/>
        </w:rPr>
      </w:pPr>
    </w:p>
    <w:p w:rsidR="00000000" w:rsidRDefault="005442E8">
      <w:pPr>
        <w:spacing w:before="100" w:beforeAutospacing="1" w:after="100" w:afterAutospacing="1" w:line="240" w:lineRule="auto"/>
        <w:jc w:val="center"/>
        <w:textAlignment w:val="center"/>
        <w:divId w:val="104112895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НА ЗАКОНА ЗА ДЪРЖАВНИЯ СЛУЖИТЕЛ</w:t>
      </w:r>
    </w:p>
    <w:p w:rsidR="00000000" w:rsidRDefault="005442E8">
      <w:pPr>
        <w:spacing w:after="0" w:line="240" w:lineRule="auto"/>
        <w:ind w:firstLine="1155"/>
        <w:jc w:val="both"/>
        <w:textAlignment w:val="center"/>
        <w:divId w:val="19595297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70 ОТ 2004 Г., В СИЛА ОТ 01.08.2004 Г.)</w:t>
      </w:r>
    </w:p>
    <w:p w:rsidR="00000000" w:rsidRDefault="005442E8">
      <w:pPr>
        <w:spacing w:after="0" w:line="240" w:lineRule="auto"/>
        <w:ind w:firstLine="1155"/>
        <w:jc w:val="both"/>
        <w:textAlignment w:val="center"/>
        <w:divId w:val="1722244238"/>
        <w:rPr>
          <w:rFonts w:ascii="Times New Roman" w:eastAsia="Times New Roman" w:hAnsi="Times New Roman" w:cs="Times New Roman"/>
          <w:color w:val="000000"/>
          <w:sz w:val="24"/>
          <w:szCs w:val="24"/>
        </w:rPr>
      </w:pPr>
    </w:p>
    <w:p w:rsidR="00000000" w:rsidRDefault="005442E8">
      <w:pPr>
        <w:spacing w:after="150" w:line="240" w:lineRule="auto"/>
        <w:ind w:firstLine="1155"/>
        <w:jc w:val="both"/>
        <w:textAlignment w:val="center"/>
        <w:divId w:val="9964982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 Разпоредбите на § 37, 38 и 39 от преходните и </w:t>
      </w:r>
      <w:r>
        <w:rPr>
          <w:rFonts w:ascii="Times New Roman" w:eastAsia="Times New Roman" w:hAnsi="Times New Roman" w:cs="Times New Roman"/>
          <w:color w:val="000000"/>
          <w:sz w:val="24"/>
          <w:szCs w:val="24"/>
        </w:rPr>
        <w:t xml:space="preserve">заключителните разпоредби на Закона за изменение и допълнение на Кодекса на труда (ДВ, бр. 52 от 2004 г.) се прилагат съответно и за държавния служител. </w:t>
      </w:r>
    </w:p>
    <w:p w:rsidR="00000000" w:rsidRDefault="005442E8">
      <w:pPr>
        <w:spacing w:after="0" w:line="240" w:lineRule="auto"/>
        <w:ind w:firstLine="1155"/>
        <w:jc w:val="both"/>
        <w:textAlignment w:val="center"/>
        <w:divId w:val="1499467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Законът влиза в сила от 1 август 2004 г.</w:t>
      </w:r>
    </w:p>
    <w:p w:rsidR="00000000" w:rsidRDefault="005442E8">
      <w:pPr>
        <w:spacing w:after="150" w:line="240" w:lineRule="auto"/>
        <w:ind w:firstLine="1155"/>
        <w:jc w:val="both"/>
        <w:textAlignment w:val="center"/>
        <w:divId w:val="265038311"/>
        <w:rPr>
          <w:rFonts w:ascii="Times New Roman" w:eastAsia="Times New Roman" w:hAnsi="Times New Roman" w:cs="Times New Roman"/>
          <w:color w:val="000000"/>
          <w:sz w:val="24"/>
          <w:szCs w:val="24"/>
        </w:rPr>
      </w:pPr>
    </w:p>
    <w:p w:rsidR="00000000" w:rsidRDefault="005442E8">
      <w:pPr>
        <w:spacing w:before="100" w:beforeAutospacing="1" w:after="100" w:afterAutospacing="1" w:line="240" w:lineRule="auto"/>
        <w:jc w:val="center"/>
        <w:textAlignment w:val="center"/>
        <w:divId w:val="135494706"/>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Допълнителни разпоредби</w:t>
      </w:r>
      <w:r>
        <w:rPr>
          <w:rFonts w:ascii="Times New Roman" w:hAnsi="Times New Roman" w:cs="Times New Roman"/>
          <w:b/>
          <w:bCs/>
          <w:color w:val="000000"/>
          <w:sz w:val="24"/>
          <w:szCs w:val="24"/>
        </w:rPr>
        <w:br/>
        <w:t>КЪМ ЗАКОНА ЗА ИЗМЕНЕНИЕ И ДОПЪ</w:t>
      </w:r>
      <w:r>
        <w:rPr>
          <w:rFonts w:ascii="Times New Roman" w:hAnsi="Times New Roman" w:cs="Times New Roman"/>
          <w:b/>
          <w:bCs/>
          <w:color w:val="000000"/>
          <w:sz w:val="24"/>
          <w:szCs w:val="24"/>
        </w:rPr>
        <w:t>ЛНЕНИЕ НА ЗАКОНА ЗА ДЪРЖАВНИЯ СЛУЖИТЕЛ</w:t>
      </w:r>
    </w:p>
    <w:p w:rsidR="00000000" w:rsidRDefault="005442E8">
      <w:pPr>
        <w:spacing w:after="0" w:line="240" w:lineRule="auto"/>
        <w:ind w:firstLine="1155"/>
        <w:jc w:val="both"/>
        <w:textAlignment w:val="center"/>
        <w:divId w:val="8598591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24 ОТ 2006 Г.)</w:t>
      </w:r>
    </w:p>
    <w:p w:rsidR="00000000" w:rsidRDefault="005442E8">
      <w:pPr>
        <w:spacing w:after="0" w:line="240" w:lineRule="auto"/>
        <w:ind w:firstLine="1155"/>
        <w:jc w:val="both"/>
        <w:textAlignment w:val="center"/>
        <w:divId w:val="1644579186"/>
        <w:rPr>
          <w:rFonts w:ascii="Times New Roman" w:eastAsia="Times New Roman" w:hAnsi="Times New Roman" w:cs="Times New Roman"/>
          <w:color w:val="000000"/>
          <w:sz w:val="24"/>
          <w:szCs w:val="24"/>
        </w:rPr>
      </w:pPr>
    </w:p>
    <w:p w:rsidR="00000000" w:rsidRDefault="005442E8">
      <w:pPr>
        <w:spacing w:after="0" w:line="240" w:lineRule="auto"/>
        <w:ind w:firstLine="1155"/>
        <w:jc w:val="both"/>
        <w:textAlignment w:val="center"/>
        <w:divId w:val="4798088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35. Навсякъде в закона думите "министърът на държавната администрация" и "министъра на държавната администрация" се заменят съответно с "министърът на държавната администрация и адм</w:t>
      </w:r>
      <w:r>
        <w:rPr>
          <w:rFonts w:ascii="Times New Roman" w:eastAsia="Times New Roman" w:hAnsi="Times New Roman" w:cs="Times New Roman"/>
          <w:color w:val="000000"/>
          <w:sz w:val="24"/>
          <w:szCs w:val="24"/>
        </w:rPr>
        <w:t>инистративната реформа" и "министъра на държавната администрация и административната реформа".</w:t>
      </w:r>
    </w:p>
    <w:p w:rsidR="00000000" w:rsidRDefault="005442E8">
      <w:pPr>
        <w:spacing w:after="150" w:line="240" w:lineRule="auto"/>
        <w:ind w:firstLine="1155"/>
        <w:jc w:val="both"/>
        <w:textAlignment w:val="center"/>
        <w:divId w:val="1644579186"/>
        <w:rPr>
          <w:rFonts w:ascii="Times New Roman" w:eastAsia="Times New Roman" w:hAnsi="Times New Roman" w:cs="Times New Roman"/>
          <w:color w:val="000000"/>
          <w:sz w:val="24"/>
          <w:szCs w:val="24"/>
        </w:rPr>
      </w:pPr>
    </w:p>
    <w:p w:rsidR="00000000" w:rsidRDefault="005442E8">
      <w:pPr>
        <w:spacing w:before="100" w:beforeAutospacing="1" w:after="100" w:afterAutospacing="1" w:line="240" w:lineRule="auto"/>
        <w:jc w:val="center"/>
        <w:textAlignment w:val="center"/>
        <w:divId w:val="85434824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ДЪРЖАВНИЯ СЛУЖИТЕЛ</w:t>
      </w:r>
    </w:p>
    <w:p w:rsidR="00000000" w:rsidRDefault="005442E8">
      <w:pPr>
        <w:spacing w:after="0" w:line="240" w:lineRule="auto"/>
        <w:ind w:firstLine="1155"/>
        <w:jc w:val="both"/>
        <w:textAlignment w:val="center"/>
        <w:divId w:val="7505844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24 ОТ 2006 Г.)</w:t>
      </w:r>
    </w:p>
    <w:p w:rsidR="00000000" w:rsidRDefault="005442E8">
      <w:pPr>
        <w:spacing w:after="0" w:line="240" w:lineRule="auto"/>
        <w:ind w:firstLine="1155"/>
        <w:jc w:val="both"/>
        <w:textAlignment w:val="center"/>
        <w:divId w:val="334260761"/>
        <w:rPr>
          <w:rFonts w:ascii="Times New Roman" w:eastAsia="Times New Roman" w:hAnsi="Times New Roman" w:cs="Times New Roman"/>
          <w:color w:val="000000"/>
          <w:sz w:val="24"/>
          <w:szCs w:val="24"/>
        </w:rPr>
      </w:pPr>
    </w:p>
    <w:p w:rsidR="00000000" w:rsidRDefault="005442E8">
      <w:pPr>
        <w:spacing w:after="0" w:line="240" w:lineRule="auto"/>
        <w:ind w:firstLine="1155"/>
        <w:jc w:val="both"/>
        <w:textAlignment w:val="center"/>
        <w:divId w:val="2124032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36. (1) Когато една</w:t>
      </w:r>
      <w:r>
        <w:rPr>
          <w:rFonts w:ascii="Times New Roman" w:eastAsia="Times New Roman" w:hAnsi="Times New Roman" w:cs="Times New Roman"/>
          <w:color w:val="000000"/>
          <w:sz w:val="24"/>
          <w:szCs w:val="24"/>
        </w:rPr>
        <w:t xml:space="preserve"> длъжност, която се изпълнява по трудово правоотношение, бъде определена с нормативен акт за заемане от държавен служител, в едномесечен срок от влизането в сила на акта лицето се назначава за държавен служител. Назначаването се извършва, ако служителят от</w:t>
      </w:r>
      <w:r>
        <w:rPr>
          <w:rFonts w:ascii="Times New Roman" w:eastAsia="Times New Roman" w:hAnsi="Times New Roman" w:cs="Times New Roman"/>
          <w:color w:val="000000"/>
          <w:sz w:val="24"/>
          <w:szCs w:val="24"/>
        </w:rPr>
        <w:t>говаря на изискванията на чл. 7 и подаде заявление по чл. 8 в 14-дневен срок от влизането в сила на нормативния акт.</w:t>
      </w:r>
    </w:p>
    <w:p w:rsidR="00000000" w:rsidRDefault="005442E8">
      <w:pPr>
        <w:spacing w:after="0" w:line="240" w:lineRule="auto"/>
        <w:ind w:firstLine="1155"/>
        <w:jc w:val="both"/>
        <w:textAlignment w:val="center"/>
        <w:divId w:val="19200218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Изтеклият до момента на преобразуване на правоотношението срок за изпитване, определен с трудовия договор, се включва в срока по чл. 12</w:t>
      </w:r>
      <w:r>
        <w:rPr>
          <w:rFonts w:ascii="Times New Roman" w:eastAsia="Times New Roman" w:hAnsi="Times New Roman" w:cs="Times New Roman"/>
          <w:color w:val="000000"/>
          <w:sz w:val="24"/>
          <w:szCs w:val="24"/>
        </w:rPr>
        <w:t>. За лица, заемали длъжността по безсрочно трудово правоотношение, разпоредбата на чл. 12 не се прилага.</w:t>
      </w:r>
    </w:p>
    <w:p w:rsidR="00000000" w:rsidRDefault="005442E8">
      <w:pPr>
        <w:spacing w:after="150" w:line="240" w:lineRule="auto"/>
        <w:ind w:firstLine="1155"/>
        <w:jc w:val="both"/>
        <w:textAlignment w:val="center"/>
        <w:divId w:val="1726105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 . . . . . . </w:t>
      </w:r>
    </w:p>
    <w:p w:rsidR="00000000" w:rsidRDefault="005442E8">
      <w:pPr>
        <w:spacing w:after="0" w:line="240" w:lineRule="auto"/>
        <w:ind w:firstLine="1155"/>
        <w:jc w:val="both"/>
        <w:textAlignment w:val="center"/>
        <w:divId w:val="2014138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38. Разпоредбата на § 11 влиза в сила от 1 януари 2007 г.</w:t>
      </w:r>
    </w:p>
    <w:p w:rsidR="00000000" w:rsidRDefault="005442E8">
      <w:pPr>
        <w:spacing w:after="150" w:line="240" w:lineRule="auto"/>
        <w:ind w:firstLine="1155"/>
        <w:jc w:val="both"/>
        <w:textAlignment w:val="center"/>
        <w:divId w:val="177471975"/>
        <w:rPr>
          <w:rFonts w:ascii="Times New Roman" w:eastAsia="Times New Roman" w:hAnsi="Times New Roman" w:cs="Times New Roman"/>
          <w:color w:val="000000"/>
          <w:sz w:val="24"/>
          <w:szCs w:val="24"/>
        </w:rPr>
      </w:pPr>
    </w:p>
    <w:p w:rsidR="00000000" w:rsidRDefault="005442E8">
      <w:pPr>
        <w:spacing w:before="100" w:beforeAutospacing="1" w:after="100" w:afterAutospacing="1" w:line="240" w:lineRule="auto"/>
        <w:jc w:val="center"/>
        <w:textAlignment w:val="center"/>
        <w:divId w:val="12924747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w:t>
      </w:r>
      <w:r>
        <w:rPr>
          <w:rFonts w:ascii="Times New Roman" w:hAnsi="Times New Roman" w:cs="Times New Roman"/>
          <w:b/>
          <w:bCs/>
          <w:color w:val="000000"/>
          <w:sz w:val="26"/>
          <w:szCs w:val="26"/>
        </w:rPr>
        <w:t>телни разпоредби</w:t>
      </w:r>
      <w:r>
        <w:rPr>
          <w:rFonts w:ascii="Times New Roman" w:hAnsi="Times New Roman" w:cs="Times New Roman"/>
          <w:b/>
          <w:bCs/>
          <w:color w:val="000000"/>
          <w:sz w:val="26"/>
          <w:szCs w:val="26"/>
        </w:rPr>
        <w:br/>
        <w:t>КЪМ АДМИНИСТРАТИВНОПРОЦЕСУАЛНИЯ КОДЕКС</w:t>
      </w:r>
    </w:p>
    <w:p w:rsidR="00000000" w:rsidRDefault="005442E8">
      <w:pPr>
        <w:spacing w:after="0" w:line="240" w:lineRule="auto"/>
        <w:ind w:firstLine="1155"/>
        <w:jc w:val="both"/>
        <w:textAlignment w:val="center"/>
        <w:divId w:val="14747142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30 ОТ 2006 Г., В СИЛА ОТ 12.07.2006 Г.)</w:t>
      </w:r>
    </w:p>
    <w:p w:rsidR="00000000" w:rsidRDefault="005442E8">
      <w:pPr>
        <w:spacing w:after="0" w:line="240" w:lineRule="auto"/>
        <w:ind w:firstLine="1155"/>
        <w:jc w:val="both"/>
        <w:textAlignment w:val="center"/>
        <w:divId w:val="448672022"/>
        <w:rPr>
          <w:rFonts w:ascii="Times New Roman" w:eastAsia="Times New Roman" w:hAnsi="Times New Roman" w:cs="Times New Roman"/>
          <w:color w:val="000000"/>
          <w:sz w:val="24"/>
          <w:szCs w:val="24"/>
        </w:rPr>
      </w:pPr>
    </w:p>
    <w:p w:rsidR="00000000" w:rsidRDefault="005442E8">
      <w:pPr>
        <w:spacing w:after="0" w:line="240" w:lineRule="auto"/>
        <w:ind w:firstLine="1155"/>
        <w:jc w:val="both"/>
        <w:textAlignment w:val="center"/>
        <w:divId w:val="3333431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142. Кодексът влиза в сила три месеца след обнародването му в "Държавен вестник", с изключение на:</w:t>
      </w:r>
    </w:p>
    <w:p w:rsidR="00000000" w:rsidRDefault="005442E8">
      <w:pPr>
        <w:spacing w:after="0" w:line="240" w:lineRule="auto"/>
        <w:ind w:firstLine="1155"/>
        <w:jc w:val="both"/>
        <w:textAlignment w:val="center"/>
        <w:divId w:val="1387266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дял трети, § 2, т. 1 и § </w:t>
      </w:r>
      <w:r>
        <w:rPr>
          <w:rFonts w:ascii="Times New Roman" w:eastAsia="Times New Roman" w:hAnsi="Times New Roman" w:cs="Times New Roman"/>
          <w:color w:val="000000"/>
          <w:sz w:val="24"/>
          <w:szCs w:val="24"/>
        </w:rPr>
        <w:t xml:space="preserve">2, т. 2 - относно отмяната на глава трета, раздел II "Обжалване по съдебен ред", § 9, т. 1 и 2, § 11, т. 1 и 2, § 15, § 44, т. 1 и 2, § 51, т. 1, § 53, т. 1, § 61, т. 1, § 66, т. 3, § 76, т. 1 - 3, § 78, § 79, § 83, т. 1, § 84, т. 1 и 2, § 89, т. 1 - 4, § </w:t>
      </w:r>
      <w:r>
        <w:rPr>
          <w:rFonts w:ascii="Times New Roman" w:eastAsia="Times New Roman" w:hAnsi="Times New Roman" w:cs="Times New Roman"/>
          <w:color w:val="000000"/>
          <w:sz w:val="24"/>
          <w:szCs w:val="24"/>
        </w:rPr>
        <w:t>101, т. 1, § 102, т. 1, § 107, § 117, т. 1 и 2, § 125, § 128, т. 1 и 2, § 132, т. 2 и § 136, т. 1, както и § 34, § 35, т. 2, § 43, т. 2, § 62, т. 1, § 66, т. 2 и 4, § 97, т. 2 и § 125, т. 1 - относно замяната на думата "окръжния" с "административния" и зам</w:t>
      </w:r>
      <w:r>
        <w:rPr>
          <w:rFonts w:ascii="Times New Roman" w:eastAsia="Times New Roman" w:hAnsi="Times New Roman" w:cs="Times New Roman"/>
          <w:color w:val="000000"/>
          <w:sz w:val="24"/>
          <w:szCs w:val="24"/>
        </w:rPr>
        <w:t xml:space="preserve">яната на </w:t>
      </w:r>
      <w:r>
        <w:rPr>
          <w:rFonts w:ascii="Times New Roman" w:eastAsia="Times New Roman" w:hAnsi="Times New Roman" w:cs="Times New Roman"/>
          <w:color w:val="000000"/>
          <w:sz w:val="24"/>
          <w:szCs w:val="24"/>
        </w:rPr>
        <w:lastRenderedPageBreak/>
        <w:t>думите "Софийския градски съд" с "Административния съд - град София", които влизат в сила от 1 март 2007 г.;</w:t>
      </w:r>
    </w:p>
    <w:p w:rsidR="00000000" w:rsidRDefault="005442E8">
      <w:pPr>
        <w:spacing w:after="0" w:line="240" w:lineRule="auto"/>
        <w:ind w:firstLine="1155"/>
        <w:jc w:val="both"/>
        <w:textAlignment w:val="center"/>
        <w:divId w:val="4948079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120, който влиза в сила от 1 януари 2007 г.;</w:t>
      </w:r>
    </w:p>
    <w:p w:rsidR="00000000" w:rsidRDefault="005442E8">
      <w:pPr>
        <w:spacing w:after="0" w:line="240" w:lineRule="auto"/>
        <w:ind w:firstLine="1155"/>
        <w:jc w:val="both"/>
        <w:textAlignment w:val="center"/>
        <w:divId w:val="6507123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3, който влиза в сила от деня на обнародването на кодекса в "Държавен</w:t>
      </w:r>
      <w:r>
        <w:rPr>
          <w:rFonts w:ascii="Times New Roman" w:eastAsia="Times New Roman" w:hAnsi="Times New Roman" w:cs="Times New Roman"/>
          <w:color w:val="000000"/>
          <w:sz w:val="24"/>
          <w:szCs w:val="24"/>
        </w:rPr>
        <w:t xml:space="preserve"> вестник".</w:t>
      </w:r>
    </w:p>
    <w:p w:rsidR="00000000" w:rsidRDefault="005442E8">
      <w:pPr>
        <w:spacing w:after="150" w:line="240" w:lineRule="auto"/>
        <w:ind w:firstLine="1155"/>
        <w:jc w:val="both"/>
        <w:textAlignment w:val="center"/>
        <w:divId w:val="448672022"/>
        <w:rPr>
          <w:rFonts w:ascii="Times New Roman" w:eastAsia="Times New Roman" w:hAnsi="Times New Roman" w:cs="Times New Roman"/>
          <w:color w:val="000000"/>
          <w:sz w:val="24"/>
          <w:szCs w:val="24"/>
        </w:rPr>
      </w:pPr>
    </w:p>
    <w:p w:rsidR="00000000" w:rsidRDefault="005442E8">
      <w:pPr>
        <w:spacing w:before="100" w:beforeAutospacing="1" w:after="100" w:afterAutospacing="1" w:line="240" w:lineRule="auto"/>
        <w:jc w:val="center"/>
        <w:textAlignment w:val="center"/>
        <w:divId w:val="98482180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ГРАЖДАНСКИЯ ПРОЦЕСУАЛЕН КОДЕКС</w:t>
      </w:r>
    </w:p>
    <w:p w:rsidR="00000000" w:rsidRDefault="005442E8">
      <w:pPr>
        <w:spacing w:after="0" w:line="240" w:lineRule="auto"/>
        <w:ind w:firstLine="1155"/>
        <w:jc w:val="both"/>
        <w:textAlignment w:val="center"/>
        <w:divId w:val="1458453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59 ОТ 2007 Г., В СИЛА ОТ 01.03.2008 Г.)</w:t>
      </w:r>
    </w:p>
    <w:p w:rsidR="00000000" w:rsidRDefault="005442E8">
      <w:pPr>
        <w:spacing w:after="0" w:line="240" w:lineRule="auto"/>
        <w:ind w:firstLine="1155"/>
        <w:jc w:val="both"/>
        <w:textAlignment w:val="center"/>
        <w:divId w:val="1233084059"/>
        <w:rPr>
          <w:rFonts w:ascii="Times New Roman" w:eastAsia="Times New Roman" w:hAnsi="Times New Roman" w:cs="Times New Roman"/>
          <w:color w:val="000000"/>
          <w:sz w:val="24"/>
          <w:szCs w:val="24"/>
        </w:rPr>
      </w:pPr>
    </w:p>
    <w:p w:rsidR="00000000" w:rsidRDefault="005442E8">
      <w:pPr>
        <w:spacing w:after="0" w:line="240" w:lineRule="auto"/>
        <w:ind w:firstLine="1155"/>
        <w:jc w:val="both"/>
        <w:textAlignment w:val="center"/>
        <w:divId w:val="8095188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61. Кодексът влиза в сила от 1 март 2008 г., с изключение на:</w:t>
      </w:r>
    </w:p>
    <w:p w:rsidR="00000000" w:rsidRDefault="005442E8">
      <w:pPr>
        <w:spacing w:after="0" w:line="240" w:lineRule="auto"/>
        <w:ind w:firstLine="1155"/>
        <w:jc w:val="both"/>
        <w:textAlignment w:val="center"/>
        <w:divId w:val="537470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част седма "Особени правила относно производств</w:t>
      </w:r>
      <w:r>
        <w:rPr>
          <w:rFonts w:ascii="Times New Roman" w:eastAsia="Times New Roman" w:hAnsi="Times New Roman" w:cs="Times New Roman"/>
          <w:color w:val="000000"/>
          <w:sz w:val="24"/>
          <w:szCs w:val="24"/>
        </w:rPr>
        <w:t>ото по граждански дела при действие на правото на Европейския съюз";</w:t>
      </w:r>
    </w:p>
    <w:p w:rsidR="00000000" w:rsidRDefault="005442E8">
      <w:pPr>
        <w:spacing w:after="0" w:line="240" w:lineRule="auto"/>
        <w:ind w:firstLine="1155"/>
        <w:jc w:val="both"/>
        <w:textAlignment w:val="center"/>
        <w:divId w:val="7956355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2, ал. 4;</w:t>
      </w:r>
    </w:p>
    <w:p w:rsidR="00000000" w:rsidRDefault="005442E8">
      <w:pPr>
        <w:spacing w:after="0" w:line="240" w:lineRule="auto"/>
        <w:ind w:firstLine="1155"/>
        <w:jc w:val="both"/>
        <w:textAlignment w:val="center"/>
        <w:divId w:val="1978569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3 относно отмяната на глава тридесет и втора "а" "Особени правила за признаване и допускане изпълнение на решения на чуждестранни съдилища и на други чуж</w:t>
      </w:r>
      <w:r>
        <w:rPr>
          <w:rFonts w:ascii="Times New Roman" w:eastAsia="Times New Roman" w:hAnsi="Times New Roman" w:cs="Times New Roman"/>
          <w:color w:val="000000"/>
          <w:sz w:val="24"/>
          <w:szCs w:val="24"/>
        </w:rPr>
        <w:t>дестранни органи" с чл. 307а - 307д и част седма "Производство за връщане на дете или за упражняване на правото на лични отношения" с чл. 502 - 507;</w:t>
      </w:r>
    </w:p>
    <w:p w:rsidR="00000000" w:rsidRDefault="005442E8">
      <w:pPr>
        <w:spacing w:after="0" w:line="240" w:lineRule="auto"/>
        <w:ind w:firstLine="1155"/>
        <w:jc w:val="both"/>
        <w:textAlignment w:val="center"/>
        <w:divId w:val="17916258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параграф 4, ал. 2;</w:t>
      </w:r>
    </w:p>
    <w:p w:rsidR="00000000" w:rsidRDefault="005442E8">
      <w:pPr>
        <w:spacing w:after="0" w:line="240" w:lineRule="auto"/>
        <w:ind w:firstLine="1155"/>
        <w:jc w:val="both"/>
        <w:textAlignment w:val="center"/>
        <w:divId w:val="1748259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параграф 24;</w:t>
      </w:r>
    </w:p>
    <w:p w:rsidR="00000000" w:rsidRDefault="005442E8">
      <w:pPr>
        <w:spacing w:after="0" w:line="240" w:lineRule="auto"/>
        <w:ind w:firstLine="1155"/>
        <w:jc w:val="both"/>
        <w:textAlignment w:val="center"/>
        <w:divId w:val="18740284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параграф 60,</w:t>
      </w:r>
    </w:p>
    <w:p w:rsidR="00000000" w:rsidRDefault="005442E8">
      <w:pPr>
        <w:spacing w:after="0" w:line="240" w:lineRule="auto"/>
        <w:ind w:firstLine="1155"/>
        <w:jc w:val="both"/>
        <w:textAlignment w:val="center"/>
        <w:divId w:val="21073389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които влизат в сила три дни след обнародването на код</w:t>
      </w:r>
      <w:r>
        <w:rPr>
          <w:rFonts w:ascii="Times New Roman" w:eastAsia="Times New Roman" w:hAnsi="Times New Roman" w:cs="Times New Roman"/>
          <w:color w:val="000000"/>
          <w:sz w:val="24"/>
          <w:szCs w:val="24"/>
        </w:rPr>
        <w:t>екса в "Държавен вестник".</w:t>
      </w:r>
    </w:p>
    <w:p w:rsidR="00000000" w:rsidRDefault="005442E8">
      <w:pPr>
        <w:spacing w:after="150" w:line="240" w:lineRule="auto"/>
        <w:ind w:firstLine="1155"/>
        <w:jc w:val="both"/>
        <w:textAlignment w:val="center"/>
        <w:divId w:val="1233084059"/>
        <w:rPr>
          <w:rFonts w:ascii="Times New Roman" w:eastAsia="Times New Roman" w:hAnsi="Times New Roman" w:cs="Times New Roman"/>
          <w:color w:val="000000"/>
          <w:sz w:val="24"/>
          <w:szCs w:val="24"/>
        </w:rPr>
      </w:pPr>
    </w:p>
    <w:p w:rsidR="00000000" w:rsidRDefault="005442E8">
      <w:pPr>
        <w:spacing w:before="100" w:beforeAutospacing="1" w:after="100" w:afterAutospacing="1" w:line="240" w:lineRule="auto"/>
        <w:jc w:val="center"/>
        <w:textAlignment w:val="center"/>
        <w:divId w:val="199559633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ДЪРЖАВНИЯ СЛУЖИТЕЛ</w:t>
      </w:r>
    </w:p>
    <w:p w:rsidR="00000000" w:rsidRDefault="005442E8">
      <w:pPr>
        <w:spacing w:after="0" w:line="240" w:lineRule="auto"/>
        <w:ind w:firstLine="1155"/>
        <w:jc w:val="both"/>
        <w:textAlignment w:val="center"/>
        <w:divId w:val="14625339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43 ОТ 2008 Г.)</w:t>
      </w:r>
    </w:p>
    <w:p w:rsidR="00000000" w:rsidRDefault="005442E8">
      <w:pPr>
        <w:spacing w:after="0" w:line="240" w:lineRule="auto"/>
        <w:ind w:firstLine="1155"/>
        <w:jc w:val="both"/>
        <w:textAlignment w:val="center"/>
        <w:divId w:val="1636368848"/>
        <w:rPr>
          <w:rFonts w:ascii="Times New Roman" w:eastAsia="Times New Roman" w:hAnsi="Times New Roman" w:cs="Times New Roman"/>
          <w:color w:val="000000"/>
          <w:sz w:val="24"/>
          <w:szCs w:val="24"/>
        </w:rPr>
      </w:pPr>
    </w:p>
    <w:p w:rsidR="00000000" w:rsidRDefault="005442E8">
      <w:pPr>
        <w:spacing w:after="0" w:line="240" w:lineRule="auto"/>
        <w:ind w:firstLine="1155"/>
        <w:jc w:val="both"/>
        <w:textAlignment w:val="center"/>
        <w:divId w:val="13348688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26. Наредбата по чл. 81в, ал. 6 от закона и по чл. 120а, ал. 5 от Кодекса на труда се и</w:t>
      </w:r>
      <w:r>
        <w:rPr>
          <w:rFonts w:ascii="Times New Roman" w:eastAsia="Times New Roman" w:hAnsi="Times New Roman" w:cs="Times New Roman"/>
          <w:color w:val="000000"/>
          <w:sz w:val="24"/>
          <w:szCs w:val="24"/>
        </w:rPr>
        <w:t>здава в тримесечен срок от влизането в сила на този закон.</w:t>
      </w:r>
    </w:p>
    <w:p w:rsidR="00000000" w:rsidRDefault="005442E8">
      <w:pPr>
        <w:spacing w:after="150" w:line="240" w:lineRule="auto"/>
        <w:ind w:firstLine="1155"/>
        <w:jc w:val="both"/>
        <w:textAlignment w:val="center"/>
        <w:divId w:val="1636368848"/>
        <w:rPr>
          <w:rFonts w:ascii="Times New Roman" w:eastAsia="Times New Roman" w:hAnsi="Times New Roman" w:cs="Times New Roman"/>
          <w:color w:val="000000"/>
          <w:sz w:val="24"/>
          <w:szCs w:val="24"/>
        </w:rPr>
      </w:pPr>
    </w:p>
    <w:p w:rsidR="00000000" w:rsidRDefault="005442E8">
      <w:pPr>
        <w:spacing w:before="100" w:beforeAutospacing="1" w:after="100" w:afterAutospacing="1" w:line="240" w:lineRule="auto"/>
        <w:jc w:val="center"/>
        <w:textAlignment w:val="center"/>
        <w:divId w:val="34170869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ПРЕДОТВРАТЯВАНЕ И РАЗКРИВАНЕ НА КОНФЛИКТ НА ИНТЕРЕСИ</w:t>
      </w:r>
    </w:p>
    <w:p w:rsidR="00000000" w:rsidRDefault="005442E8">
      <w:pPr>
        <w:spacing w:after="0" w:line="240" w:lineRule="auto"/>
        <w:ind w:firstLine="1155"/>
        <w:jc w:val="both"/>
        <w:textAlignment w:val="center"/>
        <w:divId w:val="1095890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94 ОТ 2008 Г., В СИЛА ОТ 01.01.2009 Г.)</w:t>
      </w:r>
    </w:p>
    <w:p w:rsidR="00000000" w:rsidRDefault="005442E8">
      <w:pPr>
        <w:spacing w:after="0" w:line="240" w:lineRule="auto"/>
        <w:ind w:firstLine="1155"/>
        <w:jc w:val="both"/>
        <w:textAlignment w:val="center"/>
        <w:divId w:val="1818959198"/>
        <w:rPr>
          <w:rFonts w:ascii="Times New Roman" w:eastAsia="Times New Roman" w:hAnsi="Times New Roman" w:cs="Times New Roman"/>
          <w:color w:val="000000"/>
          <w:sz w:val="24"/>
          <w:szCs w:val="24"/>
        </w:rPr>
      </w:pPr>
    </w:p>
    <w:p w:rsidR="00000000" w:rsidRDefault="005442E8">
      <w:pPr>
        <w:spacing w:after="0" w:line="240" w:lineRule="auto"/>
        <w:ind w:firstLine="1155"/>
        <w:jc w:val="both"/>
        <w:textAlignment w:val="center"/>
        <w:divId w:val="834304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 Законът влиза в сила от 1 ян</w:t>
      </w:r>
      <w:r>
        <w:rPr>
          <w:rFonts w:ascii="Times New Roman" w:eastAsia="Times New Roman" w:hAnsi="Times New Roman" w:cs="Times New Roman"/>
          <w:color w:val="000000"/>
          <w:sz w:val="24"/>
          <w:szCs w:val="24"/>
        </w:rPr>
        <w:t>уари 2009 г. с изключение на § 3 и 4, които влизат в сила от деня на обнародването на закона в "Държавен вестник".</w:t>
      </w:r>
    </w:p>
    <w:p w:rsidR="00000000" w:rsidRDefault="005442E8">
      <w:pPr>
        <w:spacing w:after="150" w:line="240" w:lineRule="auto"/>
        <w:ind w:firstLine="1155"/>
        <w:jc w:val="both"/>
        <w:textAlignment w:val="center"/>
        <w:divId w:val="1818959198"/>
        <w:rPr>
          <w:rFonts w:ascii="Times New Roman" w:eastAsia="Times New Roman" w:hAnsi="Times New Roman" w:cs="Times New Roman"/>
          <w:color w:val="000000"/>
          <w:sz w:val="24"/>
          <w:szCs w:val="24"/>
        </w:rPr>
      </w:pPr>
    </w:p>
    <w:p w:rsidR="00000000" w:rsidRDefault="005442E8">
      <w:pPr>
        <w:spacing w:before="100" w:beforeAutospacing="1" w:after="100" w:afterAutospacing="1" w:line="240" w:lineRule="auto"/>
        <w:jc w:val="center"/>
        <w:textAlignment w:val="center"/>
        <w:divId w:val="848105110"/>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r>
        <w:rPr>
          <w:rFonts w:ascii="Times New Roman" w:hAnsi="Times New Roman" w:cs="Times New Roman"/>
          <w:b/>
          <w:bCs/>
          <w:color w:val="000000"/>
          <w:sz w:val="24"/>
          <w:szCs w:val="24"/>
        </w:rPr>
        <w:br/>
        <w:t>КЪМ ЗАКОНА ЗА ИЗМЕНЕНИЕ И ДОПЪЛНЕНИЕ НА ЗАКОНА ЗА ДЪРЖАВНИЯ СЛУЖИТЕЛ</w:t>
      </w:r>
    </w:p>
    <w:p w:rsidR="00000000" w:rsidRDefault="005442E8">
      <w:pPr>
        <w:spacing w:after="0" w:line="240" w:lineRule="auto"/>
        <w:ind w:firstLine="1155"/>
        <w:jc w:val="both"/>
        <w:textAlignment w:val="center"/>
        <w:divId w:val="6005301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108 ОТ 2008 Г.)</w:t>
      </w:r>
    </w:p>
    <w:p w:rsidR="00000000" w:rsidRDefault="005442E8">
      <w:pPr>
        <w:spacing w:after="0" w:line="240" w:lineRule="auto"/>
        <w:ind w:firstLine="1155"/>
        <w:jc w:val="both"/>
        <w:textAlignment w:val="center"/>
        <w:divId w:val="86966434"/>
        <w:rPr>
          <w:rFonts w:ascii="Times New Roman" w:eastAsia="Times New Roman" w:hAnsi="Times New Roman" w:cs="Times New Roman"/>
          <w:color w:val="000000"/>
          <w:sz w:val="24"/>
          <w:szCs w:val="24"/>
        </w:rPr>
      </w:pPr>
    </w:p>
    <w:p w:rsidR="00000000" w:rsidRDefault="005442E8">
      <w:pPr>
        <w:spacing w:after="0" w:line="240" w:lineRule="auto"/>
        <w:ind w:firstLine="1155"/>
        <w:jc w:val="both"/>
        <w:textAlignment w:val="center"/>
        <w:divId w:val="19907872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10. Навсякъде в закона думите "Института по публична администрация и европейска интеграция" и "Институтът по публична администрация и европейска интеграция" се заменят съответно с "Института по публична администрация" и "Институтът по публична администраци</w:t>
      </w:r>
      <w:r>
        <w:rPr>
          <w:rFonts w:ascii="Times New Roman" w:eastAsia="Times New Roman" w:hAnsi="Times New Roman" w:cs="Times New Roman"/>
          <w:color w:val="000000"/>
          <w:sz w:val="24"/>
          <w:szCs w:val="24"/>
        </w:rPr>
        <w:t>я".</w:t>
      </w:r>
    </w:p>
    <w:p w:rsidR="00000000" w:rsidRDefault="005442E8">
      <w:pPr>
        <w:spacing w:after="150" w:line="240" w:lineRule="auto"/>
        <w:ind w:firstLine="1155"/>
        <w:jc w:val="both"/>
        <w:textAlignment w:val="center"/>
        <w:divId w:val="86966434"/>
        <w:rPr>
          <w:rFonts w:ascii="Times New Roman" w:eastAsia="Times New Roman" w:hAnsi="Times New Roman" w:cs="Times New Roman"/>
          <w:color w:val="000000"/>
          <w:sz w:val="24"/>
          <w:szCs w:val="24"/>
        </w:rPr>
      </w:pPr>
    </w:p>
    <w:p w:rsidR="00000000" w:rsidRDefault="005442E8">
      <w:pPr>
        <w:spacing w:before="100" w:beforeAutospacing="1" w:after="100" w:afterAutospacing="1" w:line="240" w:lineRule="auto"/>
        <w:jc w:val="center"/>
        <w:textAlignment w:val="center"/>
        <w:divId w:val="1334340198"/>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ДЪРЖАВНИЯ СЛУЖИТЕЛ</w:t>
      </w:r>
    </w:p>
    <w:p w:rsidR="00000000" w:rsidRDefault="005442E8">
      <w:pPr>
        <w:spacing w:after="0" w:line="240" w:lineRule="auto"/>
        <w:ind w:firstLine="1155"/>
        <w:jc w:val="both"/>
        <w:textAlignment w:val="center"/>
        <w:divId w:val="159279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108 ОТ 2008 Г.)</w:t>
      </w:r>
    </w:p>
    <w:p w:rsidR="00000000" w:rsidRDefault="005442E8">
      <w:pPr>
        <w:spacing w:after="0" w:line="240" w:lineRule="auto"/>
        <w:ind w:firstLine="1155"/>
        <w:jc w:val="both"/>
        <w:textAlignment w:val="center"/>
        <w:divId w:val="609748718"/>
        <w:rPr>
          <w:rFonts w:ascii="Times New Roman" w:eastAsia="Times New Roman" w:hAnsi="Times New Roman" w:cs="Times New Roman"/>
          <w:color w:val="000000"/>
          <w:sz w:val="24"/>
          <w:szCs w:val="24"/>
        </w:rPr>
      </w:pPr>
    </w:p>
    <w:p w:rsidR="00000000" w:rsidRDefault="005442E8">
      <w:pPr>
        <w:spacing w:after="150" w:line="240" w:lineRule="auto"/>
        <w:ind w:firstLine="1155"/>
        <w:jc w:val="both"/>
        <w:textAlignment w:val="center"/>
        <w:divId w:val="1562638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 Органът по назначаването е длъжен в 6-месечен срок от влизането в сила на този закон да осигури свободен достъп на х</w:t>
      </w:r>
      <w:r>
        <w:rPr>
          <w:rFonts w:ascii="Times New Roman" w:eastAsia="Times New Roman" w:hAnsi="Times New Roman" w:cs="Times New Roman"/>
          <w:color w:val="000000"/>
          <w:sz w:val="24"/>
          <w:szCs w:val="24"/>
        </w:rPr>
        <w:t xml:space="preserve">ората с увреждания до сградите, в които администрацията осъществява своята дейност, чрез преодоляване на съответните архитектурни, транспортни и други бариери. </w:t>
      </w:r>
    </w:p>
    <w:p w:rsidR="00000000" w:rsidRDefault="005442E8">
      <w:pPr>
        <w:spacing w:after="150" w:line="240" w:lineRule="auto"/>
        <w:ind w:firstLine="1155"/>
        <w:jc w:val="both"/>
        <w:textAlignment w:val="center"/>
        <w:divId w:val="18285942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 В едномесечен срок от влизането в сила на този закон органът по назначаването е длъжен да</w:t>
      </w:r>
      <w:r>
        <w:rPr>
          <w:rFonts w:ascii="Times New Roman" w:eastAsia="Times New Roman" w:hAnsi="Times New Roman" w:cs="Times New Roman"/>
          <w:color w:val="000000"/>
          <w:sz w:val="24"/>
          <w:szCs w:val="24"/>
        </w:rPr>
        <w:t xml:space="preserve"> определи длъжности по служебно правоотношение за хора с трайни увреждания при спазване на чл. 9а, ал. 1. </w:t>
      </w:r>
    </w:p>
    <w:p w:rsidR="00000000" w:rsidRDefault="005442E8">
      <w:pPr>
        <w:spacing w:after="0" w:line="240" w:lineRule="auto"/>
        <w:ind w:firstLine="1155"/>
        <w:jc w:val="both"/>
        <w:textAlignment w:val="center"/>
        <w:divId w:val="16196033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13. Длъжностите, заети по служебно правоотношение от хора с трайни увреждания до влизането в сила на този закон, се включват в броя на определените</w:t>
      </w:r>
      <w:r>
        <w:rPr>
          <w:rFonts w:ascii="Times New Roman" w:eastAsia="Times New Roman" w:hAnsi="Times New Roman" w:cs="Times New Roman"/>
          <w:color w:val="000000"/>
          <w:sz w:val="24"/>
          <w:szCs w:val="24"/>
        </w:rPr>
        <w:t xml:space="preserve"> по чл. 9а, ал. 1 длъжности.</w:t>
      </w:r>
    </w:p>
    <w:p w:rsidR="00000000" w:rsidRDefault="005442E8">
      <w:pPr>
        <w:spacing w:after="150" w:line="240" w:lineRule="auto"/>
        <w:ind w:firstLine="1155"/>
        <w:jc w:val="both"/>
        <w:textAlignment w:val="center"/>
        <w:divId w:val="1042091140"/>
        <w:rPr>
          <w:rFonts w:ascii="Times New Roman" w:eastAsia="Times New Roman" w:hAnsi="Times New Roman" w:cs="Times New Roman"/>
          <w:color w:val="000000"/>
          <w:sz w:val="24"/>
          <w:szCs w:val="24"/>
        </w:rPr>
      </w:pPr>
    </w:p>
    <w:p w:rsidR="00000000" w:rsidRDefault="005442E8">
      <w:pPr>
        <w:spacing w:before="100" w:beforeAutospacing="1" w:after="100" w:afterAutospacing="1" w:line="240" w:lineRule="auto"/>
        <w:jc w:val="center"/>
        <w:textAlignment w:val="center"/>
        <w:divId w:val="75643654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ОТБРАНАТА И ВЪОРЪЖЕНИТЕ СИЛИ НА РЕПУБЛИКА БЪЛГАРИЯ </w:t>
      </w:r>
    </w:p>
    <w:p w:rsidR="00000000" w:rsidRDefault="005442E8">
      <w:pPr>
        <w:spacing w:after="0" w:line="240" w:lineRule="auto"/>
        <w:ind w:firstLine="1155"/>
        <w:jc w:val="both"/>
        <w:textAlignment w:val="center"/>
        <w:divId w:val="1567259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35 ОТ 2009 Г., В СИЛА ОТ 12.05.2009 Г.)</w:t>
      </w:r>
    </w:p>
    <w:p w:rsidR="00000000" w:rsidRDefault="005442E8">
      <w:pPr>
        <w:spacing w:after="0" w:line="240" w:lineRule="auto"/>
        <w:ind w:firstLine="1155"/>
        <w:jc w:val="both"/>
        <w:textAlignment w:val="center"/>
        <w:divId w:val="1693602232"/>
        <w:rPr>
          <w:rFonts w:ascii="Times New Roman" w:eastAsia="Times New Roman" w:hAnsi="Times New Roman" w:cs="Times New Roman"/>
          <w:color w:val="000000"/>
          <w:sz w:val="24"/>
          <w:szCs w:val="24"/>
        </w:rPr>
      </w:pPr>
    </w:p>
    <w:p w:rsidR="00000000" w:rsidRDefault="005442E8">
      <w:pPr>
        <w:spacing w:after="0" w:line="240" w:lineRule="auto"/>
        <w:ind w:firstLine="1155"/>
        <w:jc w:val="both"/>
        <w:textAlignment w:val="center"/>
        <w:divId w:val="828517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46. Законът влиза в сила от деня на обнародването му в "Държаве</w:t>
      </w:r>
      <w:r>
        <w:rPr>
          <w:rFonts w:ascii="Times New Roman" w:eastAsia="Times New Roman" w:hAnsi="Times New Roman" w:cs="Times New Roman"/>
          <w:color w:val="000000"/>
          <w:sz w:val="24"/>
          <w:szCs w:val="24"/>
        </w:rPr>
        <w:t>н вестник".</w:t>
      </w:r>
    </w:p>
    <w:p w:rsidR="00000000" w:rsidRDefault="005442E8">
      <w:pPr>
        <w:spacing w:after="150" w:line="240" w:lineRule="auto"/>
        <w:ind w:firstLine="1155"/>
        <w:jc w:val="both"/>
        <w:textAlignment w:val="center"/>
        <w:divId w:val="1693602232"/>
        <w:rPr>
          <w:rFonts w:ascii="Times New Roman" w:eastAsia="Times New Roman" w:hAnsi="Times New Roman" w:cs="Times New Roman"/>
          <w:color w:val="000000"/>
          <w:sz w:val="24"/>
          <w:szCs w:val="24"/>
        </w:rPr>
      </w:pPr>
    </w:p>
    <w:p w:rsidR="00000000" w:rsidRDefault="005442E8">
      <w:pPr>
        <w:spacing w:before="100" w:beforeAutospacing="1" w:after="100" w:afterAutospacing="1" w:line="240" w:lineRule="auto"/>
        <w:jc w:val="center"/>
        <w:textAlignment w:val="center"/>
        <w:divId w:val="262107028"/>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ПРОФЕСИОНАЛНОТО ОБРАЗОВАНИЕ И ОБУЧЕНИЕ </w:t>
      </w:r>
    </w:p>
    <w:p w:rsidR="00000000" w:rsidRDefault="005442E8">
      <w:pPr>
        <w:spacing w:after="0" w:line="240" w:lineRule="auto"/>
        <w:ind w:firstLine="1155"/>
        <w:jc w:val="both"/>
        <w:textAlignment w:val="center"/>
        <w:divId w:val="10078994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(ОБН. - ДВ, БР. 74 ОТ 2009 Г., В СИЛА ОТ 15.09.2009 Г.)</w:t>
      </w:r>
    </w:p>
    <w:p w:rsidR="00000000" w:rsidRDefault="005442E8">
      <w:pPr>
        <w:spacing w:after="0" w:line="240" w:lineRule="auto"/>
        <w:ind w:firstLine="1155"/>
        <w:jc w:val="both"/>
        <w:textAlignment w:val="center"/>
        <w:divId w:val="2081630687"/>
        <w:rPr>
          <w:rFonts w:ascii="Times New Roman" w:eastAsia="Times New Roman" w:hAnsi="Times New Roman" w:cs="Times New Roman"/>
          <w:color w:val="000000"/>
          <w:sz w:val="24"/>
          <w:szCs w:val="24"/>
        </w:rPr>
      </w:pPr>
    </w:p>
    <w:p w:rsidR="00000000" w:rsidRDefault="005442E8">
      <w:pPr>
        <w:spacing w:after="0" w:line="240" w:lineRule="auto"/>
        <w:ind w:firstLine="1155"/>
        <w:jc w:val="both"/>
        <w:textAlignment w:val="center"/>
        <w:divId w:val="13946164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48. Законът влиза в сила от деня на обнародването му в "Държавен ве</w:t>
      </w:r>
      <w:r>
        <w:rPr>
          <w:rFonts w:ascii="Times New Roman" w:eastAsia="Times New Roman" w:hAnsi="Times New Roman" w:cs="Times New Roman"/>
          <w:color w:val="000000"/>
          <w:sz w:val="24"/>
          <w:szCs w:val="24"/>
        </w:rPr>
        <w:t>стник", с изключение на § 1, който влиза в сила от 15 септември 2009 г., и § 47, който влиза в сила от 1 октомври 2009 г.</w:t>
      </w:r>
    </w:p>
    <w:p w:rsidR="00000000" w:rsidRDefault="005442E8">
      <w:pPr>
        <w:spacing w:after="150" w:line="240" w:lineRule="auto"/>
        <w:ind w:firstLine="1155"/>
        <w:jc w:val="both"/>
        <w:textAlignment w:val="center"/>
        <w:divId w:val="2081630687"/>
        <w:rPr>
          <w:rFonts w:ascii="Times New Roman" w:eastAsia="Times New Roman" w:hAnsi="Times New Roman" w:cs="Times New Roman"/>
          <w:color w:val="000000"/>
          <w:sz w:val="24"/>
          <w:szCs w:val="24"/>
        </w:rPr>
      </w:pPr>
    </w:p>
    <w:p w:rsidR="00000000" w:rsidRDefault="005442E8">
      <w:pPr>
        <w:spacing w:before="100" w:beforeAutospacing="1" w:after="100" w:afterAutospacing="1" w:line="240" w:lineRule="auto"/>
        <w:jc w:val="center"/>
        <w:textAlignment w:val="center"/>
        <w:divId w:val="1734425183"/>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И ДОПЪЛНЕНИЕ НА КОДЕКСА НА ТРУДА</w:t>
      </w:r>
    </w:p>
    <w:p w:rsidR="00000000" w:rsidRDefault="005442E8">
      <w:pPr>
        <w:spacing w:after="0" w:line="240" w:lineRule="auto"/>
        <w:ind w:firstLine="1155"/>
        <w:jc w:val="both"/>
        <w:textAlignment w:val="center"/>
        <w:divId w:val="1634673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103 ОТ 2009 Г., В СИЛА ОТ 29.12.20</w:t>
      </w:r>
      <w:r>
        <w:rPr>
          <w:rFonts w:ascii="Times New Roman" w:eastAsia="Times New Roman" w:hAnsi="Times New Roman" w:cs="Times New Roman"/>
          <w:color w:val="000000"/>
          <w:sz w:val="24"/>
          <w:szCs w:val="24"/>
        </w:rPr>
        <w:t>09 Г.)</w:t>
      </w:r>
    </w:p>
    <w:p w:rsidR="00000000" w:rsidRDefault="005442E8">
      <w:pPr>
        <w:spacing w:after="0" w:line="240" w:lineRule="auto"/>
        <w:ind w:firstLine="1155"/>
        <w:jc w:val="both"/>
        <w:textAlignment w:val="center"/>
        <w:divId w:val="878738789"/>
        <w:rPr>
          <w:rFonts w:ascii="Times New Roman" w:eastAsia="Times New Roman" w:hAnsi="Times New Roman" w:cs="Times New Roman"/>
          <w:color w:val="000000"/>
          <w:sz w:val="24"/>
          <w:szCs w:val="24"/>
        </w:rPr>
      </w:pPr>
    </w:p>
    <w:p w:rsidR="00000000" w:rsidRDefault="005442E8">
      <w:pPr>
        <w:spacing w:after="0" w:line="240" w:lineRule="auto"/>
        <w:ind w:firstLine="1155"/>
        <w:jc w:val="both"/>
        <w:textAlignment w:val="center"/>
        <w:divId w:val="1395661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 Законът влиза в сила от деня на обнародването му в "Държавен вестник".</w:t>
      </w:r>
    </w:p>
    <w:p w:rsidR="00000000" w:rsidRDefault="005442E8">
      <w:pPr>
        <w:spacing w:after="150" w:line="240" w:lineRule="auto"/>
        <w:ind w:firstLine="1155"/>
        <w:jc w:val="both"/>
        <w:textAlignment w:val="center"/>
        <w:divId w:val="878738789"/>
        <w:rPr>
          <w:rFonts w:ascii="Times New Roman" w:eastAsia="Times New Roman" w:hAnsi="Times New Roman" w:cs="Times New Roman"/>
          <w:color w:val="000000"/>
          <w:sz w:val="24"/>
          <w:szCs w:val="24"/>
        </w:rPr>
      </w:pPr>
    </w:p>
    <w:p w:rsidR="00000000" w:rsidRDefault="005442E8">
      <w:pPr>
        <w:spacing w:before="100" w:beforeAutospacing="1" w:after="100" w:afterAutospacing="1" w:line="240" w:lineRule="auto"/>
        <w:jc w:val="center"/>
        <w:textAlignment w:val="center"/>
        <w:divId w:val="832649822"/>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ДОПЪЛНЕНИЕ НА ЗАКОНА ЗА ДЪРЖАВНИЯ СЛУЖИТЕЛ</w:t>
      </w:r>
    </w:p>
    <w:p w:rsidR="00000000" w:rsidRDefault="005442E8">
      <w:pPr>
        <w:spacing w:after="0" w:line="240" w:lineRule="auto"/>
        <w:ind w:firstLine="1155"/>
        <w:jc w:val="both"/>
        <w:textAlignment w:val="center"/>
        <w:divId w:val="820075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46 ОТ 2010 Г., В СИЛА ОТ 18.06.2010 Г.)</w:t>
      </w:r>
    </w:p>
    <w:p w:rsidR="00000000" w:rsidRDefault="005442E8">
      <w:pPr>
        <w:spacing w:after="0" w:line="240" w:lineRule="auto"/>
        <w:ind w:firstLine="1155"/>
        <w:jc w:val="both"/>
        <w:textAlignment w:val="center"/>
        <w:divId w:val="300155040"/>
        <w:rPr>
          <w:rFonts w:ascii="Times New Roman" w:eastAsia="Times New Roman" w:hAnsi="Times New Roman" w:cs="Times New Roman"/>
          <w:color w:val="000000"/>
          <w:sz w:val="24"/>
          <w:szCs w:val="24"/>
        </w:rPr>
      </w:pPr>
    </w:p>
    <w:p w:rsidR="00000000" w:rsidRDefault="005442E8">
      <w:pPr>
        <w:spacing w:after="0" w:line="240" w:lineRule="auto"/>
        <w:ind w:firstLine="1155"/>
        <w:jc w:val="both"/>
        <w:textAlignment w:val="center"/>
        <w:divId w:val="17527771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3. Законът влиза в сила от деня на обнародването му в "Държавен вестник".</w:t>
      </w:r>
    </w:p>
    <w:p w:rsidR="00000000" w:rsidRDefault="005442E8">
      <w:pPr>
        <w:spacing w:after="150" w:line="240" w:lineRule="auto"/>
        <w:ind w:firstLine="1155"/>
        <w:jc w:val="both"/>
        <w:textAlignment w:val="center"/>
        <w:divId w:val="300155040"/>
        <w:rPr>
          <w:rFonts w:ascii="Times New Roman" w:eastAsia="Times New Roman" w:hAnsi="Times New Roman" w:cs="Times New Roman"/>
          <w:color w:val="000000"/>
          <w:sz w:val="24"/>
          <w:szCs w:val="24"/>
        </w:rPr>
      </w:pPr>
    </w:p>
    <w:p w:rsidR="00000000" w:rsidRDefault="005442E8">
      <w:pPr>
        <w:spacing w:before="100" w:beforeAutospacing="1" w:after="100" w:afterAutospacing="1" w:line="240" w:lineRule="auto"/>
        <w:jc w:val="center"/>
        <w:textAlignment w:val="center"/>
        <w:divId w:val="47807689"/>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И ДОПЪЛНЕНИЕ НА КОДЕКСА НА ТРУДА</w:t>
      </w:r>
    </w:p>
    <w:p w:rsidR="00000000" w:rsidRDefault="005442E8">
      <w:pPr>
        <w:spacing w:after="0" w:line="240" w:lineRule="auto"/>
        <w:ind w:firstLine="1155"/>
        <w:jc w:val="both"/>
        <w:textAlignment w:val="center"/>
        <w:divId w:val="13606247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58 ОТ 2010 Г., В СИЛА ОТ 30.07.2010 Г.)</w:t>
      </w:r>
    </w:p>
    <w:p w:rsidR="00000000" w:rsidRDefault="005442E8">
      <w:pPr>
        <w:spacing w:after="0" w:line="240" w:lineRule="auto"/>
        <w:ind w:firstLine="1155"/>
        <w:jc w:val="both"/>
        <w:textAlignment w:val="center"/>
        <w:divId w:val="602736344"/>
        <w:rPr>
          <w:rFonts w:ascii="Times New Roman" w:eastAsia="Times New Roman" w:hAnsi="Times New Roman" w:cs="Times New Roman"/>
          <w:color w:val="000000"/>
          <w:sz w:val="24"/>
          <w:szCs w:val="24"/>
        </w:rPr>
      </w:pPr>
    </w:p>
    <w:p w:rsidR="00000000" w:rsidRDefault="005442E8">
      <w:pPr>
        <w:spacing w:after="0" w:line="240" w:lineRule="auto"/>
        <w:ind w:firstLine="1155"/>
        <w:jc w:val="both"/>
        <w:textAlignment w:val="center"/>
        <w:divId w:val="2868561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25. Законът влиза в сила от деня на об</w:t>
      </w:r>
      <w:r>
        <w:rPr>
          <w:rFonts w:ascii="Times New Roman" w:eastAsia="Times New Roman" w:hAnsi="Times New Roman" w:cs="Times New Roman"/>
          <w:color w:val="000000"/>
          <w:sz w:val="24"/>
          <w:szCs w:val="24"/>
        </w:rPr>
        <w:t>народването му в "Държавен вестник" с изключение на:</w:t>
      </w:r>
    </w:p>
    <w:p w:rsidR="00000000" w:rsidRDefault="005442E8">
      <w:pPr>
        <w:spacing w:after="0" w:line="240" w:lineRule="auto"/>
        <w:ind w:firstLine="1155"/>
        <w:jc w:val="both"/>
        <w:textAlignment w:val="center"/>
        <w:divId w:val="2816207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 21, т. 1, който влиза в сила от 1 януари 2011 г.;</w:t>
      </w:r>
    </w:p>
    <w:p w:rsidR="00000000" w:rsidRDefault="005442E8">
      <w:pPr>
        <w:spacing w:after="0" w:line="240" w:lineRule="auto"/>
        <w:ind w:firstLine="1155"/>
        <w:jc w:val="both"/>
        <w:textAlignment w:val="center"/>
        <w:divId w:val="17909340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11 и § 21, т. 4, буква "а", които влизат в сила от 1 януари 2012 г.</w:t>
      </w:r>
    </w:p>
    <w:p w:rsidR="00000000" w:rsidRDefault="005442E8">
      <w:pPr>
        <w:spacing w:after="150" w:line="240" w:lineRule="auto"/>
        <w:ind w:firstLine="1155"/>
        <w:jc w:val="both"/>
        <w:textAlignment w:val="center"/>
        <w:divId w:val="602736344"/>
        <w:rPr>
          <w:rFonts w:ascii="Times New Roman" w:eastAsia="Times New Roman" w:hAnsi="Times New Roman" w:cs="Times New Roman"/>
          <w:color w:val="000000"/>
          <w:sz w:val="24"/>
          <w:szCs w:val="24"/>
        </w:rPr>
      </w:pPr>
    </w:p>
    <w:p w:rsidR="00000000" w:rsidRDefault="005442E8">
      <w:pPr>
        <w:spacing w:before="100" w:beforeAutospacing="1" w:after="100" w:afterAutospacing="1" w:line="240" w:lineRule="auto"/>
        <w:jc w:val="center"/>
        <w:textAlignment w:val="center"/>
        <w:divId w:val="147331078"/>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И ДОПЪЛНЕНИ</w:t>
      </w:r>
      <w:r>
        <w:rPr>
          <w:rFonts w:ascii="Times New Roman" w:hAnsi="Times New Roman" w:cs="Times New Roman"/>
          <w:b/>
          <w:bCs/>
          <w:color w:val="000000"/>
          <w:sz w:val="26"/>
          <w:szCs w:val="26"/>
        </w:rPr>
        <w:t>Е НА ЗАКОНА ЗА ДЪРЖАВНИЯ СЛУЖИТЕЛ</w:t>
      </w:r>
    </w:p>
    <w:p w:rsidR="00000000" w:rsidRDefault="005442E8">
      <w:pPr>
        <w:spacing w:after="0" w:line="240" w:lineRule="auto"/>
        <w:ind w:firstLine="1155"/>
        <w:jc w:val="both"/>
        <w:textAlignment w:val="center"/>
        <w:divId w:val="8449783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77 ОТ 2010 Г.)</w:t>
      </w:r>
    </w:p>
    <w:p w:rsidR="00000000" w:rsidRDefault="005442E8">
      <w:pPr>
        <w:spacing w:after="0" w:line="240" w:lineRule="auto"/>
        <w:ind w:firstLine="1155"/>
        <w:jc w:val="both"/>
        <w:textAlignment w:val="center"/>
        <w:divId w:val="48261025"/>
        <w:rPr>
          <w:rFonts w:ascii="Times New Roman" w:eastAsia="Times New Roman" w:hAnsi="Times New Roman" w:cs="Times New Roman"/>
          <w:color w:val="000000"/>
          <w:sz w:val="24"/>
          <w:szCs w:val="24"/>
        </w:rPr>
      </w:pPr>
    </w:p>
    <w:p w:rsidR="00000000" w:rsidRDefault="005442E8">
      <w:pPr>
        <w:spacing w:after="0" w:line="240" w:lineRule="auto"/>
        <w:ind w:firstLine="1155"/>
        <w:jc w:val="both"/>
        <w:textAlignment w:val="center"/>
        <w:divId w:val="8812100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10. (1) Министерският съвет привежда в съответствие с този закон наредбите по чл. 2, ал. 4 и чл. 8, ал. 2 в срок до три месеца от влизането му в сила.</w:t>
      </w:r>
    </w:p>
    <w:p w:rsidR="00000000" w:rsidRDefault="005442E8">
      <w:pPr>
        <w:spacing w:after="0" w:line="240" w:lineRule="auto"/>
        <w:ind w:firstLine="1155"/>
        <w:jc w:val="both"/>
        <w:textAlignment w:val="center"/>
        <w:divId w:val="856579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Издадените до влизането в сила </w:t>
      </w:r>
      <w:r>
        <w:rPr>
          <w:rFonts w:ascii="Times New Roman" w:eastAsia="Times New Roman" w:hAnsi="Times New Roman" w:cs="Times New Roman"/>
          <w:color w:val="000000"/>
          <w:sz w:val="24"/>
          <w:szCs w:val="24"/>
        </w:rPr>
        <w:t>на този закон подзаконови нормативни актове от министъра на държавната администрация и административната реформа запазват действието си до привеждане в съответствие с този закон на наредбите по ал. 1.</w:t>
      </w:r>
    </w:p>
    <w:p w:rsidR="00000000" w:rsidRDefault="005442E8">
      <w:pPr>
        <w:spacing w:after="150" w:line="240" w:lineRule="auto"/>
        <w:ind w:firstLine="1155"/>
        <w:jc w:val="both"/>
        <w:textAlignment w:val="center"/>
        <w:divId w:val="48261025"/>
        <w:rPr>
          <w:rFonts w:ascii="Times New Roman" w:eastAsia="Times New Roman" w:hAnsi="Times New Roman" w:cs="Times New Roman"/>
          <w:color w:val="000000"/>
          <w:sz w:val="24"/>
          <w:szCs w:val="24"/>
        </w:rPr>
      </w:pPr>
    </w:p>
    <w:p w:rsidR="00000000" w:rsidRDefault="005442E8">
      <w:pPr>
        <w:spacing w:before="100" w:beforeAutospacing="1" w:after="100" w:afterAutospacing="1" w:line="240" w:lineRule="auto"/>
        <w:jc w:val="center"/>
        <w:textAlignment w:val="center"/>
        <w:divId w:val="93055012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w:t>
      </w:r>
      <w:r>
        <w:rPr>
          <w:rFonts w:ascii="Times New Roman" w:hAnsi="Times New Roman" w:cs="Times New Roman"/>
          <w:b/>
          <w:bCs/>
          <w:color w:val="000000"/>
          <w:sz w:val="26"/>
          <w:szCs w:val="26"/>
        </w:rPr>
        <w:t xml:space="preserve">НЕНИЕ И ДОПЪЛНЕНИЕ НА ЗАКОНА ЗА ПРЕДОТВРАТЯВАНЕ И РАЗКРИВАНЕ НА КОНФЛИКТ НА ИНТЕРЕСИ </w:t>
      </w:r>
    </w:p>
    <w:p w:rsidR="00000000" w:rsidRDefault="005442E8">
      <w:pPr>
        <w:spacing w:after="0" w:line="240" w:lineRule="auto"/>
        <w:ind w:firstLine="1155"/>
        <w:jc w:val="both"/>
        <w:textAlignment w:val="center"/>
        <w:divId w:val="681904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97 ОТ 2010 Г., В СИЛА ОТ 10.12.2010 Г.)</w:t>
      </w:r>
    </w:p>
    <w:p w:rsidR="00000000" w:rsidRDefault="005442E8">
      <w:pPr>
        <w:spacing w:after="0" w:line="240" w:lineRule="auto"/>
        <w:ind w:firstLine="1155"/>
        <w:jc w:val="both"/>
        <w:textAlignment w:val="center"/>
        <w:divId w:val="385838732"/>
        <w:rPr>
          <w:rFonts w:ascii="Times New Roman" w:eastAsia="Times New Roman" w:hAnsi="Times New Roman" w:cs="Times New Roman"/>
          <w:color w:val="000000"/>
          <w:sz w:val="24"/>
          <w:szCs w:val="24"/>
        </w:rPr>
      </w:pPr>
    </w:p>
    <w:p w:rsidR="00000000" w:rsidRDefault="005442E8">
      <w:pPr>
        <w:spacing w:after="0" w:line="240" w:lineRule="auto"/>
        <w:ind w:firstLine="1155"/>
        <w:jc w:val="both"/>
        <w:textAlignment w:val="center"/>
        <w:divId w:val="8848025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61. Законът влиза в сила от деня на обнародването му в "Държавен вестник" с изключение на:</w:t>
      </w:r>
    </w:p>
    <w:p w:rsidR="00000000" w:rsidRDefault="005442E8">
      <w:pPr>
        <w:spacing w:after="0" w:line="240" w:lineRule="auto"/>
        <w:ind w:firstLine="1155"/>
        <w:jc w:val="both"/>
        <w:textAlignment w:val="center"/>
        <w:divId w:val="19179775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 11 отн</w:t>
      </w:r>
      <w:r>
        <w:rPr>
          <w:rFonts w:ascii="Times New Roman" w:eastAsia="Times New Roman" w:hAnsi="Times New Roman" w:cs="Times New Roman"/>
          <w:color w:val="000000"/>
          <w:sz w:val="24"/>
          <w:szCs w:val="24"/>
        </w:rPr>
        <w:t>осно чл. 22а - 22д, който влиза в сила от 1 януари 2011 г.;</w:t>
      </w:r>
    </w:p>
    <w:p w:rsidR="00000000" w:rsidRDefault="005442E8">
      <w:pPr>
        <w:spacing w:after="0" w:line="240" w:lineRule="auto"/>
        <w:ind w:firstLine="1155"/>
        <w:jc w:val="both"/>
        <w:textAlignment w:val="center"/>
        <w:divId w:val="8861845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параграфи 7, 8, 9, § 11 относно чл. 22е - 22и и § 12, 13, 14, 15, 16, 17, 18, 19, 20, 21, 22 и 23, които влизат в сила от 1 април 2011 г.</w:t>
      </w:r>
    </w:p>
    <w:p w:rsidR="00000000" w:rsidRDefault="005442E8">
      <w:pPr>
        <w:spacing w:after="150" w:line="240" w:lineRule="auto"/>
        <w:ind w:firstLine="1155"/>
        <w:jc w:val="both"/>
        <w:textAlignment w:val="center"/>
        <w:divId w:val="385838732"/>
        <w:rPr>
          <w:rFonts w:ascii="Times New Roman" w:eastAsia="Times New Roman" w:hAnsi="Times New Roman" w:cs="Times New Roman"/>
          <w:color w:val="000000"/>
          <w:sz w:val="24"/>
          <w:szCs w:val="24"/>
        </w:rPr>
      </w:pPr>
    </w:p>
    <w:p w:rsidR="00000000" w:rsidRDefault="005442E8">
      <w:pPr>
        <w:spacing w:before="100" w:beforeAutospacing="1" w:after="100" w:afterAutospacing="1" w:line="240" w:lineRule="auto"/>
        <w:jc w:val="center"/>
        <w:textAlignment w:val="center"/>
        <w:divId w:val="40117635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w:t>
      </w:r>
      <w:r>
        <w:rPr>
          <w:rFonts w:ascii="Times New Roman" w:hAnsi="Times New Roman" w:cs="Times New Roman"/>
          <w:b/>
          <w:bCs/>
          <w:color w:val="000000"/>
          <w:sz w:val="26"/>
          <w:szCs w:val="26"/>
        </w:rPr>
        <w:t>НЕНИЕ И ДОПЪЛНЕНИЕ НА ЗАКОНА ЗА СЪДЕБНАТА ВЛАСТ</w:t>
      </w:r>
    </w:p>
    <w:p w:rsidR="00000000" w:rsidRDefault="005442E8">
      <w:pPr>
        <w:spacing w:after="0" w:line="240" w:lineRule="auto"/>
        <w:ind w:firstLine="1155"/>
        <w:jc w:val="both"/>
        <w:textAlignment w:val="center"/>
        <w:divId w:val="2074887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 ОТ 2011 Г., В СИЛА ОТ 04.01.2011 Г.)</w:t>
      </w:r>
    </w:p>
    <w:p w:rsidR="00000000" w:rsidRDefault="005442E8">
      <w:pPr>
        <w:spacing w:after="0" w:line="240" w:lineRule="auto"/>
        <w:ind w:firstLine="1155"/>
        <w:jc w:val="both"/>
        <w:textAlignment w:val="center"/>
        <w:divId w:val="1443113266"/>
        <w:rPr>
          <w:rFonts w:ascii="Times New Roman" w:eastAsia="Times New Roman" w:hAnsi="Times New Roman" w:cs="Times New Roman"/>
          <w:color w:val="000000"/>
          <w:sz w:val="24"/>
          <w:szCs w:val="24"/>
        </w:rPr>
      </w:pPr>
    </w:p>
    <w:p w:rsidR="00000000" w:rsidRDefault="005442E8">
      <w:pPr>
        <w:spacing w:after="0" w:line="240" w:lineRule="auto"/>
        <w:ind w:firstLine="1155"/>
        <w:jc w:val="both"/>
        <w:textAlignment w:val="center"/>
        <w:divId w:val="10575099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136. Законът влиза в сила от деня на обнародването му в "Държавен вестник" с изключение на § 20, т. 2, който влиза в сила от 1 януари 2010 г., и § </w:t>
      </w:r>
      <w:r>
        <w:rPr>
          <w:rFonts w:ascii="Times New Roman" w:eastAsia="Times New Roman" w:hAnsi="Times New Roman" w:cs="Times New Roman"/>
          <w:color w:val="000000"/>
          <w:sz w:val="24"/>
          <w:szCs w:val="24"/>
        </w:rPr>
        <w:t>69 относно чл. 196, т. 2, който влиза в сила от 1 март 2011 г.</w:t>
      </w:r>
    </w:p>
    <w:p w:rsidR="00000000" w:rsidRDefault="005442E8">
      <w:pPr>
        <w:spacing w:after="150" w:line="240" w:lineRule="auto"/>
        <w:ind w:firstLine="1155"/>
        <w:jc w:val="both"/>
        <w:textAlignment w:val="center"/>
        <w:divId w:val="1443113266"/>
        <w:rPr>
          <w:rFonts w:ascii="Times New Roman" w:eastAsia="Times New Roman" w:hAnsi="Times New Roman" w:cs="Times New Roman"/>
          <w:color w:val="000000"/>
          <w:sz w:val="24"/>
          <w:szCs w:val="24"/>
        </w:rPr>
      </w:pPr>
    </w:p>
    <w:p w:rsidR="00000000" w:rsidRDefault="005442E8">
      <w:pPr>
        <w:spacing w:before="100" w:beforeAutospacing="1" w:after="100" w:afterAutospacing="1" w:line="240" w:lineRule="auto"/>
        <w:jc w:val="center"/>
        <w:textAlignment w:val="center"/>
        <w:divId w:val="1915163078"/>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И ДОПЪЛНЕНИЕ НА КОДЕКСА НА ТРУДА</w:t>
      </w:r>
    </w:p>
    <w:p w:rsidR="00000000" w:rsidRDefault="005442E8">
      <w:pPr>
        <w:spacing w:after="0" w:line="240" w:lineRule="auto"/>
        <w:ind w:firstLine="1155"/>
        <w:jc w:val="both"/>
        <w:textAlignment w:val="center"/>
        <w:divId w:val="20242398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18 ОТ 2011 Г., В СИЛА ОТ 01.03.2011 Г.)</w:t>
      </w:r>
    </w:p>
    <w:p w:rsidR="00000000" w:rsidRDefault="005442E8">
      <w:pPr>
        <w:spacing w:after="0" w:line="240" w:lineRule="auto"/>
        <w:ind w:firstLine="1155"/>
        <w:jc w:val="both"/>
        <w:textAlignment w:val="center"/>
        <w:divId w:val="1646004759"/>
        <w:rPr>
          <w:rFonts w:ascii="Times New Roman" w:eastAsia="Times New Roman" w:hAnsi="Times New Roman" w:cs="Times New Roman"/>
          <w:color w:val="000000"/>
          <w:sz w:val="24"/>
          <w:szCs w:val="24"/>
        </w:rPr>
      </w:pPr>
    </w:p>
    <w:p w:rsidR="00000000" w:rsidRDefault="005442E8">
      <w:pPr>
        <w:spacing w:after="0" w:line="240" w:lineRule="auto"/>
        <w:ind w:firstLine="1155"/>
        <w:jc w:val="both"/>
        <w:textAlignment w:val="center"/>
        <w:divId w:val="18466238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8. Законът влиза в сила от деня на обнародването </w:t>
      </w:r>
      <w:r>
        <w:rPr>
          <w:rFonts w:ascii="Times New Roman" w:eastAsia="Times New Roman" w:hAnsi="Times New Roman" w:cs="Times New Roman"/>
          <w:color w:val="000000"/>
          <w:sz w:val="24"/>
          <w:szCs w:val="24"/>
        </w:rPr>
        <w:t>му в "Държавен вестник".</w:t>
      </w:r>
    </w:p>
    <w:p w:rsidR="00000000" w:rsidRDefault="005442E8">
      <w:pPr>
        <w:spacing w:after="150" w:line="240" w:lineRule="auto"/>
        <w:ind w:firstLine="1155"/>
        <w:jc w:val="both"/>
        <w:textAlignment w:val="center"/>
        <w:divId w:val="1646004759"/>
        <w:rPr>
          <w:rFonts w:ascii="Times New Roman" w:eastAsia="Times New Roman" w:hAnsi="Times New Roman" w:cs="Times New Roman"/>
          <w:color w:val="000000"/>
          <w:sz w:val="24"/>
          <w:szCs w:val="24"/>
        </w:rPr>
      </w:pPr>
    </w:p>
    <w:p w:rsidR="00000000" w:rsidRDefault="005442E8">
      <w:pPr>
        <w:spacing w:before="100" w:beforeAutospacing="1" w:after="100" w:afterAutospacing="1" w:line="240" w:lineRule="auto"/>
        <w:jc w:val="center"/>
        <w:textAlignment w:val="center"/>
        <w:divId w:val="346054957"/>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разпоредби</w:t>
      </w:r>
      <w:r>
        <w:rPr>
          <w:rFonts w:ascii="Times New Roman" w:hAnsi="Times New Roman" w:cs="Times New Roman"/>
          <w:b/>
          <w:bCs/>
          <w:color w:val="000000"/>
          <w:sz w:val="26"/>
          <w:szCs w:val="26"/>
        </w:rPr>
        <w:br/>
        <w:t>КЪМ ЗАКОНА ЗА БЮДЖЕТА НА ДЪРЖАВНОТО ОБЩЕСТВЕНО ОСИГУРЯВАНЕ ЗА 2012 Г.</w:t>
      </w:r>
    </w:p>
    <w:p w:rsidR="00000000" w:rsidRDefault="005442E8">
      <w:pPr>
        <w:spacing w:after="0" w:line="240" w:lineRule="auto"/>
        <w:ind w:firstLine="1155"/>
        <w:jc w:val="both"/>
        <w:textAlignment w:val="center"/>
        <w:divId w:val="6504771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100 ОТ 2011 Г., В СИЛА ОТ 01.01.2012 Г.)</w:t>
      </w:r>
    </w:p>
    <w:p w:rsidR="00000000" w:rsidRDefault="005442E8">
      <w:pPr>
        <w:spacing w:after="0" w:line="240" w:lineRule="auto"/>
        <w:ind w:firstLine="1155"/>
        <w:jc w:val="both"/>
        <w:textAlignment w:val="center"/>
        <w:divId w:val="240481229"/>
        <w:rPr>
          <w:rFonts w:ascii="Times New Roman" w:eastAsia="Times New Roman" w:hAnsi="Times New Roman" w:cs="Times New Roman"/>
          <w:color w:val="000000"/>
          <w:sz w:val="24"/>
          <w:szCs w:val="24"/>
        </w:rPr>
      </w:pPr>
    </w:p>
    <w:p w:rsidR="00000000" w:rsidRDefault="005442E8">
      <w:pPr>
        <w:spacing w:after="0" w:line="240" w:lineRule="auto"/>
        <w:ind w:firstLine="1155"/>
        <w:jc w:val="both"/>
        <w:textAlignment w:val="center"/>
        <w:divId w:val="16124716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13. Законът влиза в сила от 1 януари 2012 г. с изключение на §</w:t>
      </w:r>
      <w:r>
        <w:rPr>
          <w:rFonts w:ascii="Times New Roman" w:eastAsia="Times New Roman" w:hAnsi="Times New Roman" w:cs="Times New Roman"/>
          <w:color w:val="000000"/>
          <w:sz w:val="24"/>
          <w:szCs w:val="24"/>
        </w:rPr>
        <w:t xml:space="preserve"> 8, т. 2, която влиза в сила от деня на обнародването му в "Държавен вестник".</w:t>
      </w:r>
    </w:p>
    <w:p w:rsidR="00000000" w:rsidRDefault="005442E8">
      <w:pPr>
        <w:spacing w:after="150" w:line="240" w:lineRule="auto"/>
        <w:ind w:firstLine="1155"/>
        <w:jc w:val="both"/>
        <w:textAlignment w:val="center"/>
        <w:divId w:val="240481229"/>
        <w:rPr>
          <w:rFonts w:ascii="Times New Roman" w:eastAsia="Times New Roman" w:hAnsi="Times New Roman" w:cs="Times New Roman"/>
          <w:color w:val="000000"/>
          <w:sz w:val="24"/>
          <w:szCs w:val="24"/>
        </w:rPr>
      </w:pPr>
    </w:p>
    <w:p w:rsidR="00000000" w:rsidRDefault="005442E8">
      <w:pPr>
        <w:spacing w:before="100" w:beforeAutospacing="1" w:after="100" w:afterAutospacing="1" w:line="240" w:lineRule="auto"/>
        <w:jc w:val="center"/>
        <w:textAlignment w:val="center"/>
        <w:divId w:val="50228261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РЕЗЕРВА НА ВЪОРЪЖЕНИТЕ СИЛИ НА РЕПУБЛИКА БЪЛГАРИЯ</w:t>
      </w:r>
    </w:p>
    <w:p w:rsidR="00000000" w:rsidRDefault="005442E8">
      <w:pPr>
        <w:spacing w:after="0" w:line="240" w:lineRule="auto"/>
        <w:ind w:firstLine="1155"/>
        <w:jc w:val="both"/>
        <w:textAlignment w:val="center"/>
        <w:divId w:val="317541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20 ОТ 2012 Г., В СИЛА ОТ 10.06.2012 Г.)</w:t>
      </w:r>
    </w:p>
    <w:p w:rsidR="00000000" w:rsidRDefault="005442E8">
      <w:pPr>
        <w:spacing w:after="0" w:line="240" w:lineRule="auto"/>
        <w:ind w:firstLine="1155"/>
        <w:jc w:val="both"/>
        <w:textAlignment w:val="center"/>
        <w:divId w:val="454712664"/>
        <w:rPr>
          <w:rFonts w:ascii="Times New Roman" w:eastAsia="Times New Roman" w:hAnsi="Times New Roman" w:cs="Times New Roman"/>
          <w:color w:val="000000"/>
          <w:sz w:val="24"/>
          <w:szCs w:val="24"/>
        </w:rPr>
      </w:pPr>
    </w:p>
    <w:p w:rsidR="00000000" w:rsidRDefault="005442E8">
      <w:pPr>
        <w:spacing w:after="0" w:line="240" w:lineRule="auto"/>
        <w:ind w:firstLine="1155"/>
        <w:jc w:val="both"/>
        <w:textAlignment w:val="center"/>
        <w:divId w:val="18837086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12. Законът влиза в сила три месеца след обнародването му в "Държавен вестник", с изключение на разпоредбите на чл. 56, 57, 58 и 59, които влизат в сила от 1 септември 2013 г.</w:t>
      </w:r>
    </w:p>
    <w:p w:rsidR="00000000" w:rsidRDefault="005442E8">
      <w:pPr>
        <w:spacing w:after="150" w:line="240" w:lineRule="auto"/>
        <w:ind w:firstLine="1155"/>
        <w:jc w:val="both"/>
        <w:textAlignment w:val="center"/>
        <w:divId w:val="454712664"/>
        <w:rPr>
          <w:rFonts w:ascii="Times New Roman" w:eastAsia="Times New Roman" w:hAnsi="Times New Roman" w:cs="Times New Roman"/>
          <w:color w:val="000000"/>
          <w:sz w:val="24"/>
          <w:szCs w:val="24"/>
        </w:rPr>
      </w:pPr>
    </w:p>
    <w:p w:rsidR="00000000" w:rsidRDefault="005442E8">
      <w:pPr>
        <w:spacing w:before="100" w:beforeAutospacing="1" w:after="100" w:afterAutospacing="1" w:line="240" w:lineRule="auto"/>
        <w:jc w:val="center"/>
        <w:textAlignment w:val="center"/>
        <w:divId w:val="44689133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w:t>
      </w:r>
      <w:r>
        <w:rPr>
          <w:rFonts w:ascii="Times New Roman" w:hAnsi="Times New Roman" w:cs="Times New Roman"/>
          <w:b/>
          <w:bCs/>
          <w:color w:val="000000"/>
          <w:sz w:val="26"/>
          <w:szCs w:val="26"/>
        </w:rPr>
        <w:t>ОНА ЗА ДЪРЖАВНИЯ СЛУЖИТЕЛ</w:t>
      </w:r>
    </w:p>
    <w:p w:rsidR="00000000" w:rsidRDefault="005442E8">
      <w:pPr>
        <w:spacing w:after="0" w:line="240" w:lineRule="auto"/>
        <w:ind w:firstLine="1155"/>
        <w:jc w:val="both"/>
        <w:textAlignment w:val="center"/>
        <w:divId w:val="502935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38 ОТ 2012 Г., В СИЛА ОТ 01.07.2012 Г.)</w:t>
      </w:r>
    </w:p>
    <w:p w:rsidR="00000000" w:rsidRDefault="005442E8">
      <w:pPr>
        <w:spacing w:after="0" w:line="240" w:lineRule="auto"/>
        <w:ind w:firstLine="1155"/>
        <w:jc w:val="both"/>
        <w:textAlignment w:val="center"/>
        <w:divId w:val="163014007"/>
        <w:rPr>
          <w:rFonts w:ascii="Times New Roman" w:eastAsia="Times New Roman" w:hAnsi="Times New Roman" w:cs="Times New Roman"/>
          <w:color w:val="000000"/>
          <w:sz w:val="24"/>
          <w:szCs w:val="24"/>
        </w:rPr>
      </w:pPr>
    </w:p>
    <w:p w:rsidR="00000000" w:rsidRDefault="005442E8">
      <w:pPr>
        <w:spacing w:after="0" w:line="240" w:lineRule="auto"/>
        <w:ind w:firstLine="1155"/>
        <w:jc w:val="both"/>
        <w:textAlignment w:val="center"/>
        <w:divId w:val="2004308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84. (В сила от 18.05.2012 г.) В срок до един месец от обнародването на този закон в "Държавен вестник":</w:t>
      </w:r>
    </w:p>
    <w:p w:rsidR="00000000" w:rsidRDefault="005442E8">
      <w:pPr>
        <w:spacing w:after="0" w:line="240" w:lineRule="auto"/>
        <w:ind w:firstLine="1155"/>
        <w:jc w:val="both"/>
        <w:textAlignment w:val="center"/>
        <w:divId w:val="4067279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Министерският съвет привежда Класификатора на длъжностите в ад</w:t>
      </w:r>
      <w:r>
        <w:rPr>
          <w:rFonts w:ascii="Times New Roman" w:eastAsia="Times New Roman" w:hAnsi="Times New Roman" w:cs="Times New Roman"/>
          <w:color w:val="000000"/>
          <w:sz w:val="24"/>
          <w:szCs w:val="24"/>
        </w:rPr>
        <w:t>министрацията в съответствие с този закон;</w:t>
      </w:r>
    </w:p>
    <w:p w:rsidR="00000000" w:rsidRDefault="005442E8">
      <w:pPr>
        <w:spacing w:after="150" w:line="240" w:lineRule="auto"/>
        <w:ind w:firstLine="1155"/>
        <w:jc w:val="both"/>
        <w:textAlignment w:val="center"/>
        <w:divId w:val="2429560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компетентните органи привеждат устройствените актове на съответната администрация в съответствие с този закон. </w:t>
      </w:r>
    </w:p>
    <w:p w:rsidR="00000000" w:rsidRDefault="005442E8">
      <w:pPr>
        <w:spacing w:after="0" w:line="240" w:lineRule="auto"/>
        <w:ind w:firstLine="1155"/>
        <w:jc w:val="both"/>
        <w:textAlignment w:val="center"/>
        <w:divId w:val="748506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85. (1) Правоотношенията с лицата от администрациите по Закона за радиото и телевизията, Закона </w:t>
      </w:r>
      <w:r>
        <w:rPr>
          <w:rFonts w:ascii="Times New Roman" w:eastAsia="Times New Roman" w:hAnsi="Times New Roman" w:cs="Times New Roman"/>
          <w:color w:val="000000"/>
          <w:sz w:val="24"/>
          <w:szCs w:val="24"/>
        </w:rPr>
        <w:t>за независимия финансов одит, Закона за електронните съобщения, Закона за Комисията за финансов надзор, Закона за достъп и разкриване на документите и за обявяване на принадлежност на български граждани към Държавна сигурност и разузнавателните служби на Б</w:t>
      </w:r>
      <w:r>
        <w:rPr>
          <w:rFonts w:ascii="Times New Roman" w:eastAsia="Times New Roman" w:hAnsi="Times New Roman" w:cs="Times New Roman"/>
          <w:color w:val="000000"/>
          <w:sz w:val="24"/>
          <w:szCs w:val="24"/>
        </w:rPr>
        <w:t>ългарската народна армия, Закона за отнемане в полза на държавата на имущество, придобито от престъпна дейност, Закона за предотвратяване и установяване на конфликт на интереси, Кодекса за социално осигуряване, Закона за здравното осигуряване, Закона за по</w:t>
      </w:r>
      <w:r>
        <w:rPr>
          <w:rFonts w:ascii="Times New Roman" w:eastAsia="Times New Roman" w:hAnsi="Times New Roman" w:cs="Times New Roman"/>
          <w:color w:val="000000"/>
          <w:sz w:val="24"/>
          <w:szCs w:val="24"/>
        </w:rPr>
        <w:t>дпомагане на земеделските производители и Закона за пътищата се уреждат при условията и по реда на § 36 от преходните и заключителните разпоредби на Закона за изменение и допълнение на Закона за държавния служител (ДВ, бр. 24 от 2006 г.).</w:t>
      </w:r>
    </w:p>
    <w:p w:rsidR="00000000" w:rsidRDefault="005442E8">
      <w:pPr>
        <w:spacing w:after="0" w:line="240" w:lineRule="auto"/>
        <w:ind w:firstLine="1155"/>
        <w:jc w:val="both"/>
        <w:textAlignment w:val="center"/>
        <w:divId w:val="55324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С акта за наз</w:t>
      </w:r>
      <w:r>
        <w:rPr>
          <w:rFonts w:ascii="Times New Roman" w:eastAsia="Times New Roman" w:hAnsi="Times New Roman" w:cs="Times New Roman"/>
          <w:color w:val="000000"/>
          <w:sz w:val="24"/>
          <w:szCs w:val="24"/>
        </w:rPr>
        <w:t>начаването на държавния служител се:</w:t>
      </w:r>
    </w:p>
    <w:p w:rsidR="00000000" w:rsidRDefault="005442E8">
      <w:pPr>
        <w:spacing w:after="0" w:line="240" w:lineRule="auto"/>
        <w:ind w:firstLine="1155"/>
        <w:jc w:val="both"/>
        <w:textAlignment w:val="center"/>
        <w:divId w:val="1442140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присъжда определения в Класификатора на длъжностите в администрацията минимален ранг за заеманата длъжност, освен ако служителят притежава по-висок ранг;</w:t>
      </w:r>
    </w:p>
    <w:p w:rsidR="00000000" w:rsidRDefault="005442E8">
      <w:pPr>
        <w:spacing w:after="0" w:line="240" w:lineRule="auto"/>
        <w:ind w:firstLine="1155"/>
        <w:jc w:val="both"/>
        <w:textAlignment w:val="center"/>
        <w:divId w:val="19140080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определя индивидуална основна месечна заплата.</w:t>
      </w:r>
    </w:p>
    <w:p w:rsidR="00000000" w:rsidRDefault="005442E8">
      <w:pPr>
        <w:spacing w:after="0" w:line="240" w:lineRule="auto"/>
        <w:ind w:firstLine="1155"/>
        <w:jc w:val="both"/>
        <w:textAlignment w:val="center"/>
        <w:divId w:val="21114669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Допълнит</w:t>
      </w:r>
      <w:r>
        <w:rPr>
          <w:rFonts w:ascii="Times New Roman" w:eastAsia="Times New Roman" w:hAnsi="Times New Roman" w:cs="Times New Roman"/>
          <w:color w:val="000000"/>
          <w:sz w:val="24"/>
          <w:szCs w:val="24"/>
        </w:rPr>
        <w:t>елно необходимите средства за осигурителни вноски на лицата по ал. 2 се осигуряват в рамките на разходите за заплати, възнаграждения и осигурителни вноски по бюджетите на съответните разпоредители с бюджетни кредити.</w:t>
      </w:r>
    </w:p>
    <w:p w:rsidR="00000000" w:rsidRDefault="005442E8">
      <w:pPr>
        <w:spacing w:after="0" w:line="240" w:lineRule="auto"/>
        <w:ind w:firstLine="1155"/>
        <w:jc w:val="both"/>
        <w:textAlignment w:val="center"/>
        <w:divId w:val="11417741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Министерският съвет да извърши необходимите промени по извънбюджетната сметка на Държавен фонд "Земеделие", произтичащи от този закон.</w:t>
      </w:r>
    </w:p>
    <w:p w:rsidR="00000000" w:rsidRDefault="005442E8">
      <w:pPr>
        <w:spacing w:after="0" w:line="240" w:lineRule="auto"/>
        <w:ind w:firstLine="1155"/>
        <w:jc w:val="both"/>
        <w:textAlignment w:val="center"/>
        <w:divId w:val="14977214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Органите на управление на Националния осигурителен институт и на Националната здравноосигурителна каса да извърша</w:t>
      </w:r>
      <w:r>
        <w:rPr>
          <w:rFonts w:ascii="Times New Roman" w:eastAsia="Times New Roman" w:hAnsi="Times New Roman" w:cs="Times New Roman"/>
          <w:color w:val="000000"/>
          <w:sz w:val="24"/>
          <w:szCs w:val="24"/>
        </w:rPr>
        <w:t>т необходимите промени по съответните бюджети, произтичащи от този закон.</w:t>
      </w:r>
    </w:p>
    <w:p w:rsidR="00000000" w:rsidRDefault="005442E8">
      <w:pPr>
        <w:spacing w:after="150" w:line="240" w:lineRule="auto"/>
        <w:ind w:firstLine="1155"/>
        <w:jc w:val="both"/>
        <w:textAlignment w:val="center"/>
        <w:divId w:val="7384040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Неизползваните отпуски по трудовите правоотношения се запазват и не се компенсират с парични обезщетения. </w:t>
      </w:r>
    </w:p>
    <w:p w:rsidR="00000000" w:rsidRDefault="005442E8">
      <w:pPr>
        <w:spacing w:after="0" w:line="240" w:lineRule="auto"/>
        <w:ind w:firstLine="1155"/>
        <w:jc w:val="both"/>
        <w:textAlignment w:val="center"/>
        <w:divId w:val="1295477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86. (1) В едномесечен срок от влизането в сила на този закон индивиду</w:t>
      </w:r>
      <w:r>
        <w:rPr>
          <w:rFonts w:ascii="Times New Roman" w:eastAsia="Times New Roman" w:hAnsi="Times New Roman" w:cs="Times New Roman"/>
          <w:color w:val="000000"/>
          <w:sz w:val="24"/>
          <w:szCs w:val="24"/>
        </w:rPr>
        <w:t>алната основна месечна заплата на служителя се определя така, че същата, намалена с дължимия данък и задължителните осигурителни вноски за сметка на осигуреното лице, ако са били дължими, да не е по-ниска от получаваната до този момент брутна месечна запла</w:t>
      </w:r>
      <w:r>
        <w:rPr>
          <w:rFonts w:ascii="Times New Roman" w:eastAsia="Times New Roman" w:hAnsi="Times New Roman" w:cs="Times New Roman"/>
          <w:color w:val="000000"/>
          <w:sz w:val="24"/>
          <w:szCs w:val="24"/>
        </w:rPr>
        <w:t>та, намалена с дължимите задължителни осигурителни вноски за сметка на осигуреното лице, ако са били дължими, и дължимия данък.</w:t>
      </w:r>
    </w:p>
    <w:p w:rsidR="00000000" w:rsidRDefault="005442E8">
      <w:pPr>
        <w:spacing w:after="0" w:line="240" w:lineRule="auto"/>
        <w:ind w:firstLine="1155"/>
        <w:jc w:val="both"/>
        <w:textAlignment w:val="center"/>
        <w:divId w:val="12310419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брутната заплата по ал. 1 се включват:</w:t>
      </w:r>
    </w:p>
    <w:p w:rsidR="00000000" w:rsidRDefault="005442E8">
      <w:pPr>
        <w:spacing w:after="0" w:line="240" w:lineRule="auto"/>
        <w:ind w:firstLine="1155"/>
        <w:jc w:val="both"/>
        <w:textAlignment w:val="center"/>
        <w:divId w:val="13561532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основната месечна заплата или основното месечно възнаграждение;</w:t>
      </w:r>
    </w:p>
    <w:p w:rsidR="00000000" w:rsidRDefault="005442E8">
      <w:pPr>
        <w:spacing w:after="150" w:line="240" w:lineRule="auto"/>
        <w:ind w:firstLine="1155"/>
        <w:jc w:val="both"/>
        <w:textAlignment w:val="center"/>
        <w:divId w:val="935986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допълнителни </w:t>
      </w:r>
      <w:r>
        <w:rPr>
          <w:rFonts w:ascii="Times New Roman" w:eastAsia="Times New Roman" w:hAnsi="Times New Roman" w:cs="Times New Roman"/>
          <w:color w:val="000000"/>
          <w:sz w:val="24"/>
          <w:szCs w:val="24"/>
        </w:rPr>
        <w:t xml:space="preserve">възнаграждения, които се изплащат постоянно заедно с полагащата се основна месечна заплата или основно месечно възнаграждение и са в зависимост единствено от отработеното време. </w:t>
      </w:r>
    </w:p>
    <w:p w:rsidR="00000000" w:rsidRDefault="005442E8">
      <w:pPr>
        <w:spacing w:after="0" w:line="240" w:lineRule="auto"/>
        <w:ind w:firstLine="1155"/>
        <w:jc w:val="both"/>
        <w:textAlignment w:val="center"/>
        <w:divId w:val="19775660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87. Законът влиза в сила от 1 юли 2012 г. с изключение на § 84, който влиза</w:t>
      </w:r>
      <w:r>
        <w:rPr>
          <w:rFonts w:ascii="Times New Roman" w:eastAsia="Times New Roman" w:hAnsi="Times New Roman" w:cs="Times New Roman"/>
          <w:color w:val="000000"/>
          <w:sz w:val="24"/>
          <w:szCs w:val="24"/>
        </w:rPr>
        <w:t xml:space="preserve"> в сила от деня на обнародването на закона в "Държавен вестник".</w:t>
      </w:r>
    </w:p>
    <w:p w:rsidR="00000000" w:rsidRDefault="005442E8">
      <w:pPr>
        <w:spacing w:after="150" w:line="240" w:lineRule="auto"/>
        <w:ind w:firstLine="1155"/>
        <w:jc w:val="both"/>
        <w:textAlignment w:val="center"/>
        <w:divId w:val="1785424940"/>
        <w:rPr>
          <w:rFonts w:ascii="Times New Roman" w:eastAsia="Times New Roman" w:hAnsi="Times New Roman" w:cs="Times New Roman"/>
          <w:color w:val="000000"/>
          <w:sz w:val="24"/>
          <w:szCs w:val="24"/>
        </w:rPr>
      </w:pPr>
    </w:p>
    <w:p w:rsidR="00000000" w:rsidRDefault="005442E8">
      <w:pPr>
        <w:spacing w:before="100" w:beforeAutospacing="1" w:after="100" w:afterAutospacing="1" w:line="240" w:lineRule="auto"/>
        <w:jc w:val="center"/>
        <w:textAlignment w:val="center"/>
        <w:divId w:val="1871260703"/>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АДМИНИСТРАЦИЯТА </w:t>
      </w:r>
    </w:p>
    <w:p w:rsidR="00000000" w:rsidRDefault="005442E8">
      <w:pPr>
        <w:spacing w:after="0" w:line="240" w:lineRule="auto"/>
        <w:ind w:firstLine="1155"/>
        <w:jc w:val="both"/>
        <w:textAlignment w:val="center"/>
        <w:divId w:val="6854070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82 ОТ 2012 Г.)</w:t>
      </w:r>
    </w:p>
    <w:p w:rsidR="00000000" w:rsidRDefault="005442E8">
      <w:pPr>
        <w:spacing w:after="0" w:line="240" w:lineRule="auto"/>
        <w:ind w:firstLine="1155"/>
        <w:jc w:val="both"/>
        <w:textAlignment w:val="center"/>
        <w:divId w:val="1206917342"/>
        <w:rPr>
          <w:rFonts w:ascii="Times New Roman" w:eastAsia="Times New Roman" w:hAnsi="Times New Roman" w:cs="Times New Roman"/>
          <w:color w:val="000000"/>
          <w:sz w:val="24"/>
          <w:szCs w:val="24"/>
        </w:rPr>
      </w:pPr>
    </w:p>
    <w:p w:rsidR="00000000" w:rsidRDefault="005442E8">
      <w:pPr>
        <w:spacing w:after="0" w:line="240" w:lineRule="auto"/>
        <w:ind w:firstLine="1155"/>
        <w:jc w:val="both"/>
        <w:textAlignment w:val="center"/>
        <w:divId w:val="3628743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16. Министерският съвет и министрите привеждат приетите, съотв</w:t>
      </w:r>
      <w:r>
        <w:rPr>
          <w:rFonts w:ascii="Times New Roman" w:eastAsia="Times New Roman" w:hAnsi="Times New Roman" w:cs="Times New Roman"/>
          <w:color w:val="000000"/>
          <w:sz w:val="24"/>
          <w:szCs w:val="24"/>
        </w:rPr>
        <w:t>етно издадените от тях подзаконови нормативни актове в съответствие с този закон в едномесечен срок от влизането му в сила.</w:t>
      </w:r>
    </w:p>
    <w:p w:rsidR="00000000" w:rsidRDefault="005442E8">
      <w:pPr>
        <w:spacing w:after="150" w:line="240" w:lineRule="auto"/>
        <w:ind w:firstLine="1155"/>
        <w:jc w:val="both"/>
        <w:textAlignment w:val="center"/>
        <w:divId w:val="1206917342"/>
        <w:rPr>
          <w:rFonts w:ascii="Times New Roman" w:eastAsia="Times New Roman" w:hAnsi="Times New Roman" w:cs="Times New Roman"/>
          <w:color w:val="000000"/>
          <w:sz w:val="24"/>
          <w:szCs w:val="24"/>
        </w:rPr>
      </w:pPr>
    </w:p>
    <w:p w:rsidR="00000000" w:rsidRDefault="005442E8">
      <w:pPr>
        <w:spacing w:before="100" w:beforeAutospacing="1" w:after="100" w:afterAutospacing="1" w:line="240" w:lineRule="auto"/>
        <w:jc w:val="center"/>
        <w:textAlignment w:val="center"/>
        <w:divId w:val="357703380"/>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разпоредби</w:t>
      </w:r>
      <w:r>
        <w:rPr>
          <w:rFonts w:ascii="Times New Roman" w:hAnsi="Times New Roman" w:cs="Times New Roman"/>
          <w:b/>
          <w:bCs/>
          <w:color w:val="000000"/>
          <w:sz w:val="26"/>
          <w:szCs w:val="26"/>
        </w:rPr>
        <w:br/>
        <w:t>КЪМ ЗАКОНА ЗА ПУБЛИЧНИТЕ ФИНАНСИ</w:t>
      </w:r>
    </w:p>
    <w:p w:rsidR="00000000" w:rsidRDefault="005442E8">
      <w:pPr>
        <w:spacing w:after="0" w:line="240" w:lineRule="auto"/>
        <w:ind w:firstLine="1155"/>
        <w:jc w:val="both"/>
        <w:textAlignment w:val="center"/>
        <w:divId w:val="8503419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15 ОТ 2013 Г., В СИЛА ОТ 01.01.2014 Г.)</w:t>
      </w:r>
    </w:p>
    <w:p w:rsidR="00000000" w:rsidRDefault="005442E8">
      <w:pPr>
        <w:spacing w:after="0" w:line="240" w:lineRule="auto"/>
        <w:ind w:firstLine="1155"/>
        <w:jc w:val="both"/>
        <w:textAlignment w:val="center"/>
        <w:divId w:val="1316492044"/>
        <w:rPr>
          <w:rFonts w:ascii="Times New Roman" w:eastAsia="Times New Roman" w:hAnsi="Times New Roman" w:cs="Times New Roman"/>
          <w:color w:val="000000"/>
          <w:sz w:val="24"/>
          <w:szCs w:val="24"/>
        </w:rPr>
      </w:pPr>
    </w:p>
    <w:p w:rsidR="00000000" w:rsidRDefault="005442E8">
      <w:pPr>
        <w:spacing w:after="0" w:line="240" w:lineRule="auto"/>
        <w:ind w:firstLine="1155"/>
        <w:jc w:val="both"/>
        <w:textAlignment w:val="center"/>
        <w:divId w:val="14797630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w:t>
      </w:r>
      <w:r>
        <w:rPr>
          <w:rFonts w:ascii="Times New Roman" w:eastAsia="Times New Roman" w:hAnsi="Times New Roman" w:cs="Times New Roman"/>
          <w:color w:val="000000"/>
          <w:sz w:val="24"/>
          <w:szCs w:val="24"/>
        </w:rPr>
        <w:t>23. Законът влиза в сила от 1 януари 2014 г. с изключение на § 115, който влиза в сила от 1 януари 2013 г., и § 18, § 114, § 120, § 121 и § 122, които влизат в сила от 1 февруари 2013 г.</w:t>
      </w:r>
    </w:p>
    <w:p w:rsidR="00000000" w:rsidRDefault="005442E8">
      <w:pPr>
        <w:spacing w:after="150" w:line="240" w:lineRule="auto"/>
        <w:ind w:firstLine="1155"/>
        <w:jc w:val="both"/>
        <w:textAlignment w:val="center"/>
        <w:divId w:val="1316492044"/>
        <w:rPr>
          <w:rFonts w:ascii="Times New Roman" w:eastAsia="Times New Roman" w:hAnsi="Times New Roman" w:cs="Times New Roman"/>
          <w:color w:val="000000"/>
          <w:sz w:val="24"/>
          <w:szCs w:val="24"/>
        </w:rPr>
      </w:pPr>
    </w:p>
    <w:p w:rsidR="00000000" w:rsidRDefault="005442E8">
      <w:pPr>
        <w:spacing w:before="100" w:beforeAutospacing="1" w:after="100" w:afterAutospacing="1" w:line="240" w:lineRule="auto"/>
        <w:jc w:val="center"/>
        <w:textAlignment w:val="center"/>
        <w:divId w:val="1333996345"/>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НА ЗАКОНА ЗА МЛАДЕЖ</w:t>
      </w:r>
      <w:r>
        <w:rPr>
          <w:rFonts w:ascii="Times New Roman" w:hAnsi="Times New Roman" w:cs="Times New Roman"/>
          <w:b/>
          <w:bCs/>
          <w:color w:val="000000"/>
          <w:sz w:val="26"/>
          <w:szCs w:val="26"/>
        </w:rPr>
        <w:t>ТА</w:t>
      </w:r>
    </w:p>
    <w:p w:rsidR="00000000" w:rsidRDefault="005442E8">
      <w:pPr>
        <w:spacing w:after="0" w:line="240" w:lineRule="auto"/>
        <w:ind w:firstLine="1155"/>
        <w:jc w:val="both"/>
        <w:textAlignment w:val="center"/>
        <w:divId w:val="12027857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68 ОТ 2013 Г., В СИЛА ОТ 02.08.2013 Г.)</w:t>
      </w:r>
    </w:p>
    <w:p w:rsidR="00000000" w:rsidRDefault="005442E8">
      <w:pPr>
        <w:spacing w:after="0" w:line="240" w:lineRule="auto"/>
        <w:ind w:firstLine="1155"/>
        <w:jc w:val="both"/>
        <w:textAlignment w:val="center"/>
        <w:divId w:val="1494880667"/>
        <w:rPr>
          <w:rFonts w:ascii="Times New Roman" w:eastAsia="Times New Roman" w:hAnsi="Times New Roman" w:cs="Times New Roman"/>
          <w:color w:val="000000"/>
          <w:sz w:val="24"/>
          <w:szCs w:val="24"/>
        </w:rPr>
      </w:pPr>
    </w:p>
    <w:p w:rsidR="00000000" w:rsidRDefault="005442E8">
      <w:pPr>
        <w:spacing w:after="0" w:line="240" w:lineRule="auto"/>
        <w:ind w:firstLine="1155"/>
        <w:jc w:val="both"/>
        <w:textAlignment w:val="center"/>
        <w:divId w:val="18109801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55. Законът влиза в сила от деня на обнародването му в "Държавен вестник".</w:t>
      </w:r>
    </w:p>
    <w:p w:rsidR="00000000" w:rsidRDefault="005442E8">
      <w:pPr>
        <w:spacing w:after="150" w:line="240" w:lineRule="auto"/>
        <w:ind w:firstLine="1155"/>
        <w:jc w:val="both"/>
        <w:textAlignment w:val="center"/>
        <w:divId w:val="1494880667"/>
        <w:rPr>
          <w:rFonts w:ascii="Times New Roman" w:eastAsia="Times New Roman" w:hAnsi="Times New Roman" w:cs="Times New Roman"/>
          <w:color w:val="000000"/>
          <w:sz w:val="24"/>
          <w:szCs w:val="24"/>
        </w:rPr>
      </w:pPr>
    </w:p>
    <w:p w:rsidR="00000000" w:rsidRDefault="005442E8">
      <w:pPr>
        <w:spacing w:before="100" w:beforeAutospacing="1" w:after="100" w:afterAutospacing="1" w:line="240" w:lineRule="auto"/>
        <w:jc w:val="center"/>
        <w:textAlignment w:val="center"/>
        <w:divId w:val="209192934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МИНИСТЕРСТВОТО НА ВЪТРЕШНИТЕ Р</w:t>
      </w:r>
      <w:r>
        <w:rPr>
          <w:rFonts w:ascii="Times New Roman" w:hAnsi="Times New Roman" w:cs="Times New Roman"/>
          <w:b/>
          <w:bCs/>
          <w:color w:val="000000"/>
          <w:sz w:val="26"/>
          <w:szCs w:val="26"/>
        </w:rPr>
        <w:t>АБОТИ</w:t>
      </w:r>
    </w:p>
    <w:p w:rsidR="00000000" w:rsidRDefault="005442E8">
      <w:pPr>
        <w:spacing w:after="0" w:line="240" w:lineRule="auto"/>
        <w:ind w:firstLine="1155"/>
        <w:jc w:val="both"/>
        <w:textAlignment w:val="center"/>
        <w:divId w:val="16989640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14 ОТ 2015 Г.)</w:t>
      </w:r>
    </w:p>
    <w:p w:rsidR="00000000" w:rsidRDefault="005442E8">
      <w:pPr>
        <w:spacing w:after="0" w:line="240" w:lineRule="auto"/>
        <w:ind w:firstLine="1155"/>
        <w:jc w:val="both"/>
        <w:textAlignment w:val="center"/>
        <w:divId w:val="1800954944"/>
        <w:rPr>
          <w:rFonts w:ascii="Times New Roman" w:eastAsia="Times New Roman" w:hAnsi="Times New Roman" w:cs="Times New Roman"/>
          <w:color w:val="000000"/>
          <w:sz w:val="24"/>
          <w:szCs w:val="24"/>
        </w:rPr>
      </w:pPr>
    </w:p>
    <w:p w:rsidR="00000000" w:rsidRDefault="005442E8">
      <w:pPr>
        <w:spacing w:after="150" w:line="240" w:lineRule="auto"/>
        <w:ind w:firstLine="1155"/>
        <w:jc w:val="both"/>
        <w:textAlignment w:val="center"/>
        <w:divId w:val="360126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129. Параграф 11, т. 1, § 12, 21, 36, 85, 86, 87, 88, § 91, т. 6, § 97, 98, 99, 100, 101, § 102, т. 8, § 103, 104, 105, 106 и 125 влизат в сила от 1 април 2015 г.</w:t>
      </w:r>
    </w:p>
    <w:p w:rsidR="00000000" w:rsidRDefault="005442E8">
      <w:pPr>
        <w:spacing w:before="100" w:beforeAutospacing="1" w:after="100" w:afterAutospacing="1" w:line="240" w:lineRule="auto"/>
        <w:jc w:val="center"/>
        <w:textAlignment w:val="center"/>
        <w:divId w:val="306202464"/>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КЪМ ЗАКОНА ЗА ИЗМЕНЕНИЕ И ДОПЪЛНЕНИЕ НА КОДЕКСА НА ТРУДА</w:t>
      </w:r>
    </w:p>
    <w:p w:rsidR="00000000" w:rsidRDefault="005442E8">
      <w:pPr>
        <w:spacing w:after="0" w:line="240" w:lineRule="auto"/>
        <w:ind w:firstLine="1155"/>
        <w:jc w:val="both"/>
        <w:textAlignment w:val="center"/>
        <w:divId w:val="10915086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54 ОТ 2015 Г., В СИЛА ОТ 17.07.2015 Г.)</w:t>
      </w:r>
    </w:p>
    <w:p w:rsidR="00000000" w:rsidRDefault="005442E8">
      <w:pPr>
        <w:spacing w:after="0" w:line="240" w:lineRule="auto"/>
        <w:ind w:firstLine="1155"/>
        <w:jc w:val="both"/>
        <w:textAlignment w:val="center"/>
        <w:divId w:val="776022553"/>
        <w:rPr>
          <w:rFonts w:ascii="Times New Roman" w:eastAsia="Times New Roman" w:hAnsi="Times New Roman" w:cs="Times New Roman"/>
          <w:color w:val="000000"/>
          <w:sz w:val="24"/>
          <w:szCs w:val="24"/>
        </w:rPr>
      </w:pPr>
    </w:p>
    <w:p w:rsidR="00000000" w:rsidRDefault="005442E8">
      <w:pPr>
        <w:spacing w:after="150" w:line="240" w:lineRule="auto"/>
        <w:ind w:firstLine="1155"/>
        <w:jc w:val="both"/>
        <w:textAlignment w:val="center"/>
        <w:divId w:val="7644228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30. Законът влиза в сила от деня на обнародването му в "Държавен вестник".</w:t>
      </w:r>
    </w:p>
    <w:p w:rsidR="00000000" w:rsidRDefault="005442E8">
      <w:pPr>
        <w:spacing w:before="100" w:beforeAutospacing="1" w:after="100" w:afterAutospacing="1" w:line="240" w:lineRule="auto"/>
        <w:jc w:val="center"/>
        <w:textAlignment w:val="center"/>
        <w:divId w:val="59691154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БЮДЖЕТА НА ДЪР</w:t>
      </w:r>
      <w:r>
        <w:rPr>
          <w:rFonts w:ascii="Times New Roman" w:hAnsi="Times New Roman" w:cs="Times New Roman"/>
          <w:b/>
          <w:bCs/>
          <w:color w:val="000000"/>
          <w:sz w:val="26"/>
          <w:szCs w:val="26"/>
        </w:rPr>
        <w:t xml:space="preserve">ЖАВНОТО ОБЩЕСТВЕНО ОСИГУРЯВАНЕ ЗА 2016 Г. </w:t>
      </w:r>
    </w:p>
    <w:p w:rsidR="00000000" w:rsidRDefault="005442E8">
      <w:pPr>
        <w:spacing w:after="0" w:line="240" w:lineRule="auto"/>
        <w:ind w:firstLine="1155"/>
        <w:jc w:val="both"/>
        <w:textAlignment w:val="center"/>
        <w:divId w:val="5167775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98 ОТ 2015 Г., В СИЛА ОТ 01.01.2016 Г.)</w:t>
      </w:r>
    </w:p>
    <w:p w:rsidR="00000000" w:rsidRDefault="005442E8">
      <w:pPr>
        <w:spacing w:after="0" w:line="240" w:lineRule="auto"/>
        <w:ind w:firstLine="1155"/>
        <w:jc w:val="both"/>
        <w:textAlignment w:val="center"/>
        <w:divId w:val="1784421059"/>
        <w:rPr>
          <w:rFonts w:ascii="Times New Roman" w:eastAsia="Times New Roman" w:hAnsi="Times New Roman" w:cs="Times New Roman"/>
          <w:color w:val="000000"/>
          <w:sz w:val="24"/>
          <w:szCs w:val="24"/>
        </w:rPr>
      </w:pPr>
    </w:p>
    <w:p w:rsidR="00000000" w:rsidRDefault="005442E8">
      <w:pPr>
        <w:spacing w:after="150" w:line="240" w:lineRule="auto"/>
        <w:ind w:firstLine="1155"/>
        <w:jc w:val="both"/>
        <w:textAlignment w:val="center"/>
        <w:divId w:val="647128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 Законът влиза в сила от 1 януари 2016 г. с изключение на § 3, т. 15, 16 и 20, които влизат в сила от 15 август 2015 г.</w:t>
      </w:r>
    </w:p>
    <w:p w:rsidR="00000000" w:rsidRDefault="005442E8">
      <w:pPr>
        <w:spacing w:before="100" w:beforeAutospacing="1" w:after="100" w:afterAutospacing="1" w:line="240" w:lineRule="auto"/>
        <w:jc w:val="center"/>
        <w:textAlignment w:val="center"/>
        <w:divId w:val="800923604"/>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разпор</w:t>
      </w:r>
      <w:r>
        <w:rPr>
          <w:rFonts w:ascii="Times New Roman" w:hAnsi="Times New Roman" w:cs="Times New Roman"/>
          <w:b/>
          <w:bCs/>
          <w:color w:val="000000"/>
          <w:sz w:val="26"/>
          <w:szCs w:val="26"/>
        </w:rPr>
        <w:t>едби</w:t>
      </w:r>
      <w:r>
        <w:rPr>
          <w:rFonts w:ascii="Times New Roman" w:hAnsi="Times New Roman" w:cs="Times New Roman"/>
          <w:b/>
          <w:bCs/>
          <w:color w:val="000000"/>
          <w:sz w:val="26"/>
          <w:szCs w:val="26"/>
        </w:rPr>
        <w:br/>
        <w:t xml:space="preserve">КЪМ ЗАКОНА ЗА ИЗМЕНЕНИЕ И ДОПЪЛНЕНИЕ НА ЗАКОНА ЗА ДЪРЖАВНИЯ СЛУЖИТЕЛ </w:t>
      </w:r>
    </w:p>
    <w:p w:rsidR="00000000" w:rsidRDefault="005442E8">
      <w:pPr>
        <w:spacing w:after="0" w:line="240" w:lineRule="auto"/>
        <w:ind w:firstLine="1155"/>
        <w:jc w:val="both"/>
        <w:textAlignment w:val="center"/>
        <w:divId w:val="4803897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57 ОТ 2016 Г., ИЗМ. - ДВ, БР. 103 ОТ 2017 Г., В СИЛА ОТ 01.01.2018 Г.)</w:t>
      </w:r>
    </w:p>
    <w:p w:rsidR="00000000" w:rsidRDefault="005442E8">
      <w:pPr>
        <w:spacing w:after="0" w:line="240" w:lineRule="auto"/>
        <w:ind w:firstLine="1155"/>
        <w:jc w:val="both"/>
        <w:textAlignment w:val="center"/>
        <w:divId w:val="1029186251"/>
        <w:rPr>
          <w:rFonts w:ascii="Times New Roman" w:eastAsia="Times New Roman" w:hAnsi="Times New Roman" w:cs="Times New Roman"/>
          <w:color w:val="000000"/>
          <w:sz w:val="24"/>
          <w:szCs w:val="24"/>
        </w:rPr>
      </w:pPr>
    </w:p>
    <w:p w:rsidR="00000000" w:rsidRDefault="005442E8">
      <w:pPr>
        <w:spacing w:after="0" w:line="240" w:lineRule="auto"/>
        <w:ind w:firstLine="1155"/>
        <w:jc w:val="both"/>
        <w:textAlignment w:val="center"/>
        <w:divId w:val="3588915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50. Разпоредбата на чл. 107, ал. 1, т. 9 не се прилага за служители, назначени до влизане</w:t>
      </w:r>
      <w:r>
        <w:rPr>
          <w:rFonts w:ascii="Times New Roman" w:eastAsia="Times New Roman" w:hAnsi="Times New Roman" w:cs="Times New Roman"/>
          <w:color w:val="000000"/>
          <w:sz w:val="24"/>
          <w:szCs w:val="24"/>
        </w:rPr>
        <w:t>то в сила на този закон.</w:t>
      </w:r>
    </w:p>
    <w:p w:rsidR="00000000" w:rsidRDefault="005442E8">
      <w:pPr>
        <w:spacing w:after="150" w:line="240" w:lineRule="auto"/>
        <w:ind w:firstLine="1155"/>
        <w:jc w:val="both"/>
        <w:textAlignment w:val="center"/>
        <w:divId w:val="1117868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5442E8">
      <w:pPr>
        <w:spacing w:after="150" w:line="240" w:lineRule="auto"/>
        <w:ind w:firstLine="1155"/>
        <w:jc w:val="both"/>
        <w:textAlignment w:val="center"/>
        <w:divId w:val="16127872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52. (Изм. - ДВ, бр. 103 от 2017 г., в сила от 01.01.2018 г.) Параграф 4, т. 1, § 6, § 7, § 9, § 13 относно чл. 13а, ал. 6 в частта "теста по чл. 10д, ал. 1 и" </w:t>
      </w:r>
      <w:r>
        <w:rPr>
          <w:rFonts w:ascii="Times New Roman" w:eastAsia="Times New Roman" w:hAnsi="Times New Roman" w:cs="Times New Roman"/>
          <w:color w:val="000000"/>
          <w:sz w:val="24"/>
          <w:szCs w:val="24"/>
        </w:rPr>
        <w:t>и ал. 7 в частта "както и когато тестът по чл. 10д, ал. 1 не е успешно издържан", § 14 относно чл. 15, ал. 2 в частта "и след като успешно е издържан тестът по чл. 10д, ал. 1 или 2", § 34 относно чл. 81а, ал. 5 и § 36, т. 1 влизат в сила от 1 октомври 2019</w:t>
      </w:r>
      <w:r>
        <w:rPr>
          <w:rFonts w:ascii="Times New Roman" w:eastAsia="Times New Roman" w:hAnsi="Times New Roman" w:cs="Times New Roman"/>
          <w:color w:val="000000"/>
          <w:sz w:val="24"/>
          <w:szCs w:val="24"/>
        </w:rPr>
        <w:t xml:space="preserve"> г.</w:t>
      </w:r>
    </w:p>
    <w:p w:rsidR="00000000" w:rsidRDefault="005442E8">
      <w:pPr>
        <w:spacing w:before="100" w:beforeAutospacing="1" w:after="100" w:afterAutospacing="1" w:line="240" w:lineRule="auto"/>
        <w:jc w:val="center"/>
        <w:textAlignment w:val="center"/>
        <w:divId w:val="29055318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МИНИСТЕРСТВОТО НА ВЪТРЕШНИТЕ РАБОТИ</w:t>
      </w:r>
    </w:p>
    <w:p w:rsidR="00000000" w:rsidRDefault="005442E8">
      <w:pPr>
        <w:spacing w:after="0" w:line="240" w:lineRule="auto"/>
        <w:ind w:firstLine="1155"/>
        <w:jc w:val="both"/>
        <w:textAlignment w:val="center"/>
        <w:divId w:val="13216143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81 ОТ 2016 Г., В СИЛА ОТ 01.01.2017 Г.)</w:t>
      </w:r>
    </w:p>
    <w:p w:rsidR="00000000" w:rsidRDefault="005442E8">
      <w:pPr>
        <w:spacing w:after="0" w:line="240" w:lineRule="auto"/>
        <w:ind w:firstLine="1155"/>
        <w:jc w:val="both"/>
        <w:textAlignment w:val="center"/>
        <w:divId w:val="1254556448"/>
        <w:rPr>
          <w:rFonts w:ascii="Times New Roman" w:eastAsia="Times New Roman" w:hAnsi="Times New Roman" w:cs="Times New Roman"/>
          <w:color w:val="000000"/>
          <w:sz w:val="24"/>
          <w:szCs w:val="24"/>
        </w:rPr>
      </w:pPr>
    </w:p>
    <w:p w:rsidR="00000000" w:rsidRDefault="005442E8">
      <w:pPr>
        <w:spacing w:after="0" w:line="240" w:lineRule="auto"/>
        <w:ind w:firstLine="1155"/>
        <w:jc w:val="both"/>
        <w:textAlignment w:val="center"/>
        <w:divId w:val="7656884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69. (В сила от 01.02.2017 г.) (1) Служебните правоотношения на държавн</w:t>
      </w:r>
      <w:r>
        <w:rPr>
          <w:rFonts w:ascii="Times New Roman" w:eastAsia="Times New Roman" w:hAnsi="Times New Roman" w:cs="Times New Roman"/>
          <w:color w:val="000000"/>
          <w:sz w:val="24"/>
          <w:szCs w:val="24"/>
        </w:rPr>
        <w:t>ите служители в МВР, за които се прилага § 86 от Закона за изменение и допълнение на Закона за Министерството на вътрешните работи (ДВ, бр. 14 от 2015 г.) и които към датата на влизане в сила на този закон заемат длъжности за държавни служители с висше обр</w:t>
      </w:r>
      <w:r>
        <w:rPr>
          <w:rFonts w:ascii="Times New Roman" w:eastAsia="Times New Roman" w:hAnsi="Times New Roman" w:cs="Times New Roman"/>
          <w:color w:val="000000"/>
          <w:sz w:val="24"/>
          <w:szCs w:val="24"/>
        </w:rPr>
        <w:t>азование и притежаващи висше образование, с изключение на тези от Медицинския институт на Министерството на вътрешните работи и на тези по § 70, ал. 1, т. 1, се преобразуват в служебни правоотношения по Закона за държавния служител, считано от датата на вл</w:t>
      </w:r>
      <w:r>
        <w:rPr>
          <w:rFonts w:ascii="Times New Roman" w:eastAsia="Times New Roman" w:hAnsi="Times New Roman" w:cs="Times New Roman"/>
          <w:color w:val="000000"/>
          <w:sz w:val="24"/>
          <w:szCs w:val="24"/>
        </w:rPr>
        <w:t>изане в сила на този закон.</w:t>
      </w:r>
    </w:p>
    <w:p w:rsidR="00000000" w:rsidRDefault="005442E8">
      <w:pPr>
        <w:spacing w:after="0" w:line="240" w:lineRule="auto"/>
        <w:ind w:firstLine="1155"/>
        <w:jc w:val="both"/>
        <w:textAlignment w:val="center"/>
        <w:divId w:val="3174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Преобразуването по ал. 1 се извършва през време на отпуск, през време на дългосрочно командироване в чужбина и през време на временно командироване за изпълнение на служба в друга администрация.</w:t>
      </w:r>
    </w:p>
    <w:p w:rsidR="00000000" w:rsidRDefault="005442E8">
      <w:pPr>
        <w:spacing w:after="0" w:line="240" w:lineRule="auto"/>
        <w:ind w:firstLine="1155"/>
        <w:jc w:val="both"/>
        <w:textAlignment w:val="center"/>
        <w:divId w:val="613514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Служителите по ал. 1 се н</w:t>
      </w:r>
      <w:r>
        <w:rPr>
          <w:rFonts w:ascii="Times New Roman" w:eastAsia="Times New Roman" w:hAnsi="Times New Roman" w:cs="Times New Roman"/>
          <w:color w:val="000000"/>
          <w:sz w:val="24"/>
          <w:szCs w:val="24"/>
        </w:rPr>
        <w:t>азначават на длъжности, определени за заемане по Закона за държавния служител, с щата на съответната структура.</w:t>
      </w:r>
    </w:p>
    <w:p w:rsidR="00000000" w:rsidRDefault="005442E8">
      <w:pPr>
        <w:spacing w:after="0" w:line="240" w:lineRule="auto"/>
        <w:ind w:firstLine="1155"/>
        <w:jc w:val="both"/>
        <w:textAlignment w:val="center"/>
        <w:divId w:val="1321424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Служителите по ал. 1, които към датата на влизане в сила на този закон са временно преназначени на друга длъжност по реда на Закона за Минис</w:t>
      </w:r>
      <w:r>
        <w:rPr>
          <w:rFonts w:ascii="Times New Roman" w:eastAsia="Times New Roman" w:hAnsi="Times New Roman" w:cs="Times New Roman"/>
          <w:color w:val="000000"/>
          <w:sz w:val="24"/>
          <w:szCs w:val="24"/>
        </w:rPr>
        <w:t>терството на вътрешните работи, се назначават на длъжности, определени за заемане по Закона за държавния служител, с щата на структурата, в която са заемали длъжност преди временното преназначаване.</w:t>
      </w:r>
    </w:p>
    <w:p w:rsidR="00000000" w:rsidRDefault="005442E8">
      <w:pPr>
        <w:spacing w:after="0" w:line="240" w:lineRule="auto"/>
        <w:ind w:firstLine="1155"/>
        <w:jc w:val="both"/>
        <w:textAlignment w:val="center"/>
        <w:divId w:val="7384784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На служителите по ал. 1 се присъжда определеният в Кл</w:t>
      </w:r>
      <w:r>
        <w:rPr>
          <w:rFonts w:ascii="Times New Roman" w:eastAsia="Times New Roman" w:hAnsi="Times New Roman" w:cs="Times New Roman"/>
          <w:color w:val="000000"/>
          <w:sz w:val="24"/>
          <w:szCs w:val="24"/>
        </w:rPr>
        <w:t>асификатора на длъжностите в администрацията минимален ранг за заеманата длъжност, освен ако служителят не притежава по-висок ранг.</w:t>
      </w:r>
    </w:p>
    <w:p w:rsidR="00000000" w:rsidRDefault="005442E8">
      <w:pPr>
        <w:spacing w:after="0" w:line="240" w:lineRule="auto"/>
        <w:ind w:firstLine="1155"/>
        <w:jc w:val="both"/>
        <w:textAlignment w:val="center"/>
        <w:divId w:val="1870652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При назначаването на служителите по ал. 1 се определя индивидуална основна заплата, не по-ниска от определеното към дата</w:t>
      </w:r>
      <w:r>
        <w:rPr>
          <w:rFonts w:ascii="Times New Roman" w:eastAsia="Times New Roman" w:hAnsi="Times New Roman" w:cs="Times New Roman"/>
          <w:color w:val="000000"/>
          <w:sz w:val="24"/>
          <w:szCs w:val="24"/>
        </w:rPr>
        <w:t xml:space="preserve">та на влизане </w:t>
      </w:r>
      <w:r>
        <w:rPr>
          <w:rFonts w:ascii="Times New Roman" w:eastAsia="Times New Roman" w:hAnsi="Times New Roman" w:cs="Times New Roman"/>
          <w:color w:val="000000"/>
          <w:sz w:val="24"/>
          <w:szCs w:val="24"/>
        </w:rPr>
        <w:lastRenderedPageBreak/>
        <w:t>в сила на този закон възнаграждение, определено по реда на Закона за Министерството на вътрешните работи и включващо заплата за длъжност, допълнително възнаграждение за прослужено време и за научна степен и левовата равностойност на храната п</w:t>
      </w:r>
      <w:r>
        <w:rPr>
          <w:rFonts w:ascii="Times New Roman" w:eastAsia="Times New Roman" w:hAnsi="Times New Roman" w:cs="Times New Roman"/>
          <w:color w:val="000000"/>
          <w:sz w:val="24"/>
          <w:szCs w:val="24"/>
        </w:rPr>
        <w:t>о чл. 181, ал. 1.</w:t>
      </w:r>
    </w:p>
    <w:p w:rsidR="00000000" w:rsidRDefault="005442E8">
      <w:pPr>
        <w:spacing w:after="0" w:line="240" w:lineRule="auto"/>
        <w:ind w:firstLine="1155"/>
        <w:jc w:val="both"/>
        <w:textAlignment w:val="center"/>
        <w:divId w:val="8893432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За служителите по ал. 1 разпоредбите на чл. 8, 10, 14 и 35б от Закона за държавния служител не се прилагат.</w:t>
      </w:r>
    </w:p>
    <w:p w:rsidR="00000000" w:rsidRDefault="005442E8">
      <w:pPr>
        <w:spacing w:after="0" w:line="240" w:lineRule="auto"/>
        <w:ind w:firstLine="1155"/>
        <w:jc w:val="both"/>
        <w:textAlignment w:val="center"/>
        <w:divId w:val="8980558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Преобразуването по ал. 1 се извършва без срок за изпитване, освен за служителите, които са със срок за изпитване. В тези с</w:t>
      </w:r>
      <w:r>
        <w:rPr>
          <w:rFonts w:ascii="Times New Roman" w:eastAsia="Times New Roman" w:hAnsi="Times New Roman" w:cs="Times New Roman"/>
          <w:color w:val="000000"/>
          <w:sz w:val="24"/>
          <w:szCs w:val="24"/>
        </w:rPr>
        <w:t>лучаи изтеклият до назначаването срок за изпитване се зачита.</w:t>
      </w:r>
    </w:p>
    <w:p w:rsidR="00000000" w:rsidRDefault="005442E8">
      <w:pPr>
        <w:spacing w:after="0" w:line="240" w:lineRule="auto"/>
        <w:ind w:firstLine="1155"/>
        <w:jc w:val="both"/>
        <w:textAlignment w:val="center"/>
        <w:divId w:val="2299286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Стажът на служителите по ал. 1, придобит по Закона за Министерството на вътрешните работи, се зачита за служебен стаж при един и същ орган по назначаване и за работа в същата администрация п</w:t>
      </w:r>
      <w:r>
        <w:rPr>
          <w:rFonts w:ascii="Times New Roman" w:eastAsia="Times New Roman" w:hAnsi="Times New Roman" w:cs="Times New Roman"/>
          <w:color w:val="000000"/>
          <w:sz w:val="24"/>
          <w:szCs w:val="24"/>
        </w:rPr>
        <w:t>о смисъла на Закона за държавния служител, с изключение на чл. 106, ал. 3 от Закона за държавния служител.</w:t>
      </w:r>
    </w:p>
    <w:p w:rsidR="00000000" w:rsidRDefault="005442E8">
      <w:pPr>
        <w:spacing w:after="0" w:line="240" w:lineRule="auto"/>
        <w:ind w:firstLine="1155"/>
        <w:jc w:val="both"/>
        <w:textAlignment w:val="center"/>
        <w:divId w:val="6634388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Неизползваните отпуски на служителите по ал. 1, пропорционално към датата на влизане на този закон в сила, се запазват и могат да се използват.</w:t>
      </w:r>
    </w:p>
    <w:p w:rsidR="00000000" w:rsidRDefault="005442E8">
      <w:pPr>
        <w:spacing w:after="150" w:line="240" w:lineRule="auto"/>
        <w:ind w:firstLine="1155"/>
        <w:jc w:val="both"/>
        <w:textAlignment w:val="center"/>
        <w:divId w:val="1850283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Оценките на служителите по ал. 1, получени съгласно наредбата по чл. 178, ал. 2, се отчитат в бъдеще при повишаване в ранг и при конкурентен подбор. </w:t>
      </w:r>
    </w:p>
    <w:p w:rsidR="00000000" w:rsidRDefault="005442E8">
      <w:pPr>
        <w:spacing w:after="0" w:line="240" w:lineRule="auto"/>
        <w:ind w:firstLine="1155"/>
        <w:jc w:val="both"/>
        <w:textAlignment w:val="center"/>
        <w:divId w:val="15938549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70. (В сила от 01.02.2017 г.) (1) Считано от датата на влизане в сила на този закон се преобразуват в трудови правоотношения служебните правоотношения на държавните служители в МВР, за които се прилага § 86 от Закона за изменение и допълнение на Закона за </w:t>
      </w:r>
      <w:r>
        <w:rPr>
          <w:rFonts w:ascii="Times New Roman" w:eastAsia="Times New Roman" w:hAnsi="Times New Roman" w:cs="Times New Roman"/>
          <w:color w:val="000000"/>
          <w:sz w:val="24"/>
          <w:szCs w:val="24"/>
        </w:rPr>
        <w:t>Министерството на вътрешните работи (ДВ, бр. 14 от 2015 г.) и които към датата на влизане в сила на този закон заемат длъжности за държавни служители:</w:t>
      </w:r>
    </w:p>
    <w:p w:rsidR="00000000" w:rsidRDefault="005442E8">
      <w:pPr>
        <w:spacing w:after="0" w:line="240" w:lineRule="auto"/>
        <w:ind w:firstLine="1155"/>
        <w:jc w:val="both"/>
        <w:textAlignment w:val="center"/>
        <w:divId w:val="18248068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 висше образование от Академията на МВР, които осъществяват преподавателска дейност, извън тази за пр</w:t>
      </w:r>
      <w:r>
        <w:rPr>
          <w:rFonts w:ascii="Times New Roman" w:eastAsia="Times New Roman" w:hAnsi="Times New Roman" w:cs="Times New Roman"/>
          <w:color w:val="000000"/>
          <w:sz w:val="24"/>
          <w:szCs w:val="24"/>
        </w:rPr>
        <w:t>офесионална подготовка на полицейски органи и органи по пожарна безопасност и защита на населението;</w:t>
      </w:r>
    </w:p>
    <w:p w:rsidR="00000000" w:rsidRDefault="005442E8">
      <w:pPr>
        <w:spacing w:after="0" w:line="240" w:lineRule="auto"/>
        <w:ind w:firstLine="1155"/>
        <w:jc w:val="both"/>
        <w:textAlignment w:val="center"/>
        <w:divId w:val="1416263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Медицинския институт на Министерството на вътрешните работи;</w:t>
      </w:r>
    </w:p>
    <w:p w:rsidR="00000000" w:rsidRDefault="005442E8">
      <w:pPr>
        <w:spacing w:after="0" w:line="240" w:lineRule="auto"/>
        <w:ind w:firstLine="1155"/>
        <w:jc w:val="both"/>
        <w:textAlignment w:val="center"/>
        <w:divId w:val="12590215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със средно образование;</w:t>
      </w:r>
    </w:p>
    <w:p w:rsidR="00000000" w:rsidRDefault="005442E8">
      <w:pPr>
        <w:spacing w:after="0" w:line="240" w:lineRule="auto"/>
        <w:ind w:firstLine="1155"/>
        <w:jc w:val="both"/>
        <w:textAlignment w:val="center"/>
        <w:divId w:val="13694066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 висше образование и непритежаващи висше образование.</w:t>
      </w:r>
    </w:p>
    <w:p w:rsidR="00000000" w:rsidRDefault="005442E8">
      <w:pPr>
        <w:spacing w:after="0" w:line="240" w:lineRule="auto"/>
        <w:ind w:firstLine="1155"/>
        <w:jc w:val="both"/>
        <w:textAlignment w:val="center"/>
        <w:divId w:val="3336088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Със служителите по ал. 1 се сключват трудови договори за работа в Министерството на вътрешните работи, на длъжности за лица, работещи по трудови правоотношения, определени в класификатора по чл. 143, ал. 2 и щата на съответната структура, без срок за изпит</w:t>
      </w:r>
      <w:r>
        <w:rPr>
          <w:rFonts w:ascii="Times New Roman" w:eastAsia="Times New Roman" w:hAnsi="Times New Roman" w:cs="Times New Roman"/>
          <w:color w:val="000000"/>
          <w:sz w:val="24"/>
          <w:szCs w:val="24"/>
        </w:rPr>
        <w:t>ване, освен за лицата, които са със срок за изпитване. В тези случаи изтеклият до наемането срок за изпитване се зачита.</w:t>
      </w:r>
    </w:p>
    <w:p w:rsidR="00000000" w:rsidRDefault="005442E8">
      <w:pPr>
        <w:spacing w:after="0" w:line="240" w:lineRule="auto"/>
        <w:ind w:firstLine="1155"/>
        <w:jc w:val="both"/>
        <w:textAlignment w:val="center"/>
        <w:divId w:val="12349673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Стажът на служителите по ал. 1, придобит по Закона за Министерството на вътрешните работи, се зачита за стаж при един и същ работод</w:t>
      </w:r>
      <w:r>
        <w:rPr>
          <w:rFonts w:ascii="Times New Roman" w:eastAsia="Times New Roman" w:hAnsi="Times New Roman" w:cs="Times New Roman"/>
          <w:color w:val="000000"/>
          <w:sz w:val="24"/>
          <w:szCs w:val="24"/>
        </w:rPr>
        <w:t>ател по смисъла на Кодекса на труда с изключение на чл. 222, ал. 3 от Кодекса на труда.</w:t>
      </w:r>
    </w:p>
    <w:p w:rsidR="00000000" w:rsidRDefault="005442E8">
      <w:pPr>
        <w:spacing w:after="0" w:line="240" w:lineRule="auto"/>
        <w:ind w:firstLine="1155"/>
        <w:jc w:val="both"/>
        <w:textAlignment w:val="center"/>
        <w:divId w:val="15635635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сключването на трудовия договор с директора на Медицинския институт на Министерството на вътрешните работи не се провежда конкурс съгласно чл. 65, ал. 1 от Зако</w:t>
      </w:r>
      <w:r>
        <w:rPr>
          <w:rFonts w:ascii="Times New Roman" w:eastAsia="Times New Roman" w:hAnsi="Times New Roman" w:cs="Times New Roman"/>
          <w:color w:val="000000"/>
          <w:sz w:val="24"/>
          <w:szCs w:val="24"/>
        </w:rPr>
        <w:t>на за лечебните заведения.</w:t>
      </w:r>
    </w:p>
    <w:p w:rsidR="00000000" w:rsidRDefault="005442E8">
      <w:pPr>
        <w:spacing w:after="0" w:line="240" w:lineRule="auto"/>
        <w:ind w:firstLine="1155"/>
        <w:jc w:val="both"/>
        <w:textAlignment w:val="center"/>
        <w:divId w:val="9623507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При сключването на трудовите договори на служителите в Медицинския институт на Министерството на вътрешните работи по ал. 1 за </w:t>
      </w:r>
      <w:r>
        <w:rPr>
          <w:rFonts w:ascii="Times New Roman" w:eastAsia="Times New Roman" w:hAnsi="Times New Roman" w:cs="Times New Roman"/>
          <w:color w:val="000000"/>
          <w:sz w:val="24"/>
          <w:szCs w:val="24"/>
        </w:rPr>
        <w:lastRenderedPageBreak/>
        <w:t>длъжности, за които се изисква провеждане на конкурс съгласно Закона за лечебните заведения, не се</w:t>
      </w:r>
      <w:r>
        <w:rPr>
          <w:rFonts w:ascii="Times New Roman" w:eastAsia="Times New Roman" w:hAnsi="Times New Roman" w:cs="Times New Roman"/>
          <w:color w:val="000000"/>
          <w:sz w:val="24"/>
          <w:szCs w:val="24"/>
        </w:rPr>
        <w:t xml:space="preserve"> провежда конкурс.</w:t>
      </w:r>
    </w:p>
    <w:p w:rsidR="00000000" w:rsidRDefault="005442E8">
      <w:pPr>
        <w:spacing w:after="0" w:line="240" w:lineRule="auto"/>
        <w:ind w:firstLine="1155"/>
        <w:jc w:val="both"/>
        <w:textAlignment w:val="center"/>
        <w:divId w:val="12710155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При сключване на трудови договори със служителите по ал. 1, т. 1 и 2 за заемане на академични длъжности в Академията на Министерството на вътрешните работи или в Медицинския институт на МВР не се провежда конкурс или избор по реда на</w:t>
      </w:r>
      <w:r>
        <w:rPr>
          <w:rFonts w:ascii="Times New Roman" w:eastAsia="Times New Roman" w:hAnsi="Times New Roman" w:cs="Times New Roman"/>
          <w:color w:val="000000"/>
          <w:sz w:val="24"/>
          <w:szCs w:val="24"/>
        </w:rPr>
        <w:t xml:space="preserve"> Закона за развитието на академичния състав в Република България.</w:t>
      </w:r>
    </w:p>
    <w:p w:rsidR="00000000" w:rsidRDefault="005442E8">
      <w:pPr>
        <w:spacing w:after="0" w:line="240" w:lineRule="auto"/>
        <w:ind w:firstLine="1155"/>
        <w:jc w:val="both"/>
        <w:textAlignment w:val="center"/>
        <w:divId w:val="737554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При отказ на служител по ал. 1 да сключи трудов договор за работа в Министерството на вътрешните работи служебното му правоотношение се прекратява.</w:t>
      </w:r>
    </w:p>
    <w:p w:rsidR="00000000" w:rsidRDefault="005442E8">
      <w:pPr>
        <w:spacing w:after="150" w:line="240" w:lineRule="auto"/>
        <w:ind w:firstLine="1155"/>
        <w:jc w:val="both"/>
        <w:textAlignment w:val="center"/>
        <w:divId w:val="14694679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Неизползваните отпуски на служител</w:t>
      </w:r>
      <w:r>
        <w:rPr>
          <w:rFonts w:ascii="Times New Roman" w:eastAsia="Times New Roman" w:hAnsi="Times New Roman" w:cs="Times New Roman"/>
          <w:color w:val="000000"/>
          <w:sz w:val="24"/>
          <w:szCs w:val="24"/>
        </w:rPr>
        <w:t>ите по ал. 1, пропорционално към датата на влизане в сила на този закон, се запазват и могат да се използват.</w:t>
      </w:r>
    </w:p>
    <w:p w:rsidR="00000000" w:rsidRDefault="005442E8">
      <w:pPr>
        <w:spacing w:after="0" w:line="240" w:lineRule="auto"/>
        <w:ind w:firstLine="1155"/>
        <w:jc w:val="both"/>
        <w:textAlignment w:val="center"/>
        <w:divId w:val="2039038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71. (В сила от 01.02.2017 г.) (1) При прекратяване, независимо от основанието, на служебните или трудовите правоотношения на служителите по § 69</w:t>
      </w:r>
      <w:r>
        <w:rPr>
          <w:rFonts w:ascii="Times New Roman" w:eastAsia="Times New Roman" w:hAnsi="Times New Roman" w:cs="Times New Roman"/>
          <w:color w:val="000000"/>
          <w:sz w:val="24"/>
          <w:szCs w:val="24"/>
        </w:rPr>
        <w:t xml:space="preserve"> и 70 се изплаща обезщетение в размер на толкова месечни възнаграждения, колкото прослужени години имат, но не повече от 20, и по чл. 234, ал. 5 от Закона за Министерството на вътрешните работи.</w:t>
      </w:r>
    </w:p>
    <w:p w:rsidR="00000000" w:rsidRDefault="005442E8">
      <w:pPr>
        <w:spacing w:after="0" w:line="240" w:lineRule="auto"/>
        <w:ind w:firstLine="1155"/>
        <w:jc w:val="both"/>
        <w:textAlignment w:val="center"/>
        <w:divId w:val="19040261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прекратяване, независимо от основанието, на служебнит</w:t>
      </w:r>
      <w:r>
        <w:rPr>
          <w:rFonts w:ascii="Times New Roman" w:eastAsia="Times New Roman" w:hAnsi="Times New Roman" w:cs="Times New Roman"/>
          <w:color w:val="000000"/>
          <w:sz w:val="24"/>
          <w:szCs w:val="24"/>
        </w:rPr>
        <w:t>е или трудовите правоотношения на служителите по § 69 и 70 се изплаща обезщетение за неизползваните към момента на прекратяване отпуски по § 69, ал. 10 и § 70, ал. 8, определено въз основа на размера на основната заплата по смисъла на Закона за държавния с</w:t>
      </w:r>
      <w:r>
        <w:rPr>
          <w:rFonts w:ascii="Times New Roman" w:eastAsia="Times New Roman" w:hAnsi="Times New Roman" w:cs="Times New Roman"/>
          <w:color w:val="000000"/>
          <w:sz w:val="24"/>
          <w:szCs w:val="24"/>
        </w:rPr>
        <w:t>лужител или трудовото възнаграждение по смисъла на Кодекса на труда към момента на прекратяване на служебното или трудовото правоотношение.</w:t>
      </w:r>
    </w:p>
    <w:p w:rsidR="00000000" w:rsidRDefault="005442E8">
      <w:pPr>
        <w:spacing w:after="0" w:line="240" w:lineRule="auto"/>
        <w:ind w:firstLine="1155"/>
        <w:jc w:val="both"/>
        <w:textAlignment w:val="center"/>
        <w:divId w:val="18042286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Размерът на обезщетението по ал. 1 се определя въз основа на прослужените към датата на влизане в сила на този з</w:t>
      </w:r>
      <w:r>
        <w:rPr>
          <w:rFonts w:ascii="Times New Roman" w:eastAsia="Times New Roman" w:hAnsi="Times New Roman" w:cs="Times New Roman"/>
          <w:color w:val="000000"/>
          <w:sz w:val="24"/>
          <w:szCs w:val="24"/>
        </w:rPr>
        <w:t>акон години по смисъла на чл. 235 от Закона за Министерството на вътрешните работи и месечната основна заплата към момента на прекратяване на служебното правоотношение - за служителите по § 69, а за служителите по § 70 - месечното брутно трудово възнагражд</w:t>
      </w:r>
      <w:r>
        <w:rPr>
          <w:rFonts w:ascii="Times New Roman" w:eastAsia="Times New Roman" w:hAnsi="Times New Roman" w:cs="Times New Roman"/>
          <w:color w:val="000000"/>
          <w:sz w:val="24"/>
          <w:szCs w:val="24"/>
        </w:rPr>
        <w:t>ение към момента на прекратяване на трудовото правоотношение, като тези обезщетения не се облагат с данък.</w:t>
      </w:r>
    </w:p>
    <w:p w:rsidR="00000000" w:rsidRDefault="005442E8">
      <w:pPr>
        <w:spacing w:after="150" w:line="240" w:lineRule="auto"/>
        <w:ind w:firstLine="1155"/>
        <w:jc w:val="both"/>
        <w:textAlignment w:val="center"/>
        <w:divId w:val="1880706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смърт на служител по § 69 и 70 обезщетенията по ал. 1 и 2 се изплащат на преживелия съпруг, децата и родителите.</w:t>
      </w:r>
    </w:p>
    <w:p w:rsidR="00000000" w:rsidRDefault="005442E8">
      <w:pPr>
        <w:spacing w:after="0" w:line="240" w:lineRule="auto"/>
        <w:ind w:firstLine="1155"/>
        <w:jc w:val="both"/>
        <w:textAlignment w:val="center"/>
        <w:divId w:val="607622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72. (В сила от 01.02.2017 </w:t>
      </w:r>
      <w:r>
        <w:rPr>
          <w:rFonts w:ascii="Times New Roman" w:eastAsia="Times New Roman" w:hAnsi="Times New Roman" w:cs="Times New Roman"/>
          <w:color w:val="000000"/>
          <w:sz w:val="24"/>
          <w:szCs w:val="24"/>
        </w:rPr>
        <w:t>г.) (1) Когато при прекратяване на служебното правоотношение на лицата по § 69 се дължи обезщетение по чл. 106, ал. 3 от Закона за държавния служител, то се изплаща заедно с обезщетението по § 71, като общият им размер не може да надвишава 20 основни запла</w:t>
      </w:r>
      <w:r>
        <w:rPr>
          <w:rFonts w:ascii="Times New Roman" w:eastAsia="Times New Roman" w:hAnsi="Times New Roman" w:cs="Times New Roman"/>
          <w:color w:val="000000"/>
          <w:sz w:val="24"/>
          <w:szCs w:val="24"/>
        </w:rPr>
        <w:t>ти. В случаите, когато е налице превишение над 20 основни заплати, се намалява обезщетението по чл. 106, ал. 3 от Закона за държавния служител.</w:t>
      </w:r>
    </w:p>
    <w:p w:rsidR="00000000" w:rsidRDefault="005442E8">
      <w:pPr>
        <w:spacing w:after="0" w:line="240" w:lineRule="auto"/>
        <w:ind w:firstLine="1155"/>
        <w:jc w:val="both"/>
        <w:textAlignment w:val="center"/>
        <w:divId w:val="5897790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случаите на чл. 222, ал. 3 от Кодекса на труда на лицата по § 70 освен обезщетението по § 71 се изплаща и </w:t>
      </w:r>
      <w:r>
        <w:rPr>
          <w:rFonts w:ascii="Times New Roman" w:eastAsia="Times New Roman" w:hAnsi="Times New Roman" w:cs="Times New Roman"/>
          <w:color w:val="000000"/>
          <w:sz w:val="24"/>
          <w:szCs w:val="24"/>
        </w:rPr>
        <w:t>обезщетение по чл. 222, ал. 3 от Кодекса на труда, като общият им размер не може да надвишава 20 основни заплати. В случаите, когато е налице превишение над 20 основни заплати, се намалява обезщетението по чл. 222, ал. 3 от Кодекса на труда.</w:t>
      </w:r>
    </w:p>
    <w:p w:rsidR="00000000" w:rsidRDefault="005442E8">
      <w:pPr>
        <w:spacing w:after="150" w:line="240" w:lineRule="auto"/>
        <w:ind w:firstLine="1155"/>
        <w:jc w:val="both"/>
        <w:textAlignment w:val="center"/>
        <w:divId w:val="3441360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w:t>
      </w:r>
      <w:r>
        <w:rPr>
          <w:rFonts w:ascii="Times New Roman" w:eastAsia="Times New Roman" w:hAnsi="Times New Roman" w:cs="Times New Roman"/>
          <w:color w:val="000000"/>
          <w:sz w:val="24"/>
          <w:szCs w:val="24"/>
        </w:rPr>
        <w:t>. . . . . . . . . . . . . . . . . . . . . . . . . . . .</w:t>
      </w:r>
    </w:p>
    <w:p w:rsidR="00000000" w:rsidRDefault="005442E8">
      <w:pPr>
        <w:spacing w:after="0" w:line="240" w:lineRule="auto"/>
        <w:ind w:firstLine="1155"/>
        <w:jc w:val="both"/>
        <w:textAlignment w:val="center"/>
        <w:divId w:val="17989099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102. Законът влиза в сила от 1 януари 2017 г., с изключение на:</w:t>
      </w:r>
    </w:p>
    <w:p w:rsidR="00000000" w:rsidRDefault="005442E8">
      <w:pPr>
        <w:spacing w:after="0" w:line="240" w:lineRule="auto"/>
        <w:ind w:firstLine="1155"/>
        <w:jc w:val="both"/>
        <w:textAlignment w:val="center"/>
        <w:divId w:val="18475519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параграфи 6 - 8, § 12, т. 1, 2 и 4, § 13, § 14, § 18 - 20, § 23, § 26 - 31, § 32, т. 1 и 4, § 33 - 39, § 41 - 48, § 49 относно чл. </w:t>
      </w:r>
      <w:r>
        <w:rPr>
          <w:rFonts w:ascii="Times New Roman" w:eastAsia="Times New Roman" w:hAnsi="Times New Roman" w:cs="Times New Roman"/>
          <w:color w:val="000000"/>
          <w:sz w:val="24"/>
          <w:szCs w:val="24"/>
        </w:rPr>
        <w:t>187, ал. 3, изречение първо, § 50 - 59, § 61 - 65, § 81 - 85, § 86, т. 4 и 5, § 87, т. 3, § 90, т. 1, § 91, т. 2 и 3, § 92, § 93 и § 97 - 101, които влизат в сила от деня на обнародването на закона в "Държавен вестник";</w:t>
      </w:r>
    </w:p>
    <w:p w:rsidR="00000000" w:rsidRDefault="005442E8">
      <w:pPr>
        <w:spacing w:after="0" w:line="240" w:lineRule="auto"/>
        <w:ind w:firstLine="1155"/>
        <w:jc w:val="both"/>
        <w:textAlignment w:val="center"/>
        <w:divId w:val="20439446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32, т. 2 и 3, § 49 относ</w:t>
      </w:r>
      <w:r>
        <w:rPr>
          <w:rFonts w:ascii="Times New Roman" w:eastAsia="Times New Roman" w:hAnsi="Times New Roman" w:cs="Times New Roman"/>
          <w:color w:val="000000"/>
          <w:sz w:val="24"/>
          <w:szCs w:val="24"/>
        </w:rPr>
        <w:t>но чл. 187, ал. 3, ново изречение второ, § 69 - 72, § 76 относно лицата по § 70, § 78 по отношение на служителите по § 69 и § 70, § 79 по отношение на служителите по § 69 и § 70, § 91, т. 1 и § 94, които влизат в сила от 1 февруари 2017 г.</w:t>
      </w:r>
    </w:p>
    <w:p w:rsidR="00000000" w:rsidRDefault="005442E8">
      <w:pPr>
        <w:spacing w:after="150" w:line="240" w:lineRule="auto"/>
        <w:ind w:firstLine="1155"/>
        <w:jc w:val="both"/>
        <w:textAlignment w:val="center"/>
        <w:divId w:val="2002274326"/>
        <w:rPr>
          <w:rFonts w:ascii="Times New Roman" w:eastAsia="Times New Roman" w:hAnsi="Times New Roman" w:cs="Times New Roman"/>
          <w:color w:val="000000"/>
          <w:sz w:val="24"/>
          <w:szCs w:val="24"/>
        </w:rPr>
      </w:pPr>
    </w:p>
    <w:p w:rsidR="00000000" w:rsidRDefault="005442E8">
      <w:pPr>
        <w:spacing w:before="100" w:beforeAutospacing="1" w:after="100" w:afterAutospacing="1" w:line="240" w:lineRule="auto"/>
        <w:jc w:val="center"/>
        <w:textAlignment w:val="center"/>
        <w:divId w:val="56055737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w:t>
      </w:r>
      <w:r>
        <w:rPr>
          <w:rFonts w:ascii="Times New Roman" w:hAnsi="Times New Roman" w:cs="Times New Roman"/>
          <w:b/>
          <w:bCs/>
          <w:color w:val="000000"/>
          <w:sz w:val="26"/>
          <w:szCs w:val="26"/>
        </w:rPr>
        <w:t>лючителни разпоредби</w:t>
      </w:r>
      <w:r>
        <w:rPr>
          <w:rFonts w:ascii="Times New Roman" w:hAnsi="Times New Roman" w:cs="Times New Roman"/>
          <w:b/>
          <w:bCs/>
          <w:color w:val="000000"/>
          <w:sz w:val="26"/>
          <w:szCs w:val="26"/>
        </w:rPr>
        <w:br/>
        <w:t xml:space="preserve">КЪМ ЗАКОНА ЗА ИЗМЕНЕНИЕ И ДОПЪЛНЕНИЕ НА КОДЕКСА НА ТРУДА </w:t>
      </w:r>
    </w:p>
    <w:p w:rsidR="00000000" w:rsidRDefault="005442E8">
      <w:pPr>
        <w:spacing w:after="0" w:line="240" w:lineRule="auto"/>
        <w:ind w:firstLine="1155"/>
        <w:jc w:val="both"/>
        <w:textAlignment w:val="center"/>
        <w:divId w:val="2135638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105 ОТ 2016 Г., В СИЛА ОТ 30.12.2016 Г.)</w:t>
      </w:r>
    </w:p>
    <w:p w:rsidR="00000000" w:rsidRDefault="005442E8">
      <w:pPr>
        <w:spacing w:after="0" w:line="240" w:lineRule="auto"/>
        <w:ind w:firstLine="1155"/>
        <w:jc w:val="both"/>
        <w:textAlignment w:val="center"/>
        <w:divId w:val="587008025"/>
        <w:rPr>
          <w:rFonts w:ascii="Times New Roman" w:eastAsia="Times New Roman" w:hAnsi="Times New Roman" w:cs="Times New Roman"/>
          <w:color w:val="000000"/>
          <w:sz w:val="24"/>
          <w:szCs w:val="24"/>
        </w:rPr>
      </w:pPr>
    </w:p>
    <w:p w:rsidR="00000000" w:rsidRDefault="005442E8">
      <w:pPr>
        <w:spacing w:after="150" w:line="240" w:lineRule="auto"/>
        <w:ind w:firstLine="1155"/>
        <w:jc w:val="both"/>
        <w:textAlignment w:val="center"/>
        <w:divId w:val="640505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22. Законът влиза в сила от деня на обнародването му в "Държавен вестник" с изключение на § 5, 6, 17, 18, 19 и 20, </w:t>
      </w:r>
      <w:r>
        <w:rPr>
          <w:rFonts w:ascii="Times New Roman" w:eastAsia="Times New Roman" w:hAnsi="Times New Roman" w:cs="Times New Roman"/>
          <w:color w:val="000000"/>
          <w:sz w:val="24"/>
          <w:szCs w:val="24"/>
        </w:rPr>
        <w:t>които влизат в сила от 1 януари 2017 г.</w:t>
      </w:r>
    </w:p>
    <w:p w:rsidR="00000000" w:rsidRDefault="005442E8">
      <w:pPr>
        <w:spacing w:before="100" w:beforeAutospacing="1" w:after="100" w:afterAutospacing="1" w:line="240" w:lineRule="auto"/>
        <w:jc w:val="center"/>
        <w:textAlignment w:val="center"/>
        <w:divId w:val="66705757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ДОПЪЛНЕНИЕ НА ЗАКОНА ЗА ОГРАНИЧАВАНЕ НА АДМИНИСТРАТИВНОТО РЕГУЛИРАНЕ И АДМИНИСТРАТИВНИЯ КОНТРОЛ ВЪРХУ СТОПАНСКАТА ДЕЙНОСТ </w:t>
      </w:r>
    </w:p>
    <w:p w:rsidR="00000000" w:rsidRDefault="005442E8">
      <w:pPr>
        <w:spacing w:after="0" w:line="240" w:lineRule="auto"/>
        <w:ind w:firstLine="1155"/>
        <w:jc w:val="both"/>
        <w:textAlignment w:val="center"/>
        <w:divId w:val="20781679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103 ОТ 2017 Г., В СИЛА ОТ 01.01.2018 Г.)</w:t>
      </w:r>
    </w:p>
    <w:p w:rsidR="00000000" w:rsidRDefault="005442E8">
      <w:pPr>
        <w:spacing w:after="0" w:line="240" w:lineRule="auto"/>
        <w:ind w:firstLine="1155"/>
        <w:jc w:val="both"/>
        <w:textAlignment w:val="center"/>
        <w:divId w:val="670989053"/>
        <w:rPr>
          <w:rFonts w:ascii="Times New Roman" w:eastAsia="Times New Roman" w:hAnsi="Times New Roman" w:cs="Times New Roman"/>
          <w:color w:val="000000"/>
          <w:sz w:val="24"/>
          <w:szCs w:val="24"/>
        </w:rPr>
      </w:pPr>
    </w:p>
    <w:p w:rsidR="00000000" w:rsidRDefault="005442E8">
      <w:pPr>
        <w:spacing w:after="150" w:line="240" w:lineRule="auto"/>
        <w:ind w:firstLine="1155"/>
        <w:jc w:val="both"/>
        <w:textAlignment w:val="center"/>
        <w:divId w:val="7414886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68. Законът влиза в сила от 1 януари 2018 г.</w:t>
      </w:r>
    </w:p>
    <w:p w:rsidR="00000000" w:rsidRDefault="005442E8">
      <w:pPr>
        <w:spacing w:before="100" w:beforeAutospacing="1" w:after="100" w:afterAutospacing="1" w:line="240" w:lineRule="auto"/>
        <w:jc w:val="center"/>
        <w:textAlignment w:val="center"/>
        <w:divId w:val="206637190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КОДЕКСА НА ТРУДА </w:t>
      </w:r>
    </w:p>
    <w:p w:rsidR="00000000" w:rsidRDefault="005442E8">
      <w:pPr>
        <w:spacing w:after="0" w:line="240" w:lineRule="auto"/>
        <w:ind w:firstLine="1155"/>
        <w:jc w:val="both"/>
        <w:textAlignment w:val="center"/>
        <w:divId w:val="4600783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30 ОТ 2018 Г., В СИЛА ОТ 01.07.2018 Г.)</w:t>
      </w:r>
    </w:p>
    <w:p w:rsidR="00000000" w:rsidRDefault="005442E8">
      <w:pPr>
        <w:spacing w:after="0" w:line="240" w:lineRule="auto"/>
        <w:ind w:firstLine="1155"/>
        <w:jc w:val="both"/>
        <w:textAlignment w:val="center"/>
        <w:divId w:val="217328039"/>
        <w:rPr>
          <w:rFonts w:ascii="Times New Roman" w:eastAsia="Times New Roman" w:hAnsi="Times New Roman" w:cs="Times New Roman"/>
          <w:color w:val="000000"/>
          <w:sz w:val="24"/>
          <w:szCs w:val="24"/>
        </w:rPr>
      </w:pPr>
    </w:p>
    <w:p w:rsidR="00000000" w:rsidRDefault="005442E8">
      <w:pPr>
        <w:spacing w:after="150" w:line="240" w:lineRule="auto"/>
        <w:ind w:firstLine="1155"/>
        <w:jc w:val="both"/>
        <w:textAlignment w:val="center"/>
        <w:divId w:val="13578530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 Законът влиза в сила от 1 юли 2018 г.</w:t>
      </w:r>
    </w:p>
    <w:p w:rsidR="00000000" w:rsidRDefault="005442E8">
      <w:pPr>
        <w:spacing w:before="100" w:beforeAutospacing="1" w:after="100" w:afterAutospacing="1" w:line="240" w:lineRule="auto"/>
        <w:jc w:val="center"/>
        <w:textAlignment w:val="center"/>
        <w:divId w:val="13796531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ЕНЕРГЕТИКАТА</w:t>
      </w:r>
    </w:p>
    <w:p w:rsidR="00000000" w:rsidRDefault="005442E8">
      <w:pPr>
        <w:spacing w:after="0" w:line="240" w:lineRule="auto"/>
        <w:ind w:firstLine="1155"/>
        <w:jc w:val="both"/>
        <w:textAlignment w:val="center"/>
        <w:divId w:val="465003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38 ОТ 2018 Г., В СИЛА ОТ 08.05.2018 Г.)</w:t>
      </w:r>
    </w:p>
    <w:p w:rsidR="00000000" w:rsidRDefault="005442E8">
      <w:pPr>
        <w:spacing w:after="0" w:line="240" w:lineRule="auto"/>
        <w:ind w:firstLine="1155"/>
        <w:jc w:val="both"/>
        <w:textAlignment w:val="center"/>
        <w:divId w:val="444082778"/>
        <w:rPr>
          <w:rFonts w:ascii="Times New Roman" w:eastAsia="Times New Roman" w:hAnsi="Times New Roman" w:cs="Times New Roman"/>
          <w:color w:val="000000"/>
          <w:sz w:val="24"/>
          <w:szCs w:val="24"/>
        </w:rPr>
      </w:pPr>
    </w:p>
    <w:p w:rsidR="00000000" w:rsidRDefault="005442E8">
      <w:pPr>
        <w:spacing w:after="0" w:line="240" w:lineRule="auto"/>
        <w:ind w:firstLine="1155"/>
        <w:jc w:val="both"/>
        <w:textAlignment w:val="center"/>
        <w:divId w:val="1062418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74. Законът влиза в сила от деня на обнародването м</w:t>
      </w:r>
      <w:r>
        <w:rPr>
          <w:rFonts w:ascii="Times New Roman" w:eastAsia="Times New Roman" w:hAnsi="Times New Roman" w:cs="Times New Roman"/>
          <w:color w:val="000000"/>
          <w:sz w:val="24"/>
          <w:szCs w:val="24"/>
        </w:rPr>
        <w:t>у в "Държавен вестник", с изключение на:</w:t>
      </w:r>
    </w:p>
    <w:p w:rsidR="00000000" w:rsidRDefault="005442E8">
      <w:pPr>
        <w:spacing w:after="0" w:line="240" w:lineRule="auto"/>
        <w:ind w:firstLine="1155"/>
        <w:jc w:val="both"/>
        <w:textAlignment w:val="center"/>
        <w:divId w:val="11832065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параграфи 11, 14, 15, 16, 19, 22, 23, 24, 25, 32, 33, 35, 36, 39, 40, 41, 42 и § 64, относно т. 1 - 4, които влизат в сила от 1 юли 2018 г.;</w:t>
      </w:r>
    </w:p>
    <w:p w:rsidR="00000000" w:rsidRDefault="005442E8">
      <w:pPr>
        <w:spacing w:after="0" w:line="240" w:lineRule="auto"/>
        <w:ind w:firstLine="1155"/>
        <w:jc w:val="both"/>
        <w:textAlignment w:val="center"/>
        <w:divId w:val="15224785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параграфи 63 и 66, които влизат в сила от 30 април 2018 г.;</w:t>
      </w:r>
    </w:p>
    <w:p w:rsidR="00000000" w:rsidRDefault="005442E8">
      <w:pPr>
        <w:spacing w:after="0" w:line="240" w:lineRule="auto"/>
        <w:ind w:firstLine="1155"/>
        <w:jc w:val="both"/>
        <w:textAlignment w:val="center"/>
        <w:divId w:val="16390661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w:t>
      </w:r>
      <w:r>
        <w:rPr>
          <w:rFonts w:ascii="Times New Roman" w:eastAsia="Times New Roman" w:hAnsi="Times New Roman" w:cs="Times New Roman"/>
          <w:color w:val="000000"/>
          <w:sz w:val="24"/>
          <w:szCs w:val="24"/>
        </w:rPr>
        <w:t>рафи 5, 6, 9, 10 и 73, които влизат в сила от 1 януари 2019 г.</w:t>
      </w:r>
    </w:p>
    <w:p w:rsidR="00000000" w:rsidRDefault="005442E8">
      <w:pPr>
        <w:spacing w:after="150" w:line="240" w:lineRule="auto"/>
        <w:ind w:firstLine="1155"/>
        <w:jc w:val="both"/>
        <w:textAlignment w:val="center"/>
        <w:divId w:val="444082778"/>
        <w:rPr>
          <w:rFonts w:ascii="Times New Roman" w:eastAsia="Times New Roman" w:hAnsi="Times New Roman" w:cs="Times New Roman"/>
          <w:color w:val="000000"/>
          <w:sz w:val="24"/>
          <w:szCs w:val="24"/>
        </w:rPr>
      </w:pPr>
    </w:p>
    <w:p w:rsidR="00000000" w:rsidRDefault="005442E8">
      <w:pPr>
        <w:spacing w:before="100" w:beforeAutospacing="1" w:after="100" w:afterAutospacing="1" w:line="240" w:lineRule="auto"/>
        <w:jc w:val="center"/>
        <w:textAlignment w:val="center"/>
        <w:divId w:val="128623148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АДМИНИСТРАТИВНОПРОЦЕСУАЛНИЯ КОДЕКС</w:t>
      </w:r>
    </w:p>
    <w:p w:rsidR="00000000" w:rsidRDefault="005442E8">
      <w:pPr>
        <w:spacing w:after="0" w:line="240" w:lineRule="auto"/>
        <w:ind w:firstLine="1155"/>
        <w:jc w:val="both"/>
        <w:textAlignment w:val="center"/>
        <w:divId w:val="18415086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77 ОТ 2018 Г., В СИЛА ОТ 01.01.2019 Г.)</w:t>
      </w:r>
    </w:p>
    <w:p w:rsidR="00000000" w:rsidRDefault="005442E8">
      <w:pPr>
        <w:spacing w:after="0" w:line="240" w:lineRule="auto"/>
        <w:ind w:firstLine="1155"/>
        <w:jc w:val="both"/>
        <w:textAlignment w:val="center"/>
        <w:divId w:val="558980255"/>
        <w:rPr>
          <w:rFonts w:ascii="Times New Roman" w:eastAsia="Times New Roman" w:hAnsi="Times New Roman" w:cs="Times New Roman"/>
          <w:color w:val="000000"/>
          <w:sz w:val="24"/>
          <w:szCs w:val="24"/>
        </w:rPr>
      </w:pPr>
    </w:p>
    <w:p w:rsidR="00000000" w:rsidRDefault="005442E8">
      <w:pPr>
        <w:spacing w:after="0" w:line="240" w:lineRule="auto"/>
        <w:ind w:firstLine="1155"/>
        <w:jc w:val="both"/>
        <w:textAlignment w:val="center"/>
        <w:divId w:val="20468261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156. Законът влиза в</w:t>
      </w:r>
      <w:r>
        <w:rPr>
          <w:rFonts w:ascii="Times New Roman" w:eastAsia="Times New Roman" w:hAnsi="Times New Roman" w:cs="Times New Roman"/>
          <w:color w:val="000000"/>
          <w:sz w:val="24"/>
          <w:szCs w:val="24"/>
        </w:rPr>
        <w:t xml:space="preserve"> сила от 1 януари 2019 г., с изключение на:</w:t>
      </w:r>
    </w:p>
    <w:p w:rsidR="00000000" w:rsidRDefault="005442E8">
      <w:pPr>
        <w:spacing w:after="0" w:line="240" w:lineRule="auto"/>
        <w:ind w:firstLine="1155"/>
        <w:jc w:val="both"/>
        <w:textAlignment w:val="center"/>
        <w:divId w:val="19223312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параграфи 4, 11, 14, 16, 20, 30, 31, 74 и § 105, т. 1 относно изречение първо и т. 2, които влизат в сила от 10 октомври 2019 г.;</w:t>
      </w:r>
    </w:p>
    <w:p w:rsidR="00000000" w:rsidRDefault="005442E8">
      <w:pPr>
        <w:spacing w:after="0" w:line="240" w:lineRule="auto"/>
        <w:ind w:firstLine="1155"/>
        <w:jc w:val="both"/>
        <w:textAlignment w:val="center"/>
        <w:divId w:val="1788310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параграфи 38 и 77, които влизат в сила два месеца след обнародването на този</w:t>
      </w:r>
      <w:r>
        <w:rPr>
          <w:rFonts w:ascii="Times New Roman" w:eastAsia="Times New Roman" w:hAnsi="Times New Roman" w:cs="Times New Roman"/>
          <w:color w:val="000000"/>
          <w:sz w:val="24"/>
          <w:szCs w:val="24"/>
        </w:rPr>
        <w:t xml:space="preserve"> закон в "Държавен вестник";</w:t>
      </w:r>
    </w:p>
    <w:p w:rsidR="00000000" w:rsidRDefault="005442E8">
      <w:pPr>
        <w:spacing w:after="150" w:line="240" w:lineRule="auto"/>
        <w:ind w:firstLine="1155"/>
        <w:jc w:val="both"/>
        <w:textAlignment w:val="center"/>
        <w:divId w:val="4937645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79, т. 1, 2, 3, 5, 6 и 7, § 150 и 153, които влизат в сила от деня на обнародването на този закон в "Държавен вестник".</w:t>
      </w:r>
    </w:p>
    <w:p w:rsidR="00000000" w:rsidRDefault="005442E8">
      <w:pPr>
        <w:spacing w:before="100" w:beforeAutospacing="1" w:after="100" w:afterAutospacing="1" w:line="240" w:lineRule="auto"/>
        <w:jc w:val="center"/>
        <w:textAlignment w:val="center"/>
        <w:divId w:val="196634658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ДЪРЖАВНИЯ БЮДЖЕТ НА РЕПУБЛИКА БЪЛГАРИЯ ЗА 2019</w:t>
      </w:r>
      <w:r>
        <w:rPr>
          <w:rFonts w:ascii="Times New Roman" w:hAnsi="Times New Roman" w:cs="Times New Roman"/>
          <w:b/>
          <w:bCs/>
          <w:color w:val="000000"/>
          <w:sz w:val="26"/>
          <w:szCs w:val="26"/>
        </w:rPr>
        <w:t xml:space="preserve"> Г.</w:t>
      </w:r>
    </w:p>
    <w:p w:rsidR="00000000" w:rsidRDefault="005442E8">
      <w:pPr>
        <w:spacing w:after="0" w:line="240" w:lineRule="auto"/>
        <w:ind w:firstLine="1155"/>
        <w:jc w:val="both"/>
        <w:textAlignment w:val="center"/>
        <w:divId w:val="891186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103 ОТ 2018 Г., В СИЛА ОТ 01.01.2019 Г, ИЗМ. - ДВ, БР. 23 ОТ 2019 Г.)</w:t>
      </w:r>
    </w:p>
    <w:p w:rsidR="00000000" w:rsidRDefault="005442E8">
      <w:pPr>
        <w:spacing w:after="0" w:line="240" w:lineRule="auto"/>
        <w:ind w:firstLine="1155"/>
        <w:jc w:val="both"/>
        <w:textAlignment w:val="center"/>
        <w:divId w:val="1102648568"/>
        <w:rPr>
          <w:rFonts w:ascii="Times New Roman" w:eastAsia="Times New Roman" w:hAnsi="Times New Roman" w:cs="Times New Roman"/>
          <w:color w:val="000000"/>
          <w:sz w:val="24"/>
          <w:szCs w:val="24"/>
        </w:rPr>
      </w:pPr>
    </w:p>
    <w:p w:rsidR="00000000" w:rsidRDefault="005442E8">
      <w:pPr>
        <w:spacing w:after="0" w:line="240" w:lineRule="auto"/>
        <w:ind w:firstLine="1155"/>
        <w:jc w:val="both"/>
        <w:textAlignment w:val="center"/>
        <w:divId w:val="369458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 (Обявен за противоконституционен с РКС № 3 от 2019 г. - ДВ, бр. 23 от 2019 г.) (1) Държавните служители, назначени към датата на влизането в сила на този зак</w:t>
      </w:r>
      <w:r>
        <w:rPr>
          <w:rFonts w:ascii="Times New Roman" w:eastAsia="Times New Roman" w:hAnsi="Times New Roman" w:cs="Times New Roman"/>
          <w:color w:val="000000"/>
          <w:sz w:val="24"/>
          <w:szCs w:val="24"/>
        </w:rPr>
        <w:t>он, уведомяват органа по назначаването за наличието на основание за недопустимост по чл. 7, ал. 2, т. 8 от Закона за държавния служител в срока по чл. 27 от същия закон.</w:t>
      </w:r>
    </w:p>
    <w:p w:rsidR="00000000" w:rsidRDefault="005442E8">
      <w:pPr>
        <w:spacing w:after="0" w:line="240" w:lineRule="auto"/>
        <w:ind w:firstLine="1155"/>
        <w:jc w:val="both"/>
        <w:textAlignment w:val="center"/>
        <w:divId w:val="540632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Служебните правоотношения на държавните служители, назначени към датата на влизане</w:t>
      </w:r>
      <w:r>
        <w:rPr>
          <w:rFonts w:ascii="Times New Roman" w:eastAsia="Times New Roman" w:hAnsi="Times New Roman" w:cs="Times New Roman"/>
          <w:color w:val="000000"/>
          <w:sz w:val="24"/>
          <w:szCs w:val="24"/>
        </w:rPr>
        <w:t>то в сила на този закон, които са упражнили правото си на пенсия по чл. 68, 68а, 69 или 69б от Кодекса за социално осигуряване, се прекратяват от органа по назначаването с едномесечно предизвестие.</w:t>
      </w:r>
    </w:p>
    <w:p w:rsidR="00000000" w:rsidRDefault="005442E8">
      <w:pPr>
        <w:spacing w:after="150" w:line="240" w:lineRule="auto"/>
        <w:ind w:firstLine="1155"/>
        <w:jc w:val="both"/>
        <w:textAlignment w:val="center"/>
        <w:divId w:val="15814778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 </w:t>
      </w:r>
      <w:r>
        <w:rPr>
          <w:rFonts w:ascii="Times New Roman" w:eastAsia="Times New Roman" w:hAnsi="Times New Roman" w:cs="Times New Roman"/>
          <w:color w:val="000000"/>
          <w:sz w:val="24"/>
          <w:szCs w:val="24"/>
        </w:rPr>
        <w:t>. . . . . .</w:t>
      </w:r>
    </w:p>
    <w:p w:rsidR="00000000" w:rsidRDefault="005442E8">
      <w:pPr>
        <w:spacing w:after="150" w:line="240" w:lineRule="auto"/>
        <w:ind w:firstLine="1155"/>
        <w:jc w:val="both"/>
        <w:textAlignment w:val="center"/>
        <w:divId w:val="18815494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21. Законът влиза в сила от 1 януари 2019 г., с изключение на § 9, т. 1, § 16 и 17, които влизат в сила от деня на обнародването на закона в "Държавен вестник", и § 18, който влиза в сила от 20 май 2019 г. </w:t>
      </w:r>
    </w:p>
    <w:p w:rsidR="00000000" w:rsidRDefault="005442E8">
      <w:pPr>
        <w:spacing w:before="100" w:beforeAutospacing="1" w:after="100" w:afterAutospacing="1" w:line="240" w:lineRule="auto"/>
        <w:jc w:val="center"/>
        <w:textAlignment w:val="center"/>
        <w:divId w:val="1190297156"/>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Заключителни разпоредби</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КЪМ ЗАКОНА ЗА ДЪРЖАВНИЯ БЮДЖЕТ НА РЕПУБЛИКА БЪЛГАРИЯ ЗА 2020 Г.</w:t>
      </w:r>
    </w:p>
    <w:p w:rsidR="00000000" w:rsidRDefault="005442E8">
      <w:pPr>
        <w:spacing w:after="0" w:line="240" w:lineRule="auto"/>
        <w:ind w:firstLine="1155"/>
        <w:jc w:val="both"/>
        <w:textAlignment w:val="center"/>
        <w:divId w:val="6716868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100 ОТ 2019 Г., В СИЛА ОТ 01.01.2020 Г.)</w:t>
      </w:r>
    </w:p>
    <w:p w:rsidR="00000000" w:rsidRDefault="005442E8">
      <w:pPr>
        <w:spacing w:after="0" w:line="240" w:lineRule="auto"/>
        <w:ind w:firstLine="1155"/>
        <w:jc w:val="both"/>
        <w:textAlignment w:val="center"/>
        <w:divId w:val="1609653546"/>
        <w:rPr>
          <w:rFonts w:ascii="Times New Roman" w:eastAsia="Times New Roman" w:hAnsi="Times New Roman" w:cs="Times New Roman"/>
          <w:color w:val="000000"/>
          <w:sz w:val="24"/>
          <w:szCs w:val="24"/>
        </w:rPr>
      </w:pPr>
    </w:p>
    <w:p w:rsidR="00000000" w:rsidRDefault="005442E8">
      <w:pPr>
        <w:spacing w:after="150" w:line="240" w:lineRule="auto"/>
        <w:ind w:firstLine="1155"/>
        <w:jc w:val="both"/>
        <w:textAlignment w:val="center"/>
        <w:divId w:val="9756474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23. Законът влиза в сила от 1 януари 2020 г., с изключение на § 14, 15 и 20, които влизат в сила от деня на обнародването му в "Дъ</w:t>
      </w:r>
      <w:r>
        <w:rPr>
          <w:rFonts w:ascii="Times New Roman" w:eastAsia="Times New Roman" w:hAnsi="Times New Roman" w:cs="Times New Roman"/>
          <w:color w:val="000000"/>
          <w:sz w:val="24"/>
          <w:szCs w:val="24"/>
        </w:rPr>
        <w:t>ржавен вестник".</w:t>
      </w:r>
    </w:p>
    <w:p w:rsidR="00000000" w:rsidRDefault="005442E8">
      <w:pPr>
        <w:spacing w:before="100" w:beforeAutospacing="1" w:after="100" w:afterAutospacing="1" w:line="240" w:lineRule="auto"/>
        <w:jc w:val="center"/>
        <w:textAlignment w:val="center"/>
        <w:divId w:val="1119645901"/>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ПЛАТЕЖНИТЕ УСЛУГИ И ПЛАТЕЖНИТЕ СИСТЕМИ</w:t>
      </w:r>
    </w:p>
    <w:p w:rsidR="00000000" w:rsidRDefault="005442E8">
      <w:pPr>
        <w:spacing w:after="0" w:line="240" w:lineRule="auto"/>
        <w:ind w:firstLine="1155"/>
        <w:jc w:val="both"/>
        <w:textAlignment w:val="center"/>
        <w:divId w:val="45104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13 ОТ 2020 Г., В СИЛА ОТ 14.02.2020 Г.)</w:t>
      </w:r>
    </w:p>
    <w:p w:rsidR="00000000" w:rsidRDefault="005442E8">
      <w:pPr>
        <w:spacing w:after="0" w:line="240" w:lineRule="auto"/>
        <w:ind w:firstLine="1155"/>
        <w:jc w:val="both"/>
        <w:textAlignment w:val="center"/>
        <w:divId w:val="89981827"/>
        <w:rPr>
          <w:rFonts w:ascii="Times New Roman" w:eastAsia="Times New Roman" w:hAnsi="Times New Roman" w:cs="Times New Roman"/>
          <w:color w:val="000000"/>
          <w:sz w:val="24"/>
          <w:szCs w:val="24"/>
        </w:rPr>
      </w:pPr>
    </w:p>
    <w:p w:rsidR="00000000" w:rsidRDefault="005442E8">
      <w:pPr>
        <w:spacing w:after="150" w:line="240" w:lineRule="auto"/>
        <w:ind w:firstLine="1155"/>
        <w:jc w:val="both"/>
        <w:textAlignment w:val="center"/>
        <w:divId w:val="5056338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44. Законът влиза в сила от деня на обнародването му в "Държавен </w:t>
      </w:r>
      <w:r>
        <w:rPr>
          <w:rFonts w:ascii="Times New Roman" w:eastAsia="Times New Roman" w:hAnsi="Times New Roman" w:cs="Times New Roman"/>
          <w:color w:val="000000"/>
          <w:sz w:val="24"/>
          <w:szCs w:val="24"/>
        </w:rPr>
        <w:t>вестник", с изключение на § 31, който влиза в сила в 6-месечен срок от обнародването му.</w:t>
      </w:r>
    </w:p>
    <w:p w:rsidR="00000000" w:rsidRDefault="005442E8">
      <w:pPr>
        <w:spacing w:before="100" w:beforeAutospacing="1" w:after="100" w:afterAutospacing="1" w:line="240" w:lineRule="auto"/>
        <w:jc w:val="center"/>
        <w:textAlignment w:val="center"/>
        <w:divId w:val="127435826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МЕРКИТЕ И ДЕЙСТВИЯТА ПО ВРЕМЕ НА ИЗВЪНРЕДНОТО ПОЛОЖЕНИЕ, ОБЯВЕНО С РЕШЕНИЕ НА НАРОДНОТО СЪБРАНИЕ ОТ 13 МАРТ 2020 Г. И </w:t>
      </w:r>
      <w:r>
        <w:rPr>
          <w:rFonts w:ascii="Times New Roman" w:hAnsi="Times New Roman" w:cs="Times New Roman"/>
          <w:b/>
          <w:bCs/>
          <w:color w:val="000000"/>
          <w:sz w:val="26"/>
          <w:szCs w:val="26"/>
        </w:rPr>
        <w:t>ЗА ПРЕОДОЛЯВАНЕ НА ПОСЛЕДИЦИТЕ</w:t>
      </w:r>
    </w:p>
    <w:p w:rsidR="00000000" w:rsidRDefault="005442E8">
      <w:pPr>
        <w:spacing w:after="0" w:line="240" w:lineRule="auto"/>
        <w:ind w:firstLine="1155"/>
        <w:jc w:val="both"/>
        <w:textAlignment w:val="center"/>
        <w:divId w:val="4572648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28 ОТ 2020 Г., В СИЛА ОТ 13.03.2020 Г., ИЗМ. И ДОП. - ДВ, БР. 44 ОТ 2020 Г., В СИЛА ОТ 14.05.2020 Г.)</w:t>
      </w:r>
    </w:p>
    <w:p w:rsidR="00000000" w:rsidRDefault="005442E8">
      <w:pPr>
        <w:spacing w:after="0" w:line="240" w:lineRule="auto"/>
        <w:ind w:firstLine="1155"/>
        <w:jc w:val="both"/>
        <w:textAlignment w:val="center"/>
        <w:divId w:val="125896953"/>
        <w:rPr>
          <w:rFonts w:ascii="Times New Roman" w:eastAsia="Times New Roman" w:hAnsi="Times New Roman" w:cs="Times New Roman"/>
          <w:color w:val="000000"/>
          <w:sz w:val="24"/>
          <w:szCs w:val="24"/>
        </w:rPr>
      </w:pPr>
    </w:p>
    <w:p w:rsidR="00000000" w:rsidRDefault="005442E8">
      <w:pPr>
        <w:spacing w:after="0" w:line="240" w:lineRule="auto"/>
        <w:ind w:firstLine="1155"/>
        <w:jc w:val="both"/>
        <w:textAlignment w:val="center"/>
        <w:divId w:val="18553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52. (Изм. - ДВ, бр. 44 от 2020 г., в сила от 14.05.2020 г.) Законът влиза в сила от 13 март 2020 г., с</w:t>
      </w:r>
      <w:r>
        <w:rPr>
          <w:rFonts w:ascii="Times New Roman" w:eastAsia="Times New Roman" w:hAnsi="Times New Roman" w:cs="Times New Roman"/>
          <w:color w:val="000000"/>
          <w:sz w:val="24"/>
          <w:szCs w:val="24"/>
        </w:rPr>
        <w:t xml:space="preserve"> изключение на чл. 5, § 3, § 12, § 25 - 31, § 41, § 49 и § 51, които влизат в сила от деня на обнародването на закона в "Държавен вестник".</w:t>
      </w:r>
    </w:p>
    <w:p w:rsidR="00000000" w:rsidRDefault="005442E8">
      <w:pPr>
        <w:spacing w:after="150" w:line="240" w:lineRule="auto"/>
        <w:ind w:firstLine="1155"/>
        <w:jc w:val="both"/>
        <w:textAlignment w:val="center"/>
        <w:divId w:val="125896953"/>
        <w:rPr>
          <w:rFonts w:ascii="Times New Roman" w:eastAsia="Times New Roman" w:hAnsi="Times New Roman" w:cs="Times New Roman"/>
          <w:color w:val="000000"/>
          <w:sz w:val="24"/>
          <w:szCs w:val="24"/>
        </w:rPr>
      </w:pPr>
    </w:p>
    <w:p w:rsidR="00000000" w:rsidRDefault="005442E8">
      <w:pPr>
        <w:spacing w:before="100" w:beforeAutospacing="1" w:after="100" w:afterAutospacing="1" w:line="240" w:lineRule="auto"/>
        <w:jc w:val="center"/>
        <w:textAlignment w:val="center"/>
        <w:divId w:val="141420848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ЗДРАВЕТО</w:t>
      </w:r>
    </w:p>
    <w:p w:rsidR="00000000" w:rsidRDefault="005442E8">
      <w:pPr>
        <w:spacing w:after="0" w:line="240" w:lineRule="auto"/>
        <w:ind w:firstLine="1155"/>
        <w:jc w:val="both"/>
        <w:textAlignment w:val="center"/>
        <w:divId w:val="1181076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(ОБН. - ДВ, БР. 44 </w:t>
      </w:r>
      <w:r>
        <w:rPr>
          <w:rFonts w:ascii="Times New Roman" w:eastAsia="Times New Roman" w:hAnsi="Times New Roman" w:cs="Times New Roman"/>
          <w:color w:val="000000"/>
          <w:sz w:val="24"/>
          <w:szCs w:val="24"/>
        </w:rPr>
        <w:t>ОТ 2020 Г., В СИЛА ОТ 14.05.2020 Г.)</w:t>
      </w:r>
    </w:p>
    <w:p w:rsidR="00000000" w:rsidRDefault="005442E8">
      <w:pPr>
        <w:spacing w:after="0" w:line="240" w:lineRule="auto"/>
        <w:ind w:firstLine="1155"/>
        <w:jc w:val="both"/>
        <w:textAlignment w:val="center"/>
        <w:divId w:val="29034037"/>
        <w:rPr>
          <w:rFonts w:ascii="Times New Roman" w:eastAsia="Times New Roman" w:hAnsi="Times New Roman" w:cs="Times New Roman"/>
          <w:color w:val="000000"/>
          <w:sz w:val="24"/>
          <w:szCs w:val="24"/>
        </w:rPr>
      </w:pPr>
    </w:p>
    <w:p w:rsidR="00000000" w:rsidRDefault="005442E8">
      <w:pPr>
        <w:spacing w:after="0" w:line="240" w:lineRule="auto"/>
        <w:ind w:firstLine="1155"/>
        <w:jc w:val="both"/>
        <w:textAlignment w:val="center"/>
        <w:divId w:val="11701735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18. В Закона за държавния служител (обн., ДВ, бр. 67 от 1999 г.; изм., бр. 1 от 2000 г., бр. 25, 99 и 110 от 2001 г., бр. 45 от 2002 г., бр. 95 от 2003 г., бр. 70 от 2004 г., бр. 19 от 2005 г., бр. 24, 30 и 102 от 2</w:t>
      </w:r>
      <w:r>
        <w:rPr>
          <w:rFonts w:ascii="Times New Roman" w:eastAsia="Times New Roman" w:hAnsi="Times New Roman" w:cs="Times New Roman"/>
          <w:color w:val="000000"/>
          <w:sz w:val="24"/>
          <w:szCs w:val="24"/>
        </w:rPr>
        <w:t>006 г., бр. 59 и 64 от 2007 г., бр. 43, 94 и 108 от 2008 г., бр. 35, 42, 74 и 103 от 2009 г., бр. 15, 46, 58, 77, 91 и 97 от 2010 г., бр. 1, 18 и 100 от 2011 г., бр. 15, 20, 38 и 82 от 2012 г., бр. 15 и 68 от 2013 г., бр. 14, 24, 54 и 98 от 2015 г., бр. 38</w:t>
      </w:r>
      <w:r>
        <w:rPr>
          <w:rFonts w:ascii="Times New Roman" w:eastAsia="Times New Roman" w:hAnsi="Times New Roman" w:cs="Times New Roman"/>
          <w:color w:val="000000"/>
          <w:sz w:val="24"/>
          <w:szCs w:val="24"/>
        </w:rPr>
        <w:t xml:space="preserve">, 57, 81 и 105 от 2016 г., бр. 86 и 103 от 2017 г., бр. 7, </w:t>
      </w:r>
      <w:r>
        <w:rPr>
          <w:rFonts w:ascii="Times New Roman" w:eastAsia="Times New Roman" w:hAnsi="Times New Roman" w:cs="Times New Roman"/>
          <w:color w:val="000000"/>
          <w:sz w:val="24"/>
          <w:szCs w:val="24"/>
        </w:rPr>
        <w:lastRenderedPageBreak/>
        <w:t>30, 38, 77 и 103 от 2018 г.; Решение № 3 на Конституционния съд от 2019 г. - бр. 23 от 2019 г.; изм., бр. 79 и 100 от 2019 г. и бр. 13 и 28 от 2020 г.) навсякъде след думите "обявено извънредно пол</w:t>
      </w:r>
      <w:r>
        <w:rPr>
          <w:rFonts w:ascii="Times New Roman" w:eastAsia="Times New Roman" w:hAnsi="Times New Roman" w:cs="Times New Roman"/>
          <w:color w:val="000000"/>
          <w:sz w:val="24"/>
          <w:szCs w:val="24"/>
        </w:rPr>
        <w:t>ожение" се добавя "или обявена извънредна епидемична обстановка".</w:t>
      </w:r>
    </w:p>
    <w:p w:rsidR="00000000" w:rsidRDefault="005442E8">
      <w:pPr>
        <w:spacing w:after="150" w:line="240" w:lineRule="auto"/>
        <w:ind w:firstLine="1155"/>
        <w:jc w:val="both"/>
        <w:textAlignment w:val="center"/>
        <w:divId w:val="3284861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5442E8">
      <w:pPr>
        <w:spacing w:after="150" w:line="240" w:lineRule="auto"/>
        <w:ind w:firstLine="1155"/>
        <w:jc w:val="both"/>
        <w:textAlignment w:val="center"/>
        <w:divId w:val="9036876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44. Законът влиза в сила от 14 май 2020 г., с изключение на § 33, 34 и 35, които влизат в сила от деня на обнародванет</w:t>
      </w:r>
      <w:r>
        <w:rPr>
          <w:rFonts w:ascii="Times New Roman" w:eastAsia="Times New Roman" w:hAnsi="Times New Roman" w:cs="Times New Roman"/>
          <w:color w:val="000000"/>
          <w:sz w:val="24"/>
          <w:szCs w:val="24"/>
        </w:rPr>
        <w:t>о на закона в "Държавен вестник".</w:t>
      </w:r>
    </w:p>
    <w:p w:rsidR="00000000" w:rsidRDefault="005442E8">
      <w:pPr>
        <w:spacing w:before="100" w:beforeAutospacing="1" w:after="100" w:afterAutospacing="1" w:line="240" w:lineRule="auto"/>
        <w:jc w:val="center"/>
        <w:textAlignment w:val="center"/>
        <w:divId w:val="116497226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ДАНЪК ВЪРХУ ДОБАВЕНАТА СТОЙНОСТ </w:t>
      </w:r>
    </w:p>
    <w:p w:rsidR="00000000" w:rsidRDefault="005442E8">
      <w:pPr>
        <w:spacing w:after="0" w:line="240" w:lineRule="auto"/>
        <w:ind w:firstLine="1155"/>
        <w:jc w:val="both"/>
        <w:textAlignment w:val="center"/>
        <w:divId w:val="1241675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104 ОТ 2020 Г., В СИЛА ОТ 01.01.2021 Г.)</w:t>
      </w:r>
    </w:p>
    <w:p w:rsidR="00000000" w:rsidRDefault="005442E8">
      <w:pPr>
        <w:spacing w:after="0" w:line="240" w:lineRule="auto"/>
        <w:ind w:firstLine="1155"/>
        <w:jc w:val="both"/>
        <w:textAlignment w:val="center"/>
        <w:divId w:val="1111977156"/>
        <w:rPr>
          <w:rFonts w:ascii="Times New Roman" w:eastAsia="Times New Roman" w:hAnsi="Times New Roman" w:cs="Times New Roman"/>
          <w:color w:val="000000"/>
          <w:sz w:val="24"/>
          <w:szCs w:val="24"/>
        </w:rPr>
      </w:pPr>
    </w:p>
    <w:p w:rsidR="00000000" w:rsidRDefault="005442E8">
      <w:pPr>
        <w:spacing w:after="0" w:line="240" w:lineRule="auto"/>
        <w:ind w:firstLine="1155"/>
        <w:jc w:val="both"/>
        <w:textAlignment w:val="center"/>
        <w:divId w:val="13188055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94. Законът влиза в сила от 1 януари 2021 </w:t>
      </w:r>
      <w:r>
        <w:rPr>
          <w:rFonts w:ascii="Times New Roman" w:eastAsia="Times New Roman" w:hAnsi="Times New Roman" w:cs="Times New Roman"/>
          <w:color w:val="000000"/>
          <w:sz w:val="24"/>
          <w:szCs w:val="24"/>
        </w:rPr>
        <w:t>г. с изключение на:</w:t>
      </w:r>
    </w:p>
    <w:p w:rsidR="00000000" w:rsidRDefault="005442E8">
      <w:pPr>
        <w:spacing w:after="0" w:line="240" w:lineRule="auto"/>
        <w:ind w:firstLine="1155"/>
        <w:jc w:val="both"/>
        <w:textAlignment w:val="center"/>
        <w:divId w:val="287664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 17, § 31, § 59 - 61 и § 68, 69, § 71, т. 11, § 88, 89, 91 и 92, които влизат в сила в тридневен срок от обнародването на закона в "Държавен вестник";</w:t>
      </w:r>
    </w:p>
    <w:p w:rsidR="00000000" w:rsidRDefault="005442E8">
      <w:pPr>
        <w:spacing w:after="0" w:line="240" w:lineRule="auto"/>
        <w:ind w:firstLine="1155"/>
        <w:jc w:val="both"/>
        <w:textAlignment w:val="center"/>
        <w:divId w:val="20447924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39 относно чл. 154, ал. 2, § 41 относно чл. 156, ал. 2, § 43 о</w:t>
      </w:r>
      <w:r>
        <w:rPr>
          <w:rFonts w:ascii="Times New Roman" w:eastAsia="Times New Roman" w:hAnsi="Times New Roman" w:cs="Times New Roman"/>
          <w:color w:val="000000"/>
          <w:sz w:val="24"/>
          <w:szCs w:val="24"/>
        </w:rPr>
        <w:t>тносно чл. 157а, ал. 4 и § 63, които влизат в сила от 1 април 2021 г.;</w:t>
      </w:r>
    </w:p>
    <w:p w:rsidR="00000000" w:rsidRDefault="005442E8">
      <w:pPr>
        <w:spacing w:after="0" w:line="240" w:lineRule="auto"/>
        <w:ind w:firstLine="1155"/>
        <w:jc w:val="both"/>
        <w:textAlignment w:val="center"/>
        <w:divId w:val="1239483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параграфи 1 - 9, § 11 - 13, § 15, 16, § 18 - 30, § 32, § 33 - 58, § 62, т. 1, букви "а", "д", "е" и т. 2, § 64 - 66 и § 67, ал. 1, 2, 3, 12, 13 и 14, които влизат в сила от 1 юли 202</w:t>
      </w:r>
      <w:r>
        <w:rPr>
          <w:rFonts w:ascii="Times New Roman" w:eastAsia="Times New Roman" w:hAnsi="Times New Roman" w:cs="Times New Roman"/>
          <w:color w:val="000000"/>
          <w:sz w:val="24"/>
          <w:szCs w:val="24"/>
        </w:rPr>
        <w:t>1 г.;</w:t>
      </w:r>
    </w:p>
    <w:p w:rsidR="00000000" w:rsidRDefault="005442E8">
      <w:pPr>
        <w:spacing w:after="150" w:line="240" w:lineRule="auto"/>
        <w:ind w:firstLine="1155"/>
        <w:jc w:val="both"/>
        <w:textAlignment w:val="center"/>
        <w:divId w:val="2140148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параграф 71, т. 4, който влиза в сила от 1 януари 2022 г.</w:t>
      </w:r>
    </w:p>
    <w:p w:rsidR="00000000" w:rsidRDefault="005442E8">
      <w:pPr>
        <w:spacing w:before="100" w:beforeAutospacing="1" w:after="100" w:afterAutospacing="1" w:line="240" w:lineRule="auto"/>
        <w:jc w:val="center"/>
        <w:textAlignment w:val="center"/>
        <w:divId w:val="966280111"/>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r>
        <w:rPr>
          <w:rFonts w:ascii="Times New Roman" w:hAnsi="Times New Roman" w:cs="Times New Roman"/>
          <w:b/>
          <w:bCs/>
          <w:color w:val="000000"/>
          <w:sz w:val="24"/>
          <w:szCs w:val="24"/>
        </w:rPr>
        <w:br/>
        <w:t xml:space="preserve">КЪМ ЗАКОНА ЗА ИЗМЕНЕНИЕ И ДОПЪЛНЕНИЕ НА КОДЕКСА НА ТРУДА </w:t>
      </w:r>
    </w:p>
    <w:p w:rsidR="00000000" w:rsidRDefault="005442E8">
      <w:pPr>
        <w:spacing w:after="0" w:line="240" w:lineRule="auto"/>
        <w:ind w:firstLine="1155"/>
        <w:jc w:val="both"/>
        <w:textAlignment w:val="center"/>
        <w:divId w:val="4995448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107 ОТ 2020 Г.)</w:t>
      </w:r>
    </w:p>
    <w:p w:rsidR="00000000" w:rsidRDefault="005442E8">
      <w:pPr>
        <w:spacing w:after="0" w:line="240" w:lineRule="auto"/>
        <w:ind w:firstLine="1155"/>
        <w:jc w:val="both"/>
        <w:textAlignment w:val="center"/>
        <w:divId w:val="158738821"/>
        <w:rPr>
          <w:rFonts w:ascii="Times New Roman" w:eastAsia="Times New Roman" w:hAnsi="Times New Roman" w:cs="Times New Roman"/>
          <w:color w:val="000000"/>
          <w:sz w:val="24"/>
          <w:szCs w:val="24"/>
        </w:rPr>
      </w:pPr>
    </w:p>
    <w:p w:rsidR="00000000" w:rsidRDefault="005442E8">
      <w:pPr>
        <w:spacing w:after="150" w:line="240" w:lineRule="auto"/>
        <w:ind w:firstLine="1155"/>
        <w:jc w:val="both"/>
        <w:textAlignment w:val="center"/>
        <w:divId w:val="9285375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37. С този закон се въвеждат изискванията на Директива (ЕС) 2018/957 на Европейския парламент и на Съвета от 28 юни 2018 г. за изменение на Директива 96/71/ЕО относно командироването на работници в рамките на предоставянето на услуги (ОВ, L 173/16 от 9 юли</w:t>
      </w:r>
      <w:r>
        <w:rPr>
          <w:rFonts w:ascii="Times New Roman" w:eastAsia="Times New Roman" w:hAnsi="Times New Roman" w:cs="Times New Roman"/>
          <w:color w:val="000000"/>
          <w:sz w:val="24"/>
          <w:szCs w:val="24"/>
        </w:rPr>
        <w:t xml:space="preserve"> 2018 г.).</w:t>
      </w:r>
    </w:p>
    <w:p w:rsidR="00000000" w:rsidRDefault="005442E8">
      <w:pPr>
        <w:spacing w:before="100" w:beforeAutospacing="1" w:after="100" w:afterAutospacing="1" w:line="240" w:lineRule="auto"/>
        <w:jc w:val="center"/>
        <w:textAlignment w:val="center"/>
        <w:divId w:val="184559165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КЪМ ЗАКОНА ЗА ИЗМЕНЕНИЕ И ДОПЪЛНЕНИЕ НА ЗАКОНА ЗА РЕЗЕРВА НА ВЪОРЪЖЕНИТЕ СИЛИ НА РЕПУБЛИКА БЪЛГАРИЯ </w:t>
      </w:r>
    </w:p>
    <w:p w:rsidR="00000000" w:rsidRDefault="005442E8">
      <w:pPr>
        <w:spacing w:after="0" w:line="240" w:lineRule="auto"/>
        <w:ind w:firstLine="1155"/>
        <w:jc w:val="both"/>
        <w:textAlignment w:val="center"/>
        <w:divId w:val="16553352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109 ОТ 2020 Г., В СИЛА ОТ 22.12.2020 Г.)</w:t>
      </w:r>
    </w:p>
    <w:p w:rsidR="00000000" w:rsidRDefault="005442E8">
      <w:pPr>
        <w:spacing w:after="0" w:line="240" w:lineRule="auto"/>
        <w:ind w:firstLine="1155"/>
        <w:jc w:val="both"/>
        <w:textAlignment w:val="center"/>
        <w:divId w:val="1209300116"/>
        <w:rPr>
          <w:rFonts w:ascii="Times New Roman" w:eastAsia="Times New Roman" w:hAnsi="Times New Roman" w:cs="Times New Roman"/>
          <w:color w:val="000000"/>
          <w:sz w:val="24"/>
          <w:szCs w:val="24"/>
        </w:rPr>
      </w:pPr>
    </w:p>
    <w:p w:rsidR="005442E8" w:rsidRDefault="005442E8">
      <w:pPr>
        <w:ind w:firstLine="1155"/>
        <w:jc w:val="both"/>
        <w:textAlignment w:val="center"/>
        <w:divId w:val="858010346"/>
        <w:rPr>
          <w:rFonts w:eastAsia="Times New Roman"/>
          <w:color w:val="000000"/>
        </w:rPr>
      </w:pPr>
      <w:r>
        <w:rPr>
          <w:rFonts w:ascii="Times New Roman" w:eastAsia="Times New Roman" w:hAnsi="Times New Roman" w:cs="Times New Roman"/>
          <w:color w:val="000000"/>
          <w:sz w:val="24"/>
          <w:szCs w:val="24"/>
        </w:rPr>
        <w:t>§ 36. Законът влиза в сила от деня на обнарод</w:t>
      </w:r>
      <w:r>
        <w:rPr>
          <w:rFonts w:ascii="Times New Roman" w:eastAsia="Times New Roman" w:hAnsi="Times New Roman" w:cs="Times New Roman"/>
          <w:color w:val="000000"/>
          <w:sz w:val="24"/>
          <w:szCs w:val="24"/>
        </w:rPr>
        <w:t>ването му в "Държавен вестник".</w:t>
      </w:r>
    </w:p>
    <w:sectPr w:rsidR="005442E8">
      <w:footerReference w:type="default" r:id="rId6"/>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2E8" w:rsidRDefault="005442E8">
      <w:pPr>
        <w:spacing w:after="0" w:line="240" w:lineRule="auto"/>
      </w:pPr>
      <w:r>
        <w:separator/>
      </w:r>
    </w:p>
  </w:endnote>
  <w:endnote w:type="continuationSeparator" w:id="0">
    <w:p w:rsidR="005442E8" w:rsidRDefault="00544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DD3" w:rsidRDefault="005442E8">
    <w:r>
      <w:t>Източник: Правно-информационни системи "Сиела"</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2E8" w:rsidRDefault="005442E8">
      <w:pPr>
        <w:spacing w:after="0" w:line="240" w:lineRule="auto"/>
      </w:pPr>
      <w:r>
        <w:separator/>
      </w:r>
    </w:p>
  </w:footnote>
  <w:footnote w:type="continuationSeparator" w:id="0">
    <w:p w:rsidR="005442E8" w:rsidRDefault="005442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DD3"/>
    <w:rsid w:val="005442E8"/>
    <w:rsid w:val="00747DD3"/>
    <w:rsid w:val="00BE3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373223-A2C3-4625-818C-1FBBECDBD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addr">
    <w:name w:val="addr"/>
    <w:basedOn w:val="Normal"/>
    <w:pPr>
      <w:spacing w:after="0" w:line="240" w:lineRule="auto"/>
      <w:jc w:val="both"/>
    </w:pPr>
    <w:rPr>
      <w:rFonts w:ascii="Times New Roman" w:hAnsi="Times New Roman" w:cs="Times New Roman"/>
      <w:sz w:val="24"/>
      <w:szCs w:val="24"/>
    </w:rPr>
  </w:style>
  <w:style w:type="paragraph" w:customStyle="1" w:styleId="center">
    <w:name w:val="center"/>
    <w:basedOn w:val="Normal"/>
    <w:pPr>
      <w:spacing w:before="120" w:after="0" w:line="240" w:lineRule="auto"/>
      <w:jc w:val="center"/>
    </w:pPr>
    <w:rPr>
      <w:rFonts w:ascii="Times New Roman" w:hAnsi="Times New Roman" w:cs="Times New Roman"/>
      <w:sz w:val="24"/>
      <w:szCs w:val="24"/>
    </w:rPr>
  </w:style>
  <w:style w:type="paragraph" w:customStyle="1" w:styleId="doc-ti">
    <w:name w:val="doc-ti"/>
    <w:basedOn w:val="Normal"/>
    <w:pPr>
      <w:spacing w:before="240" w:after="120" w:line="240" w:lineRule="auto"/>
      <w:jc w:val="center"/>
    </w:pPr>
    <w:rPr>
      <w:rFonts w:ascii="Times New Roman" w:hAnsi="Times New Roman" w:cs="Times New Roman"/>
      <w:b/>
      <w:bCs/>
      <w:sz w:val="24"/>
      <w:szCs w:val="24"/>
    </w:rPr>
  </w:style>
  <w:style w:type="paragraph" w:customStyle="1" w:styleId="edition">
    <w:name w:val="edition"/>
    <w:basedOn w:val="Normal"/>
    <w:pPr>
      <w:spacing w:before="120" w:after="120" w:line="240" w:lineRule="auto"/>
    </w:pPr>
    <w:rPr>
      <w:rFonts w:ascii="Times New Roman" w:hAnsi="Times New Roman" w:cs="Times New Roman"/>
      <w:sz w:val="24"/>
      <w:szCs w:val="24"/>
    </w:rPr>
  </w:style>
  <w:style w:type="paragraph" w:customStyle="1" w:styleId="hd-date">
    <w:name w:val="hd-date"/>
    <w:basedOn w:val="Normal"/>
    <w:pPr>
      <w:spacing w:before="120" w:after="120" w:line="240" w:lineRule="auto"/>
    </w:pPr>
    <w:rPr>
      <w:rFonts w:ascii="Times New Roman" w:hAnsi="Times New Roman" w:cs="Times New Roman"/>
      <w:sz w:val="24"/>
      <w:szCs w:val="24"/>
    </w:rPr>
  </w:style>
  <w:style w:type="paragraph" w:customStyle="1" w:styleId="hd-lg">
    <w:name w:val="hd-lg"/>
    <w:basedOn w:val="Normal"/>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hd-oj">
    <w:name w:val="hd-oj"/>
    <w:basedOn w:val="Normal"/>
    <w:pPr>
      <w:spacing w:before="120" w:after="120" w:line="240" w:lineRule="auto"/>
      <w:jc w:val="right"/>
    </w:pPr>
    <w:rPr>
      <w:rFonts w:ascii="Times New Roman" w:hAnsi="Times New Roman" w:cs="Times New Roman"/>
      <w:sz w:val="24"/>
      <w:szCs w:val="24"/>
    </w:rPr>
  </w:style>
  <w:style w:type="paragraph" w:customStyle="1" w:styleId="hd-ti">
    <w:name w:val="hd-ti"/>
    <w:basedOn w:val="Normal"/>
    <w:pPr>
      <w:spacing w:before="120" w:after="120" w:line="240" w:lineRule="auto"/>
      <w:jc w:val="center"/>
    </w:pPr>
    <w:rPr>
      <w:rFonts w:ascii="Times New Roman" w:hAnsi="Times New Roman" w:cs="Times New Roman"/>
      <w:sz w:val="24"/>
      <w:szCs w:val="24"/>
    </w:rPr>
  </w:style>
  <w:style w:type="paragraph" w:customStyle="1" w:styleId="image">
    <w:name w:val="image"/>
    <w:basedOn w:val="Normal"/>
    <w:pPr>
      <w:spacing w:before="120" w:after="120" w:line="240" w:lineRule="auto"/>
      <w:jc w:val="center"/>
    </w:pPr>
    <w:rPr>
      <w:rFonts w:ascii="Times New Roman" w:hAnsi="Times New Roman" w:cs="Times New Roman"/>
      <w:sz w:val="24"/>
      <w:szCs w:val="24"/>
    </w:rPr>
  </w:style>
  <w:style w:type="paragraph" w:customStyle="1" w:styleId="issn">
    <w:name w:val="issn"/>
    <w:basedOn w:val="Normal"/>
    <w:pPr>
      <w:spacing w:before="240" w:after="120" w:line="240" w:lineRule="auto"/>
      <w:jc w:val="right"/>
    </w:pPr>
    <w:rPr>
      <w:rFonts w:ascii="Times New Roman" w:hAnsi="Times New Roman" w:cs="Times New Roman"/>
      <w:sz w:val="19"/>
      <w:szCs w:val="19"/>
    </w:rPr>
  </w:style>
  <w:style w:type="paragraph" w:customStyle="1" w:styleId="lg">
    <w:name w:val="lg"/>
    <w:basedOn w:val="Normal"/>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72"/>
      <w:szCs w:val="72"/>
    </w:rPr>
  </w:style>
  <w:style w:type="paragraph" w:customStyle="1" w:styleId="no-doc-c">
    <w:name w:val="no-doc-c"/>
    <w:basedOn w:val="Normal"/>
    <w:pPr>
      <w:spacing w:before="120" w:after="120" w:line="240" w:lineRule="auto"/>
      <w:jc w:val="center"/>
    </w:pPr>
    <w:rPr>
      <w:rFonts w:ascii="Times New Roman" w:hAnsi="Times New Roman" w:cs="Times New Roman"/>
      <w:sz w:val="24"/>
      <w:szCs w:val="24"/>
    </w:rPr>
  </w:style>
  <w:style w:type="paragraph" w:customStyle="1" w:styleId="normal0">
    <w:name w:val="normal"/>
    <w:basedOn w:val="Normal"/>
    <w:pPr>
      <w:spacing w:before="120" w:after="0" w:line="240" w:lineRule="auto"/>
      <w:jc w:val="both"/>
    </w:pPr>
    <w:rPr>
      <w:rFonts w:ascii="Times New Roman" w:hAnsi="Times New Roman" w:cs="Times New Roman"/>
      <w:sz w:val="24"/>
      <w:szCs w:val="24"/>
    </w:rPr>
  </w:style>
  <w:style w:type="paragraph" w:customStyle="1" w:styleId="note">
    <w:name w:val="note"/>
    <w:basedOn w:val="Normal"/>
    <w:pPr>
      <w:spacing w:before="60" w:after="60" w:line="240" w:lineRule="auto"/>
      <w:jc w:val="both"/>
    </w:pPr>
    <w:rPr>
      <w:rFonts w:ascii="Times New Roman" w:hAnsi="Times New Roman" w:cs="Times New Roman"/>
      <w:sz w:val="19"/>
      <w:szCs w:val="19"/>
    </w:rPr>
  </w:style>
  <w:style w:type="paragraph" w:customStyle="1" w:styleId="separator">
    <w:name w:val="separator"/>
    <w:basedOn w:val="Normal"/>
    <w:pPr>
      <w:spacing w:before="120" w:after="120" w:line="240" w:lineRule="auto"/>
      <w:jc w:val="center"/>
    </w:pPr>
    <w:rPr>
      <w:rFonts w:ascii="Times New Roman" w:hAnsi="Times New Roman" w:cs="Times New Roman"/>
      <w:sz w:val="24"/>
      <w:szCs w:val="24"/>
    </w:rPr>
  </w:style>
  <w:style w:type="paragraph" w:customStyle="1" w:styleId="signatory">
    <w:name w:val="signatory"/>
    <w:basedOn w:val="Normal"/>
    <w:pPr>
      <w:spacing w:before="60" w:after="60" w:line="240" w:lineRule="auto"/>
      <w:jc w:val="center"/>
    </w:pPr>
    <w:rPr>
      <w:rFonts w:ascii="Times New Roman" w:hAnsi="Times New Roman" w:cs="Times New Roman"/>
      <w:sz w:val="24"/>
      <w:szCs w:val="24"/>
    </w:rPr>
  </w:style>
  <w:style w:type="paragraph" w:customStyle="1" w:styleId="sti-art">
    <w:name w:val="sti-art"/>
    <w:basedOn w:val="Normal"/>
    <w:pPr>
      <w:spacing w:before="60" w:after="120" w:line="240" w:lineRule="auto"/>
      <w:jc w:val="center"/>
    </w:pPr>
    <w:rPr>
      <w:rFonts w:ascii="Times New Roman" w:hAnsi="Times New Roman" w:cs="Times New Roman"/>
      <w:b/>
      <w:bCs/>
      <w:sz w:val="24"/>
      <w:szCs w:val="24"/>
    </w:rPr>
  </w:style>
  <w:style w:type="paragraph" w:customStyle="1" w:styleId="tbl-cod">
    <w:name w:val="tbl-cod"/>
    <w:basedOn w:val="Normal"/>
    <w:pPr>
      <w:spacing w:before="60" w:after="60" w:line="240" w:lineRule="auto"/>
      <w:ind w:right="195"/>
      <w:jc w:val="center"/>
    </w:pPr>
    <w:rPr>
      <w:rFonts w:ascii="Times New Roman" w:hAnsi="Times New Roman" w:cs="Times New Roman"/>
    </w:rPr>
  </w:style>
  <w:style w:type="paragraph" w:customStyle="1" w:styleId="tbl-hdr">
    <w:name w:val="tbl-hdr"/>
    <w:basedOn w:val="Normal"/>
    <w:pPr>
      <w:spacing w:before="60" w:after="60" w:line="240" w:lineRule="auto"/>
      <w:ind w:right="195"/>
      <w:jc w:val="center"/>
    </w:pPr>
    <w:rPr>
      <w:rFonts w:ascii="Times New Roman" w:hAnsi="Times New Roman" w:cs="Times New Roman"/>
      <w:b/>
      <w:bCs/>
    </w:rPr>
  </w:style>
  <w:style w:type="paragraph" w:customStyle="1" w:styleId="tbl-notcol">
    <w:name w:val="tbl-notcol"/>
    <w:basedOn w:val="Normal"/>
    <w:pPr>
      <w:spacing w:before="60" w:after="60" w:line="240" w:lineRule="auto"/>
      <w:jc w:val="right"/>
    </w:pPr>
    <w:rPr>
      <w:rFonts w:ascii="Times New Roman" w:hAnsi="Times New Roman" w:cs="Times New Roman"/>
    </w:rPr>
  </w:style>
  <w:style w:type="paragraph" w:customStyle="1" w:styleId="tbl-num">
    <w:name w:val="tbl-num"/>
    <w:basedOn w:val="Normal"/>
    <w:pPr>
      <w:spacing w:before="60" w:after="60" w:line="240" w:lineRule="auto"/>
      <w:ind w:right="195"/>
      <w:jc w:val="right"/>
    </w:pPr>
    <w:rPr>
      <w:rFonts w:ascii="Times New Roman" w:hAnsi="Times New Roman" w:cs="Times New Roman"/>
    </w:rPr>
  </w:style>
  <w:style w:type="paragraph" w:customStyle="1" w:styleId="tbl-txt">
    <w:name w:val="tbl-txt"/>
    <w:basedOn w:val="Normal"/>
    <w:pPr>
      <w:spacing w:before="60" w:after="60" w:line="240" w:lineRule="auto"/>
    </w:pPr>
    <w:rPr>
      <w:rFonts w:ascii="Times New Roman" w:hAnsi="Times New Roman" w:cs="Times New Roman"/>
    </w:rPr>
  </w:style>
  <w:style w:type="paragraph" w:customStyle="1" w:styleId="text-l">
    <w:name w:val="text-l"/>
    <w:basedOn w:val="Normal"/>
    <w:pPr>
      <w:spacing w:before="60" w:after="60" w:line="240" w:lineRule="auto"/>
      <w:jc w:val="both"/>
    </w:pPr>
    <w:rPr>
      <w:rFonts w:ascii="Times New Roman" w:hAnsi="Times New Roman" w:cs="Times New Roman"/>
      <w:sz w:val="24"/>
      <w:szCs w:val="24"/>
    </w:rPr>
  </w:style>
  <w:style w:type="paragraph" w:customStyle="1" w:styleId="ti-annotation">
    <w:name w:val="ti-annotation"/>
    <w:basedOn w:val="Normal"/>
    <w:pPr>
      <w:spacing w:before="120" w:after="0" w:line="240" w:lineRule="auto"/>
    </w:pPr>
    <w:rPr>
      <w:rFonts w:ascii="Times New Roman" w:hAnsi="Times New Roman" w:cs="Times New Roman"/>
      <w:i/>
      <w:iCs/>
      <w:sz w:val="24"/>
      <w:szCs w:val="24"/>
    </w:rPr>
  </w:style>
  <w:style w:type="paragraph" w:customStyle="1" w:styleId="ti-art">
    <w:name w:val="ti-art"/>
    <w:basedOn w:val="Normal"/>
    <w:pPr>
      <w:spacing w:before="360" w:after="120" w:line="240" w:lineRule="auto"/>
      <w:jc w:val="center"/>
    </w:pPr>
    <w:rPr>
      <w:rFonts w:ascii="Times New Roman" w:hAnsi="Times New Roman" w:cs="Times New Roman"/>
      <w:i/>
      <w:iCs/>
      <w:sz w:val="24"/>
      <w:szCs w:val="24"/>
    </w:rPr>
  </w:style>
  <w:style w:type="paragraph" w:customStyle="1" w:styleId="ti-coll">
    <w:name w:val="ti-coll"/>
    <w:basedOn w:val="Normal"/>
    <w:pPr>
      <w:spacing w:before="120" w:after="120" w:line="240" w:lineRule="auto"/>
    </w:pPr>
    <w:rPr>
      <w:rFonts w:ascii="Times New Roman" w:hAnsi="Times New Roman" w:cs="Times New Roman"/>
      <w:sz w:val="36"/>
      <w:szCs w:val="36"/>
    </w:rPr>
  </w:style>
  <w:style w:type="paragraph" w:customStyle="1" w:styleId="ti-doc-dur">
    <w:name w:val="ti-doc-dur"/>
    <w:basedOn w:val="Normal"/>
    <w:pPr>
      <w:spacing w:before="180" w:after="120" w:line="240" w:lineRule="auto"/>
      <w:jc w:val="both"/>
    </w:pPr>
    <w:rPr>
      <w:rFonts w:ascii="Times New Roman" w:hAnsi="Times New Roman" w:cs="Times New Roman"/>
      <w:b/>
      <w:bCs/>
      <w:sz w:val="26"/>
      <w:szCs w:val="26"/>
    </w:rPr>
  </w:style>
  <w:style w:type="paragraph" w:customStyle="1" w:styleId="ti-doc-dur-assoc">
    <w:name w:val="ti-doc-dur-assoc"/>
    <w:basedOn w:val="Normal"/>
    <w:pPr>
      <w:spacing w:before="180" w:after="120" w:line="240" w:lineRule="auto"/>
      <w:jc w:val="both"/>
    </w:pPr>
    <w:rPr>
      <w:rFonts w:ascii="Times New Roman" w:hAnsi="Times New Roman" w:cs="Times New Roman"/>
      <w:b/>
      <w:bCs/>
      <w:sz w:val="26"/>
      <w:szCs w:val="26"/>
    </w:rPr>
  </w:style>
  <w:style w:type="paragraph" w:customStyle="1" w:styleId="ti-doc-dur-num">
    <w:name w:val="ti-doc-dur-num"/>
    <w:basedOn w:val="Normal"/>
    <w:pPr>
      <w:spacing w:before="180" w:after="0" w:line="240" w:lineRule="auto"/>
    </w:pPr>
    <w:rPr>
      <w:rFonts w:ascii="Times New Roman" w:hAnsi="Times New Roman" w:cs="Times New Roman"/>
      <w:b/>
      <w:bCs/>
      <w:sz w:val="26"/>
      <w:szCs w:val="26"/>
    </w:rPr>
  </w:style>
  <w:style w:type="paragraph" w:customStyle="1" w:styleId="ti-doc-dur-star">
    <w:name w:val="ti-doc-dur-star"/>
    <w:basedOn w:val="Normal"/>
    <w:pPr>
      <w:spacing w:before="180" w:after="120" w:line="240" w:lineRule="auto"/>
      <w:jc w:val="center"/>
    </w:pPr>
    <w:rPr>
      <w:rFonts w:ascii="Times New Roman" w:hAnsi="Times New Roman" w:cs="Times New Roman"/>
      <w:b/>
      <w:bCs/>
      <w:sz w:val="26"/>
      <w:szCs w:val="26"/>
    </w:rPr>
  </w:style>
  <w:style w:type="paragraph" w:customStyle="1" w:styleId="ti-doc-eph">
    <w:name w:val="ti-doc-eph"/>
    <w:basedOn w:val="Normal"/>
    <w:pPr>
      <w:spacing w:before="180" w:after="120" w:line="240" w:lineRule="auto"/>
      <w:jc w:val="both"/>
    </w:pPr>
    <w:rPr>
      <w:rFonts w:ascii="Times New Roman" w:hAnsi="Times New Roman" w:cs="Times New Roman"/>
      <w:sz w:val="26"/>
      <w:szCs w:val="26"/>
    </w:rPr>
  </w:style>
  <w:style w:type="paragraph" w:customStyle="1" w:styleId="ti-grseq-1">
    <w:name w:val="ti-grseq-1"/>
    <w:basedOn w:val="Normal"/>
    <w:pPr>
      <w:spacing w:before="240" w:after="120" w:line="240" w:lineRule="auto"/>
      <w:jc w:val="both"/>
    </w:pPr>
    <w:rPr>
      <w:rFonts w:ascii="Times New Roman" w:hAnsi="Times New Roman" w:cs="Times New Roman"/>
      <w:b/>
      <w:bCs/>
      <w:sz w:val="24"/>
      <w:szCs w:val="24"/>
    </w:rPr>
  </w:style>
  <w:style w:type="paragraph" w:customStyle="1" w:styleId="ti-grseq-toc">
    <w:name w:val="ti-grseq-toc"/>
    <w:basedOn w:val="Normal"/>
    <w:pPr>
      <w:spacing w:before="240" w:after="120" w:line="240" w:lineRule="auto"/>
      <w:jc w:val="center"/>
    </w:pPr>
    <w:rPr>
      <w:rFonts w:ascii="Times New Roman" w:hAnsi="Times New Roman" w:cs="Times New Roman"/>
      <w:i/>
      <w:iCs/>
      <w:sz w:val="24"/>
      <w:szCs w:val="24"/>
    </w:rPr>
  </w:style>
  <w:style w:type="paragraph" w:customStyle="1" w:styleId="ti-oj-1">
    <w:name w:val="ti-oj-1"/>
    <w:basedOn w:val="Normal"/>
    <w:pPr>
      <w:spacing w:before="120" w:after="0" w:line="240" w:lineRule="auto"/>
    </w:pPr>
    <w:rPr>
      <w:rFonts w:ascii="Times New Roman" w:hAnsi="Times New Roman" w:cs="Times New Roman"/>
      <w:b/>
      <w:bCs/>
      <w:sz w:val="72"/>
      <w:szCs w:val="72"/>
    </w:rPr>
  </w:style>
  <w:style w:type="paragraph" w:customStyle="1" w:styleId="ti-oj-2">
    <w:name w:val="ti-oj-2"/>
    <w:basedOn w:val="Normal"/>
    <w:pPr>
      <w:spacing w:before="120" w:after="120" w:line="240" w:lineRule="auto"/>
    </w:pPr>
    <w:rPr>
      <w:rFonts w:ascii="Times New Roman" w:hAnsi="Times New Roman" w:cs="Times New Roman"/>
      <w:sz w:val="48"/>
      <w:szCs w:val="48"/>
    </w:rPr>
  </w:style>
  <w:style w:type="paragraph" w:customStyle="1" w:styleId="ti-oj-3">
    <w:name w:val="ti-oj-3"/>
    <w:basedOn w:val="Normal"/>
    <w:pPr>
      <w:spacing w:before="120" w:after="0" w:line="240" w:lineRule="auto"/>
      <w:jc w:val="right"/>
    </w:pPr>
    <w:rPr>
      <w:rFonts w:ascii="Times New Roman" w:hAnsi="Times New Roman" w:cs="Times New Roman"/>
      <w:b/>
      <w:bCs/>
      <w:sz w:val="72"/>
      <w:szCs w:val="72"/>
    </w:rPr>
  </w:style>
  <w:style w:type="paragraph" w:customStyle="1" w:styleId="ti-sect-1-n">
    <w:name w:val="ti-sect-1-n"/>
    <w:basedOn w:val="Normal"/>
    <w:pPr>
      <w:spacing w:before="120" w:after="120" w:line="240" w:lineRule="auto"/>
    </w:pPr>
    <w:rPr>
      <w:rFonts w:ascii="Times New Roman" w:hAnsi="Times New Roman" w:cs="Times New Roman"/>
      <w:sz w:val="26"/>
      <w:szCs w:val="26"/>
    </w:rPr>
  </w:style>
  <w:style w:type="paragraph" w:customStyle="1" w:styleId="ti-sect-1-t">
    <w:name w:val="ti-sect-1-t"/>
    <w:basedOn w:val="Normal"/>
    <w:pPr>
      <w:spacing w:before="120" w:after="120" w:line="240" w:lineRule="auto"/>
    </w:pPr>
    <w:rPr>
      <w:rFonts w:ascii="Times New Roman" w:hAnsi="Times New Roman" w:cs="Times New Roman"/>
      <w:i/>
      <w:iCs/>
      <w:sz w:val="26"/>
      <w:szCs w:val="26"/>
    </w:rPr>
  </w:style>
  <w:style w:type="paragraph" w:customStyle="1" w:styleId="ti-sect-2">
    <w:name w:val="ti-sect-2"/>
    <w:basedOn w:val="Normal"/>
    <w:pPr>
      <w:spacing w:before="120" w:after="120" w:line="240" w:lineRule="auto"/>
    </w:pPr>
    <w:rPr>
      <w:rFonts w:ascii="Times New Roman" w:hAnsi="Times New Roman" w:cs="Times New Roman"/>
      <w:sz w:val="26"/>
      <w:szCs w:val="26"/>
    </w:rPr>
  </w:style>
  <w:style w:type="paragraph" w:customStyle="1" w:styleId="ti-section-1">
    <w:name w:val="ti-section-1"/>
    <w:basedOn w:val="Normal"/>
    <w:pPr>
      <w:spacing w:before="480" w:after="0" w:line="240" w:lineRule="auto"/>
      <w:jc w:val="center"/>
    </w:pPr>
    <w:rPr>
      <w:rFonts w:ascii="Times New Roman" w:hAnsi="Times New Roman" w:cs="Times New Roman"/>
      <w:b/>
      <w:bCs/>
      <w:sz w:val="24"/>
      <w:szCs w:val="24"/>
    </w:rPr>
  </w:style>
  <w:style w:type="paragraph" w:customStyle="1" w:styleId="ti-section-2">
    <w:name w:val="ti-section-2"/>
    <w:basedOn w:val="Normal"/>
    <w:pPr>
      <w:spacing w:before="75" w:after="120" w:line="240" w:lineRule="auto"/>
      <w:jc w:val="center"/>
    </w:pPr>
    <w:rPr>
      <w:rFonts w:ascii="Times New Roman" w:hAnsi="Times New Roman" w:cs="Times New Roman"/>
      <w:b/>
      <w:bCs/>
      <w:sz w:val="24"/>
      <w:szCs w:val="24"/>
    </w:rPr>
  </w:style>
  <w:style w:type="paragraph" w:customStyle="1" w:styleId="ti-tbl">
    <w:name w:val="ti-tbl"/>
    <w:basedOn w:val="Normal"/>
    <w:pPr>
      <w:spacing w:before="120" w:after="120" w:line="240" w:lineRule="auto"/>
      <w:jc w:val="center"/>
    </w:pPr>
    <w:rPr>
      <w:rFonts w:ascii="Times New Roman" w:hAnsi="Times New Roman" w:cs="Times New Roman"/>
      <w:sz w:val="24"/>
      <w:szCs w:val="24"/>
    </w:rPr>
  </w:style>
  <w:style w:type="paragraph" w:customStyle="1" w:styleId="year-date">
    <w:name w:val="year-date"/>
    <w:basedOn w:val="Normal"/>
    <w:pPr>
      <w:spacing w:before="120" w:after="120" w:line="240" w:lineRule="auto"/>
      <w:jc w:val="right"/>
    </w:pPr>
    <w:rPr>
      <w:rFonts w:ascii="Times New Roman" w:hAnsi="Times New Roman" w:cs="Times New Roman"/>
      <w:b/>
      <w:bCs/>
      <w:sz w:val="24"/>
      <w:szCs w:val="24"/>
    </w:rPr>
  </w:style>
  <w:style w:type="paragraph" w:customStyle="1" w:styleId="hd-column">
    <w:name w:val="hd-column"/>
    <w:basedOn w:val="Normal"/>
    <w:pPr>
      <w:spacing w:before="60" w:after="45" w:line="240" w:lineRule="auto"/>
      <w:jc w:val="center"/>
    </w:pPr>
    <w:rPr>
      <w:rFonts w:ascii="Times New Roman" w:hAnsi="Times New Roman" w:cs="Times New Roman"/>
      <w:sz w:val="24"/>
      <w:szCs w:val="24"/>
    </w:rPr>
  </w:style>
  <w:style w:type="paragraph" w:customStyle="1" w:styleId="tbl-norm">
    <w:name w:val="tbl-norm"/>
    <w:basedOn w:val="Normal"/>
    <w:pPr>
      <w:spacing w:before="60" w:after="60" w:line="240" w:lineRule="auto"/>
      <w:jc w:val="both"/>
    </w:pPr>
    <w:rPr>
      <w:rFonts w:ascii="Times New Roman" w:hAnsi="Times New Roman" w:cs="Times New Roman"/>
      <w:sz w:val="24"/>
      <w:szCs w:val="24"/>
    </w:rPr>
  </w:style>
  <w:style w:type="paragraph" w:customStyle="1" w:styleId="arrow">
    <w:name w:val="arrow"/>
    <w:basedOn w:val="Normal"/>
    <w:pPr>
      <w:spacing w:before="120" w:after="0" w:line="240" w:lineRule="auto"/>
    </w:pPr>
    <w:rPr>
      <w:rFonts w:ascii="Times New Roman" w:hAnsi="Times New Roman" w:cs="Times New Roman"/>
      <w:b/>
      <w:bCs/>
      <w:sz w:val="24"/>
      <w:szCs w:val="24"/>
    </w:rPr>
  </w:style>
  <w:style w:type="paragraph" w:customStyle="1" w:styleId="container-center">
    <w:name w:val="container-center"/>
    <w:basedOn w:val="Normal"/>
    <w:pPr>
      <w:spacing w:before="100" w:beforeAutospacing="1" w:after="100" w:afterAutospacing="1" w:line="240" w:lineRule="auto"/>
      <w:jc w:val="center"/>
    </w:pPr>
    <w:rPr>
      <w:rFonts w:ascii="Times New Roman" w:hAnsi="Times New Roman" w:cs="Times New Roman"/>
      <w:sz w:val="24"/>
      <w:szCs w:val="24"/>
    </w:rPr>
  </w:style>
  <w:style w:type="paragraph" w:customStyle="1" w:styleId="disclaimer">
    <w:name w:val="disclaimer"/>
    <w:basedOn w:val="Normal"/>
    <w:pPr>
      <w:spacing w:after="390" w:line="240" w:lineRule="auto"/>
      <w:jc w:val="center"/>
    </w:pPr>
    <w:rPr>
      <w:rFonts w:ascii="Times New Roman" w:hAnsi="Times New Roman" w:cs="Times New Roman"/>
      <w:b/>
      <w:bCs/>
      <w:sz w:val="24"/>
      <w:szCs w:val="24"/>
    </w:rPr>
  </w:style>
  <w:style w:type="paragraph" w:customStyle="1" w:styleId="dlist-term">
    <w:name w:val="dlist-term"/>
    <w:basedOn w:val="Normal"/>
    <w:pPr>
      <w:spacing w:before="195" w:after="0" w:line="240" w:lineRule="auto"/>
    </w:pPr>
    <w:rPr>
      <w:rFonts w:ascii="Times New Roman" w:hAnsi="Times New Roman" w:cs="Times New Roman"/>
      <w:sz w:val="24"/>
      <w:szCs w:val="24"/>
    </w:rPr>
  </w:style>
  <w:style w:type="paragraph" w:customStyle="1" w:styleId="dlist-definition">
    <w:name w:val="dlist-definition"/>
    <w:basedOn w:val="Normal"/>
    <w:pPr>
      <w:spacing w:before="195" w:after="0" w:line="240" w:lineRule="auto"/>
      <w:jc w:val="both"/>
    </w:pPr>
    <w:rPr>
      <w:rFonts w:ascii="Times New Roman" w:hAnsi="Times New Roman" w:cs="Times New Roman"/>
      <w:sz w:val="24"/>
      <w:szCs w:val="24"/>
    </w:rPr>
  </w:style>
  <w:style w:type="paragraph" w:customStyle="1" w:styleId="euro">
    <w:name w:val="euro"/>
    <w:basedOn w:val="Normal"/>
    <w:pPr>
      <w:spacing w:before="100" w:beforeAutospacing="1" w:after="100" w:afterAutospacing="1" w:line="240" w:lineRule="auto"/>
      <w:jc w:val="both"/>
    </w:pPr>
    <w:rPr>
      <w:rFonts w:ascii="Times New Roman" w:hAnsi="Times New Roman" w:cs="Times New Roman"/>
      <w:sz w:val="24"/>
      <w:szCs w:val="24"/>
    </w:rPr>
  </w:style>
  <w:style w:type="paragraph" w:customStyle="1" w:styleId="footnote">
    <w:name w:val="footnote"/>
    <w:basedOn w:val="Normal"/>
    <w:pPr>
      <w:spacing w:before="120" w:after="0" w:line="240" w:lineRule="auto"/>
      <w:jc w:val="both"/>
    </w:pPr>
    <w:rPr>
      <w:rFonts w:ascii="Times New Roman" w:hAnsi="Times New Roman" w:cs="Times New Roman"/>
    </w:rPr>
  </w:style>
  <w:style w:type="paragraph" w:customStyle="1" w:styleId="footnote-deleted">
    <w:name w:val="footnote-deleted"/>
    <w:basedOn w:val="Normal"/>
    <w:pPr>
      <w:spacing w:before="60" w:after="0" w:line="240" w:lineRule="auto"/>
      <w:jc w:val="both"/>
    </w:pPr>
    <w:rPr>
      <w:rFonts w:ascii="Times New Roman" w:hAnsi="Times New Roman" w:cs="Times New Roman"/>
      <w:sz w:val="24"/>
      <w:szCs w:val="24"/>
    </w:rPr>
  </w:style>
  <w:style w:type="paragraph" w:customStyle="1" w:styleId="footnote-spec">
    <w:name w:val="footnote-spec"/>
    <w:basedOn w:val="Normal"/>
    <w:pPr>
      <w:spacing w:before="60" w:after="0" w:line="240" w:lineRule="auto"/>
      <w:jc w:val="both"/>
    </w:pPr>
    <w:rPr>
      <w:rFonts w:ascii="Times New Roman" w:hAnsi="Times New Roman" w:cs="Times New Roman"/>
      <w:sz w:val="24"/>
      <w:szCs w:val="24"/>
    </w:rPr>
  </w:style>
  <w:style w:type="paragraph" w:customStyle="1" w:styleId="hd-modifiers">
    <w:name w:val="hd-modifiers"/>
    <w:basedOn w:val="Normal"/>
    <w:pPr>
      <w:spacing w:before="100" w:beforeAutospacing="1" w:after="195" w:line="240" w:lineRule="auto"/>
    </w:pPr>
    <w:rPr>
      <w:rFonts w:ascii="Times New Roman" w:hAnsi="Times New Roman" w:cs="Times New Roman"/>
      <w:sz w:val="24"/>
      <w:szCs w:val="24"/>
      <w:u w:val="single"/>
    </w:rPr>
  </w:style>
  <w:style w:type="paragraph" w:customStyle="1" w:styleId="hd-toc-1">
    <w:name w:val="hd-toc-1"/>
    <w:basedOn w:val="Normal"/>
    <w:pPr>
      <w:spacing w:before="45" w:after="45" w:line="240" w:lineRule="auto"/>
      <w:jc w:val="center"/>
    </w:pPr>
    <w:rPr>
      <w:rFonts w:ascii="Times New Roman" w:hAnsi="Times New Roman" w:cs="Times New Roman"/>
    </w:rPr>
  </w:style>
  <w:style w:type="paragraph" w:customStyle="1" w:styleId="hd-toc-2">
    <w:name w:val="hd-toc-2"/>
    <w:basedOn w:val="Normal"/>
    <w:pPr>
      <w:spacing w:before="45" w:after="240" w:line="240" w:lineRule="auto"/>
    </w:pPr>
    <w:rPr>
      <w:rFonts w:ascii="Times New Roman" w:hAnsi="Times New Roman" w:cs="Times New Roman"/>
    </w:rPr>
  </w:style>
  <w:style w:type="paragraph" w:customStyle="1" w:styleId="hd-toc-3">
    <w:name w:val="hd-toc-3"/>
    <w:basedOn w:val="Normal"/>
    <w:pPr>
      <w:spacing w:before="45" w:after="240" w:line="240" w:lineRule="auto"/>
      <w:jc w:val="right"/>
    </w:pPr>
    <w:rPr>
      <w:rFonts w:ascii="Times New Roman" w:hAnsi="Times New Roman" w:cs="Times New Roman"/>
    </w:rPr>
  </w:style>
  <w:style w:type="paragraph" w:customStyle="1" w:styleId="hd-toc-4">
    <w:name w:val="hd-toc-4"/>
    <w:basedOn w:val="Normal"/>
    <w:pPr>
      <w:spacing w:before="45" w:after="240" w:line="240" w:lineRule="auto"/>
      <w:jc w:val="center"/>
    </w:pPr>
    <w:rPr>
      <w:rFonts w:ascii="Times New Roman" w:hAnsi="Times New Roman" w:cs="Times New Roman"/>
    </w:rPr>
  </w:style>
  <w:style w:type="paragraph" w:customStyle="1" w:styleId="item-none">
    <w:name w:val="item-none"/>
    <w:basedOn w:val="Normal"/>
    <w:pPr>
      <w:spacing w:before="60" w:after="60" w:line="240" w:lineRule="auto"/>
      <w:ind w:left="390"/>
      <w:jc w:val="both"/>
    </w:pPr>
    <w:rPr>
      <w:rFonts w:ascii="Times New Roman" w:hAnsi="Times New Roman" w:cs="Times New Roman"/>
      <w:sz w:val="24"/>
      <w:szCs w:val="24"/>
    </w:rPr>
  </w:style>
  <w:style w:type="paragraph" w:customStyle="1" w:styleId="linkref">
    <w:name w:val="linkref"/>
    <w:basedOn w:val="Normal"/>
    <w:pPr>
      <w:spacing w:before="60" w:after="60" w:line="240" w:lineRule="auto"/>
      <w:jc w:val="both"/>
    </w:pPr>
    <w:rPr>
      <w:rFonts w:ascii="Times New Roman" w:hAnsi="Times New Roman" w:cs="Times New Roman"/>
    </w:rPr>
  </w:style>
  <w:style w:type="paragraph" w:customStyle="1" w:styleId="list">
    <w:name w:val="list"/>
    <w:basedOn w:val="Normal"/>
    <w:pPr>
      <w:spacing w:before="120" w:after="100" w:afterAutospacing="1" w:line="240" w:lineRule="auto"/>
      <w:ind w:left="240"/>
      <w:jc w:val="both"/>
    </w:pPr>
    <w:rPr>
      <w:rFonts w:ascii="Times New Roman" w:hAnsi="Times New Roman" w:cs="Times New Roman"/>
      <w:sz w:val="24"/>
      <w:szCs w:val="24"/>
    </w:rPr>
  </w:style>
  <w:style w:type="paragraph" w:customStyle="1" w:styleId="modref">
    <w:name w:val="modref"/>
    <w:basedOn w:val="Normal"/>
    <w:pPr>
      <w:spacing w:before="120" w:after="0" w:line="240" w:lineRule="auto"/>
    </w:pPr>
    <w:rPr>
      <w:rFonts w:ascii="Times New Roman" w:hAnsi="Times New Roman" w:cs="Times New Roman"/>
      <w:b/>
      <w:bCs/>
      <w:sz w:val="24"/>
      <w:szCs w:val="24"/>
    </w:rPr>
  </w:style>
  <w:style w:type="paragraph" w:customStyle="1" w:styleId="norm">
    <w:name w:val="norm"/>
    <w:basedOn w:val="Normal"/>
    <w:pPr>
      <w:spacing w:before="120" w:after="0" w:line="240" w:lineRule="auto"/>
      <w:jc w:val="both"/>
    </w:pPr>
    <w:rPr>
      <w:rFonts w:ascii="Times New Roman" w:hAnsi="Times New Roman" w:cs="Times New Roman"/>
      <w:sz w:val="24"/>
      <w:szCs w:val="24"/>
    </w:rPr>
  </w:style>
  <w:style w:type="paragraph" w:customStyle="1" w:styleId="notcol">
    <w:name w:val="notcol"/>
    <w:basedOn w:val="Normal"/>
    <w:pPr>
      <w:spacing w:before="60" w:after="60" w:line="240" w:lineRule="auto"/>
      <w:jc w:val="right"/>
    </w:pPr>
    <w:rPr>
      <w:rFonts w:ascii="Times New Roman" w:hAnsi="Times New Roman" w:cs="Times New Roman"/>
      <w:i/>
      <w:iCs/>
      <w:sz w:val="24"/>
      <w:szCs w:val="24"/>
    </w:rPr>
  </w:style>
  <w:style w:type="paragraph" w:customStyle="1" w:styleId="reference">
    <w:name w:val="reference"/>
    <w:basedOn w:val="Normal"/>
    <w:pPr>
      <w:spacing w:before="100" w:beforeAutospacing="1" w:after="0" w:line="240" w:lineRule="auto"/>
      <w:jc w:val="right"/>
    </w:pPr>
    <w:rPr>
      <w:rFonts w:ascii="Times New Roman" w:hAnsi="Times New Roman" w:cs="Times New Roman"/>
      <w:sz w:val="24"/>
      <w:szCs w:val="24"/>
    </w:rPr>
  </w:style>
  <w:style w:type="paragraph" w:customStyle="1" w:styleId="stitle-article-norm">
    <w:name w:val="stitle-article-norm"/>
    <w:basedOn w:val="Normal"/>
    <w:pPr>
      <w:spacing w:before="240" w:after="120" w:line="240" w:lineRule="auto"/>
      <w:jc w:val="center"/>
    </w:pPr>
    <w:rPr>
      <w:rFonts w:ascii="Times New Roman" w:hAnsi="Times New Roman" w:cs="Times New Roman"/>
      <w:b/>
      <w:bCs/>
      <w:sz w:val="24"/>
      <w:szCs w:val="24"/>
    </w:rPr>
  </w:style>
  <w:style w:type="paragraph" w:customStyle="1" w:styleId="stitle-article-quoted">
    <w:name w:val="stitle-article-quoted"/>
    <w:basedOn w:val="Normal"/>
    <w:pPr>
      <w:spacing w:before="240" w:after="120" w:line="240" w:lineRule="auto"/>
    </w:pPr>
    <w:rPr>
      <w:rFonts w:ascii="Times New Roman" w:hAnsi="Times New Roman" w:cs="Times New Roman"/>
      <w:b/>
      <w:bCs/>
      <w:sz w:val="24"/>
      <w:szCs w:val="24"/>
    </w:rPr>
  </w:style>
  <w:style w:type="paragraph" w:customStyle="1" w:styleId="stitle-gr-seq-level-2">
    <w:name w:val="stitle-gr-seq-level-2"/>
    <w:basedOn w:val="Normal"/>
    <w:pPr>
      <w:spacing w:before="120" w:after="0" w:line="240" w:lineRule="auto"/>
      <w:jc w:val="both"/>
    </w:pPr>
    <w:rPr>
      <w:rFonts w:ascii="Times New Roman" w:hAnsi="Times New Roman" w:cs="Times New Roman"/>
      <w:sz w:val="24"/>
      <w:szCs w:val="24"/>
    </w:rPr>
  </w:style>
  <w:style w:type="paragraph" w:customStyle="1" w:styleId="tbl-centered">
    <w:name w:val="tbl-centered"/>
    <w:basedOn w:val="Normal"/>
    <w:pPr>
      <w:spacing w:before="60" w:after="60" w:line="240" w:lineRule="auto"/>
      <w:jc w:val="center"/>
    </w:pPr>
    <w:rPr>
      <w:rFonts w:ascii="Times New Roman" w:hAnsi="Times New Roman" w:cs="Times New Roman"/>
      <w:sz w:val="24"/>
      <w:szCs w:val="24"/>
    </w:rPr>
  </w:style>
  <w:style w:type="paragraph" w:customStyle="1" w:styleId="tbl-left">
    <w:name w:val="tbl-left"/>
    <w:basedOn w:val="Normal"/>
    <w:pPr>
      <w:spacing w:before="60" w:after="60" w:line="240" w:lineRule="auto"/>
    </w:pPr>
    <w:rPr>
      <w:rFonts w:ascii="Times New Roman" w:hAnsi="Times New Roman" w:cs="Times New Roman"/>
      <w:sz w:val="24"/>
      <w:szCs w:val="24"/>
    </w:rPr>
  </w:style>
  <w:style w:type="paragraph" w:customStyle="1" w:styleId="tbl-right">
    <w:name w:val="tbl-right"/>
    <w:basedOn w:val="Normal"/>
    <w:pPr>
      <w:spacing w:before="60" w:after="60" w:line="240" w:lineRule="auto"/>
      <w:jc w:val="right"/>
    </w:pPr>
    <w:rPr>
      <w:rFonts w:ascii="Times New Roman" w:hAnsi="Times New Roman" w:cs="Times New Roman"/>
      <w:sz w:val="24"/>
      <w:szCs w:val="24"/>
    </w:rPr>
  </w:style>
  <w:style w:type="paragraph" w:customStyle="1" w:styleId="title-annex-1">
    <w:name w:val="title-annex-1"/>
    <w:basedOn w:val="Normal"/>
    <w:pPr>
      <w:spacing w:after="120" w:line="240" w:lineRule="auto"/>
      <w:jc w:val="center"/>
    </w:pPr>
    <w:rPr>
      <w:rFonts w:ascii="Times New Roman" w:hAnsi="Times New Roman" w:cs="Times New Roman"/>
      <w:i/>
      <w:iCs/>
      <w:sz w:val="24"/>
      <w:szCs w:val="24"/>
    </w:rPr>
  </w:style>
  <w:style w:type="paragraph" w:customStyle="1" w:styleId="title-annex-2">
    <w:name w:val="title-annex-2"/>
    <w:basedOn w:val="Normal"/>
    <w:pPr>
      <w:spacing w:after="120" w:line="240" w:lineRule="auto"/>
      <w:jc w:val="center"/>
    </w:pPr>
    <w:rPr>
      <w:rFonts w:ascii="Times New Roman" w:hAnsi="Times New Roman" w:cs="Times New Roman"/>
      <w:b/>
      <w:bCs/>
      <w:sz w:val="24"/>
      <w:szCs w:val="24"/>
    </w:rPr>
  </w:style>
  <w:style w:type="paragraph" w:customStyle="1" w:styleId="title-annotation">
    <w:name w:val="title-annotation"/>
    <w:basedOn w:val="Normal"/>
    <w:pPr>
      <w:spacing w:after="120" w:line="240" w:lineRule="auto"/>
    </w:pPr>
    <w:rPr>
      <w:rFonts w:ascii="Times New Roman" w:hAnsi="Times New Roman" w:cs="Times New Roman"/>
      <w:b/>
      <w:bCs/>
      <w:sz w:val="24"/>
      <w:szCs w:val="24"/>
    </w:rPr>
  </w:style>
  <w:style w:type="paragraph" w:customStyle="1" w:styleId="title-article-norm">
    <w:name w:val="title-article-norm"/>
    <w:basedOn w:val="Normal"/>
    <w:pPr>
      <w:spacing w:before="240" w:after="120" w:line="240" w:lineRule="auto"/>
      <w:jc w:val="center"/>
    </w:pPr>
    <w:rPr>
      <w:rFonts w:ascii="Times New Roman" w:hAnsi="Times New Roman" w:cs="Times New Roman"/>
      <w:i/>
      <w:iCs/>
      <w:sz w:val="24"/>
      <w:szCs w:val="24"/>
    </w:rPr>
  </w:style>
  <w:style w:type="paragraph" w:customStyle="1" w:styleId="title-blk">
    <w:name w:val="title-blk"/>
    <w:basedOn w:val="Normal"/>
    <w:pPr>
      <w:spacing w:before="60" w:after="60" w:line="240" w:lineRule="auto"/>
      <w:jc w:val="both"/>
    </w:pPr>
    <w:rPr>
      <w:rFonts w:ascii="Times New Roman" w:hAnsi="Times New Roman" w:cs="Times New Roman"/>
      <w:b/>
      <w:bCs/>
      <w:sz w:val="24"/>
      <w:szCs w:val="24"/>
    </w:rPr>
  </w:style>
  <w:style w:type="paragraph" w:customStyle="1" w:styleId="title-article-quoted">
    <w:name w:val="title-article-quoted"/>
    <w:basedOn w:val="Normal"/>
    <w:pPr>
      <w:spacing w:before="240" w:after="120" w:line="240" w:lineRule="auto"/>
    </w:pPr>
    <w:rPr>
      <w:rFonts w:ascii="Times New Roman" w:hAnsi="Times New Roman" w:cs="Times New Roman"/>
      <w:i/>
      <w:iCs/>
      <w:sz w:val="24"/>
      <w:szCs w:val="24"/>
    </w:rPr>
  </w:style>
  <w:style w:type="paragraph" w:customStyle="1" w:styleId="title-division-1">
    <w:name w:val="title-division-1"/>
    <w:basedOn w:val="Normal"/>
    <w:pPr>
      <w:spacing w:after="120" w:line="240" w:lineRule="auto"/>
      <w:jc w:val="center"/>
    </w:pPr>
    <w:rPr>
      <w:rFonts w:ascii="Times New Roman" w:hAnsi="Times New Roman" w:cs="Times New Roman"/>
      <w:sz w:val="24"/>
      <w:szCs w:val="24"/>
    </w:rPr>
  </w:style>
  <w:style w:type="paragraph" w:customStyle="1" w:styleId="title-division-2">
    <w:name w:val="title-division-2"/>
    <w:basedOn w:val="Normal"/>
    <w:pPr>
      <w:spacing w:after="120" w:line="240" w:lineRule="auto"/>
      <w:jc w:val="center"/>
    </w:pPr>
    <w:rPr>
      <w:rFonts w:ascii="Times New Roman" w:hAnsi="Times New Roman" w:cs="Times New Roman"/>
      <w:b/>
      <w:bCs/>
      <w:sz w:val="24"/>
      <w:szCs w:val="24"/>
    </w:rPr>
  </w:style>
  <w:style w:type="paragraph" w:customStyle="1" w:styleId="title-doc-first">
    <w:name w:val="title-doc-first"/>
    <w:basedOn w:val="Normal"/>
    <w:pPr>
      <w:spacing w:before="120" w:after="0" w:line="240" w:lineRule="auto"/>
      <w:jc w:val="center"/>
    </w:pPr>
    <w:rPr>
      <w:rFonts w:ascii="Times New Roman" w:hAnsi="Times New Roman" w:cs="Times New Roman"/>
      <w:b/>
      <w:bCs/>
      <w:sz w:val="24"/>
      <w:szCs w:val="24"/>
    </w:rPr>
  </w:style>
  <w:style w:type="paragraph" w:customStyle="1" w:styleId="title-doc-last">
    <w:name w:val="title-doc-last"/>
    <w:basedOn w:val="Normal"/>
    <w:pPr>
      <w:spacing w:before="120" w:after="0" w:line="240" w:lineRule="auto"/>
      <w:jc w:val="center"/>
    </w:pPr>
    <w:rPr>
      <w:rFonts w:ascii="Times New Roman" w:hAnsi="Times New Roman" w:cs="Times New Roman"/>
      <w:sz w:val="24"/>
      <w:szCs w:val="24"/>
    </w:rPr>
  </w:style>
  <w:style w:type="paragraph" w:customStyle="1" w:styleId="title-doc-oj-reference">
    <w:name w:val="title-doc-oj-reference"/>
    <w:basedOn w:val="Normal"/>
    <w:pPr>
      <w:spacing w:before="120" w:after="0" w:line="240" w:lineRule="auto"/>
      <w:jc w:val="center"/>
    </w:pPr>
    <w:rPr>
      <w:rFonts w:ascii="Times New Roman" w:hAnsi="Times New Roman" w:cs="Times New Roman"/>
      <w:sz w:val="24"/>
      <w:szCs w:val="24"/>
    </w:rPr>
  </w:style>
  <w:style w:type="paragraph" w:customStyle="1" w:styleId="title-fam-member">
    <w:name w:val="title-fam-member"/>
    <w:basedOn w:val="Normal"/>
    <w:pPr>
      <w:spacing w:before="100" w:beforeAutospacing="1" w:after="0" w:line="240" w:lineRule="auto"/>
      <w:jc w:val="both"/>
    </w:pPr>
    <w:rPr>
      <w:rFonts w:ascii="Times New Roman" w:hAnsi="Times New Roman" w:cs="Times New Roman"/>
      <w:sz w:val="24"/>
      <w:szCs w:val="24"/>
    </w:rPr>
  </w:style>
  <w:style w:type="paragraph" w:customStyle="1" w:styleId="title-fam-member-ref-1">
    <w:name w:val="title-fam-member-ref-1"/>
    <w:basedOn w:val="Normal"/>
    <w:pPr>
      <w:spacing w:before="100" w:beforeAutospacing="1" w:after="0" w:line="240" w:lineRule="auto"/>
    </w:pPr>
    <w:rPr>
      <w:rFonts w:ascii="Times New Roman" w:hAnsi="Times New Roman" w:cs="Times New Roman"/>
      <w:sz w:val="24"/>
      <w:szCs w:val="24"/>
    </w:rPr>
  </w:style>
  <w:style w:type="paragraph" w:customStyle="1" w:styleId="title-fam-member-ref-2">
    <w:name w:val="title-fam-member-ref-2"/>
    <w:basedOn w:val="Normal"/>
    <w:pPr>
      <w:spacing w:before="100" w:beforeAutospacing="1" w:after="0" w:line="240" w:lineRule="auto"/>
      <w:jc w:val="right"/>
    </w:pPr>
    <w:rPr>
      <w:rFonts w:ascii="Times New Roman" w:hAnsi="Times New Roman" w:cs="Times New Roman"/>
      <w:sz w:val="24"/>
      <w:szCs w:val="24"/>
    </w:rPr>
  </w:style>
  <w:style w:type="paragraph" w:customStyle="1" w:styleId="title-fam-member-star">
    <w:name w:val="title-fam-member-star"/>
    <w:basedOn w:val="Normal"/>
    <w:pPr>
      <w:spacing w:before="100" w:beforeAutospacing="1" w:after="0" w:line="240" w:lineRule="auto"/>
    </w:pPr>
    <w:rPr>
      <w:rFonts w:ascii="Times New Roman" w:hAnsi="Times New Roman" w:cs="Times New Roman"/>
      <w:sz w:val="24"/>
      <w:szCs w:val="24"/>
    </w:rPr>
  </w:style>
  <w:style w:type="paragraph" w:customStyle="1" w:styleId="title-gr-seq-level-1">
    <w:name w:val="title-gr-seq-level-1"/>
    <w:basedOn w:val="Normal"/>
    <w:pPr>
      <w:spacing w:before="120" w:after="120" w:line="240" w:lineRule="auto"/>
    </w:pPr>
    <w:rPr>
      <w:rFonts w:ascii="Times New Roman" w:hAnsi="Times New Roman" w:cs="Times New Roman"/>
      <w:b/>
      <w:bCs/>
      <w:sz w:val="24"/>
      <w:szCs w:val="24"/>
    </w:rPr>
  </w:style>
  <w:style w:type="paragraph" w:customStyle="1" w:styleId="title-gr-seq-level-2">
    <w:name w:val="title-gr-seq-level-2"/>
    <w:basedOn w:val="Normal"/>
    <w:pPr>
      <w:spacing w:before="120" w:after="120" w:line="240" w:lineRule="auto"/>
      <w:jc w:val="center"/>
    </w:pPr>
    <w:rPr>
      <w:rFonts w:ascii="Times New Roman" w:hAnsi="Times New Roman" w:cs="Times New Roman"/>
      <w:i/>
      <w:iCs/>
      <w:sz w:val="24"/>
      <w:szCs w:val="24"/>
    </w:rPr>
  </w:style>
  <w:style w:type="paragraph" w:customStyle="1" w:styleId="title-gr-seq-level-3">
    <w:name w:val="title-gr-seq-level-3"/>
    <w:basedOn w:val="Normal"/>
    <w:pPr>
      <w:spacing w:before="120" w:after="120" w:line="240" w:lineRule="auto"/>
    </w:pPr>
    <w:rPr>
      <w:rFonts w:ascii="Times New Roman" w:hAnsi="Times New Roman" w:cs="Times New Roman"/>
      <w:b/>
      <w:bCs/>
      <w:sz w:val="24"/>
      <w:szCs w:val="24"/>
    </w:rPr>
  </w:style>
  <w:style w:type="paragraph" w:customStyle="1" w:styleId="title-gr-seq-level-4">
    <w:name w:val="title-gr-seq-level-4"/>
    <w:basedOn w:val="Normal"/>
    <w:pPr>
      <w:spacing w:before="120" w:after="120" w:line="240" w:lineRule="auto"/>
    </w:pPr>
    <w:rPr>
      <w:rFonts w:ascii="Times New Roman" w:hAnsi="Times New Roman" w:cs="Times New Roman"/>
      <w:sz w:val="24"/>
      <w:szCs w:val="24"/>
    </w:rPr>
  </w:style>
  <w:style w:type="paragraph" w:customStyle="1" w:styleId="title-table">
    <w:name w:val="title-table"/>
    <w:basedOn w:val="Normal"/>
    <w:pPr>
      <w:spacing w:after="120" w:line="240" w:lineRule="auto"/>
      <w:jc w:val="center"/>
    </w:pPr>
    <w:rPr>
      <w:rFonts w:ascii="Times New Roman" w:hAnsi="Times New Roman" w:cs="Times New Roman"/>
      <w:b/>
      <w:bCs/>
      <w:sz w:val="24"/>
      <w:szCs w:val="24"/>
    </w:rPr>
  </w:style>
  <w:style w:type="paragraph" w:customStyle="1" w:styleId="title-toc">
    <w:name w:val="title-toc"/>
    <w:basedOn w:val="Normal"/>
    <w:pPr>
      <w:spacing w:after="120" w:line="240" w:lineRule="auto"/>
      <w:jc w:val="center"/>
    </w:pPr>
    <w:rPr>
      <w:rFonts w:ascii="Times New Roman" w:hAnsi="Times New Roman" w:cs="Times New Roman"/>
      <w:b/>
      <w:bCs/>
      <w:sz w:val="24"/>
      <w:szCs w:val="24"/>
    </w:rPr>
  </w:style>
  <w:style w:type="paragraph" w:customStyle="1" w:styleId="toc-1">
    <w:name w:val="toc-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oc-2">
    <w:name w:val="toc-2"/>
    <w:basedOn w:val="Normal"/>
    <w:pPr>
      <w:spacing w:before="100" w:beforeAutospacing="1" w:after="100" w:afterAutospacing="1" w:line="240" w:lineRule="auto"/>
      <w:jc w:val="right"/>
    </w:pPr>
    <w:rPr>
      <w:rFonts w:ascii="Times New Roman" w:hAnsi="Times New Roman" w:cs="Times New Roman"/>
      <w:sz w:val="24"/>
      <w:szCs w:val="24"/>
    </w:rPr>
  </w:style>
  <w:style w:type="paragraph" w:customStyle="1" w:styleId="toc-item">
    <w:name w:val="toc-item"/>
    <w:basedOn w:val="Normal"/>
    <w:pPr>
      <w:spacing w:before="120" w:after="0" w:line="240" w:lineRule="auto"/>
    </w:pPr>
    <w:rPr>
      <w:rFonts w:ascii="Times New Roman" w:hAnsi="Times New Roman" w:cs="Times New Roman"/>
      <w:sz w:val="24"/>
      <w:szCs w:val="24"/>
    </w:rPr>
  </w:style>
  <w:style w:type="paragraph" w:customStyle="1" w:styleId="transposition">
    <w:name w:val="transposition"/>
    <w:basedOn w:val="Normal"/>
    <w:pPr>
      <w:spacing w:before="120" w:after="0" w:line="240" w:lineRule="auto"/>
      <w:jc w:val="center"/>
    </w:pPr>
    <w:rPr>
      <w:rFonts w:ascii="Times New Roman" w:hAnsi="Times New Roman" w:cs="Times New Roman"/>
      <w:sz w:val="24"/>
      <w:szCs w:val="24"/>
    </w:rPr>
  </w:style>
  <w:style w:type="paragraph" w:customStyle="1" w:styleId="oj-addr">
    <w:name w:val="oj-addr"/>
    <w:basedOn w:val="Normal"/>
    <w:pPr>
      <w:spacing w:after="0" w:line="240" w:lineRule="auto"/>
      <w:jc w:val="both"/>
    </w:pPr>
    <w:rPr>
      <w:rFonts w:ascii="Times New Roman" w:hAnsi="Times New Roman" w:cs="Times New Roman"/>
      <w:sz w:val="24"/>
      <w:szCs w:val="24"/>
    </w:rPr>
  </w:style>
  <w:style w:type="paragraph" w:customStyle="1" w:styleId="oj-center">
    <w:name w:val="oj-center"/>
    <w:basedOn w:val="Normal"/>
    <w:pPr>
      <w:spacing w:before="120" w:after="0" w:line="240" w:lineRule="auto"/>
      <w:jc w:val="center"/>
    </w:pPr>
    <w:rPr>
      <w:rFonts w:ascii="Times New Roman" w:hAnsi="Times New Roman" w:cs="Times New Roman"/>
      <w:sz w:val="24"/>
      <w:szCs w:val="24"/>
    </w:rPr>
  </w:style>
  <w:style w:type="paragraph" w:customStyle="1" w:styleId="oj-doc-ti">
    <w:name w:val="oj-doc-ti"/>
    <w:basedOn w:val="Normal"/>
    <w:pPr>
      <w:spacing w:before="240" w:after="120" w:line="240" w:lineRule="auto"/>
      <w:jc w:val="center"/>
    </w:pPr>
    <w:rPr>
      <w:rFonts w:ascii="Times New Roman" w:hAnsi="Times New Roman" w:cs="Times New Roman"/>
      <w:b/>
      <w:bCs/>
      <w:sz w:val="24"/>
      <w:szCs w:val="24"/>
    </w:rPr>
  </w:style>
  <w:style w:type="paragraph" w:customStyle="1" w:styleId="oj-edition">
    <w:name w:val="oj-edition"/>
    <w:basedOn w:val="Normal"/>
    <w:pPr>
      <w:spacing w:before="120" w:after="120" w:line="240" w:lineRule="auto"/>
    </w:pPr>
    <w:rPr>
      <w:rFonts w:ascii="Times New Roman" w:hAnsi="Times New Roman" w:cs="Times New Roman"/>
      <w:sz w:val="24"/>
      <w:szCs w:val="24"/>
    </w:rPr>
  </w:style>
  <w:style w:type="paragraph" w:customStyle="1" w:styleId="oj-hd-date">
    <w:name w:val="oj-hd-date"/>
    <w:basedOn w:val="Normal"/>
    <w:pPr>
      <w:spacing w:before="120" w:after="120" w:line="240" w:lineRule="auto"/>
    </w:pPr>
    <w:rPr>
      <w:rFonts w:ascii="Times New Roman" w:hAnsi="Times New Roman" w:cs="Times New Roman"/>
      <w:sz w:val="24"/>
      <w:szCs w:val="24"/>
    </w:rPr>
  </w:style>
  <w:style w:type="paragraph" w:customStyle="1" w:styleId="oj-hd-lg">
    <w:name w:val="oj-hd-lg"/>
    <w:basedOn w:val="Normal"/>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oj-hd-oj">
    <w:name w:val="oj-hd-oj"/>
    <w:basedOn w:val="Normal"/>
    <w:pPr>
      <w:spacing w:before="120" w:after="120" w:line="240" w:lineRule="auto"/>
      <w:jc w:val="right"/>
    </w:pPr>
    <w:rPr>
      <w:rFonts w:ascii="Times New Roman" w:hAnsi="Times New Roman" w:cs="Times New Roman"/>
      <w:sz w:val="24"/>
      <w:szCs w:val="24"/>
    </w:rPr>
  </w:style>
  <w:style w:type="paragraph" w:customStyle="1" w:styleId="oj-hd-ti">
    <w:name w:val="oj-hd-ti"/>
    <w:basedOn w:val="Normal"/>
    <w:pPr>
      <w:spacing w:before="120" w:after="120" w:line="240" w:lineRule="auto"/>
      <w:jc w:val="center"/>
    </w:pPr>
    <w:rPr>
      <w:rFonts w:ascii="Times New Roman" w:hAnsi="Times New Roman" w:cs="Times New Roman"/>
      <w:sz w:val="24"/>
      <w:szCs w:val="24"/>
    </w:rPr>
  </w:style>
  <w:style w:type="paragraph" w:customStyle="1" w:styleId="oj-image">
    <w:name w:val="oj-image"/>
    <w:basedOn w:val="Normal"/>
    <w:pPr>
      <w:spacing w:before="120" w:after="120" w:line="240" w:lineRule="auto"/>
      <w:jc w:val="center"/>
    </w:pPr>
    <w:rPr>
      <w:rFonts w:ascii="Times New Roman" w:hAnsi="Times New Roman" w:cs="Times New Roman"/>
      <w:sz w:val="24"/>
      <w:szCs w:val="24"/>
    </w:rPr>
  </w:style>
  <w:style w:type="paragraph" w:customStyle="1" w:styleId="oj-issn">
    <w:name w:val="oj-issn"/>
    <w:basedOn w:val="Normal"/>
    <w:pPr>
      <w:spacing w:before="240" w:after="120" w:line="240" w:lineRule="auto"/>
      <w:jc w:val="right"/>
    </w:pPr>
    <w:rPr>
      <w:rFonts w:ascii="Times New Roman" w:hAnsi="Times New Roman" w:cs="Times New Roman"/>
      <w:sz w:val="19"/>
      <w:szCs w:val="19"/>
    </w:rPr>
  </w:style>
  <w:style w:type="paragraph" w:customStyle="1" w:styleId="oj-lg">
    <w:name w:val="oj-lg"/>
    <w:basedOn w:val="Normal"/>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58"/>
      <w:szCs w:val="58"/>
    </w:rPr>
  </w:style>
  <w:style w:type="paragraph" w:customStyle="1" w:styleId="oj-no-doc-c">
    <w:name w:val="oj-no-doc-c"/>
    <w:basedOn w:val="Normal"/>
    <w:pPr>
      <w:spacing w:before="120" w:after="120" w:line="240" w:lineRule="auto"/>
      <w:jc w:val="center"/>
    </w:pPr>
    <w:rPr>
      <w:rFonts w:ascii="Times New Roman" w:hAnsi="Times New Roman" w:cs="Times New Roman"/>
      <w:sz w:val="24"/>
      <w:szCs w:val="24"/>
    </w:rPr>
  </w:style>
  <w:style w:type="paragraph" w:customStyle="1" w:styleId="oj-normal">
    <w:name w:val="oj-normal"/>
    <w:basedOn w:val="Normal"/>
    <w:pPr>
      <w:spacing w:before="120" w:after="0" w:line="240" w:lineRule="auto"/>
      <w:jc w:val="both"/>
    </w:pPr>
    <w:rPr>
      <w:rFonts w:ascii="Times New Roman" w:hAnsi="Times New Roman" w:cs="Times New Roman"/>
      <w:sz w:val="24"/>
      <w:szCs w:val="24"/>
    </w:rPr>
  </w:style>
  <w:style w:type="paragraph" w:customStyle="1" w:styleId="oj-normal-center">
    <w:name w:val="oj-normal-center"/>
    <w:basedOn w:val="Normal"/>
    <w:pPr>
      <w:spacing w:before="120" w:after="0" w:line="240" w:lineRule="auto"/>
      <w:jc w:val="center"/>
    </w:pPr>
    <w:rPr>
      <w:rFonts w:ascii="Times New Roman" w:hAnsi="Times New Roman" w:cs="Times New Roman"/>
      <w:sz w:val="24"/>
      <w:szCs w:val="24"/>
    </w:rPr>
  </w:style>
  <w:style w:type="paragraph" w:customStyle="1" w:styleId="oj-normal-right">
    <w:name w:val="oj-normal-right"/>
    <w:basedOn w:val="Normal"/>
    <w:pPr>
      <w:spacing w:before="120" w:after="0" w:line="240" w:lineRule="auto"/>
      <w:jc w:val="right"/>
    </w:pPr>
    <w:rPr>
      <w:rFonts w:ascii="Times New Roman" w:hAnsi="Times New Roman" w:cs="Times New Roman"/>
      <w:sz w:val="24"/>
      <w:szCs w:val="24"/>
    </w:rPr>
  </w:style>
  <w:style w:type="paragraph" w:customStyle="1" w:styleId="oj-note">
    <w:name w:val="oj-note"/>
    <w:basedOn w:val="Normal"/>
    <w:pPr>
      <w:spacing w:before="60" w:after="60" w:line="240" w:lineRule="auto"/>
      <w:jc w:val="both"/>
    </w:pPr>
    <w:rPr>
      <w:rFonts w:ascii="Times New Roman" w:hAnsi="Times New Roman" w:cs="Times New Roman"/>
      <w:sz w:val="19"/>
      <w:szCs w:val="19"/>
    </w:rPr>
  </w:style>
  <w:style w:type="paragraph" w:customStyle="1" w:styleId="oj-separator">
    <w:name w:val="oj-separator"/>
    <w:basedOn w:val="Normal"/>
    <w:pPr>
      <w:spacing w:before="120" w:after="120" w:line="240" w:lineRule="auto"/>
      <w:jc w:val="center"/>
    </w:pPr>
    <w:rPr>
      <w:rFonts w:ascii="Times New Roman" w:hAnsi="Times New Roman" w:cs="Times New Roman"/>
      <w:sz w:val="24"/>
      <w:szCs w:val="24"/>
    </w:rPr>
  </w:style>
  <w:style w:type="paragraph" w:customStyle="1" w:styleId="oj-signatory">
    <w:name w:val="oj-signatory"/>
    <w:basedOn w:val="Normal"/>
    <w:pPr>
      <w:spacing w:before="60" w:after="60" w:line="240" w:lineRule="auto"/>
      <w:jc w:val="center"/>
    </w:pPr>
    <w:rPr>
      <w:rFonts w:ascii="Times New Roman" w:hAnsi="Times New Roman" w:cs="Times New Roman"/>
      <w:sz w:val="24"/>
      <w:szCs w:val="24"/>
    </w:rPr>
  </w:style>
  <w:style w:type="paragraph" w:customStyle="1" w:styleId="oj-sti-art">
    <w:name w:val="oj-sti-art"/>
    <w:basedOn w:val="Normal"/>
    <w:pPr>
      <w:spacing w:before="60" w:after="120" w:line="240" w:lineRule="auto"/>
      <w:jc w:val="center"/>
    </w:pPr>
    <w:rPr>
      <w:rFonts w:ascii="Times New Roman" w:hAnsi="Times New Roman" w:cs="Times New Roman"/>
      <w:b/>
      <w:bCs/>
      <w:sz w:val="24"/>
      <w:szCs w:val="24"/>
    </w:rPr>
  </w:style>
  <w:style w:type="paragraph" w:customStyle="1" w:styleId="oj-tbl-cod">
    <w:name w:val="oj-tbl-cod"/>
    <w:basedOn w:val="Normal"/>
    <w:pPr>
      <w:spacing w:before="60" w:after="60" w:line="240" w:lineRule="auto"/>
      <w:ind w:right="195"/>
      <w:jc w:val="center"/>
    </w:pPr>
    <w:rPr>
      <w:rFonts w:ascii="Times New Roman" w:hAnsi="Times New Roman" w:cs="Times New Roman"/>
    </w:rPr>
  </w:style>
  <w:style w:type="paragraph" w:customStyle="1" w:styleId="oj-tbl-hdr">
    <w:name w:val="oj-tbl-hdr"/>
    <w:basedOn w:val="Normal"/>
    <w:pPr>
      <w:spacing w:before="60" w:after="60" w:line="240" w:lineRule="auto"/>
      <w:ind w:right="195"/>
      <w:jc w:val="center"/>
    </w:pPr>
    <w:rPr>
      <w:rFonts w:ascii="Times New Roman" w:hAnsi="Times New Roman" w:cs="Times New Roman"/>
      <w:b/>
      <w:bCs/>
    </w:rPr>
  </w:style>
  <w:style w:type="paragraph" w:customStyle="1" w:styleId="oj-tbl-notcol">
    <w:name w:val="oj-tbl-notcol"/>
    <w:basedOn w:val="Normal"/>
    <w:pPr>
      <w:spacing w:before="60" w:after="60" w:line="240" w:lineRule="auto"/>
      <w:jc w:val="right"/>
    </w:pPr>
    <w:rPr>
      <w:rFonts w:ascii="Times New Roman" w:hAnsi="Times New Roman" w:cs="Times New Roman"/>
    </w:rPr>
  </w:style>
  <w:style w:type="paragraph" w:customStyle="1" w:styleId="oj-tbl-num">
    <w:name w:val="oj-tbl-num"/>
    <w:basedOn w:val="Normal"/>
    <w:pPr>
      <w:spacing w:before="60" w:after="60" w:line="240" w:lineRule="auto"/>
      <w:ind w:right="195"/>
      <w:jc w:val="right"/>
    </w:pPr>
    <w:rPr>
      <w:rFonts w:ascii="Times New Roman" w:hAnsi="Times New Roman" w:cs="Times New Roman"/>
    </w:rPr>
  </w:style>
  <w:style w:type="paragraph" w:customStyle="1" w:styleId="oj-tbl-txt">
    <w:name w:val="oj-tbl-txt"/>
    <w:basedOn w:val="Normal"/>
    <w:pPr>
      <w:spacing w:before="60" w:after="60" w:line="240" w:lineRule="auto"/>
    </w:pPr>
    <w:rPr>
      <w:rFonts w:ascii="Times New Roman" w:hAnsi="Times New Roman" w:cs="Times New Roman"/>
    </w:rPr>
  </w:style>
  <w:style w:type="paragraph" w:customStyle="1" w:styleId="oj-text-l">
    <w:name w:val="oj-text-l"/>
    <w:basedOn w:val="Normal"/>
    <w:pPr>
      <w:spacing w:before="60" w:after="60" w:line="240" w:lineRule="auto"/>
      <w:jc w:val="both"/>
    </w:pPr>
    <w:rPr>
      <w:rFonts w:ascii="Times New Roman" w:hAnsi="Times New Roman" w:cs="Times New Roman"/>
      <w:sz w:val="24"/>
      <w:szCs w:val="24"/>
    </w:rPr>
  </w:style>
  <w:style w:type="paragraph" w:customStyle="1" w:styleId="oj-ti-annotation">
    <w:name w:val="oj-ti-annotation"/>
    <w:basedOn w:val="Normal"/>
    <w:pPr>
      <w:spacing w:before="120" w:after="0" w:line="240" w:lineRule="auto"/>
    </w:pPr>
    <w:rPr>
      <w:rFonts w:ascii="Times New Roman" w:hAnsi="Times New Roman" w:cs="Times New Roman"/>
      <w:i/>
      <w:iCs/>
      <w:sz w:val="24"/>
      <w:szCs w:val="24"/>
    </w:rPr>
  </w:style>
  <w:style w:type="paragraph" w:customStyle="1" w:styleId="oj-ti-art">
    <w:name w:val="oj-ti-art"/>
    <w:basedOn w:val="Normal"/>
    <w:pPr>
      <w:spacing w:before="360" w:after="120" w:line="240" w:lineRule="auto"/>
      <w:jc w:val="center"/>
    </w:pPr>
    <w:rPr>
      <w:rFonts w:ascii="Times New Roman" w:hAnsi="Times New Roman" w:cs="Times New Roman"/>
      <w:i/>
      <w:iCs/>
      <w:sz w:val="24"/>
      <w:szCs w:val="24"/>
    </w:rPr>
  </w:style>
  <w:style w:type="paragraph" w:customStyle="1" w:styleId="oj-ti-coll">
    <w:name w:val="oj-ti-coll"/>
    <w:basedOn w:val="Normal"/>
    <w:pPr>
      <w:spacing w:before="120" w:after="120" w:line="240" w:lineRule="auto"/>
    </w:pPr>
    <w:rPr>
      <w:rFonts w:ascii="Times New Roman" w:hAnsi="Times New Roman" w:cs="Times New Roman"/>
      <w:sz w:val="29"/>
      <w:szCs w:val="29"/>
    </w:rPr>
  </w:style>
  <w:style w:type="paragraph" w:customStyle="1" w:styleId="oj-ti-doc-dur">
    <w:name w:val="oj-ti-doc-dur"/>
    <w:basedOn w:val="Normal"/>
    <w:pPr>
      <w:spacing w:before="180" w:after="120" w:line="240" w:lineRule="auto"/>
      <w:jc w:val="both"/>
    </w:pPr>
    <w:rPr>
      <w:rFonts w:ascii="Times New Roman" w:hAnsi="Times New Roman" w:cs="Times New Roman"/>
      <w:b/>
      <w:bCs/>
      <w:sz w:val="24"/>
      <w:szCs w:val="24"/>
    </w:rPr>
  </w:style>
  <w:style w:type="paragraph" w:customStyle="1" w:styleId="oj-ti-doc-dur-assoc">
    <w:name w:val="oj-ti-doc-dur-assoc"/>
    <w:basedOn w:val="Normal"/>
    <w:pPr>
      <w:spacing w:before="180" w:after="120" w:line="240" w:lineRule="auto"/>
      <w:jc w:val="both"/>
    </w:pPr>
    <w:rPr>
      <w:rFonts w:ascii="Times New Roman" w:hAnsi="Times New Roman" w:cs="Times New Roman"/>
      <w:b/>
      <w:bCs/>
      <w:sz w:val="24"/>
      <w:szCs w:val="24"/>
    </w:rPr>
  </w:style>
  <w:style w:type="paragraph" w:customStyle="1" w:styleId="oj-ti-doc-dur-num">
    <w:name w:val="oj-ti-doc-dur-num"/>
    <w:basedOn w:val="Normal"/>
    <w:pPr>
      <w:spacing w:before="180" w:after="0" w:line="240" w:lineRule="auto"/>
    </w:pPr>
    <w:rPr>
      <w:rFonts w:ascii="Times New Roman" w:hAnsi="Times New Roman" w:cs="Times New Roman"/>
      <w:b/>
      <w:bCs/>
      <w:sz w:val="24"/>
      <w:szCs w:val="24"/>
    </w:rPr>
  </w:style>
  <w:style w:type="paragraph" w:customStyle="1" w:styleId="oj-ti-doc-dur-star">
    <w:name w:val="oj-ti-doc-dur-star"/>
    <w:basedOn w:val="Normal"/>
    <w:pPr>
      <w:spacing w:before="180" w:after="120" w:line="240" w:lineRule="auto"/>
      <w:jc w:val="center"/>
    </w:pPr>
    <w:rPr>
      <w:rFonts w:ascii="Times New Roman" w:hAnsi="Times New Roman" w:cs="Times New Roman"/>
      <w:b/>
      <w:bCs/>
      <w:sz w:val="24"/>
      <w:szCs w:val="24"/>
    </w:rPr>
  </w:style>
  <w:style w:type="paragraph" w:customStyle="1" w:styleId="oj-ti-doc-eph">
    <w:name w:val="oj-ti-doc-eph"/>
    <w:basedOn w:val="Normal"/>
    <w:pPr>
      <w:spacing w:before="180" w:after="120" w:line="240" w:lineRule="auto"/>
      <w:jc w:val="both"/>
    </w:pPr>
    <w:rPr>
      <w:rFonts w:ascii="Times New Roman" w:hAnsi="Times New Roman" w:cs="Times New Roman"/>
      <w:sz w:val="24"/>
      <w:szCs w:val="24"/>
    </w:rPr>
  </w:style>
  <w:style w:type="paragraph" w:customStyle="1" w:styleId="oj-ti-grseq-1">
    <w:name w:val="oj-ti-grseq-1"/>
    <w:basedOn w:val="Normal"/>
    <w:pPr>
      <w:spacing w:before="240" w:after="120" w:line="240" w:lineRule="auto"/>
      <w:jc w:val="both"/>
    </w:pPr>
    <w:rPr>
      <w:rFonts w:ascii="Times New Roman" w:hAnsi="Times New Roman" w:cs="Times New Roman"/>
      <w:b/>
      <w:bCs/>
      <w:sz w:val="24"/>
      <w:szCs w:val="24"/>
    </w:rPr>
  </w:style>
  <w:style w:type="paragraph" w:customStyle="1" w:styleId="oj-ti-grseq-toc">
    <w:name w:val="oj-ti-grseq-toc"/>
    <w:basedOn w:val="Normal"/>
    <w:pPr>
      <w:spacing w:before="240" w:after="120" w:line="240" w:lineRule="auto"/>
      <w:jc w:val="center"/>
    </w:pPr>
    <w:rPr>
      <w:rFonts w:ascii="Times New Roman" w:hAnsi="Times New Roman" w:cs="Times New Roman"/>
      <w:i/>
      <w:iCs/>
      <w:sz w:val="24"/>
      <w:szCs w:val="24"/>
    </w:rPr>
  </w:style>
  <w:style w:type="paragraph" w:customStyle="1" w:styleId="oj-ti-oj-1">
    <w:name w:val="oj-ti-oj-1"/>
    <w:basedOn w:val="Normal"/>
    <w:pPr>
      <w:spacing w:before="120" w:after="0" w:line="240" w:lineRule="auto"/>
    </w:pPr>
    <w:rPr>
      <w:rFonts w:ascii="Times New Roman" w:hAnsi="Times New Roman" w:cs="Times New Roman"/>
      <w:b/>
      <w:bCs/>
      <w:sz w:val="58"/>
      <w:szCs w:val="58"/>
    </w:rPr>
  </w:style>
  <w:style w:type="paragraph" w:customStyle="1" w:styleId="oj-ti-oj-2">
    <w:name w:val="oj-ti-oj-2"/>
    <w:basedOn w:val="Normal"/>
    <w:pPr>
      <w:spacing w:before="120" w:after="120" w:line="240" w:lineRule="auto"/>
    </w:pPr>
    <w:rPr>
      <w:rFonts w:ascii="Times New Roman" w:hAnsi="Times New Roman" w:cs="Times New Roman"/>
      <w:sz w:val="38"/>
      <w:szCs w:val="38"/>
    </w:rPr>
  </w:style>
  <w:style w:type="paragraph" w:customStyle="1" w:styleId="oj-ti-oj-3">
    <w:name w:val="oj-ti-oj-3"/>
    <w:basedOn w:val="Normal"/>
    <w:pPr>
      <w:spacing w:before="120" w:after="0" w:line="240" w:lineRule="auto"/>
      <w:jc w:val="right"/>
    </w:pPr>
    <w:rPr>
      <w:rFonts w:ascii="Times New Roman" w:hAnsi="Times New Roman" w:cs="Times New Roman"/>
      <w:b/>
      <w:bCs/>
      <w:sz w:val="58"/>
      <w:szCs w:val="58"/>
    </w:rPr>
  </w:style>
  <w:style w:type="paragraph" w:customStyle="1" w:styleId="oj-ti-sect-1-n">
    <w:name w:val="oj-ti-sect-1-n"/>
    <w:basedOn w:val="Normal"/>
    <w:pPr>
      <w:spacing w:before="120" w:after="120" w:line="240" w:lineRule="auto"/>
    </w:pPr>
    <w:rPr>
      <w:rFonts w:ascii="Times New Roman" w:hAnsi="Times New Roman" w:cs="Times New Roman"/>
      <w:sz w:val="24"/>
      <w:szCs w:val="24"/>
    </w:rPr>
  </w:style>
  <w:style w:type="paragraph" w:customStyle="1" w:styleId="oj-ti-sect-1-t">
    <w:name w:val="oj-ti-sect-1-t"/>
    <w:basedOn w:val="Normal"/>
    <w:pPr>
      <w:spacing w:before="120" w:after="120" w:line="240" w:lineRule="auto"/>
    </w:pPr>
    <w:rPr>
      <w:rFonts w:ascii="Times New Roman" w:hAnsi="Times New Roman" w:cs="Times New Roman"/>
      <w:i/>
      <w:iCs/>
      <w:sz w:val="24"/>
      <w:szCs w:val="24"/>
    </w:rPr>
  </w:style>
  <w:style w:type="paragraph" w:customStyle="1" w:styleId="oj-ti-sect-2">
    <w:name w:val="oj-ti-sect-2"/>
    <w:basedOn w:val="Normal"/>
    <w:pPr>
      <w:spacing w:before="120" w:after="120" w:line="240" w:lineRule="auto"/>
    </w:pPr>
    <w:rPr>
      <w:rFonts w:ascii="Times New Roman" w:hAnsi="Times New Roman" w:cs="Times New Roman"/>
      <w:sz w:val="24"/>
      <w:szCs w:val="24"/>
    </w:rPr>
  </w:style>
  <w:style w:type="paragraph" w:customStyle="1" w:styleId="oj-ti-section-1">
    <w:name w:val="oj-ti-section-1"/>
    <w:basedOn w:val="Normal"/>
    <w:pPr>
      <w:spacing w:before="480" w:after="0" w:line="240" w:lineRule="auto"/>
      <w:jc w:val="center"/>
    </w:pPr>
    <w:rPr>
      <w:rFonts w:ascii="Times New Roman" w:hAnsi="Times New Roman" w:cs="Times New Roman"/>
      <w:b/>
      <w:bCs/>
      <w:sz w:val="24"/>
      <w:szCs w:val="24"/>
    </w:rPr>
  </w:style>
  <w:style w:type="paragraph" w:customStyle="1" w:styleId="oj-ti-section-2">
    <w:name w:val="oj-ti-section-2"/>
    <w:basedOn w:val="Normal"/>
    <w:pPr>
      <w:spacing w:before="75" w:after="120" w:line="240" w:lineRule="auto"/>
      <w:jc w:val="center"/>
    </w:pPr>
    <w:rPr>
      <w:rFonts w:ascii="Times New Roman" w:hAnsi="Times New Roman" w:cs="Times New Roman"/>
      <w:b/>
      <w:bCs/>
      <w:sz w:val="24"/>
      <w:szCs w:val="24"/>
    </w:rPr>
  </w:style>
  <w:style w:type="paragraph" w:customStyle="1" w:styleId="oj-ti-tbl">
    <w:name w:val="oj-ti-tbl"/>
    <w:basedOn w:val="Normal"/>
    <w:pPr>
      <w:spacing w:before="120" w:after="120" w:line="240" w:lineRule="auto"/>
      <w:jc w:val="center"/>
    </w:pPr>
    <w:rPr>
      <w:rFonts w:ascii="Times New Roman" w:hAnsi="Times New Roman" w:cs="Times New Roman"/>
      <w:sz w:val="24"/>
      <w:szCs w:val="24"/>
    </w:rPr>
  </w:style>
  <w:style w:type="paragraph" w:customStyle="1" w:styleId="oj-year-date">
    <w:name w:val="oj-year-date"/>
    <w:basedOn w:val="Normal"/>
    <w:pPr>
      <w:spacing w:before="120" w:after="120" w:line="240" w:lineRule="auto"/>
      <w:jc w:val="right"/>
    </w:pPr>
    <w:rPr>
      <w:rFonts w:ascii="Times New Roman" w:hAnsi="Times New Roman" w:cs="Times New Roman"/>
      <w:b/>
      <w:bCs/>
      <w:sz w:val="24"/>
      <w:szCs w:val="24"/>
    </w:rPr>
  </w:style>
  <w:style w:type="paragraph" w:customStyle="1" w:styleId="titledocument">
    <w:name w:val="titledocument"/>
    <w:basedOn w:val="Normal"/>
    <w:pPr>
      <w:spacing w:after="100" w:afterAutospacing="1" w:line="240" w:lineRule="auto"/>
    </w:pPr>
    <w:rPr>
      <w:rFonts w:ascii="Times New Roman" w:hAnsi="Times New Roman" w:cs="Times New Roman"/>
      <w:sz w:val="24"/>
      <w:szCs w:val="24"/>
    </w:rPr>
  </w:style>
  <w:style w:type="paragraph" w:customStyle="1" w:styleId="alertlicenseexpired">
    <w:name w:val="alertlicenseexpired"/>
    <w:basedOn w:val="Normal"/>
    <w:pPr>
      <w:shd w:val="clear" w:color="auto" w:fill="BB0404"/>
      <w:spacing w:before="100" w:beforeAutospacing="1" w:after="100" w:afterAutospacing="1" w:line="240" w:lineRule="auto"/>
      <w:jc w:val="center"/>
    </w:pPr>
    <w:rPr>
      <w:rFonts w:ascii="Times New Roman" w:hAnsi="Times New Roman" w:cs="Times New Roman"/>
      <w:b/>
      <w:bCs/>
      <w:color w:val="FFFFFF"/>
      <w:sz w:val="24"/>
      <w:szCs w:val="24"/>
    </w:rPr>
  </w:style>
  <w:style w:type="paragraph" w:customStyle="1" w:styleId="historyofdocument">
    <w:name w:val="historyofdocument"/>
    <w:basedOn w:val="Normal"/>
    <w:pPr>
      <w:spacing w:before="75" w:after="100" w:afterAutospacing="1" w:line="240" w:lineRule="auto"/>
    </w:pPr>
    <w:rPr>
      <w:rFonts w:ascii="Times New Roman" w:hAnsi="Times New Roman" w:cs="Times New Roman"/>
      <w:i/>
      <w:iCs/>
      <w:sz w:val="24"/>
      <w:szCs w:val="24"/>
    </w:rPr>
  </w:style>
  <w:style w:type="paragraph" w:customStyle="1" w:styleId="historyitemselected">
    <w:name w:val="historyitemselected"/>
    <w:basedOn w:val="Normal"/>
    <w:pPr>
      <w:spacing w:before="100" w:beforeAutospacing="1" w:after="100" w:afterAutospacing="1" w:line="240" w:lineRule="auto"/>
    </w:pPr>
    <w:rPr>
      <w:rFonts w:ascii="Times New Roman" w:hAnsi="Times New Roman" w:cs="Times New Roman"/>
      <w:b/>
      <w:bCs/>
      <w:color w:val="0086C6"/>
      <w:sz w:val="24"/>
      <w:szCs w:val="24"/>
    </w:rPr>
  </w:style>
  <w:style w:type="paragraph" w:customStyle="1" w:styleId="historyitemdisabled">
    <w:name w:val="historyitemdisabled"/>
    <w:basedOn w:val="Normal"/>
    <w:pPr>
      <w:spacing w:before="100" w:beforeAutospacing="1" w:after="100" w:afterAutospacing="1" w:line="240" w:lineRule="auto"/>
    </w:pPr>
    <w:rPr>
      <w:rFonts w:ascii="Times New Roman" w:hAnsi="Times New Roman" w:cs="Times New Roman"/>
      <w:color w:val="808080"/>
      <w:sz w:val="24"/>
      <w:szCs w:val="24"/>
    </w:rPr>
  </w:style>
  <w:style w:type="paragraph" w:customStyle="1" w:styleId="historyreference">
    <w:name w:val="historyreference"/>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prehistory">
    <w:name w:val="prehistory"/>
    <w:basedOn w:val="Normal"/>
    <w:pPr>
      <w:spacing w:before="75" w:after="0" w:line="240" w:lineRule="auto"/>
      <w:ind w:firstLine="1155"/>
    </w:pPr>
    <w:rPr>
      <w:rFonts w:ascii="Times New Roman" w:hAnsi="Times New Roman" w:cs="Times New Roman"/>
      <w:i/>
      <w:iCs/>
      <w:sz w:val="24"/>
      <w:szCs w:val="24"/>
    </w:rPr>
  </w:style>
  <w:style w:type="paragraph" w:customStyle="1" w:styleId="part">
    <w:name w:val="part"/>
    <w:basedOn w:val="Normal"/>
    <w:pPr>
      <w:spacing w:before="75" w:after="100" w:afterAutospacing="1" w:line="240" w:lineRule="auto"/>
    </w:pPr>
    <w:rPr>
      <w:rFonts w:ascii="Times New Roman" w:hAnsi="Times New Roman" w:cs="Times New Roman"/>
      <w:sz w:val="24"/>
      <w:szCs w:val="24"/>
    </w:rPr>
  </w:style>
  <w:style w:type="paragraph" w:customStyle="1" w:styleId="portion">
    <w:name w:val="portion"/>
    <w:basedOn w:val="Normal"/>
    <w:pPr>
      <w:spacing w:before="75" w:after="100" w:afterAutospacing="1" w:line="240" w:lineRule="auto"/>
    </w:pPr>
    <w:rPr>
      <w:rFonts w:ascii="Times New Roman" w:hAnsi="Times New Roman" w:cs="Times New Roman"/>
      <w:sz w:val="24"/>
      <w:szCs w:val="24"/>
    </w:rPr>
  </w:style>
  <w:style w:type="paragraph" w:customStyle="1" w:styleId="heading">
    <w:name w:val="heading"/>
    <w:basedOn w:val="Normal"/>
    <w:pPr>
      <w:spacing w:before="225" w:after="100" w:afterAutospacing="1" w:line="240" w:lineRule="auto"/>
    </w:pPr>
    <w:rPr>
      <w:rFonts w:ascii="Times New Roman" w:hAnsi="Times New Roman" w:cs="Times New Roman"/>
      <w:sz w:val="24"/>
      <w:szCs w:val="24"/>
    </w:rPr>
  </w:style>
  <w:style w:type="paragraph" w:customStyle="1" w:styleId="section">
    <w:name w:val="section"/>
    <w:basedOn w:val="Normal"/>
    <w:pPr>
      <w:spacing w:before="150" w:after="100" w:afterAutospacing="1" w:line="240" w:lineRule="auto"/>
    </w:pPr>
    <w:rPr>
      <w:rFonts w:ascii="Times New Roman" w:hAnsi="Times New Roman" w:cs="Times New Roman"/>
      <w:sz w:val="24"/>
      <w:szCs w:val="24"/>
    </w:rPr>
  </w:style>
  <w:style w:type="paragraph" w:customStyle="1" w:styleId="undersection">
    <w:name w:val="undersection"/>
    <w:basedOn w:val="Normal"/>
    <w:pPr>
      <w:spacing w:before="150" w:after="100" w:afterAutospacing="1" w:line="240" w:lineRule="auto"/>
    </w:pPr>
    <w:rPr>
      <w:rFonts w:ascii="Times New Roman" w:hAnsi="Times New Roman" w:cs="Times New Roman"/>
      <w:sz w:val="24"/>
      <w:szCs w:val="24"/>
    </w:rPr>
  </w:style>
  <w:style w:type="paragraph" w:customStyle="1" w:styleId="article">
    <w:name w:val="article"/>
    <w:basedOn w:val="Normal"/>
    <w:pPr>
      <w:spacing w:before="100" w:beforeAutospacing="1" w:after="120" w:line="240" w:lineRule="auto"/>
      <w:ind w:firstLine="1155"/>
      <w:jc w:val="both"/>
    </w:pPr>
    <w:rPr>
      <w:rFonts w:ascii="Times New Roman" w:hAnsi="Times New Roman" w:cs="Times New Roman"/>
      <w:sz w:val="24"/>
      <w:szCs w:val="24"/>
    </w:rPr>
  </w:style>
  <w:style w:type="paragraph" w:customStyle="1" w:styleId="articlerepealed">
    <w:name w:val="articlerepealed"/>
    <w:basedOn w:val="Normal"/>
    <w:pPr>
      <w:shd w:val="clear" w:color="auto" w:fill="F8F5E2"/>
      <w:spacing w:before="100" w:beforeAutospacing="1" w:after="120" w:line="240" w:lineRule="auto"/>
      <w:ind w:firstLine="1155"/>
      <w:jc w:val="both"/>
    </w:pPr>
    <w:rPr>
      <w:rFonts w:ascii="Times New Roman" w:hAnsi="Times New Roman" w:cs="Times New Roman"/>
      <w:sz w:val="24"/>
      <w:szCs w:val="24"/>
    </w:rPr>
  </w:style>
  <w:style w:type="paragraph" w:customStyle="1" w:styleId="articleformat">
    <w:name w:val="articleformat"/>
    <w:basedOn w:val="Normal"/>
    <w:pPr>
      <w:spacing w:before="100" w:beforeAutospacing="1" w:after="100" w:afterAutospacing="1" w:line="240" w:lineRule="auto"/>
    </w:pPr>
    <w:rPr>
      <w:rFonts w:ascii="Times New Roman" w:hAnsi="Times New Roman" w:cs="Times New Roman"/>
      <w:b/>
      <w:bCs/>
      <w:color w:val="FF0000"/>
      <w:sz w:val="24"/>
      <w:szCs w:val="24"/>
    </w:rPr>
  </w:style>
  <w:style w:type="paragraph" w:customStyle="1" w:styleId="postponedarticleedition">
    <w:name w:val="postponedarticleedition"/>
    <w:basedOn w:val="Normal"/>
    <w:pPr>
      <w:pBdr>
        <w:left w:val="single" w:sz="6" w:space="6" w:color="838383"/>
      </w:pBdr>
      <w:spacing w:before="100" w:beforeAutospacing="1" w:after="150" w:line="240" w:lineRule="auto"/>
      <w:ind w:left="1080" w:right="330"/>
      <w:jc w:val="both"/>
    </w:pPr>
    <w:rPr>
      <w:rFonts w:ascii="Times New Roman" w:hAnsi="Times New Roman" w:cs="Times New Roman"/>
      <w:i/>
      <w:iCs/>
      <w:color w:val="060606"/>
      <w:sz w:val="21"/>
      <w:szCs w:val="21"/>
    </w:rPr>
  </w:style>
  <w:style w:type="paragraph" w:customStyle="1" w:styleId="postponededitiontext">
    <w:name w:val="postponededitiontext"/>
    <w:basedOn w:val="Normal"/>
    <w:pPr>
      <w:spacing w:before="100" w:beforeAutospacing="1" w:after="120" w:line="240" w:lineRule="auto"/>
      <w:ind w:left="1080"/>
    </w:pPr>
    <w:rPr>
      <w:rFonts w:ascii="Times New Roman" w:hAnsi="Times New Roman" w:cs="Times New Roman"/>
      <w:b/>
      <w:bCs/>
      <w:i/>
      <w:iCs/>
      <w:color w:val="000000"/>
      <w:sz w:val="24"/>
      <w:szCs w:val="24"/>
      <w:u w:val="single"/>
    </w:rPr>
  </w:style>
  <w:style w:type="paragraph" w:customStyle="1" w:styleId="postponedtitle">
    <w:name w:val="postponedtitle"/>
    <w:basedOn w:val="Normal"/>
    <w:pPr>
      <w:spacing w:before="100" w:beforeAutospacing="1" w:after="150" w:line="240" w:lineRule="auto"/>
      <w:ind w:left="1080" w:right="330"/>
      <w:jc w:val="center"/>
      <w:textAlignment w:val="center"/>
    </w:pPr>
    <w:rPr>
      <w:rFonts w:ascii="Times New Roman" w:hAnsi="Times New Roman" w:cs="Times New Roman"/>
      <w:b/>
      <w:bCs/>
      <w:i/>
      <w:iCs/>
      <w:color w:val="060606"/>
      <w:sz w:val="24"/>
      <w:szCs w:val="24"/>
    </w:rPr>
  </w:style>
  <w:style w:type="paragraph" w:customStyle="1" w:styleId="additionaledicts">
    <w:name w:val="additionaledicts"/>
    <w:basedOn w:val="Normal"/>
    <w:pPr>
      <w:spacing w:before="75" w:after="100" w:afterAutospacing="1" w:line="240" w:lineRule="auto"/>
    </w:pPr>
    <w:rPr>
      <w:rFonts w:ascii="Times New Roman" w:hAnsi="Times New Roman" w:cs="Times New Roman"/>
      <w:sz w:val="24"/>
      <w:szCs w:val="24"/>
    </w:rPr>
  </w:style>
  <w:style w:type="paragraph" w:customStyle="1" w:styleId="additionaledictsarticle">
    <w:name w:val="additionaledictsarticle"/>
    <w:basedOn w:val="Normal"/>
    <w:pPr>
      <w:spacing w:before="100" w:beforeAutospacing="1" w:after="150" w:line="240" w:lineRule="auto"/>
      <w:ind w:firstLine="1155"/>
      <w:jc w:val="both"/>
    </w:pPr>
    <w:rPr>
      <w:rFonts w:ascii="Times New Roman" w:hAnsi="Times New Roman" w:cs="Times New Roman"/>
      <w:b/>
      <w:bCs/>
      <w:sz w:val="24"/>
      <w:szCs w:val="24"/>
    </w:rPr>
  </w:style>
  <w:style w:type="paragraph" w:customStyle="1" w:styleId="finaledicts">
    <w:name w:val="finaledicts"/>
    <w:basedOn w:val="Normal"/>
    <w:pPr>
      <w:spacing w:before="150" w:after="100" w:afterAutospacing="1" w:line="240" w:lineRule="auto"/>
    </w:pPr>
    <w:rPr>
      <w:rFonts w:ascii="Times New Roman" w:hAnsi="Times New Roman" w:cs="Times New Roman"/>
      <w:sz w:val="24"/>
      <w:szCs w:val="24"/>
    </w:rPr>
  </w:style>
  <w:style w:type="paragraph" w:customStyle="1" w:styleId="transitionalfinaledicts">
    <w:name w:val="transitionalfinaledicts"/>
    <w:basedOn w:val="Normal"/>
    <w:pPr>
      <w:spacing w:before="150" w:after="100" w:afterAutospacing="1" w:line="240" w:lineRule="auto"/>
    </w:pPr>
    <w:rPr>
      <w:rFonts w:ascii="Times New Roman" w:hAnsi="Times New Roman" w:cs="Times New Roman"/>
      <w:sz w:val="24"/>
      <w:szCs w:val="24"/>
    </w:rPr>
  </w:style>
  <w:style w:type="paragraph" w:customStyle="1" w:styleId="finaledictsarticle">
    <w:name w:val="finaledictsarticle"/>
    <w:basedOn w:val="Normal"/>
    <w:pPr>
      <w:spacing w:before="100" w:beforeAutospacing="1" w:after="150" w:line="240" w:lineRule="auto"/>
      <w:ind w:firstLine="1155"/>
      <w:jc w:val="both"/>
    </w:pPr>
    <w:rPr>
      <w:rFonts w:ascii="Times New Roman" w:hAnsi="Times New Roman" w:cs="Times New Roman"/>
      <w:sz w:val="24"/>
      <w:szCs w:val="24"/>
    </w:rPr>
  </w:style>
  <w:style w:type="paragraph" w:customStyle="1" w:styleId="endingtext">
    <w:name w:val="endingtext"/>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
    <w:name w:val="judgementtext"/>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materia">
    <w:name w:val="judgementtextmateria"/>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ecli">
    <w:name w:val="ecli"/>
    <w:basedOn w:val="Normal"/>
    <w:pPr>
      <w:spacing w:before="100" w:beforeAutospacing="1" w:after="120" w:line="240" w:lineRule="auto"/>
      <w:ind w:firstLine="1155"/>
      <w:jc w:val="both"/>
    </w:pPr>
    <w:rPr>
      <w:rFonts w:ascii="Times New Roman" w:hAnsi="Times New Roman" w:cs="Times New Roman"/>
      <w:b/>
      <w:bCs/>
      <w:sz w:val="28"/>
      <w:szCs w:val="28"/>
    </w:rPr>
  </w:style>
  <w:style w:type="paragraph" w:customStyle="1" w:styleId="samedocreference">
    <w:name w:val="samedocreference"/>
    <w:basedOn w:val="Normal"/>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delete">
    <w:name w:val="samedocreferencedelete"/>
    <w:basedOn w:val="Normal"/>
    <w:pPr>
      <w:shd w:val="clear" w:color="auto" w:fill="FF0000"/>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update">
    <w:name w:val="samedocreferenceupdate"/>
    <w:basedOn w:val="Normal"/>
    <w:pPr>
      <w:shd w:val="clear" w:color="auto" w:fill="FFFF66"/>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footnote">
    <w:name w:val="newdocreferencefootnote"/>
    <w:basedOn w:val="Normal"/>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
    <w:name w:val="newdocreference"/>
    <w:basedOn w:val="Normal"/>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amendment">
    <w:name w:val="newdocreferenceamendment"/>
    <w:basedOn w:val="Normal"/>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proc">
    <w:name w:val="newdocreferenceproc"/>
    <w:basedOn w:val="Normal"/>
    <w:pPr>
      <w:spacing w:before="100" w:beforeAutospacing="1" w:after="100" w:afterAutospacing="1" w:line="240" w:lineRule="auto"/>
    </w:pPr>
    <w:rPr>
      <w:rFonts w:ascii="Times New Roman" w:hAnsi="Times New Roman" w:cs="Times New Roman"/>
      <w:color w:val="007F7F"/>
      <w:sz w:val="24"/>
      <w:szCs w:val="24"/>
      <w:u w:val="single"/>
    </w:rPr>
  </w:style>
  <w:style w:type="paragraph" w:customStyle="1" w:styleId="newdocreferenceblank">
    <w:name w:val="newdocreferenceblank"/>
    <w:basedOn w:val="Normal"/>
    <w:pPr>
      <w:spacing w:before="100" w:beforeAutospacing="1" w:after="100" w:afterAutospacing="1" w:line="240" w:lineRule="auto"/>
    </w:pPr>
    <w:rPr>
      <w:rFonts w:ascii="Times New Roman" w:hAnsi="Times New Roman" w:cs="Times New Roman"/>
      <w:color w:val="007F00"/>
      <w:sz w:val="24"/>
      <w:szCs w:val="24"/>
      <w:u w:val="single"/>
    </w:rPr>
  </w:style>
  <w:style w:type="paragraph" w:customStyle="1" w:styleId="newdocreferenceerror">
    <w:name w:val="newdocreferenceerror"/>
    <w:basedOn w:val="Normal"/>
    <w:pPr>
      <w:spacing w:before="100" w:beforeAutospacing="1" w:after="100" w:afterAutospacing="1" w:line="240" w:lineRule="auto"/>
    </w:pPr>
    <w:rPr>
      <w:rFonts w:ascii="Times New Roman" w:hAnsi="Times New Roman" w:cs="Times New Roman"/>
      <w:color w:val="FF0000"/>
      <w:sz w:val="24"/>
      <w:szCs w:val="24"/>
      <w:u w:val="single"/>
    </w:rPr>
  </w:style>
  <w:style w:type="paragraph" w:customStyle="1" w:styleId="newdocreferencedelete">
    <w:name w:val="newdocreferencedelete"/>
    <w:basedOn w:val="Normal"/>
    <w:pPr>
      <w:shd w:val="clear" w:color="auto" w:fill="FF0000"/>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update">
    <w:name w:val="newdocreferenceupdate"/>
    <w:basedOn w:val="Normal"/>
    <w:pPr>
      <w:shd w:val="clear" w:color="auto" w:fill="FFFF66"/>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legaldocreference">
    <w:name w:val="legaldocreference"/>
    <w:basedOn w:val="Normal"/>
    <w:pPr>
      <w:spacing w:before="100" w:beforeAutospacing="1" w:after="100" w:afterAutospacing="1" w:line="240" w:lineRule="auto"/>
    </w:pPr>
    <w:rPr>
      <w:rFonts w:ascii="Times New Roman" w:hAnsi="Times New Roman" w:cs="Times New Roman"/>
      <w:color w:val="840084"/>
      <w:sz w:val="24"/>
      <w:szCs w:val="24"/>
      <w:u w:val="single"/>
    </w:rPr>
  </w:style>
  <w:style w:type="paragraph" w:customStyle="1" w:styleId="legalrefdoctitle">
    <w:name w:val="legalrefdoctitle"/>
    <w:basedOn w:val="Normal"/>
    <w:pPr>
      <w:spacing w:before="225" w:after="100" w:afterAutospacing="1" w:line="240" w:lineRule="auto"/>
    </w:pPr>
    <w:rPr>
      <w:rFonts w:ascii="Times New Roman" w:hAnsi="Times New Roman" w:cs="Times New Roman"/>
      <w:b/>
      <w:bCs/>
      <w:color w:val="0000FF"/>
      <w:sz w:val="26"/>
      <w:szCs w:val="26"/>
      <w:u w:val="single"/>
    </w:rPr>
  </w:style>
  <w:style w:type="paragraph" w:customStyle="1" w:styleId="legalrefdoctitlerepealed">
    <w:name w:val="legalrefdoctitlerepealed"/>
    <w:basedOn w:val="Normal"/>
    <w:pPr>
      <w:shd w:val="clear" w:color="auto" w:fill="F8F5E2"/>
      <w:spacing w:before="225" w:after="100" w:afterAutospacing="1" w:line="240" w:lineRule="auto"/>
    </w:pPr>
    <w:rPr>
      <w:rFonts w:ascii="Times New Roman" w:hAnsi="Times New Roman" w:cs="Times New Roman"/>
      <w:b/>
      <w:bCs/>
      <w:color w:val="0000FF"/>
      <w:sz w:val="26"/>
      <w:szCs w:val="26"/>
      <w:u w:val="single"/>
    </w:rPr>
  </w:style>
  <w:style w:type="paragraph" w:customStyle="1" w:styleId="legaldocreferenceopened">
    <w:name w:val="legaldocreferenceopened"/>
    <w:basedOn w:val="Normal"/>
    <w:pPr>
      <w:spacing w:before="100" w:beforeAutospacing="1" w:after="100" w:afterAutospacing="1" w:line="240" w:lineRule="auto"/>
    </w:pPr>
    <w:rPr>
      <w:rFonts w:ascii="Times New Roman" w:hAnsi="Times New Roman" w:cs="Times New Roman"/>
      <w:color w:val="840084"/>
      <w:sz w:val="24"/>
      <w:szCs w:val="24"/>
    </w:rPr>
  </w:style>
  <w:style w:type="paragraph" w:customStyle="1" w:styleId="legaldefarticle">
    <w:name w:val="legaldefarticle"/>
    <w:basedOn w:val="Normal"/>
    <w:pPr>
      <w:spacing w:before="300" w:after="100" w:afterAutospacing="1" w:line="240" w:lineRule="auto"/>
    </w:pPr>
    <w:rPr>
      <w:rFonts w:ascii="Times New Roman" w:hAnsi="Times New Roman" w:cs="Times New Roman"/>
      <w:sz w:val="24"/>
      <w:szCs w:val="24"/>
    </w:rPr>
  </w:style>
  <w:style w:type="paragraph" w:customStyle="1" w:styleId="error">
    <w:name w:val="error"/>
    <w:basedOn w:val="Normal"/>
    <w:pPr>
      <w:spacing w:before="100" w:beforeAutospacing="1" w:after="100" w:afterAutospacing="1" w:line="240" w:lineRule="auto"/>
    </w:pPr>
    <w:rPr>
      <w:rFonts w:ascii="Times New Roman" w:hAnsi="Times New Roman" w:cs="Times New Roman"/>
      <w:color w:val="FF0000"/>
      <w:sz w:val="24"/>
      <w:szCs w:val="24"/>
    </w:rPr>
  </w:style>
  <w:style w:type="paragraph" w:customStyle="1" w:styleId="def">
    <w:name w:val="def"/>
    <w:basedOn w:val="Normal"/>
    <w:pPr>
      <w:spacing w:after="0" w:line="240" w:lineRule="auto"/>
    </w:pPr>
    <w:rPr>
      <w:rFonts w:ascii="Times New Roman" w:hAnsi="Times New Roman" w:cs="Times New Roman"/>
      <w:sz w:val="24"/>
      <w:szCs w:val="24"/>
    </w:rPr>
  </w:style>
  <w:style w:type="paragraph" w:customStyle="1" w:styleId="deffix">
    <w:name w:val="deffix"/>
    <w:basedOn w:val="Normal"/>
    <w:pPr>
      <w:spacing w:after="0" w:line="240" w:lineRule="auto"/>
    </w:pPr>
    <w:rPr>
      <w:rFonts w:ascii="Times New Roman" w:hAnsi="Times New Roman" w:cs="Times New Roman"/>
      <w:sz w:val="24"/>
      <w:szCs w:val="24"/>
    </w:rPr>
  </w:style>
  <w:style w:type="paragraph" w:customStyle="1" w:styleId="searched0">
    <w:name w:val="searched0"/>
    <w:basedOn w:val="Normal"/>
    <w:pPr>
      <w:shd w:val="clear" w:color="auto" w:fill="FFFF66"/>
      <w:spacing w:before="100" w:beforeAutospacing="1" w:after="100" w:afterAutospacing="1" w:line="240" w:lineRule="auto"/>
    </w:pPr>
    <w:rPr>
      <w:rFonts w:ascii="Times New Roman" w:hAnsi="Times New Roman" w:cs="Times New Roman"/>
      <w:color w:val="000000"/>
      <w:sz w:val="24"/>
      <w:szCs w:val="24"/>
    </w:rPr>
  </w:style>
  <w:style w:type="paragraph" w:customStyle="1" w:styleId="picnotes">
    <w:name w:val="picnot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haseditions">
    <w:name w:val="pichasedition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itemeditions">
    <w:name w:val="itemeditions"/>
    <w:basedOn w:val="Normal"/>
    <w:pPr>
      <w:pBdr>
        <w:top w:val="threeDEngrave" w:sz="6" w:space="0" w:color="F5F0D4"/>
        <w:left w:val="threeDEngrave" w:sz="6" w:space="0" w:color="F5F0D4"/>
        <w:bottom w:val="threeDEngrave" w:sz="6" w:space="0" w:color="F5F0D4"/>
        <w:right w:val="threeDEngrave" w:sz="6" w:space="0" w:color="F5F0D4"/>
      </w:pBdr>
      <w:shd w:val="clear" w:color="auto" w:fill="FCF9E8"/>
      <w:spacing w:before="150" w:after="240" w:line="240" w:lineRule="auto"/>
      <w:textAlignment w:val="top"/>
    </w:pPr>
    <w:rPr>
      <w:rFonts w:ascii="Times New Roman" w:hAnsi="Times New Roman" w:cs="Times New Roman"/>
      <w:sz w:val="24"/>
      <w:szCs w:val="24"/>
    </w:rPr>
  </w:style>
  <w:style w:type="paragraph" w:customStyle="1" w:styleId="itemeditionstitle">
    <w:name w:val="itemeditionstitle"/>
    <w:basedOn w:val="Normal"/>
    <w:pPr>
      <w:shd w:val="clear" w:color="auto" w:fill="F2DC9A"/>
      <w:spacing w:after="0" w:line="240" w:lineRule="auto"/>
      <w:textAlignment w:val="top"/>
    </w:pPr>
    <w:rPr>
      <w:rFonts w:ascii="Times New Roman" w:hAnsi="Times New Roman" w:cs="Times New Roman"/>
      <w:sz w:val="24"/>
      <w:szCs w:val="24"/>
    </w:rPr>
  </w:style>
  <w:style w:type="paragraph" w:customStyle="1" w:styleId="itemeditionsbody">
    <w:name w:val="itemeditionsbody"/>
    <w:basedOn w:val="Normal"/>
    <w:pPr>
      <w:spacing w:before="75" w:after="75" w:line="240" w:lineRule="auto"/>
      <w:ind w:left="30" w:right="75"/>
      <w:textAlignment w:val="top"/>
    </w:pPr>
    <w:rPr>
      <w:rFonts w:ascii="Times New Roman" w:hAnsi="Times New Roman" w:cs="Times New Roman"/>
      <w:sz w:val="24"/>
      <w:szCs w:val="24"/>
    </w:rPr>
  </w:style>
  <w:style w:type="paragraph" w:customStyle="1" w:styleId="closeeditionsbutton">
    <w:name w:val="closeeditionsbutton"/>
    <w:basedOn w:val="Normal"/>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icrefsfromacts">
    <w:name w:val="picrefsfromact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practices">
    <w:name w:val="picrefsfrompractic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experts">
    <w:name w:val="picrefsfromexpert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investigation">
    <w:name w:val="picrefsfrominvestigation"/>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subrefsfrompractices">
    <w:name w:val="picsubrefsfrompractic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compareeditionsresult">
    <w:name w:val="compareeditionsresult"/>
    <w:basedOn w:val="Normal"/>
    <w:pPr>
      <w:shd w:val="clear" w:color="auto" w:fill="FCF9E8"/>
      <w:spacing w:before="30" w:after="30" w:line="240" w:lineRule="auto"/>
      <w:ind w:left="30" w:right="30"/>
    </w:pPr>
    <w:rPr>
      <w:rFonts w:ascii="Times New Roman" w:hAnsi="Times New Roman" w:cs="Times New Roman"/>
      <w:sz w:val="24"/>
      <w:szCs w:val="24"/>
    </w:rPr>
  </w:style>
  <w:style w:type="paragraph" w:customStyle="1" w:styleId="insertedtext">
    <w:name w:val="insertedtext"/>
    <w:basedOn w:val="Normal"/>
    <w:pPr>
      <w:spacing w:before="100" w:beforeAutospacing="1" w:after="100" w:afterAutospacing="1" w:line="240" w:lineRule="auto"/>
    </w:pPr>
    <w:rPr>
      <w:rFonts w:ascii="Times New Roman" w:hAnsi="Times New Roman" w:cs="Times New Roman"/>
      <w:color w:val="1057D8"/>
      <w:sz w:val="24"/>
      <w:szCs w:val="24"/>
    </w:rPr>
  </w:style>
  <w:style w:type="paragraph" w:customStyle="1" w:styleId="deletedtext">
    <w:name w:val="deletedtext"/>
    <w:basedOn w:val="Normal"/>
    <w:pPr>
      <w:spacing w:before="100" w:beforeAutospacing="1" w:after="100" w:afterAutospacing="1" w:line="240" w:lineRule="auto"/>
    </w:pPr>
    <w:rPr>
      <w:rFonts w:ascii="Times New Roman" w:hAnsi="Times New Roman" w:cs="Times New Roman"/>
      <w:strike/>
      <w:color w:val="FF0000"/>
      <w:sz w:val="24"/>
      <w:szCs w:val="24"/>
    </w:rPr>
  </w:style>
  <w:style w:type="paragraph" w:customStyle="1" w:styleId="table">
    <w:name w:val="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ti-info">
    <w:name w:val="ti-info"/>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anonymous-disclaimer">
    <w:name w:val="anonymous-disclaimer"/>
    <w:basedOn w:val="Normal"/>
    <w:pPr>
      <w:pBdr>
        <w:top w:val="single" w:sz="6" w:space="12" w:color="000000"/>
        <w:left w:val="single" w:sz="6" w:space="12" w:color="000000"/>
        <w:bottom w:val="single" w:sz="6" w:space="12" w:color="000000"/>
        <w:right w:val="single" w:sz="6" w:space="12" w:color="000000"/>
      </w:pBdr>
      <w:spacing w:before="100" w:beforeAutospacing="1" w:after="100" w:afterAutospacing="1" w:line="240" w:lineRule="auto"/>
    </w:pPr>
    <w:rPr>
      <w:rFonts w:ascii="Times New Roman" w:hAnsi="Times New Roman" w:cs="Times New Roman"/>
      <w:b/>
      <w:bCs/>
      <w:sz w:val="24"/>
      <w:szCs w:val="24"/>
    </w:rPr>
  </w:style>
  <w:style w:type="paragraph" w:customStyle="1" w:styleId="oj-table">
    <w:name w:val="oj-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oj-ti-info">
    <w:name w:val="oj-ti-info"/>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oj-enumeration-spacing">
    <w:name w:val="oj-enumeration-spacing"/>
    <w:basedOn w:val="Normal"/>
    <w:pPr>
      <w:spacing w:before="100" w:beforeAutospacing="1" w:after="240" w:line="240" w:lineRule="auto"/>
    </w:pPr>
    <w:rPr>
      <w:rFonts w:ascii="Times New Roman" w:hAnsi="Times New Roman" w:cs="Times New Roman"/>
      <w:sz w:val="24"/>
      <w:szCs w:val="24"/>
    </w:rPr>
  </w:style>
  <w:style w:type="paragraph" w:customStyle="1" w:styleId="oj-quotation-ti">
    <w:name w:val="oj-quotation-ti"/>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title">
    <w:name w:val="titl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itleupdate">
    <w:name w:val="titleupdate"/>
    <w:basedOn w:val="Normal"/>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DefaultParagraphFont"/>
    <w:rPr>
      <w:b/>
      <w:bCs/>
    </w:rPr>
  </w:style>
  <w:style w:type="character" w:customStyle="1" w:styleId="italic">
    <w:name w:val="italic"/>
    <w:basedOn w:val="DefaultParagraphFont"/>
    <w:rPr>
      <w:i/>
      <w:iCs/>
    </w:rPr>
  </w:style>
  <w:style w:type="character" w:customStyle="1" w:styleId="sp-normal">
    <w:name w:val="sp-normal"/>
    <w:basedOn w:val="DefaultParagraphFont"/>
    <w:rPr>
      <w:b/>
      <w:bCs/>
      <w:i/>
      <w:iCs/>
    </w:rPr>
  </w:style>
  <w:style w:type="character" w:customStyle="1" w:styleId="sub">
    <w:name w:val="sub"/>
    <w:basedOn w:val="DefaultParagraphFont"/>
    <w:rPr>
      <w:sz w:val="17"/>
      <w:szCs w:val="17"/>
      <w:vertAlign w:val="subscript"/>
    </w:rPr>
  </w:style>
  <w:style w:type="character" w:customStyle="1" w:styleId="super">
    <w:name w:val="super"/>
    <w:basedOn w:val="DefaultParagraphFont"/>
    <w:rPr>
      <w:sz w:val="17"/>
      <w:szCs w:val="17"/>
      <w:vertAlign w:val="superscript"/>
    </w:rPr>
  </w:style>
  <w:style w:type="character" w:customStyle="1" w:styleId="stroke">
    <w:name w:val="stroke"/>
    <w:basedOn w:val="DefaultParagraphFont"/>
    <w:rPr>
      <w:strike/>
    </w:rPr>
  </w:style>
  <w:style w:type="character" w:customStyle="1" w:styleId="underline">
    <w:name w:val="underline"/>
    <w:basedOn w:val="DefaultParagraphFont"/>
    <w:rPr>
      <w:u w:val="single"/>
    </w:rPr>
  </w:style>
  <w:style w:type="character" w:customStyle="1" w:styleId="boldface">
    <w:name w:val="boldface"/>
    <w:basedOn w:val="DefaultParagraphFont"/>
    <w:rPr>
      <w:b/>
      <w:bCs/>
    </w:rPr>
  </w:style>
  <w:style w:type="character" w:customStyle="1" w:styleId="italics">
    <w:name w:val="italics"/>
    <w:basedOn w:val="DefaultParagraphFont"/>
    <w:rPr>
      <w:i/>
      <w:iCs/>
    </w:rPr>
  </w:style>
  <w:style w:type="character" w:customStyle="1" w:styleId="norm1">
    <w:name w:val="norm1"/>
    <w:basedOn w:val="DefaultParagraphFont"/>
    <w:rPr>
      <w:b w:val="0"/>
      <w:bCs w:val="0"/>
      <w:i w:val="0"/>
      <w:iCs w:val="0"/>
    </w:rPr>
  </w:style>
  <w:style w:type="character" w:customStyle="1" w:styleId="subscript">
    <w:name w:val="subscript"/>
    <w:basedOn w:val="DefaultParagraphFont"/>
    <w:rPr>
      <w:sz w:val="17"/>
      <w:szCs w:val="17"/>
      <w:vertAlign w:val="subscript"/>
    </w:rPr>
  </w:style>
  <w:style w:type="character" w:customStyle="1" w:styleId="superscript">
    <w:name w:val="superscript"/>
    <w:basedOn w:val="DefaultParagraphFont"/>
    <w:rPr>
      <w:sz w:val="17"/>
      <w:szCs w:val="17"/>
      <w:vertAlign w:val="superscript"/>
    </w:rPr>
  </w:style>
  <w:style w:type="character" w:customStyle="1" w:styleId="upper">
    <w:name w:val="upper"/>
    <w:basedOn w:val="DefaultParagraphFont"/>
    <w:rPr>
      <w:caps/>
    </w:rPr>
  </w:style>
  <w:style w:type="character" w:customStyle="1" w:styleId="oj-bold">
    <w:name w:val="oj-bold"/>
    <w:basedOn w:val="DefaultParagraphFont"/>
    <w:rPr>
      <w:b/>
      <w:bCs/>
    </w:rPr>
  </w:style>
  <w:style w:type="character" w:customStyle="1" w:styleId="oj-italic">
    <w:name w:val="oj-italic"/>
    <w:basedOn w:val="DefaultParagraphFont"/>
    <w:rPr>
      <w:i/>
      <w:iCs/>
    </w:rPr>
  </w:style>
  <w:style w:type="character" w:customStyle="1" w:styleId="oj-sp-normal">
    <w:name w:val="oj-sp-normal"/>
    <w:basedOn w:val="DefaultParagraphFont"/>
    <w:rPr>
      <w:b/>
      <w:bCs/>
      <w:i/>
      <w:iCs/>
    </w:rPr>
  </w:style>
  <w:style w:type="character" w:customStyle="1" w:styleId="oj-sub">
    <w:name w:val="oj-sub"/>
    <w:basedOn w:val="DefaultParagraphFont"/>
    <w:rPr>
      <w:sz w:val="17"/>
      <w:szCs w:val="17"/>
      <w:vertAlign w:val="subscript"/>
    </w:rPr>
  </w:style>
  <w:style w:type="character" w:customStyle="1" w:styleId="oj-super">
    <w:name w:val="oj-super"/>
    <w:basedOn w:val="DefaultParagraphFont"/>
    <w:rPr>
      <w:sz w:val="17"/>
      <w:szCs w:val="17"/>
      <w:vertAlign w:val="superscript"/>
    </w:rPr>
  </w:style>
  <w:style w:type="character" w:customStyle="1" w:styleId="oj-stroke">
    <w:name w:val="oj-stroke"/>
    <w:basedOn w:val="DefaultParagraphFont"/>
    <w:rPr>
      <w:strike/>
    </w:rPr>
  </w:style>
  <w:style w:type="character" w:customStyle="1" w:styleId="oj-underline">
    <w:name w:val="oj-underline"/>
    <w:basedOn w:val="DefaultParagraphFont"/>
    <w:rPr>
      <w:u w:val="single"/>
    </w:rPr>
  </w:style>
  <w:style w:type="paragraph" w:customStyle="1" w:styleId="title1">
    <w:name w:val="title1"/>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1">
    <w:name w:val="titleupdate1"/>
    <w:basedOn w:val="Normal"/>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2">
    <w:name w:val="title2"/>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1">
    <w:name w:val="historyreference1"/>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2">
    <w:name w:val="historyreference2"/>
    <w:basedOn w:val="Normal"/>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3">
    <w:name w:val="title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4">
    <w:name w:val="title4"/>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5">
    <w:name w:val="title5"/>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6">
    <w:name w:val="title6"/>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7">
    <w:name w:val="title7"/>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8">
    <w:name w:val="title8"/>
    <w:basedOn w:val="Normal"/>
    <w:pPr>
      <w:spacing w:after="0" w:line="240" w:lineRule="auto"/>
      <w:ind w:firstLine="1155"/>
    </w:pPr>
    <w:rPr>
      <w:rFonts w:ascii="Times New Roman" w:hAnsi="Times New Roman" w:cs="Times New Roman"/>
      <w:b/>
      <w:bCs/>
      <w:sz w:val="24"/>
      <w:szCs w:val="24"/>
    </w:rPr>
  </w:style>
  <w:style w:type="paragraph" w:customStyle="1" w:styleId="title9">
    <w:name w:val="title9"/>
    <w:basedOn w:val="Normal"/>
    <w:pPr>
      <w:spacing w:after="0" w:line="240" w:lineRule="auto"/>
    </w:pPr>
    <w:rPr>
      <w:rFonts w:ascii="Times New Roman" w:hAnsi="Times New Roman" w:cs="Times New Roman"/>
      <w:b/>
      <w:bCs/>
      <w:sz w:val="21"/>
      <w:szCs w:val="21"/>
    </w:rPr>
  </w:style>
  <w:style w:type="paragraph" w:customStyle="1" w:styleId="title10">
    <w:name w:val="title10"/>
    <w:basedOn w:val="Normal"/>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11">
    <w:name w:val="title11"/>
    <w:basedOn w:val="Normal"/>
    <w:pPr>
      <w:spacing w:after="0" w:line="240" w:lineRule="auto"/>
    </w:pPr>
    <w:rPr>
      <w:rFonts w:ascii="Times New Roman" w:hAnsi="Times New Roman" w:cs="Times New Roman"/>
      <w:sz w:val="24"/>
      <w:szCs w:val="24"/>
    </w:rPr>
  </w:style>
  <w:style w:type="paragraph" w:customStyle="1" w:styleId="title12">
    <w:name w:val="title12"/>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3">
    <w:name w:val="title1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4">
    <w:name w:val="title14"/>
    <w:basedOn w:val="Normal"/>
    <w:pPr>
      <w:spacing w:after="0" w:line="240" w:lineRule="auto"/>
      <w:ind w:left="600" w:right="600"/>
    </w:pPr>
    <w:rPr>
      <w:rFonts w:ascii="Times New Roman" w:hAnsi="Times New Roman" w:cs="Times New Roman"/>
      <w:b/>
      <w:bCs/>
      <w:sz w:val="24"/>
      <w:szCs w:val="24"/>
    </w:rPr>
  </w:style>
  <w:style w:type="paragraph" w:customStyle="1" w:styleId="title15">
    <w:name w:val="title15"/>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16">
    <w:name w:val="title16"/>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17">
    <w:name w:val="title17"/>
    <w:basedOn w:val="Normal"/>
    <w:pPr>
      <w:spacing w:after="0" w:line="240" w:lineRule="auto"/>
      <w:jc w:val="center"/>
      <w:textAlignment w:val="center"/>
    </w:pPr>
    <w:rPr>
      <w:rFonts w:ascii="Times New Roman" w:hAnsi="Times New Roman" w:cs="Times New Roman"/>
      <w:b/>
      <w:bCs/>
      <w:sz w:val="26"/>
      <w:szCs w:val="26"/>
    </w:rPr>
  </w:style>
  <w:style w:type="character" w:customStyle="1" w:styleId="norm2">
    <w:name w:val="norm2"/>
    <w:basedOn w:val="DefaultParagraphFont"/>
    <w:rPr>
      <w:b w:val="0"/>
      <w:bCs w:val="0"/>
      <w:i w:val="0"/>
      <w:iCs w:val="0"/>
    </w:rPr>
  </w:style>
  <w:style w:type="paragraph" w:customStyle="1" w:styleId="title18">
    <w:name w:val="title18"/>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2">
    <w:name w:val="titleupdate2"/>
    <w:basedOn w:val="Normal"/>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3">
    <w:name w:val="historyreference3"/>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4">
    <w:name w:val="historyreference4"/>
    <w:basedOn w:val="Normal"/>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20">
    <w:name w:val="title20"/>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1">
    <w:name w:val="title21"/>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2">
    <w:name w:val="title22"/>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3">
    <w:name w:val="title2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4">
    <w:name w:val="title24"/>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5">
    <w:name w:val="title25"/>
    <w:basedOn w:val="Normal"/>
    <w:pPr>
      <w:spacing w:after="0" w:line="240" w:lineRule="auto"/>
      <w:ind w:firstLine="1155"/>
    </w:pPr>
    <w:rPr>
      <w:rFonts w:ascii="Times New Roman" w:hAnsi="Times New Roman" w:cs="Times New Roman"/>
      <w:b/>
      <w:bCs/>
      <w:sz w:val="24"/>
      <w:szCs w:val="24"/>
    </w:rPr>
  </w:style>
  <w:style w:type="paragraph" w:customStyle="1" w:styleId="title26">
    <w:name w:val="title26"/>
    <w:basedOn w:val="Normal"/>
    <w:pPr>
      <w:spacing w:after="0" w:line="240" w:lineRule="auto"/>
    </w:pPr>
    <w:rPr>
      <w:rFonts w:ascii="Times New Roman" w:hAnsi="Times New Roman" w:cs="Times New Roman"/>
      <w:b/>
      <w:bCs/>
      <w:sz w:val="21"/>
      <w:szCs w:val="21"/>
    </w:rPr>
  </w:style>
  <w:style w:type="paragraph" w:customStyle="1" w:styleId="title27">
    <w:name w:val="title27"/>
    <w:basedOn w:val="Normal"/>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28">
    <w:name w:val="title28"/>
    <w:basedOn w:val="Normal"/>
    <w:pPr>
      <w:spacing w:after="0" w:line="240" w:lineRule="auto"/>
    </w:pPr>
    <w:rPr>
      <w:rFonts w:ascii="Times New Roman" w:hAnsi="Times New Roman" w:cs="Times New Roman"/>
      <w:sz w:val="24"/>
      <w:szCs w:val="24"/>
    </w:rPr>
  </w:style>
  <w:style w:type="paragraph" w:customStyle="1" w:styleId="title29">
    <w:name w:val="title29"/>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0">
    <w:name w:val="title30"/>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1">
    <w:name w:val="title31"/>
    <w:basedOn w:val="Normal"/>
    <w:pPr>
      <w:spacing w:after="0" w:line="240" w:lineRule="auto"/>
      <w:ind w:left="600" w:right="600"/>
    </w:pPr>
    <w:rPr>
      <w:rFonts w:ascii="Times New Roman" w:hAnsi="Times New Roman" w:cs="Times New Roman"/>
      <w:b/>
      <w:bCs/>
      <w:sz w:val="24"/>
      <w:szCs w:val="24"/>
    </w:rPr>
  </w:style>
  <w:style w:type="paragraph" w:customStyle="1" w:styleId="title32">
    <w:name w:val="title32"/>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33">
    <w:name w:val="title33"/>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34">
    <w:name w:val="title34"/>
    <w:basedOn w:val="Normal"/>
    <w:pPr>
      <w:spacing w:after="0" w:line="240" w:lineRule="auto"/>
      <w:jc w:val="center"/>
      <w:textAlignment w:val="center"/>
    </w:pPr>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600504">
      <w:bodyDiv w:val="1"/>
      <w:marLeft w:val="390"/>
      <w:marRight w:val="390"/>
      <w:marTop w:val="0"/>
      <w:marBottom w:val="0"/>
      <w:divBdr>
        <w:top w:val="none" w:sz="0" w:space="0" w:color="auto"/>
        <w:left w:val="none" w:sz="0" w:space="0" w:color="auto"/>
        <w:bottom w:val="none" w:sz="0" w:space="0" w:color="auto"/>
        <w:right w:val="none" w:sz="0" w:space="0" w:color="auto"/>
      </w:divBdr>
      <w:divsChild>
        <w:div w:id="399326674">
          <w:marLeft w:val="0"/>
          <w:marRight w:val="0"/>
          <w:marTop w:val="0"/>
          <w:marBottom w:val="0"/>
          <w:divBdr>
            <w:top w:val="none" w:sz="0" w:space="0" w:color="auto"/>
            <w:left w:val="none" w:sz="0" w:space="0" w:color="auto"/>
            <w:bottom w:val="none" w:sz="0" w:space="0" w:color="auto"/>
            <w:right w:val="none" w:sz="0" w:space="0" w:color="auto"/>
          </w:divBdr>
        </w:div>
        <w:div w:id="811024630">
          <w:marLeft w:val="0"/>
          <w:marRight w:val="0"/>
          <w:marTop w:val="75"/>
          <w:marBottom w:val="0"/>
          <w:divBdr>
            <w:top w:val="none" w:sz="0" w:space="0" w:color="auto"/>
            <w:left w:val="none" w:sz="0" w:space="0" w:color="auto"/>
            <w:bottom w:val="none" w:sz="0" w:space="0" w:color="auto"/>
            <w:right w:val="none" w:sz="0" w:space="0" w:color="auto"/>
          </w:divBdr>
        </w:div>
        <w:div w:id="1269659426">
          <w:marLeft w:val="0"/>
          <w:marRight w:val="0"/>
          <w:marTop w:val="75"/>
          <w:marBottom w:val="0"/>
          <w:divBdr>
            <w:top w:val="none" w:sz="0" w:space="0" w:color="auto"/>
            <w:left w:val="none" w:sz="0" w:space="0" w:color="auto"/>
            <w:bottom w:val="none" w:sz="0" w:space="0" w:color="auto"/>
            <w:right w:val="none" w:sz="0" w:space="0" w:color="auto"/>
          </w:divBdr>
        </w:div>
        <w:div w:id="130054775">
          <w:marLeft w:val="0"/>
          <w:marRight w:val="0"/>
          <w:marTop w:val="225"/>
          <w:marBottom w:val="0"/>
          <w:divBdr>
            <w:top w:val="none" w:sz="0" w:space="0" w:color="auto"/>
            <w:left w:val="none" w:sz="0" w:space="0" w:color="auto"/>
            <w:bottom w:val="none" w:sz="0" w:space="0" w:color="auto"/>
            <w:right w:val="none" w:sz="0" w:space="0" w:color="auto"/>
          </w:divBdr>
        </w:div>
        <w:div w:id="854536528">
          <w:marLeft w:val="0"/>
          <w:marRight w:val="0"/>
          <w:marTop w:val="0"/>
          <w:marBottom w:val="120"/>
          <w:divBdr>
            <w:top w:val="none" w:sz="0" w:space="0" w:color="auto"/>
            <w:left w:val="none" w:sz="0" w:space="0" w:color="auto"/>
            <w:bottom w:val="none" w:sz="0" w:space="0" w:color="auto"/>
            <w:right w:val="none" w:sz="0" w:space="0" w:color="auto"/>
          </w:divBdr>
          <w:divsChild>
            <w:div w:id="1173182695">
              <w:marLeft w:val="0"/>
              <w:marRight w:val="0"/>
              <w:marTop w:val="0"/>
              <w:marBottom w:val="0"/>
              <w:divBdr>
                <w:top w:val="none" w:sz="0" w:space="0" w:color="auto"/>
                <w:left w:val="none" w:sz="0" w:space="0" w:color="auto"/>
                <w:bottom w:val="none" w:sz="0" w:space="0" w:color="auto"/>
                <w:right w:val="none" w:sz="0" w:space="0" w:color="auto"/>
              </w:divBdr>
            </w:div>
          </w:divsChild>
        </w:div>
        <w:div w:id="699624518">
          <w:marLeft w:val="0"/>
          <w:marRight w:val="0"/>
          <w:marTop w:val="0"/>
          <w:marBottom w:val="120"/>
          <w:divBdr>
            <w:top w:val="none" w:sz="0" w:space="0" w:color="auto"/>
            <w:left w:val="none" w:sz="0" w:space="0" w:color="auto"/>
            <w:bottom w:val="none" w:sz="0" w:space="0" w:color="auto"/>
            <w:right w:val="none" w:sz="0" w:space="0" w:color="auto"/>
          </w:divBdr>
          <w:divsChild>
            <w:div w:id="1907295331">
              <w:marLeft w:val="0"/>
              <w:marRight w:val="0"/>
              <w:marTop w:val="0"/>
              <w:marBottom w:val="0"/>
              <w:divBdr>
                <w:top w:val="none" w:sz="0" w:space="0" w:color="auto"/>
                <w:left w:val="none" w:sz="0" w:space="0" w:color="auto"/>
                <w:bottom w:val="none" w:sz="0" w:space="0" w:color="auto"/>
                <w:right w:val="none" w:sz="0" w:space="0" w:color="auto"/>
              </w:divBdr>
            </w:div>
            <w:div w:id="1482967754">
              <w:marLeft w:val="0"/>
              <w:marRight w:val="0"/>
              <w:marTop w:val="0"/>
              <w:marBottom w:val="0"/>
              <w:divBdr>
                <w:top w:val="none" w:sz="0" w:space="0" w:color="auto"/>
                <w:left w:val="none" w:sz="0" w:space="0" w:color="auto"/>
                <w:bottom w:val="none" w:sz="0" w:space="0" w:color="auto"/>
                <w:right w:val="none" w:sz="0" w:space="0" w:color="auto"/>
              </w:divBdr>
            </w:div>
            <w:div w:id="1022365942">
              <w:marLeft w:val="0"/>
              <w:marRight w:val="0"/>
              <w:marTop w:val="0"/>
              <w:marBottom w:val="0"/>
              <w:divBdr>
                <w:top w:val="none" w:sz="0" w:space="0" w:color="auto"/>
                <w:left w:val="none" w:sz="0" w:space="0" w:color="auto"/>
                <w:bottom w:val="none" w:sz="0" w:space="0" w:color="auto"/>
                <w:right w:val="none" w:sz="0" w:space="0" w:color="auto"/>
              </w:divBdr>
            </w:div>
            <w:div w:id="1251086736">
              <w:marLeft w:val="0"/>
              <w:marRight w:val="0"/>
              <w:marTop w:val="0"/>
              <w:marBottom w:val="0"/>
              <w:divBdr>
                <w:top w:val="none" w:sz="0" w:space="0" w:color="auto"/>
                <w:left w:val="none" w:sz="0" w:space="0" w:color="auto"/>
                <w:bottom w:val="none" w:sz="0" w:space="0" w:color="auto"/>
                <w:right w:val="none" w:sz="0" w:space="0" w:color="auto"/>
              </w:divBdr>
            </w:div>
            <w:div w:id="1082143199">
              <w:marLeft w:val="0"/>
              <w:marRight w:val="0"/>
              <w:marTop w:val="0"/>
              <w:marBottom w:val="0"/>
              <w:divBdr>
                <w:top w:val="none" w:sz="0" w:space="0" w:color="auto"/>
                <w:left w:val="none" w:sz="0" w:space="0" w:color="auto"/>
                <w:bottom w:val="none" w:sz="0" w:space="0" w:color="auto"/>
                <w:right w:val="none" w:sz="0" w:space="0" w:color="auto"/>
              </w:divBdr>
            </w:div>
            <w:div w:id="1440758032">
              <w:marLeft w:val="0"/>
              <w:marRight w:val="0"/>
              <w:marTop w:val="0"/>
              <w:marBottom w:val="0"/>
              <w:divBdr>
                <w:top w:val="none" w:sz="0" w:space="0" w:color="auto"/>
                <w:left w:val="none" w:sz="0" w:space="0" w:color="auto"/>
                <w:bottom w:val="none" w:sz="0" w:space="0" w:color="auto"/>
                <w:right w:val="none" w:sz="0" w:space="0" w:color="auto"/>
              </w:divBdr>
            </w:div>
            <w:div w:id="1182279438">
              <w:marLeft w:val="0"/>
              <w:marRight w:val="0"/>
              <w:marTop w:val="0"/>
              <w:marBottom w:val="0"/>
              <w:divBdr>
                <w:top w:val="none" w:sz="0" w:space="0" w:color="auto"/>
                <w:left w:val="none" w:sz="0" w:space="0" w:color="auto"/>
                <w:bottom w:val="none" w:sz="0" w:space="0" w:color="auto"/>
                <w:right w:val="none" w:sz="0" w:space="0" w:color="auto"/>
              </w:divBdr>
            </w:div>
            <w:div w:id="1666007726">
              <w:marLeft w:val="0"/>
              <w:marRight w:val="0"/>
              <w:marTop w:val="0"/>
              <w:marBottom w:val="0"/>
              <w:divBdr>
                <w:top w:val="none" w:sz="0" w:space="0" w:color="auto"/>
                <w:left w:val="none" w:sz="0" w:space="0" w:color="auto"/>
                <w:bottom w:val="none" w:sz="0" w:space="0" w:color="auto"/>
                <w:right w:val="none" w:sz="0" w:space="0" w:color="auto"/>
              </w:divBdr>
            </w:div>
            <w:div w:id="651448006">
              <w:marLeft w:val="0"/>
              <w:marRight w:val="0"/>
              <w:marTop w:val="0"/>
              <w:marBottom w:val="0"/>
              <w:divBdr>
                <w:top w:val="none" w:sz="0" w:space="0" w:color="auto"/>
                <w:left w:val="none" w:sz="0" w:space="0" w:color="auto"/>
                <w:bottom w:val="none" w:sz="0" w:space="0" w:color="auto"/>
                <w:right w:val="none" w:sz="0" w:space="0" w:color="auto"/>
              </w:divBdr>
            </w:div>
          </w:divsChild>
        </w:div>
        <w:div w:id="2018994194">
          <w:marLeft w:val="0"/>
          <w:marRight w:val="0"/>
          <w:marTop w:val="0"/>
          <w:marBottom w:val="120"/>
          <w:divBdr>
            <w:top w:val="none" w:sz="0" w:space="0" w:color="auto"/>
            <w:left w:val="none" w:sz="0" w:space="0" w:color="auto"/>
            <w:bottom w:val="none" w:sz="0" w:space="0" w:color="auto"/>
            <w:right w:val="none" w:sz="0" w:space="0" w:color="auto"/>
          </w:divBdr>
          <w:divsChild>
            <w:div w:id="1506507673">
              <w:marLeft w:val="0"/>
              <w:marRight w:val="0"/>
              <w:marTop w:val="0"/>
              <w:marBottom w:val="0"/>
              <w:divBdr>
                <w:top w:val="none" w:sz="0" w:space="0" w:color="auto"/>
                <w:left w:val="none" w:sz="0" w:space="0" w:color="auto"/>
                <w:bottom w:val="none" w:sz="0" w:space="0" w:color="auto"/>
                <w:right w:val="none" w:sz="0" w:space="0" w:color="auto"/>
              </w:divBdr>
            </w:div>
            <w:div w:id="984045109">
              <w:marLeft w:val="0"/>
              <w:marRight w:val="0"/>
              <w:marTop w:val="0"/>
              <w:marBottom w:val="0"/>
              <w:divBdr>
                <w:top w:val="none" w:sz="0" w:space="0" w:color="auto"/>
                <w:left w:val="none" w:sz="0" w:space="0" w:color="auto"/>
                <w:bottom w:val="none" w:sz="0" w:space="0" w:color="auto"/>
                <w:right w:val="none" w:sz="0" w:space="0" w:color="auto"/>
              </w:divBdr>
            </w:div>
            <w:div w:id="1402212784">
              <w:marLeft w:val="0"/>
              <w:marRight w:val="0"/>
              <w:marTop w:val="0"/>
              <w:marBottom w:val="0"/>
              <w:divBdr>
                <w:top w:val="none" w:sz="0" w:space="0" w:color="auto"/>
                <w:left w:val="none" w:sz="0" w:space="0" w:color="auto"/>
                <w:bottom w:val="none" w:sz="0" w:space="0" w:color="auto"/>
                <w:right w:val="none" w:sz="0" w:space="0" w:color="auto"/>
              </w:divBdr>
            </w:div>
            <w:div w:id="478570039">
              <w:marLeft w:val="0"/>
              <w:marRight w:val="0"/>
              <w:marTop w:val="0"/>
              <w:marBottom w:val="0"/>
              <w:divBdr>
                <w:top w:val="none" w:sz="0" w:space="0" w:color="auto"/>
                <w:left w:val="none" w:sz="0" w:space="0" w:color="auto"/>
                <w:bottom w:val="none" w:sz="0" w:space="0" w:color="auto"/>
                <w:right w:val="none" w:sz="0" w:space="0" w:color="auto"/>
              </w:divBdr>
            </w:div>
            <w:div w:id="1607810509">
              <w:marLeft w:val="0"/>
              <w:marRight w:val="0"/>
              <w:marTop w:val="0"/>
              <w:marBottom w:val="0"/>
              <w:divBdr>
                <w:top w:val="none" w:sz="0" w:space="0" w:color="auto"/>
                <w:left w:val="none" w:sz="0" w:space="0" w:color="auto"/>
                <w:bottom w:val="none" w:sz="0" w:space="0" w:color="auto"/>
                <w:right w:val="none" w:sz="0" w:space="0" w:color="auto"/>
              </w:divBdr>
            </w:div>
          </w:divsChild>
        </w:div>
        <w:div w:id="1333336723">
          <w:marLeft w:val="0"/>
          <w:marRight w:val="0"/>
          <w:marTop w:val="0"/>
          <w:marBottom w:val="120"/>
          <w:divBdr>
            <w:top w:val="none" w:sz="0" w:space="0" w:color="auto"/>
            <w:left w:val="none" w:sz="0" w:space="0" w:color="auto"/>
            <w:bottom w:val="none" w:sz="0" w:space="0" w:color="auto"/>
            <w:right w:val="none" w:sz="0" w:space="0" w:color="auto"/>
          </w:divBdr>
          <w:divsChild>
            <w:div w:id="732654033">
              <w:marLeft w:val="0"/>
              <w:marRight w:val="0"/>
              <w:marTop w:val="0"/>
              <w:marBottom w:val="0"/>
              <w:divBdr>
                <w:top w:val="none" w:sz="0" w:space="0" w:color="auto"/>
                <w:left w:val="none" w:sz="0" w:space="0" w:color="auto"/>
                <w:bottom w:val="none" w:sz="0" w:space="0" w:color="auto"/>
                <w:right w:val="none" w:sz="0" w:space="0" w:color="auto"/>
              </w:divBdr>
            </w:div>
            <w:div w:id="677076450">
              <w:marLeft w:val="0"/>
              <w:marRight w:val="0"/>
              <w:marTop w:val="0"/>
              <w:marBottom w:val="0"/>
              <w:divBdr>
                <w:top w:val="none" w:sz="0" w:space="0" w:color="auto"/>
                <w:left w:val="none" w:sz="0" w:space="0" w:color="auto"/>
                <w:bottom w:val="none" w:sz="0" w:space="0" w:color="auto"/>
                <w:right w:val="none" w:sz="0" w:space="0" w:color="auto"/>
              </w:divBdr>
            </w:div>
            <w:div w:id="1152336096">
              <w:marLeft w:val="0"/>
              <w:marRight w:val="0"/>
              <w:marTop w:val="0"/>
              <w:marBottom w:val="0"/>
              <w:divBdr>
                <w:top w:val="none" w:sz="0" w:space="0" w:color="auto"/>
                <w:left w:val="none" w:sz="0" w:space="0" w:color="auto"/>
                <w:bottom w:val="none" w:sz="0" w:space="0" w:color="auto"/>
                <w:right w:val="none" w:sz="0" w:space="0" w:color="auto"/>
              </w:divBdr>
            </w:div>
            <w:div w:id="1907297909">
              <w:marLeft w:val="0"/>
              <w:marRight w:val="0"/>
              <w:marTop w:val="0"/>
              <w:marBottom w:val="0"/>
              <w:divBdr>
                <w:top w:val="none" w:sz="0" w:space="0" w:color="auto"/>
                <w:left w:val="none" w:sz="0" w:space="0" w:color="auto"/>
                <w:bottom w:val="none" w:sz="0" w:space="0" w:color="auto"/>
                <w:right w:val="none" w:sz="0" w:space="0" w:color="auto"/>
              </w:divBdr>
            </w:div>
            <w:div w:id="744302283">
              <w:marLeft w:val="0"/>
              <w:marRight w:val="0"/>
              <w:marTop w:val="0"/>
              <w:marBottom w:val="0"/>
              <w:divBdr>
                <w:top w:val="none" w:sz="0" w:space="0" w:color="auto"/>
                <w:left w:val="none" w:sz="0" w:space="0" w:color="auto"/>
                <w:bottom w:val="none" w:sz="0" w:space="0" w:color="auto"/>
                <w:right w:val="none" w:sz="0" w:space="0" w:color="auto"/>
              </w:divBdr>
            </w:div>
          </w:divsChild>
        </w:div>
        <w:div w:id="1053116777">
          <w:marLeft w:val="0"/>
          <w:marRight w:val="0"/>
          <w:marTop w:val="0"/>
          <w:marBottom w:val="120"/>
          <w:divBdr>
            <w:top w:val="none" w:sz="0" w:space="0" w:color="auto"/>
            <w:left w:val="none" w:sz="0" w:space="0" w:color="auto"/>
            <w:bottom w:val="none" w:sz="0" w:space="0" w:color="auto"/>
            <w:right w:val="none" w:sz="0" w:space="0" w:color="auto"/>
          </w:divBdr>
          <w:divsChild>
            <w:div w:id="329872934">
              <w:marLeft w:val="0"/>
              <w:marRight w:val="0"/>
              <w:marTop w:val="0"/>
              <w:marBottom w:val="0"/>
              <w:divBdr>
                <w:top w:val="none" w:sz="0" w:space="0" w:color="auto"/>
                <w:left w:val="none" w:sz="0" w:space="0" w:color="auto"/>
                <w:bottom w:val="none" w:sz="0" w:space="0" w:color="auto"/>
                <w:right w:val="none" w:sz="0" w:space="0" w:color="auto"/>
              </w:divBdr>
            </w:div>
            <w:div w:id="730926732">
              <w:marLeft w:val="0"/>
              <w:marRight w:val="0"/>
              <w:marTop w:val="0"/>
              <w:marBottom w:val="0"/>
              <w:divBdr>
                <w:top w:val="none" w:sz="0" w:space="0" w:color="auto"/>
                <w:left w:val="none" w:sz="0" w:space="0" w:color="auto"/>
                <w:bottom w:val="none" w:sz="0" w:space="0" w:color="auto"/>
                <w:right w:val="none" w:sz="0" w:space="0" w:color="auto"/>
              </w:divBdr>
            </w:div>
            <w:div w:id="460222610">
              <w:marLeft w:val="0"/>
              <w:marRight w:val="0"/>
              <w:marTop w:val="0"/>
              <w:marBottom w:val="0"/>
              <w:divBdr>
                <w:top w:val="none" w:sz="0" w:space="0" w:color="auto"/>
                <w:left w:val="none" w:sz="0" w:space="0" w:color="auto"/>
                <w:bottom w:val="none" w:sz="0" w:space="0" w:color="auto"/>
                <w:right w:val="none" w:sz="0" w:space="0" w:color="auto"/>
              </w:divBdr>
            </w:div>
          </w:divsChild>
        </w:div>
        <w:div w:id="1844974287">
          <w:marLeft w:val="0"/>
          <w:marRight w:val="0"/>
          <w:marTop w:val="225"/>
          <w:marBottom w:val="0"/>
          <w:divBdr>
            <w:top w:val="none" w:sz="0" w:space="0" w:color="auto"/>
            <w:left w:val="none" w:sz="0" w:space="0" w:color="auto"/>
            <w:bottom w:val="none" w:sz="0" w:space="0" w:color="auto"/>
            <w:right w:val="none" w:sz="0" w:space="0" w:color="auto"/>
          </w:divBdr>
        </w:div>
        <w:div w:id="10500039">
          <w:marLeft w:val="0"/>
          <w:marRight w:val="0"/>
          <w:marTop w:val="0"/>
          <w:marBottom w:val="120"/>
          <w:divBdr>
            <w:top w:val="none" w:sz="0" w:space="0" w:color="auto"/>
            <w:left w:val="none" w:sz="0" w:space="0" w:color="auto"/>
            <w:bottom w:val="none" w:sz="0" w:space="0" w:color="auto"/>
            <w:right w:val="none" w:sz="0" w:space="0" w:color="auto"/>
          </w:divBdr>
          <w:divsChild>
            <w:div w:id="444816579">
              <w:marLeft w:val="0"/>
              <w:marRight w:val="0"/>
              <w:marTop w:val="0"/>
              <w:marBottom w:val="0"/>
              <w:divBdr>
                <w:top w:val="none" w:sz="0" w:space="0" w:color="auto"/>
                <w:left w:val="none" w:sz="0" w:space="0" w:color="auto"/>
                <w:bottom w:val="none" w:sz="0" w:space="0" w:color="auto"/>
                <w:right w:val="none" w:sz="0" w:space="0" w:color="auto"/>
              </w:divBdr>
            </w:div>
            <w:div w:id="957953080">
              <w:marLeft w:val="0"/>
              <w:marRight w:val="0"/>
              <w:marTop w:val="0"/>
              <w:marBottom w:val="0"/>
              <w:divBdr>
                <w:top w:val="none" w:sz="0" w:space="0" w:color="auto"/>
                <w:left w:val="none" w:sz="0" w:space="0" w:color="auto"/>
                <w:bottom w:val="none" w:sz="0" w:space="0" w:color="auto"/>
                <w:right w:val="none" w:sz="0" w:space="0" w:color="auto"/>
              </w:divBdr>
            </w:div>
            <w:div w:id="1313683433">
              <w:marLeft w:val="0"/>
              <w:marRight w:val="0"/>
              <w:marTop w:val="0"/>
              <w:marBottom w:val="0"/>
              <w:divBdr>
                <w:top w:val="none" w:sz="0" w:space="0" w:color="auto"/>
                <w:left w:val="none" w:sz="0" w:space="0" w:color="auto"/>
                <w:bottom w:val="none" w:sz="0" w:space="0" w:color="auto"/>
                <w:right w:val="none" w:sz="0" w:space="0" w:color="auto"/>
              </w:divBdr>
            </w:div>
          </w:divsChild>
        </w:div>
        <w:div w:id="130829157">
          <w:marLeft w:val="0"/>
          <w:marRight w:val="0"/>
          <w:marTop w:val="0"/>
          <w:marBottom w:val="120"/>
          <w:divBdr>
            <w:top w:val="none" w:sz="0" w:space="0" w:color="auto"/>
            <w:left w:val="none" w:sz="0" w:space="0" w:color="auto"/>
            <w:bottom w:val="none" w:sz="0" w:space="0" w:color="auto"/>
            <w:right w:val="none" w:sz="0" w:space="0" w:color="auto"/>
          </w:divBdr>
          <w:divsChild>
            <w:div w:id="1508598205">
              <w:marLeft w:val="0"/>
              <w:marRight w:val="0"/>
              <w:marTop w:val="0"/>
              <w:marBottom w:val="0"/>
              <w:divBdr>
                <w:top w:val="none" w:sz="0" w:space="0" w:color="auto"/>
                <w:left w:val="none" w:sz="0" w:space="0" w:color="auto"/>
                <w:bottom w:val="none" w:sz="0" w:space="0" w:color="auto"/>
                <w:right w:val="none" w:sz="0" w:space="0" w:color="auto"/>
              </w:divBdr>
            </w:div>
            <w:div w:id="964047197">
              <w:marLeft w:val="0"/>
              <w:marRight w:val="0"/>
              <w:marTop w:val="0"/>
              <w:marBottom w:val="0"/>
              <w:divBdr>
                <w:top w:val="none" w:sz="0" w:space="0" w:color="auto"/>
                <w:left w:val="none" w:sz="0" w:space="0" w:color="auto"/>
                <w:bottom w:val="none" w:sz="0" w:space="0" w:color="auto"/>
                <w:right w:val="none" w:sz="0" w:space="0" w:color="auto"/>
              </w:divBdr>
            </w:div>
            <w:div w:id="1705248138">
              <w:marLeft w:val="0"/>
              <w:marRight w:val="0"/>
              <w:marTop w:val="0"/>
              <w:marBottom w:val="0"/>
              <w:divBdr>
                <w:top w:val="none" w:sz="0" w:space="0" w:color="auto"/>
                <w:left w:val="none" w:sz="0" w:space="0" w:color="auto"/>
                <w:bottom w:val="none" w:sz="0" w:space="0" w:color="auto"/>
                <w:right w:val="none" w:sz="0" w:space="0" w:color="auto"/>
              </w:divBdr>
            </w:div>
            <w:div w:id="30570248">
              <w:marLeft w:val="0"/>
              <w:marRight w:val="0"/>
              <w:marTop w:val="0"/>
              <w:marBottom w:val="0"/>
              <w:divBdr>
                <w:top w:val="none" w:sz="0" w:space="0" w:color="auto"/>
                <w:left w:val="none" w:sz="0" w:space="0" w:color="auto"/>
                <w:bottom w:val="none" w:sz="0" w:space="0" w:color="auto"/>
                <w:right w:val="none" w:sz="0" w:space="0" w:color="auto"/>
              </w:divBdr>
            </w:div>
            <w:div w:id="291596405">
              <w:marLeft w:val="0"/>
              <w:marRight w:val="0"/>
              <w:marTop w:val="0"/>
              <w:marBottom w:val="0"/>
              <w:divBdr>
                <w:top w:val="none" w:sz="0" w:space="0" w:color="auto"/>
                <w:left w:val="none" w:sz="0" w:space="0" w:color="auto"/>
                <w:bottom w:val="none" w:sz="0" w:space="0" w:color="auto"/>
                <w:right w:val="none" w:sz="0" w:space="0" w:color="auto"/>
              </w:divBdr>
            </w:div>
            <w:div w:id="1830049397">
              <w:marLeft w:val="0"/>
              <w:marRight w:val="0"/>
              <w:marTop w:val="0"/>
              <w:marBottom w:val="0"/>
              <w:divBdr>
                <w:top w:val="none" w:sz="0" w:space="0" w:color="auto"/>
                <w:left w:val="none" w:sz="0" w:space="0" w:color="auto"/>
                <w:bottom w:val="none" w:sz="0" w:space="0" w:color="auto"/>
                <w:right w:val="none" w:sz="0" w:space="0" w:color="auto"/>
              </w:divBdr>
            </w:div>
            <w:div w:id="1487817480">
              <w:marLeft w:val="0"/>
              <w:marRight w:val="0"/>
              <w:marTop w:val="0"/>
              <w:marBottom w:val="0"/>
              <w:divBdr>
                <w:top w:val="none" w:sz="0" w:space="0" w:color="auto"/>
                <w:left w:val="none" w:sz="0" w:space="0" w:color="auto"/>
                <w:bottom w:val="none" w:sz="0" w:space="0" w:color="auto"/>
                <w:right w:val="none" w:sz="0" w:space="0" w:color="auto"/>
              </w:divBdr>
            </w:div>
            <w:div w:id="165898154">
              <w:marLeft w:val="0"/>
              <w:marRight w:val="0"/>
              <w:marTop w:val="0"/>
              <w:marBottom w:val="0"/>
              <w:divBdr>
                <w:top w:val="none" w:sz="0" w:space="0" w:color="auto"/>
                <w:left w:val="none" w:sz="0" w:space="0" w:color="auto"/>
                <w:bottom w:val="none" w:sz="0" w:space="0" w:color="auto"/>
                <w:right w:val="none" w:sz="0" w:space="0" w:color="auto"/>
              </w:divBdr>
            </w:div>
            <w:div w:id="224265737">
              <w:marLeft w:val="0"/>
              <w:marRight w:val="0"/>
              <w:marTop w:val="0"/>
              <w:marBottom w:val="0"/>
              <w:divBdr>
                <w:top w:val="none" w:sz="0" w:space="0" w:color="auto"/>
                <w:left w:val="none" w:sz="0" w:space="0" w:color="auto"/>
                <w:bottom w:val="none" w:sz="0" w:space="0" w:color="auto"/>
                <w:right w:val="none" w:sz="0" w:space="0" w:color="auto"/>
              </w:divBdr>
            </w:div>
            <w:div w:id="209463790">
              <w:marLeft w:val="0"/>
              <w:marRight w:val="0"/>
              <w:marTop w:val="0"/>
              <w:marBottom w:val="0"/>
              <w:divBdr>
                <w:top w:val="none" w:sz="0" w:space="0" w:color="auto"/>
                <w:left w:val="none" w:sz="0" w:space="0" w:color="auto"/>
                <w:bottom w:val="none" w:sz="0" w:space="0" w:color="auto"/>
                <w:right w:val="none" w:sz="0" w:space="0" w:color="auto"/>
              </w:divBdr>
            </w:div>
            <w:div w:id="284969430">
              <w:marLeft w:val="0"/>
              <w:marRight w:val="0"/>
              <w:marTop w:val="0"/>
              <w:marBottom w:val="0"/>
              <w:divBdr>
                <w:top w:val="none" w:sz="0" w:space="0" w:color="auto"/>
                <w:left w:val="none" w:sz="0" w:space="0" w:color="auto"/>
                <w:bottom w:val="none" w:sz="0" w:space="0" w:color="auto"/>
                <w:right w:val="none" w:sz="0" w:space="0" w:color="auto"/>
              </w:divBdr>
            </w:div>
            <w:div w:id="1007054905">
              <w:marLeft w:val="0"/>
              <w:marRight w:val="0"/>
              <w:marTop w:val="0"/>
              <w:marBottom w:val="0"/>
              <w:divBdr>
                <w:top w:val="none" w:sz="0" w:space="0" w:color="auto"/>
                <w:left w:val="none" w:sz="0" w:space="0" w:color="auto"/>
                <w:bottom w:val="none" w:sz="0" w:space="0" w:color="auto"/>
                <w:right w:val="none" w:sz="0" w:space="0" w:color="auto"/>
              </w:divBdr>
            </w:div>
            <w:div w:id="1378776865">
              <w:marLeft w:val="0"/>
              <w:marRight w:val="0"/>
              <w:marTop w:val="0"/>
              <w:marBottom w:val="0"/>
              <w:divBdr>
                <w:top w:val="none" w:sz="0" w:space="0" w:color="auto"/>
                <w:left w:val="none" w:sz="0" w:space="0" w:color="auto"/>
                <w:bottom w:val="none" w:sz="0" w:space="0" w:color="auto"/>
                <w:right w:val="none" w:sz="0" w:space="0" w:color="auto"/>
              </w:divBdr>
            </w:div>
            <w:div w:id="1584221235">
              <w:marLeft w:val="0"/>
              <w:marRight w:val="0"/>
              <w:marTop w:val="0"/>
              <w:marBottom w:val="0"/>
              <w:divBdr>
                <w:top w:val="none" w:sz="0" w:space="0" w:color="auto"/>
                <w:left w:val="none" w:sz="0" w:space="0" w:color="auto"/>
                <w:bottom w:val="none" w:sz="0" w:space="0" w:color="auto"/>
                <w:right w:val="none" w:sz="0" w:space="0" w:color="auto"/>
              </w:divBdr>
            </w:div>
            <w:div w:id="1311137332">
              <w:marLeft w:val="0"/>
              <w:marRight w:val="0"/>
              <w:marTop w:val="0"/>
              <w:marBottom w:val="0"/>
              <w:divBdr>
                <w:top w:val="none" w:sz="0" w:space="0" w:color="auto"/>
                <w:left w:val="none" w:sz="0" w:space="0" w:color="auto"/>
                <w:bottom w:val="none" w:sz="0" w:space="0" w:color="auto"/>
                <w:right w:val="none" w:sz="0" w:space="0" w:color="auto"/>
              </w:divBdr>
            </w:div>
            <w:div w:id="547642723">
              <w:marLeft w:val="0"/>
              <w:marRight w:val="0"/>
              <w:marTop w:val="0"/>
              <w:marBottom w:val="0"/>
              <w:divBdr>
                <w:top w:val="none" w:sz="0" w:space="0" w:color="auto"/>
                <w:left w:val="none" w:sz="0" w:space="0" w:color="auto"/>
                <w:bottom w:val="none" w:sz="0" w:space="0" w:color="auto"/>
                <w:right w:val="none" w:sz="0" w:space="0" w:color="auto"/>
              </w:divBdr>
            </w:div>
            <w:div w:id="1150095375">
              <w:marLeft w:val="0"/>
              <w:marRight w:val="0"/>
              <w:marTop w:val="0"/>
              <w:marBottom w:val="0"/>
              <w:divBdr>
                <w:top w:val="none" w:sz="0" w:space="0" w:color="auto"/>
                <w:left w:val="none" w:sz="0" w:space="0" w:color="auto"/>
                <w:bottom w:val="none" w:sz="0" w:space="0" w:color="auto"/>
                <w:right w:val="none" w:sz="0" w:space="0" w:color="auto"/>
              </w:divBdr>
            </w:div>
            <w:div w:id="261572564">
              <w:marLeft w:val="0"/>
              <w:marRight w:val="0"/>
              <w:marTop w:val="0"/>
              <w:marBottom w:val="0"/>
              <w:divBdr>
                <w:top w:val="none" w:sz="0" w:space="0" w:color="auto"/>
                <w:left w:val="none" w:sz="0" w:space="0" w:color="auto"/>
                <w:bottom w:val="none" w:sz="0" w:space="0" w:color="auto"/>
                <w:right w:val="none" w:sz="0" w:space="0" w:color="auto"/>
              </w:divBdr>
            </w:div>
            <w:div w:id="560529950">
              <w:marLeft w:val="0"/>
              <w:marRight w:val="0"/>
              <w:marTop w:val="0"/>
              <w:marBottom w:val="0"/>
              <w:divBdr>
                <w:top w:val="none" w:sz="0" w:space="0" w:color="auto"/>
                <w:left w:val="none" w:sz="0" w:space="0" w:color="auto"/>
                <w:bottom w:val="none" w:sz="0" w:space="0" w:color="auto"/>
                <w:right w:val="none" w:sz="0" w:space="0" w:color="auto"/>
              </w:divBdr>
            </w:div>
            <w:div w:id="1300452942">
              <w:marLeft w:val="0"/>
              <w:marRight w:val="0"/>
              <w:marTop w:val="0"/>
              <w:marBottom w:val="0"/>
              <w:divBdr>
                <w:top w:val="none" w:sz="0" w:space="0" w:color="auto"/>
                <w:left w:val="none" w:sz="0" w:space="0" w:color="auto"/>
                <w:bottom w:val="none" w:sz="0" w:space="0" w:color="auto"/>
                <w:right w:val="none" w:sz="0" w:space="0" w:color="auto"/>
              </w:divBdr>
            </w:div>
          </w:divsChild>
        </w:div>
        <w:div w:id="585963160">
          <w:marLeft w:val="0"/>
          <w:marRight w:val="0"/>
          <w:marTop w:val="0"/>
          <w:marBottom w:val="120"/>
          <w:divBdr>
            <w:top w:val="none" w:sz="0" w:space="0" w:color="auto"/>
            <w:left w:val="none" w:sz="0" w:space="0" w:color="auto"/>
            <w:bottom w:val="none" w:sz="0" w:space="0" w:color="auto"/>
            <w:right w:val="none" w:sz="0" w:space="0" w:color="auto"/>
          </w:divBdr>
          <w:divsChild>
            <w:div w:id="2078355663">
              <w:marLeft w:val="0"/>
              <w:marRight w:val="0"/>
              <w:marTop w:val="0"/>
              <w:marBottom w:val="0"/>
              <w:divBdr>
                <w:top w:val="none" w:sz="0" w:space="0" w:color="auto"/>
                <w:left w:val="none" w:sz="0" w:space="0" w:color="auto"/>
                <w:bottom w:val="none" w:sz="0" w:space="0" w:color="auto"/>
                <w:right w:val="none" w:sz="0" w:space="0" w:color="auto"/>
              </w:divBdr>
            </w:div>
            <w:div w:id="2061174608">
              <w:marLeft w:val="0"/>
              <w:marRight w:val="0"/>
              <w:marTop w:val="0"/>
              <w:marBottom w:val="0"/>
              <w:divBdr>
                <w:top w:val="none" w:sz="0" w:space="0" w:color="auto"/>
                <w:left w:val="none" w:sz="0" w:space="0" w:color="auto"/>
                <w:bottom w:val="none" w:sz="0" w:space="0" w:color="auto"/>
                <w:right w:val="none" w:sz="0" w:space="0" w:color="auto"/>
              </w:divBdr>
            </w:div>
            <w:div w:id="343438448">
              <w:marLeft w:val="0"/>
              <w:marRight w:val="0"/>
              <w:marTop w:val="0"/>
              <w:marBottom w:val="0"/>
              <w:divBdr>
                <w:top w:val="none" w:sz="0" w:space="0" w:color="auto"/>
                <w:left w:val="none" w:sz="0" w:space="0" w:color="auto"/>
                <w:bottom w:val="none" w:sz="0" w:space="0" w:color="auto"/>
                <w:right w:val="none" w:sz="0" w:space="0" w:color="auto"/>
              </w:divBdr>
            </w:div>
          </w:divsChild>
        </w:div>
        <w:div w:id="709958782">
          <w:marLeft w:val="0"/>
          <w:marRight w:val="0"/>
          <w:marTop w:val="0"/>
          <w:marBottom w:val="120"/>
          <w:divBdr>
            <w:top w:val="none" w:sz="0" w:space="0" w:color="auto"/>
            <w:left w:val="none" w:sz="0" w:space="0" w:color="auto"/>
            <w:bottom w:val="none" w:sz="0" w:space="0" w:color="auto"/>
            <w:right w:val="none" w:sz="0" w:space="0" w:color="auto"/>
          </w:divBdr>
          <w:divsChild>
            <w:div w:id="1364750554">
              <w:marLeft w:val="0"/>
              <w:marRight w:val="0"/>
              <w:marTop w:val="0"/>
              <w:marBottom w:val="0"/>
              <w:divBdr>
                <w:top w:val="none" w:sz="0" w:space="0" w:color="auto"/>
                <w:left w:val="none" w:sz="0" w:space="0" w:color="auto"/>
                <w:bottom w:val="none" w:sz="0" w:space="0" w:color="auto"/>
                <w:right w:val="none" w:sz="0" w:space="0" w:color="auto"/>
              </w:divBdr>
            </w:div>
            <w:div w:id="131756161">
              <w:marLeft w:val="0"/>
              <w:marRight w:val="0"/>
              <w:marTop w:val="0"/>
              <w:marBottom w:val="0"/>
              <w:divBdr>
                <w:top w:val="none" w:sz="0" w:space="0" w:color="auto"/>
                <w:left w:val="none" w:sz="0" w:space="0" w:color="auto"/>
                <w:bottom w:val="none" w:sz="0" w:space="0" w:color="auto"/>
                <w:right w:val="none" w:sz="0" w:space="0" w:color="auto"/>
              </w:divBdr>
            </w:div>
          </w:divsChild>
        </w:div>
        <w:div w:id="733814356">
          <w:marLeft w:val="0"/>
          <w:marRight w:val="0"/>
          <w:marTop w:val="0"/>
          <w:marBottom w:val="120"/>
          <w:divBdr>
            <w:top w:val="none" w:sz="0" w:space="0" w:color="auto"/>
            <w:left w:val="none" w:sz="0" w:space="0" w:color="auto"/>
            <w:bottom w:val="none" w:sz="0" w:space="0" w:color="auto"/>
            <w:right w:val="none" w:sz="0" w:space="0" w:color="auto"/>
          </w:divBdr>
          <w:divsChild>
            <w:div w:id="461270364">
              <w:marLeft w:val="0"/>
              <w:marRight w:val="0"/>
              <w:marTop w:val="0"/>
              <w:marBottom w:val="0"/>
              <w:divBdr>
                <w:top w:val="none" w:sz="0" w:space="0" w:color="auto"/>
                <w:left w:val="none" w:sz="0" w:space="0" w:color="auto"/>
                <w:bottom w:val="none" w:sz="0" w:space="0" w:color="auto"/>
                <w:right w:val="none" w:sz="0" w:space="0" w:color="auto"/>
              </w:divBdr>
            </w:div>
            <w:div w:id="2137941094">
              <w:marLeft w:val="0"/>
              <w:marRight w:val="0"/>
              <w:marTop w:val="0"/>
              <w:marBottom w:val="0"/>
              <w:divBdr>
                <w:top w:val="none" w:sz="0" w:space="0" w:color="auto"/>
                <w:left w:val="none" w:sz="0" w:space="0" w:color="auto"/>
                <w:bottom w:val="none" w:sz="0" w:space="0" w:color="auto"/>
                <w:right w:val="none" w:sz="0" w:space="0" w:color="auto"/>
              </w:divBdr>
            </w:div>
            <w:div w:id="849373382">
              <w:marLeft w:val="0"/>
              <w:marRight w:val="0"/>
              <w:marTop w:val="0"/>
              <w:marBottom w:val="0"/>
              <w:divBdr>
                <w:top w:val="none" w:sz="0" w:space="0" w:color="auto"/>
                <w:left w:val="none" w:sz="0" w:space="0" w:color="auto"/>
                <w:bottom w:val="none" w:sz="0" w:space="0" w:color="auto"/>
                <w:right w:val="none" w:sz="0" w:space="0" w:color="auto"/>
              </w:divBdr>
            </w:div>
            <w:div w:id="774330286">
              <w:marLeft w:val="0"/>
              <w:marRight w:val="0"/>
              <w:marTop w:val="0"/>
              <w:marBottom w:val="0"/>
              <w:divBdr>
                <w:top w:val="none" w:sz="0" w:space="0" w:color="auto"/>
                <w:left w:val="none" w:sz="0" w:space="0" w:color="auto"/>
                <w:bottom w:val="none" w:sz="0" w:space="0" w:color="auto"/>
                <w:right w:val="none" w:sz="0" w:space="0" w:color="auto"/>
              </w:divBdr>
            </w:div>
            <w:div w:id="1441411263">
              <w:marLeft w:val="0"/>
              <w:marRight w:val="0"/>
              <w:marTop w:val="0"/>
              <w:marBottom w:val="0"/>
              <w:divBdr>
                <w:top w:val="none" w:sz="0" w:space="0" w:color="auto"/>
                <w:left w:val="none" w:sz="0" w:space="0" w:color="auto"/>
                <w:bottom w:val="none" w:sz="0" w:space="0" w:color="auto"/>
                <w:right w:val="none" w:sz="0" w:space="0" w:color="auto"/>
              </w:divBdr>
            </w:div>
            <w:div w:id="395663681">
              <w:marLeft w:val="0"/>
              <w:marRight w:val="0"/>
              <w:marTop w:val="0"/>
              <w:marBottom w:val="0"/>
              <w:divBdr>
                <w:top w:val="none" w:sz="0" w:space="0" w:color="auto"/>
                <w:left w:val="none" w:sz="0" w:space="0" w:color="auto"/>
                <w:bottom w:val="none" w:sz="0" w:space="0" w:color="auto"/>
                <w:right w:val="none" w:sz="0" w:space="0" w:color="auto"/>
              </w:divBdr>
            </w:div>
            <w:div w:id="807287383">
              <w:marLeft w:val="0"/>
              <w:marRight w:val="0"/>
              <w:marTop w:val="0"/>
              <w:marBottom w:val="0"/>
              <w:divBdr>
                <w:top w:val="none" w:sz="0" w:space="0" w:color="auto"/>
                <w:left w:val="none" w:sz="0" w:space="0" w:color="auto"/>
                <w:bottom w:val="none" w:sz="0" w:space="0" w:color="auto"/>
                <w:right w:val="none" w:sz="0" w:space="0" w:color="auto"/>
              </w:divBdr>
            </w:div>
            <w:div w:id="923805097">
              <w:marLeft w:val="0"/>
              <w:marRight w:val="0"/>
              <w:marTop w:val="0"/>
              <w:marBottom w:val="0"/>
              <w:divBdr>
                <w:top w:val="none" w:sz="0" w:space="0" w:color="auto"/>
                <w:left w:val="none" w:sz="0" w:space="0" w:color="auto"/>
                <w:bottom w:val="none" w:sz="0" w:space="0" w:color="auto"/>
                <w:right w:val="none" w:sz="0" w:space="0" w:color="auto"/>
              </w:divBdr>
            </w:div>
            <w:div w:id="1265920936">
              <w:marLeft w:val="0"/>
              <w:marRight w:val="0"/>
              <w:marTop w:val="0"/>
              <w:marBottom w:val="0"/>
              <w:divBdr>
                <w:top w:val="none" w:sz="0" w:space="0" w:color="auto"/>
                <w:left w:val="none" w:sz="0" w:space="0" w:color="auto"/>
                <w:bottom w:val="none" w:sz="0" w:space="0" w:color="auto"/>
                <w:right w:val="none" w:sz="0" w:space="0" w:color="auto"/>
              </w:divBdr>
            </w:div>
          </w:divsChild>
        </w:div>
        <w:div w:id="1992365264">
          <w:marLeft w:val="0"/>
          <w:marRight w:val="0"/>
          <w:marTop w:val="0"/>
          <w:marBottom w:val="120"/>
          <w:divBdr>
            <w:top w:val="none" w:sz="0" w:space="0" w:color="auto"/>
            <w:left w:val="none" w:sz="0" w:space="0" w:color="auto"/>
            <w:bottom w:val="none" w:sz="0" w:space="0" w:color="auto"/>
            <w:right w:val="none" w:sz="0" w:space="0" w:color="auto"/>
          </w:divBdr>
          <w:divsChild>
            <w:div w:id="513879370">
              <w:marLeft w:val="0"/>
              <w:marRight w:val="0"/>
              <w:marTop w:val="0"/>
              <w:marBottom w:val="0"/>
              <w:divBdr>
                <w:top w:val="none" w:sz="0" w:space="0" w:color="auto"/>
                <w:left w:val="none" w:sz="0" w:space="0" w:color="auto"/>
                <w:bottom w:val="none" w:sz="0" w:space="0" w:color="auto"/>
                <w:right w:val="none" w:sz="0" w:space="0" w:color="auto"/>
              </w:divBdr>
            </w:div>
            <w:div w:id="1918854401">
              <w:marLeft w:val="0"/>
              <w:marRight w:val="0"/>
              <w:marTop w:val="0"/>
              <w:marBottom w:val="0"/>
              <w:divBdr>
                <w:top w:val="none" w:sz="0" w:space="0" w:color="auto"/>
                <w:left w:val="none" w:sz="0" w:space="0" w:color="auto"/>
                <w:bottom w:val="none" w:sz="0" w:space="0" w:color="auto"/>
                <w:right w:val="none" w:sz="0" w:space="0" w:color="auto"/>
              </w:divBdr>
            </w:div>
            <w:div w:id="223755988">
              <w:marLeft w:val="0"/>
              <w:marRight w:val="0"/>
              <w:marTop w:val="0"/>
              <w:marBottom w:val="0"/>
              <w:divBdr>
                <w:top w:val="none" w:sz="0" w:space="0" w:color="auto"/>
                <w:left w:val="none" w:sz="0" w:space="0" w:color="auto"/>
                <w:bottom w:val="none" w:sz="0" w:space="0" w:color="auto"/>
                <w:right w:val="none" w:sz="0" w:space="0" w:color="auto"/>
              </w:divBdr>
            </w:div>
            <w:div w:id="1689287007">
              <w:marLeft w:val="0"/>
              <w:marRight w:val="0"/>
              <w:marTop w:val="0"/>
              <w:marBottom w:val="0"/>
              <w:divBdr>
                <w:top w:val="none" w:sz="0" w:space="0" w:color="auto"/>
                <w:left w:val="none" w:sz="0" w:space="0" w:color="auto"/>
                <w:bottom w:val="none" w:sz="0" w:space="0" w:color="auto"/>
                <w:right w:val="none" w:sz="0" w:space="0" w:color="auto"/>
              </w:divBdr>
            </w:div>
            <w:div w:id="1273128683">
              <w:marLeft w:val="0"/>
              <w:marRight w:val="0"/>
              <w:marTop w:val="0"/>
              <w:marBottom w:val="0"/>
              <w:divBdr>
                <w:top w:val="none" w:sz="0" w:space="0" w:color="auto"/>
                <w:left w:val="none" w:sz="0" w:space="0" w:color="auto"/>
                <w:bottom w:val="none" w:sz="0" w:space="0" w:color="auto"/>
                <w:right w:val="none" w:sz="0" w:space="0" w:color="auto"/>
              </w:divBdr>
            </w:div>
          </w:divsChild>
        </w:div>
        <w:div w:id="1547373456">
          <w:marLeft w:val="0"/>
          <w:marRight w:val="0"/>
          <w:marTop w:val="0"/>
          <w:marBottom w:val="120"/>
          <w:divBdr>
            <w:top w:val="none" w:sz="0" w:space="0" w:color="auto"/>
            <w:left w:val="none" w:sz="0" w:space="0" w:color="auto"/>
            <w:bottom w:val="none" w:sz="0" w:space="0" w:color="auto"/>
            <w:right w:val="none" w:sz="0" w:space="0" w:color="auto"/>
          </w:divBdr>
          <w:divsChild>
            <w:div w:id="67963423">
              <w:marLeft w:val="0"/>
              <w:marRight w:val="0"/>
              <w:marTop w:val="0"/>
              <w:marBottom w:val="0"/>
              <w:divBdr>
                <w:top w:val="none" w:sz="0" w:space="0" w:color="auto"/>
                <w:left w:val="none" w:sz="0" w:space="0" w:color="auto"/>
                <w:bottom w:val="none" w:sz="0" w:space="0" w:color="auto"/>
                <w:right w:val="none" w:sz="0" w:space="0" w:color="auto"/>
              </w:divBdr>
            </w:div>
            <w:div w:id="1269315877">
              <w:marLeft w:val="0"/>
              <w:marRight w:val="0"/>
              <w:marTop w:val="0"/>
              <w:marBottom w:val="0"/>
              <w:divBdr>
                <w:top w:val="none" w:sz="0" w:space="0" w:color="auto"/>
                <w:left w:val="none" w:sz="0" w:space="0" w:color="auto"/>
                <w:bottom w:val="none" w:sz="0" w:space="0" w:color="auto"/>
                <w:right w:val="none" w:sz="0" w:space="0" w:color="auto"/>
              </w:divBdr>
            </w:div>
            <w:div w:id="1781607746">
              <w:marLeft w:val="0"/>
              <w:marRight w:val="0"/>
              <w:marTop w:val="0"/>
              <w:marBottom w:val="0"/>
              <w:divBdr>
                <w:top w:val="none" w:sz="0" w:space="0" w:color="auto"/>
                <w:left w:val="none" w:sz="0" w:space="0" w:color="auto"/>
                <w:bottom w:val="none" w:sz="0" w:space="0" w:color="auto"/>
                <w:right w:val="none" w:sz="0" w:space="0" w:color="auto"/>
              </w:divBdr>
            </w:div>
            <w:div w:id="1576360032">
              <w:marLeft w:val="0"/>
              <w:marRight w:val="0"/>
              <w:marTop w:val="0"/>
              <w:marBottom w:val="0"/>
              <w:divBdr>
                <w:top w:val="none" w:sz="0" w:space="0" w:color="auto"/>
                <w:left w:val="none" w:sz="0" w:space="0" w:color="auto"/>
                <w:bottom w:val="none" w:sz="0" w:space="0" w:color="auto"/>
                <w:right w:val="none" w:sz="0" w:space="0" w:color="auto"/>
              </w:divBdr>
            </w:div>
            <w:div w:id="180510196">
              <w:marLeft w:val="0"/>
              <w:marRight w:val="0"/>
              <w:marTop w:val="0"/>
              <w:marBottom w:val="0"/>
              <w:divBdr>
                <w:top w:val="none" w:sz="0" w:space="0" w:color="auto"/>
                <w:left w:val="none" w:sz="0" w:space="0" w:color="auto"/>
                <w:bottom w:val="none" w:sz="0" w:space="0" w:color="auto"/>
                <w:right w:val="none" w:sz="0" w:space="0" w:color="auto"/>
              </w:divBdr>
            </w:div>
            <w:div w:id="280572591">
              <w:marLeft w:val="0"/>
              <w:marRight w:val="0"/>
              <w:marTop w:val="0"/>
              <w:marBottom w:val="0"/>
              <w:divBdr>
                <w:top w:val="none" w:sz="0" w:space="0" w:color="auto"/>
                <w:left w:val="none" w:sz="0" w:space="0" w:color="auto"/>
                <w:bottom w:val="none" w:sz="0" w:space="0" w:color="auto"/>
                <w:right w:val="none" w:sz="0" w:space="0" w:color="auto"/>
              </w:divBdr>
            </w:div>
            <w:div w:id="1784227130">
              <w:marLeft w:val="0"/>
              <w:marRight w:val="0"/>
              <w:marTop w:val="0"/>
              <w:marBottom w:val="0"/>
              <w:divBdr>
                <w:top w:val="none" w:sz="0" w:space="0" w:color="auto"/>
                <w:left w:val="none" w:sz="0" w:space="0" w:color="auto"/>
                <w:bottom w:val="none" w:sz="0" w:space="0" w:color="auto"/>
                <w:right w:val="none" w:sz="0" w:space="0" w:color="auto"/>
              </w:divBdr>
            </w:div>
            <w:div w:id="1033186306">
              <w:marLeft w:val="0"/>
              <w:marRight w:val="0"/>
              <w:marTop w:val="0"/>
              <w:marBottom w:val="0"/>
              <w:divBdr>
                <w:top w:val="none" w:sz="0" w:space="0" w:color="auto"/>
                <w:left w:val="none" w:sz="0" w:space="0" w:color="auto"/>
                <w:bottom w:val="none" w:sz="0" w:space="0" w:color="auto"/>
                <w:right w:val="none" w:sz="0" w:space="0" w:color="auto"/>
              </w:divBdr>
            </w:div>
          </w:divsChild>
        </w:div>
        <w:div w:id="2030180353">
          <w:marLeft w:val="0"/>
          <w:marRight w:val="0"/>
          <w:marTop w:val="0"/>
          <w:marBottom w:val="120"/>
          <w:divBdr>
            <w:top w:val="none" w:sz="0" w:space="0" w:color="auto"/>
            <w:left w:val="none" w:sz="0" w:space="0" w:color="auto"/>
            <w:bottom w:val="none" w:sz="0" w:space="0" w:color="auto"/>
            <w:right w:val="none" w:sz="0" w:space="0" w:color="auto"/>
          </w:divBdr>
          <w:divsChild>
            <w:div w:id="589706253">
              <w:marLeft w:val="0"/>
              <w:marRight w:val="0"/>
              <w:marTop w:val="0"/>
              <w:marBottom w:val="0"/>
              <w:divBdr>
                <w:top w:val="none" w:sz="0" w:space="0" w:color="auto"/>
                <w:left w:val="none" w:sz="0" w:space="0" w:color="auto"/>
                <w:bottom w:val="none" w:sz="0" w:space="0" w:color="auto"/>
                <w:right w:val="none" w:sz="0" w:space="0" w:color="auto"/>
              </w:divBdr>
            </w:div>
            <w:div w:id="1926182110">
              <w:marLeft w:val="0"/>
              <w:marRight w:val="0"/>
              <w:marTop w:val="0"/>
              <w:marBottom w:val="0"/>
              <w:divBdr>
                <w:top w:val="none" w:sz="0" w:space="0" w:color="auto"/>
                <w:left w:val="none" w:sz="0" w:space="0" w:color="auto"/>
                <w:bottom w:val="none" w:sz="0" w:space="0" w:color="auto"/>
                <w:right w:val="none" w:sz="0" w:space="0" w:color="auto"/>
              </w:divBdr>
            </w:div>
            <w:div w:id="1333143328">
              <w:marLeft w:val="0"/>
              <w:marRight w:val="0"/>
              <w:marTop w:val="0"/>
              <w:marBottom w:val="0"/>
              <w:divBdr>
                <w:top w:val="none" w:sz="0" w:space="0" w:color="auto"/>
                <w:left w:val="none" w:sz="0" w:space="0" w:color="auto"/>
                <w:bottom w:val="none" w:sz="0" w:space="0" w:color="auto"/>
                <w:right w:val="none" w:sz="0" w:space="0" w:color="auto"/>
              </w:divBdr>
            </w:div>
            <w:div w:id="452290597">
              <w:marLeft w:val="0"/>
              <w:marRight w:val="0"/>
              <w:marTop w:val="0"/>
              <w:marBottom w:val="0"/>
              <w:divBdr>
                <w:top w:val="none" w:sz="0" w:space="0" w:color="auto"/>
                <w:left w:val="none" w:sz="0" w:space="0" w:color="auto"/>
                <w:bottom w:val="none" w:sz="0" w:space="0" w:color="auto"/>
                <w:right w:val="none" w:sz="0" w:space="0" w:color="auto"/>
              </w:divBdr>
            </w:div>
          </w:divsChild>
        </w:div>
        <w:div w:id="553002395">
          <w:marLeft w:val="0"/>
          <w:marRight w:val="0"/>
          <w:marTop w:val="0"/>
          <w:marBottom w:val="120"/>
          <w:divBdr>
            <w:top w:val="none" w:sz="0" w:space="0" w:color="auto"/>
            <w:left w:val="none" w:sz="0" w:space="0" w:color="auto"/>
            <w:bottom w:val="none" w:sz="0" w:space="0" w:color="auto"/>
            <w:right w:val="none" w:sz="0" w:space="0" w:color="auto"/>
          </w:divBdr>
          <w:divsChild>
            <w:div w:id="1759446366">
              <w:marLeft w:val="0"/>
              <w:marRight w:val="0"/>
              <w:marTop w:val="0"/>
              <w:marBottom w:val="0"/>
              <w:divBdr>
                <w:top w:val="none" w:sz="0" w:space="0" w:color="auto"/>
                <w:left w:val="none" w:sz="0" w:space="0" w:color="auto"/>
                <w:bottom w:val="none" w:sz="0" w:space="0" w:color="auto"/>
                <w:right w:val="none" w:sz="0" w:space="0" w:color="auto"/>
              </w:divBdr>
            </w:div>
            <w:div w:id="1679042045">
              <w:marLeft w:val="0"/>
              <w:marRight w:val="0"/>
              <w:marTop w:val="0"/>
              <w:marBottom w:val="0"/>
              <w:divBdr>
                <w:top w:val="none" w:sz="0" w:space="0" w:color="auto"/>
                <w:left w:val="none" w:sz="0" w:space="0" w:color="auto"/>
                <w:bottom w:val="none" w:sz="0" w:space="0" w:color="auto"/>
                <w:right w:val="none" w:sz="0" w:space="0" w:color="auto"/>
              </w:divBdr>
            </w:div>
            <w:div w:id="1662391739">
              <w:marLeft w:val="0"/>
              <w:marRight w:val="0"/>
              <w:marTop w:val="0"/>
              <w:marBottom w:val="0"/>
              <w:divBdr>
                <w:top w:val="none" w:sz="0" w:space="0" w:color="auto"/>
                <w:left w:val="none" w:sz="0" w:space="0" w:color="auto"/>
                <w:bottom w:val="none" w:sz="0" w:space="0" w:color="auto"/>
                <w:right w:val="none" w:sz="0" w:space="0" w:color="auto"/>
              </w:divBdr>
            </w:div>
            <w:div w:id="1182164930">
              <w:marLeft w:val="0"/>
              <w:marRight w:val="0"/>
              <w:marTop w:val="0"/>
              <w:marBottom w:val="0"/>
              <w:divBdr>
                <w:top w:val="none" w:sz="0" w:space="0" w:color="auto"/>
                <w:left w:val="none" w:sz="0" w:space="0" w:color="auto"/>
                <w:bottom w:val="none" w:sz="0" w:space="0" w:color="auto"/>
                <w:right w:val="none" w:sz="0" w:space="0" w:color="auto"/>
              </w:divBdr>
            </w:div>
          </w:divsChild>
        </w:div>
        <w:div w:id="879974144">
          <w:marLeft w:val="0"/>
          <w:marRight w:val="0"/>
          <w:marTop w:val="0"/>
          <w:marBottom w:val="120"/>
          <w:divBdr>
            <w:top w:val="none" w:sz="0" w:space="0" w:color="auto"/>
            <w:left w:val="none" w:sz="0" w:space="0" w:color="auto"/>
            <w:bottom w:val="none" w:sz="0" w:space="0" w:color="auto"/>
            <w:right w:val="none" w:sz="0" w:space="0" w:color="auto"/>
          </w:divBdr>
          <w:divsChild>
            <w:div w:id="1241981208">
              <w:marLeft w:val="0"/>
              <w:marRight w:val="0"/>
              <w:marTop w:val="0"/>
              <w:marBottom w:val="0"/>
              <w:divBdr>
                <w:top w:val="none" w:sz="0" w:space="0" w:color="auto"/>
                <w:left w:val="none" w:sz="0" w:space="0" w:color="auto"/>
                <w:bottom w:val="none" w:sz="0" w:space="0" w:color="auto"/>
                <w:right w:val="none" w:sz="0" w:space="0" w:color="auto"/>
              </w:divBdr>
            </w:div>
          </w:divsChild>
        </w:div>
        <w:div w:id="1329678506">
          <w:marLeft w:val="0"/>
          <w:marRight w:val="0"/>
          <w:marTop w:val="0"/>
          <w:marBottom w:val="120"/>
          <w:divBdr>
            <w:top w:val="none" w:sz="0" w:space="0" w:color="auto"/>
            <w:left w:val="none" w:sz="0" w:space="0" w:color="auto"/>
            <w:bottom w:val="none" w:sz="0" w:space="0" w:color="auto"/>
            <w:right w:val="none" w:sz="0" w:space="0" w:color="auto"/>
          </w:divBdr>
          <w:divsChild>
            <w:div w:id="1201429651">
              <w:marLeft w:val="0"/>
              <w:marRight w:val="0"/>
              <w:marTop w:val="0"/>
              <w:marBottom w:val="0"/>
              <w:divBdr>
                <w:top w:val="none" w:sz="0" w:space="0" w:color="auto"/>
                <w:left w:val="none" w:sz="0" w:space="0" w:color="auto"/>
                <w:bottom w:val="none" w:sz="0" w:space="0" w:color="auto"/>
                <w:right w:val="none" w:sz="0" w:space="0" w:color="auto"/>
              </w:divBdr>
            </w:div>
            <w:div w:id="262303847">
              <w:marLeft w:val="0"/>
              <w:marRight w:val="0"/>
              <w:marTop w:val="0"/>
              <w:marBottom w:val="0"/>
              <w:divBdr>
                <w:top w:val="none" w:sz="0" w:space="0" w:color="auto"/>
                <w:left w:val="none" w:sz="0" w:space="0" w:color="auto"/>
                <w:bottom w:val="none" w:sz="0" w:space="0" w:color="auto"/>
                <w:right w:val="none" w:sz="0" w:space="0" w:color="auto"/>
              </w:divBdr>
            </w:div>
            <w:div w:id="1383165215">
              <w:marLeft w:val="0"/>
              <w:marRight w:val="0"/>
              <w:marTop w:val="0"/>
              <w:marBottom w:val="0"/>
              <w:divBdr>
                <w:top w:val="none" w:sz="0" w:space="0" w:color="auto"/>
                <w:left w:val="none" w:sz="0" w:space="0" w:color="auto"/>
                <w:bottom w:val="none" w:sz="0" w:space="0" w:color="auto"/>
                <w:right w:val="none" w:sz="0" w:space="0" w:color="auto"/>
              </w:divBdr>
            </w:div>
            <w:div w:id="1694182496">
              <w:marLeft w:val="0"/>
              <w:marRight w:val="0"/>
              <w:marTop w:val="0"/>
              <w:marBottom w:val="0"/>
              <w:divBdr>
                <w:top w:val="none" w:sz="0" w:space="0" w:color="auto"/>
                <w:left w:val="none" w:sz="0" w:space="0" w:color="auto"/>
                <w:bottom w:val="none" w:sz="0" w:space="0" w:color="auto"/>
                <w:right w:val="none" w:sz="0" w:space="0" w:color="auto"/>
              </w:divBdr>
            </w:div>
            <w:div w:id="2041514064">
              <w:marLeft w:val="0"/>
              <w:marRight w:val="0"/>
              <w:marTop w:val="0"/>
              <w:marBottom w:val="0"/>
              <w:divBdr>
                <w:top w:val="none" w:sz="0" w:space="0" w:color="auto"/>
                <w:left w:val="none" w:sz="0" w:space="0" w:color="auto"/>
                <w:bottom w:val="none" w:sz="0" w:space="0" w:color="auto"/>
                <w:right w:val="none" w:sz="0" w:space="0" w:color="auto"/>
              </w:divBdr>
            </w:div>
            <w:div w:id="2103792961">
              <w:marLeft w:val="0"/>
              <w:marRight w:val="0"/>
              <w:marTop w:val="0"/>
              <w:marBottom w:val="0"/>
              <w:divBdr>
                <w:top w:val="none" w:sz="0" w:space="0" w:color="auto"/>
                <w:left w:val="none" w:sz="0" w:space="0" w:color="auto"/>
                <w:bottom w:val="none" w:sz="0" w:space="0" w:color="auto"/>
                <w:right w:val="none" w:sz="0" w:space="0" w:color="auto"/>
              </w:divBdr>
            </w:div>
          </w:divsChild>
        </w:div>
        <w:div w:id="964501806">
          <w:marLeft w:val="0"/>
          <w:marRight w:val="0"/>
          <w:marTop w:val="0"/>
          <w:marBottom w:val="120"/>
          <w:divBdr>
            <w:top w:val="none" w:sz="0" w:space="0" w:color="auto"/>
            <w:left w:val="none" w:sz="0" w:space="0" w:color="auto"/>
            <w:bottom w:val="none" w:sz="0" w:space="0" w:color="auto"/>
            <w:right w:val="none" w:sz="0" w:space="0" w:color="auto"/>
          </w:divBdr>
          <w:divsChild>
            <w:div w:id="886528955">
              <w:marLeft w:val="0"/>
              <w:marRight w:val="0"/>
              <w:marTop w:val="0"/>
              <w:marBottom w:val="0"/>
              <w:divBdr>
                <w:top w:val="none" w:sz="0" w:space="0" w:color="auto"/>
                <w:left w:val="none" w:sz="0" w:space="0" w:color="auto"/>
                <w:bottom w:val="none" w:sz="0" w:space="0" w:color="auto"/>
                <w:right w:val="none" w:sz="0" w:space="0" w:color="auto"/>
              </w:divBdr>
            </w:div>
          </w:divsChild>
        </w:div>
        <w:div w:id="1292321087">
          <w:marLeft w:val="0"/>
          <w:marRight w:val="0"/>
          <w:marTop w:val="0"/>
          <w:marBottom w:val="120"/>
          <w:divBdr>
            <w:top w:val="none" w:sz="0" w:space="0" w:color="auto"/>
            <w:left w:val="none" w:sz="0" w:space="0" w:color="auto"/>
            <w:bottom w:val="none" w:sz="0" w:space="0" w:color="auto"/>
            <w:right w:val="none" w:sz="0" w:space="0" w:color="auto"/>
          </w:divBdr>
          <w:divsChild>
            <w:div w:id="1635671431">
              <w:marLeft w:val="0"/>
              <w:marRight w:val="0"/>
              <w:marTop w:val="0"/>
              <w:marBottom w:val="0"/>
              <w:divBdr>
                <w:top w:val="none" w:sz="0" w:space="0" w:color="auto"/>
                <w:left w:val="none" w:sz="0" w:space="0" w:color="auto"/>
                <w:bottom w:val="none" w:sz="0" w:space="0" w:color="auto"/>
                <w:right w:val="none" w:sz="0" w:space="0" w:color="auto"/>
              </w:divBdr>
            </w:div>
            <w:div w:id="476531225">
              <w:marLeft w:val="0"/>
              <w:marRight w:val="0"/>
              <w:marTop w:val="0"/>
              <w:marBottom w:val="0"/>
              <w:divBdr>
                <w:top w:val="none" w:sz="0" w:space="0" w:color="auto"/>
                <w:left w:val="none" w:sz="0" w:space="0" w:color="auto"/>
                <w:bottom w:val="none" w:sz="0" w:space="0" w:color="auto"/>
                <w:right w:val="none" w:sz="0" w:space="0" w:color="auto"/>
              </w:divBdr>
            </w:div>
          </w:divsChild>
        </w:div>
        <w:div w:id="666175981">
          <w:marLeft w:val="0"/>
          <w:marRight w:val="0"/>
          <w:marTop w:val="0"/>
          <w:marBottom w:val="120"/>
          <w:divBdr>
            <w:top w:val="none" w:sz="0" w:space="0" w:color="auto"/>
            <w:left w:val="none" w:sz="0" w:space="0" w:color="auto"/>
            <w:bottom w:val="none" w:sz="0" w:space="0" w:color="auto"/>
            <w:right w:val="none" w:sz="0" w:space="0" w:color="auto"/>
          </w:divBdr>
          <w:divsChild>
            <w:div w:id="985400128">
              <w:marLeft w:val="0"/>
              <w:marRight w:val="0"/>
              <w:marTop w:val="0"/>
              <w:marBottom w:val="0"/>
              <w:divBdr>
                <w:top w:val="none" w:sz="0" w:space="0" w:color="auto"/>
                <w:left w:val="none" w:sz="0" w:space="0" w:color="auto"/>
                <w:bottom w:val="none" w:sz="0" w:space="0" w:color="auto"/>
                <w:right w:val="none" w:sz="0" w:space="0" w:color="auto"/>
              </w:divBdr>
            </w:div>
            <w:div w:id="646057116">
              <w:marLeft w:val="0"/>
              <w:marRight w:val="0"/>
              <w:marTop w:val="0"/>
              <w:marBottom w:val="0"/>
              <w:divBdr>
                <w:top w:val="none" w:sz="0" w:space="0" w:color="auto"/>
                <w:left w:val="none" w:sz="0" w:space="0" w:color="auto"/>
                <w:bottom w:val="none" w:sz="0" w:space="0" w:color="auto"/>
                <w:right w:val="none" w:sz="0" w:space="0" w:color="auto"/>
              </w:divBdr>
            </w:div>
            <w:div w:id="1464348181">
              <w:marLeft w:val="0"/>
              <w:marRight w:val="0"/>
              <w:marTop w:val="0"/>
              <w:marBottom w:val="0"/>
              <w:divBdr>
                <w:top w:val="none" w:sz="0" w:space="0" w:color="auto"/>
                <w:left w:val="none" w:sz="0" w:space="0" w:color="auto"/>
                <w:bottom w:val="none" w:sz="0" w:space="0" w:color="auto"/>
                <w:right w:val="none" w:sz="0" w:space="0" w:color="auto"/>
              </w:divBdr>
            </w:div>
            <w:div w:id="1805346087">
              <w:marLeft w:val="0"/>
              <w:marRight w:val="0"/>
              <w:marTop w:val="0"/>
              <w:marBottom w:val="0"/>
              <w:divBdr>
                <w:top w:val="none" w:sz="0" w:space="0" w:color="auto"/>
                <w:left w:val="none" w:sz="0" w:space="0" w:color="auto"/>
                <w:bottom w:val="none" w:sz="0" w:space="0" w:color="auto"/>
                <w:right w:val="none" w:sz="0" w:space="0" w:color="auto"/>
              </w:divBdr>
            </w:div>
            <w:div w:id="922497233">
              <w:marLeft w:val="0"/>
              <w:marRight w:val="0"/>
              <w:marTop w:val="0"/>
              <w:marBottom w:val="0"/>
              <w:divBdr>
                <w:top w:val="none" w:sz="0" w:space="0" w:color="auto"/>
                <w:left w:val="none" w:sz="0" w:space="0" w:color="auto"/>
                <w:bottom w:val="none" w:sz="0" w:space="0" w:color="auto"/>
                <w:right w:val="none" w:sz="0" w:space="0" w:color="auto"/>
              </w:divBdr>
            </w:div>
            <w:div w:id="1612591910">
              <w:marLeft w:val="0"/>
              <w:marRight w:val="0"/>
              <w:marTop w:val="0"/>
              <w:marBottom w:val="0"/>
              <w:divBdr>
                <w:top w:val="none" w:sz="0" w:space="0" w:color="auto"/>
                <w:left w:val="none" w:sz="0" w:space="0" w:color="auto"/>
                <w:bottom w:val="none" w:sz="0" w:space="0" w:color="auto"/>
                <w:right w:val="none" w:sz="0" w:space="0" w:color="auto"/>
              </w:divBdr>
            </w:div>
            <w:div w:id="1142431564">
              <w:marLeft w:val="0"/>
              <w:marRight w:val="0"/>
              <w:marTop w:val="0"/>
              <w:marBottom w:val="0"/>
              <w:divBdr>
                <w:top w:val="none" w:sz="0" w:space="0" w:color="auto"/>
                <w:left w:val="none" w:sz="0" w:space="0" w:color="auto"/>
                <w:bottom w:val="none" w:sz="0" w:space="0" w:color="auto"/>
                <w:right w:val="none" w:sz="0" w:space="0" w:color="auto"/>
              </w:divBdr>
            </w:div>
            <w:div w:id="783502598">
              <w:marLeft w:val="0"/>
              <w:marRight w:val="0"/>
              <w:marTop w:val="0"/>
              <w:marBottom w:val="0"/>
              <w:divBdr>
                <w:top w:val="none" w:sz="0" w:space="0" w:color="auto"/>
                <w:left w:val="none" w:sz="0" w:space="0" w:color="auto"/>
                <w:bottom w:val="none" w:sz="0" w:space="0" w:color="auto"/>
                <w:right w:val="none" w:sz="0" w:space="0" w:color="auto"/>
              </w:divBdr>
            </w:div>
            <w:div w:id="226259521">
              <w:marLeft w:val="0"/>
              <w:marRight w:val="0"/>
              <w:marTop w:val="0"/>
              <w:marBottom w:val="0"/>
              <w:divBdr>
                <w:top w:val="none" w:sz="0" w:space="0" w:color="auto"/>
                <w:left w:val="none" w:sz="0" w:space="0" w:color="auto"/>
                <w:bottom w:val="none" w:sz="0" w:space="0" w:color="auto"/>
                <w:right w:val="none" w:sz="0" w:space="0" w:color="auto"/>
              </w:divBdr>
            </w:div>
            <w:div w:id="1292134538">
              <w:marLeft w:val="0"/>
              <w:marRight w:val="0"/>
              <w:marTop w:val="0"/>
              <w:marBottom w:val="0"/>
              <w:divBdr>
                <w:top w:val="none" w:sz="0" w:space="0" w:color="auto"/>
                <w:left w:val="none" w:sz="0" w:space="0" w:color="auto"/>
                <w:bottom w:val="none" w:sz="0" w:space="0" w:color="auto"/>
                <w:right w:val="none" w:sz="0" w:space="0" w:color="auto"/>
              </w:divBdr>
            </w:div>
            <w:div w:id="493882656">
              <w:marLeft w:val="0"/>
              <w:marRight w:val="0"/>
              <w:marTop w:val="0"/>
              <w:marBottom w:val="0"/>
              <w:divBdr>
                <w:top w:val="none" w:sz="0" w:space="0" w:color="auto"/>
                <w:left w:val="none" w:sz="0" w:space="0" w:color="auto"/>
                <w:bottom w:val="none" w:sz="0" w:space="0" w:color="auto"/>
                <w:right w:val="none" w:sz="0" w:space="0" w:color="auto"/>
              </w:divBdr>
            </w:div>
            <w:div w:id="585114337">
              <w:marLeft w:val="0"/>
              <w:marRight w:val="0"/>
              <w:marTop w:val="0"/>
              <w:marBottom w:val="0"/>
              <w:divBdr>
                <w:top w:val="none" w:sz="0" w:space="0" w:color="auto"/>
                <w:left w:val="none" w:sz="0" w:space="0" w:color="auto"/>
                <w:bottom w:val="none" w:sz="0" w:space="0" w:color="auto"/>
                <w:right w:val="none" w:sz="0" w:space="0" w:color="auto"/>
              </w:divBdr>
            </w:div>
          </w:divsChild>
        </w:div>
        <w:div w:id="1127821874">
          <w:marLeft w:val="0"/>
          <w:marRight w:val="0"/>
          <w:marTop w:val="0"/>
          <w:marBottom w:val="120"/>
          <w:divBdr>
            <w:top w:val="none" w:sz="0" w:space="0" w:color="auto"/>
            <w:left w:val="none" w:sz="0" w:space="0" w:color="auto"/>
            <w:bottom w:val="none" w:sz="0" w:space="0" w:color="auto"/>
            <w:right w:val="none" w:sz="0" w:space="0" w:color="auto"/>
          </w:divBdr>
          <w:divsChild>
            <w:div w:id="1282884089">
              <w:marLeft w:val="0"/>
              <w:marRight w:val="0"/>
              <w:marTop w:val="0"/>
              <w:marBottom w:val="0"/>
              <w:divBdr>
                <w:top w:val="none" w:sz="0" w:space="0" w:color="auto"/>
                <w:left w:val="none" w:sz="0" w:space="0" w:color="auto"/>
                <w:bottom w:val="none" w:sz="0" w:space="0" w:color="auto"/>
                <w:right w:val="none" w:sz="0" w:space="0" w:color="auto"/>
              </w:divBdr>
            </w:div>
            <w:div w:id="1988896840">
              <w:marLeft w:val="0"/>
              <w:marRight w:val="0"/>
              <w:marTop w:val="0"/>
              <w:marBottom w:val="0"/>
              <w:divBdr>
                <w:top w:val="none" w:sz="0" w:space="0" w:color="auto"/>
                <w:left w:val="none" w:sz="0" w:space="0" w:color="auto"/>
                <w:bottom w:val="none" w:sz="0" w:space="0" w:color="auto"/>
                <w:right w:val="none" w:sz="0" w:space="0" w:color="auto"/>
              </w:divBdr>
            </w:div>
            <w:div w:id="1676493001">
              <w:marLeft w:val="0"/>
              <w:marRight w:val="0"/>
              <w:marTop w:val="0"/>
              <w:marBottom w:val="0"/>
              <w:divBdr>
                <w:top w:val="none" w:sz="0" w:space="0" w:color="auto"/>
                <w:left w:val="none" w:sz="0" w:space="0" w:color="auto"/>
                <w:bottom w:val="none" w:sz="0" w:space="0" w:color="auto"/>
                <w:right w:val="none" w:sz="0" w:space="0" w:color="auto"/>
              </w:divBdr>
            </w:div>
            <w:div w:id="1828788040">
              <w:marLeft w:val="0"/>
              <w:marRight w:val="0"/>
              <w:marTop w:val="0"/>
              <w:marBottom w:val="0"/>
              <w:divBdr>
                <w:top w:val="none" w:sz="0" w:space="0" w:color="auto"/>
                <w:left w:val="none" w:sz="0" w:space="0" w:color="auto"/>
                <w:bottom w:val="none" w:sz="0" w:space="0" w:color="auto"/>
                <w:right w:val="none" w:sz="0" w:space="0" w:color="auto"/>
              </w:divBdr>
            </w:div>
          </w:divsChild>
        </w:div>
        <w:div w:id="904607474">
          <w:marLeft w:val="0"/>
          <w:marRight w:val="0"/>
          <w:marTop w:val="0"/>
          <w:marBottom w:val="120"/>
          <w:divBdr>
            <w:top w:val="none" w:sz="0" w:space="0" w:color="auto"/>
            <w:left w:val="none" w:sz="0" w:space="0" w:color="auto"/>
            <w:bottom w:val="none" w:sz="0" w:space="0" w:color="auto"/>
            <w:right w:val="none" w:sz="0" w:space="0" w:color="auto"/>
          </w:divBdr>
          <w:divsChild>
            <w:div w:id="1282297381">
              <w:marLeft w:val="0"/>
              <w:marRight w:val="0"/>
              <w:marTop w:val="0"/>
              <w:marBottom w:val="0"/>
              <w:divBdr>
                <w:top w:val="none" w:sz="0" w:space="0" w:color="auto"/>
                <w:left w:val="none" w:sz="0" w:space="0" w:color="auto"/>
                <w:bottom w:val="none" w:sz="0" w:space="0" w:color="auto"/>
                <w:right w:val="none" w:sz="0" w:space="0" w:color="auto"/>
              </w:divBdr>
            </w:div>
            <w:div w:id="2100907940">
              <w:marLeft w:val="0"/>
              <w:marRight w:val="0"/>
              <w:marTop w:val="0"/>
              <w:marBottom w:val="0"/>
              <w:divBdr>
                <w:top w:val="none" w:sz="0" w:space="0" w:color="auto"/>
                <w:left w:val="none" w:sz="0" w:space="0" w:color="auto"/>
                <w:bottom w:val="none" w:sz="0" w:space="0" w:color="auto"/>
                <w:right w:val="none" w:sz="0" w:space="0" w:color="auto"/>
              </w:divBdr>
            </w:div>
            <w:div w:id="1594513923">
              <w:marLeft w:val="0"/>
              <w:marRight w:val="0"/>
              <w:marTop w:val="0"/>
              <w:marBottom w:val="0"/>
              <w:divBdr>
                <w:top w:val="none" w:sz="0" w:space="0" w:color="auto"/>
                <w:left w:val="none" w:sz="0" w:space="0" w:color="auto"/>
                <w:bottom w:val="none" w:sz="0" w:space="0" w:color="auto"/>
                <w:right w:val="none" w:sz="0" w:space="0" w:color="auto"/>
              </w:divBdr>
            </w:div>
          </w:divsChild>
        </w:div>
        <w:div w:id="108790250">
          <w:marLeft w:val="0"/>
          <w:marRight w:val="0"/>
          <w:marTop w:val="0"/>
          <w:marBottom w:val="120"/>
          <w:divBdr>
            <w:top w:val="none" w:sz="0" w:space="0" w:color="auto"/>
            <w:left w:val="none" w:sz="0" w:space="0" w:color="auto"/>
            <w:bottom w:val="none" w:sz="0" w:space="0" w:color="auto"/>
            <w:right w:val="none" w:sz="0" w:space="0" w:color="auto"/>
          </w:divBdr>
          <w:divsChild>
            <w:div w:id="74136680">
              <w:marLeft w:val="0"/>
              <w:marRight w:val="0"/>
              <w:marTop w:val="0"/>
              <w:marBottom w:val="0"/>
              <w:divBdr>
                <w:top w:val="none" w:sz="0" w:space="0" w:color="auto"/>
                <w:left w:val="none" w:sz="0" w:space="0" w:color="auto"/>
                <w:bottom w:val="none" w:sz="0" w:space="0" w:color="auto"/>
                <w:right w:val="none" w:sz="0" w:space="0" w:color="auto"/>
              </w:divBdr>
            </w:div>
            <w:div w:id="1947737638">
              <w:marLeft w:val="0"/>
              <w:marRight w:val="0"/>
              <w:marTop w:val="0"/>
              <w:marBottom w:val="0"/>
              <w:divBdr>
                <w:top w:val="none" w:sz="0" w:space="0" w:color="auto"/>
                <w:left w:val="none" w:sz="0" w:space="0" w:color="auto"/>
                <w:bottom w:val="none" w:sz="0" w:space="0" w:color="auto"/>
                <w:right w:val="none" w:sz="0" w:space="0" w:color="auto"/>
              </w:divBdr>
            </w:div>
            <w:div w:id="369233207">
              <w:marLeft w:val="0"/>
              <w:marRight w:val="0"/>
              <w:marTop w:val="0"/>
              <w:marBottom w:val="0"/>
              <w:divBdr>
                <w:top w:val="none" w:sz="0" w:space="0" w:color="auto"/>
                <w:left w:val="none" w:sz="0" w:space="0" w:color="auto"/>
                <w:bottom w:val="none" w:sz="0" w:space="0" w:color="auto"/>
                <w:right w:val="none" w:sz="0" w:space="0" w:color="auto"/>
              </w:divBdr>
            </w:div>
            <w:div w:id="182787579">
              <w:marLeft w:val="0"/>
              <w:marRight w:val="0"/>
              <w:marTop w:val="0"/>
              <w:marBottom w:val="0"/>
              <w:divBdr>
                <w:top w:val="none" w:sz="0" w:space="0" w:color="auto"/>
                <w:left w:val="none" w:sz="0" w:space="0" w:color="auto"/>
                <w:bottom w:val="none" w:sz="0" w:space="0" w:color="auto"/>
                <w:right w:val="none" w:sz="0" w:space="0" w:color="auto"/>
              </w:divBdr>
            </w:div>
            <w:div w:id="803699518">
              <w:marLeft w:val="0"/>
              <w:marRight w:val="0"/>
              <w:marTop w:val="0"/>
              <w:marBottom w:val="0"/>
              <w:divBdr>
                <w:top w:val="none" w:sz="0" w:space="0" w:color="auto"/>
                <w:left w:val="none" w:sz="0" w:space="0" w:color="auto"/>
                <w:bottom w:val="none" w:sz="0" w:space="0" w:color="auto"/>
                <w:right w:val="none" w:sz="0" w:space="0" w:color="auto"/>
              </w:divBdr>
            </w:div>
            <w:div w:id="813106732">
              <w:marLeft w:val="0"/>
              <w:marRight w:val="0"/>
              <w:marTop w:val="0"/>
              <w:marBottom w:val="0"/>
              <w:divBdr>
                <w:top w:val="none" w:sz="0" w:space="0" w:color="auto"/>
                <w:left w:val="none" w:sz="0" w:space="0" w:color="auto"/>
                <w:bottom w:val="none" w:sz="0" w:space="0" w:color="auto"/>
                <w:right w:val="none" w:sz="0" w:space="0" w:color="auto"/>
              </w:divBdr>
            </w:div>
            <w:div w:id="1017779299">
              <w:marLeft w:val="0"/>
              <w:marRight w:val="0"/>
              <w:marTop w:val="0"/>
              <w:marBottom w:val="0"/>
              <w:divBdr>
                <w:top w:val="none" w:sz="0" w:space="0" w:color="auto"/>
                <w:left w:val="none" w:sz="0" w:space="0" w:color="auto"/>
                <w:bottom w:val="none" w:sz="0" w:space="0" w:color="auto"/>
                <w:right w:val="none" w:sz="0" w:space="0" w:color="auto"/>
              </w:divBdr>
            </w:div>
            <w:div w:id="831333669">
              <w:marLeft w:val="0"/>
              <w:marRight w:val="0"/>
              <w:marTop w:val="0"/>
              <w:marBottom w:val="0"/>
              <w:divBdr>
                <w:top w:val="none" w:sz="0" w:space="0" w:color="auto"/>
                <w:left w:val="none" w:sz="0" w:space="0" w:color="auto"/>
                <w:bottom w:val="none" w:sz="0" w:space="0" w:color="auto"/>
                <w:right w:val="none" w:sz="0" w:space="0" w:color="auto"/>
              </w:divBdr>
            </w:div>
            <w:div w:id="356659892">
              <w:marLeft w:val="0"/>
              <w:marRight w:val="0"/>
              <w:marTop w:val="0"/>
              <w:marBottom w:val="0"/>
              <w:divBdr>
                <w:top w:val="none" w:sz="0" w:space="0" w:color="auto"/>
                <w:left w:val="none" w:sz="0" w:space="0" w:color="auto"/>
                <w:bottom w:val="none" w:sz="0" w:space="0" w:color="auto"/>
                <w:right w:val="none" w:sz="0" w:space="0" w:color="auto"/>
              </w:divBdr>
            </w:div>
            <w:div w:id="672343939">
              <w:marLeft w:val="0"/>
              <w:marRight w:val="0"/>
              <w:marTop w:val="0"/>
              <w:marBottom w:val="0"/>
              <w:divBdr>
                <w:top w:val="none" w:sz="0" w:space="0" w:color="auto"/>
                <w:left w:val="none" w:sz="0" w:space="0" w:color="auto"/>
                <w:bottom w:val="none" w:sz="0" w:space="0" w:color="auto"/>
                <w:right w:val="none" w:sz="0" w:space="0" w:color="auto"/>
              </w:divBdr>
            </w:div>
            <w:div w:id="1627588615">
              <w:marLeft w:val="0"/>
              <w:marRight w:val="0"/>
              <w:marTop w:val="0"/>
              <w:marBottom w:val="0"/>
              <w:divBdr>
                <w:top w:val="none" w:sz="0" w:space="0" w:color="auto"/>
                <w:left w:val="none" w:sz="0" w:space="0" w:color="auto"/>
                <w:bottom w:val="none" w:sz="0" w:space="0" w:color="auto"/>
                <w:right w:val="none" w:sz="0" w:space="0" w:color="auto"/>
              </w:divBdr>
            </w:div>
          </w:divsChild>
        </w:div>
        <w:div w:id="1976983002">
          <w:marLeft w:val="0"/>
          <w:marRight w:val="0"/>
          <w:marTop w:val="0"/>
          <w:marBottom w:val="120"/>
          <w:divBdr>
            <w:top w:val="none" w:sz="0" w:space="0" w:color="auto"/>
            <w:left w:val="none" w:sz="0" w:space="0" w:color="auto"/>
            <w:bottom w:val="none" w:sz="0" w:space="0" w:color="auto"/>
            <w:right w:val="none" w:sz="0" w:space="0" w:color="auto"/>
          </w:divBdr>
          <w:divsChild>
            <w:div w:id="2072577143">
              <w:marLeft w:val="0"/>
              <w:marRight w:val="0"/>
              <w:marTop w:val="0"/>
              <w:marBottom w:val="0"/>
              <w:divBdr>
                <w:top w:val="none" w:sz="0" w:space="0" w:color="auto"/>
                <w:left w:val="none" w:sz="0" w:space="0" w:color="auto"/>
                <w:bottom w:val="none" w:sz="0" w:space="0" w:color="auto"/>
                <w:right w:val="none" w:sz="0" w:space="0" w:color="auto"/>
              </w:divBdr>
            </w:div>
            <w:div w:id="1106540392">
              <w:marLeft w:val="0"/>
              <w:marRight w:val="0"/>
              <w:marTop w:val="0"/>
              <w:marBottom w:val="0"/>
              <w:divBdr>
                <w:top w:val="none" w:sz="0" w:space="0" w:color="auto"/>
                <w:left w:val="none" w:sz="0" w:space="0" w:color="auto"/>
                <w:bottom w:val="none" w:sz="0" w:space="0" w:color="auto"/>
                <w:right w:val="none" w:sz="0" w:space="0" w:color="auto"/>
              </w:divBdr>
            </w:div>
            <w:div w:id="2007243437">
              <w:marLeft w:val="0"/>
              <w:marRight w:val="0"/>
              <w:marTop w:val="0"/>
              <w:marBottom w:val="0"/>
              <w:divBdr>
                <w:top w:val="none" w:sz="0" w:space="0" w:color="auto"/>
                <w:left w:val="none" w:sz="0" w:space="0" w:color="auto"/>
                <w:bottom w:val="none" w:sz="0" w:space="0" w:color="auto"/>
                <w:right w:val="none" w:sz="0" w:space="0" w:color="auto"/>
              </w:divBdr>
            </w:div>
            <w:div w:id="1544829540">
              <w:marLeft w:val="0"/>
              <w:marRight w:val="0"/>
              <w:marTop w:val="0"/>
              <w:marBottom w:val="0"/>
              <w:divBdr>
                <w:top w:val="none" w:sz="0" w:space="0" w:color="auto"/>
                <w:left w:val="none" w:sz="0" w:space="0" w:color="auto"/>
                <w:bottom w:val="none" w:sz="0" w:space="0" w:color="auto"/>
                <w:right w:val="none" w:sz="0" w:space="0" w:color="auto"/>
              </w:divBdr>
            </w:div>
            <w:div w:id="705981970">
              <w:marLeft w:val="0"/>
              <w:marRight w:val="0"/>
              <w:marTop w:val="0"/>
              <w:marBottom w:val="0"/>
              <w:divBdr>
                <w:top w:val="none" w:sz="0" w:space="0" w:color="auto"/>
                <w:left w:val="none" w:sz="0" w:space="0" w:color="auto"/>
                <w:bottom w:val="none" w:sz="0" w:space="0" w:color="auto"/>
                <w:right w:val="none" w:sz="0" w:space="0" w:color="auto"/>
              </w:divBdr>
            </w:div>
            <w:div w:id="1205362014">
              <w:marLeft w:val="0"/>
              <w:marRight w:val="0"/>
              <w:marTop w:val="0"/>
              <w:marBottom w:val="0"/>
              <w:divBdr>
                <w:top w:val="none" w:sz="0" w:space="0" w:color="auto"/>
                <w:left w:val="none" w:sz="0" w:space="0" w:color="auto"/>
                <w:bottom w:val="none" w:sz="0" w:space="0" w:color="auto"/>
                <w:right w:val="none" w:sz="0" w:space="0" w:color="auto"/>
              </w:divBdr>
            </w:div>
          </w:divsChild>
        </w:div>
        <w:div w:id="2014067265">
          <w:marLeft w:val="0"/>
          <w:marRight w:val="0"/>
          <w:marTop w:val="0"/>
          <w:marBottom w:val="120"/>
          <w:divBdr>
            <w:top w:val="none" w:sz="0" w:space="0" w:color="auto"/>
            <w:left w:val="none" w:sz="0" w:space="0" w:color="auto"/>
            <w:bottom w:val="none" w:sz="0" w:space="0" w:color="auto"/>
            <w:right w:val="none" w:sz="0" w:space="0" w:color="auto"/>
          </w:divBdr>
          <w:divsChild>
            <w:div w:id="585504054">
              <w:marLeft w:val="0"/>
              <w:marRight w:val="0"/>
              <w:marTop w:val="0"/>
              <w:marBottom w:val="0"/>
              <w:divBdr>
                <w:top w:val="none" w:sz="0" w:space="0" w:color="auto"/>
                <w:left w:val="none" w:sz="0" w:space="0" w:color="auto"/>
                <w:bottom w:val="none" w:sz="0" w:space="0" w:color="auto"/>
                <w:right w:val="none" w:sz="0" w:space="0" w:color="auto"/>
              </w:divBdr>
            </w:div>
            <w:div w:id="1438137328">
              <w:marLeft w:val="0"/>
              <w:marRight w:val="0"/>
              <w:marTop w:val="0"/>
              <w:marBottom w:val="0"/>
              <w:divBdr>
                <w:top w:val="none" w:sz="0" w:space="0" w:color="auto"/>
                <w:left w:val="none" w:sz="0" w:space="0" w:color="auto"/>
                <w:bottom w:val="none" w:sz="0" w:space="0" w:color="auto"/>
                <w:right w:val="none" w:sz="0" w:space="0" w:color="auto"/>
              </w:divBdr>
            </w:div>
            <w:div w:id="2128812774">
              <w:marLeft w:val="0"/>
              <w:marRight w:val="0"/>
              <w:marTop w:val="0"/>
              <w:marBottom w:val="0"/>
              <w:divBdr>
                <w:top w:val="none" w:sz="0" w:space="0" w:color="auto"/>
                <w:left w:val="none" w:sz="0" w:space="0" w:color="auto"/>
                <w:bottom w:val="none" w:sz="0" w:space="0" w:color="auto"/>
                <w:right w:val="none" w:sz="0" w:space="0" w:color="auto"/>
              </w:divBdr>
            </w:div>
            <w:div w:id="1909539362">
              <w:marLeft w:val="0"/>
              <w:marRight w:val="0"/>
              <w:marTop w:val="0"/>
              <w:marBottom w:val="0"/>
              <w:divBdr>
                <w:top w:val="none" w:sz="0" w:space="0" w:color="auto"/>
                <w:left w:val="none" w:sz="0" w:space="0" w:color="auto"/>
                <w:bottom w:val="none" w:sz="0" w:space="0" w:color="auto"/>
                <w:right w:val="none" w:sz="0" w:space="0" w:color="auto"/>
              </w:divBdr>
            </w:div>
            <w:div w:id="1021664489">
              <w:marLeft w:val="0"/>
              <w:marRight w:val="0"/>
              <w:marTop w:val="0"/>
              <w:marBottom w:val="0"/>
              <w:divBdr>
                <w:top w:val="none" w:sz="0" w:space="0" w:color="auto"/>
                <w:left w:val="none" w:sz="0" w:space="0" w:color="auto"/>
                <w:bottom w:val="none" w:sz="0" w:space="0" w:color="auto"/>
                <w:right w:val="none" w:sz="0" w:space="0" w:color="auto"/>
              </w:divBdr>
            </w:div>
          </w:divsChild>
        </w:div>
        <w:div w:id="943071728">
          <w:marLeft w:val="0"/>
          <w:marRight w:val="0"/>
          <w:marTop w:val="0"/>
          <w:marBottom w:val="120"/>
          <w:divBdr>
            <w:top w:val="none" w:sz="0" w:space="0" w:color="auto"/>
            <w:left w:val="none" w:sz="0" w:space="0" w:color="auto"/>
            <w:bottom w:val="none" w:sz="0" w:space="0" w:color="auto"/>
            <w:right w:val="none" w:sz="0" w:space="0" w:color="auto"/>
          </w:divBdr>
          <w:divsChild>
            <w:div w:id="1626696905">
              <w:marLeft w:val="0"/>
              <w:marRight w:val="0"/>
              <w:marTop w:val="0"/>
              <w:marBottom w:val="0"/>
              <w:divBdr>
                <w:top w:val="none" w:sz="0" w:space="0" w:color="auto"/>
                <w:left w:val="none" w:sz="0" w:space="0" w:color="auto"/>
                <w:bottom w:val="none" w:sz="0" w:space="0" w:color="auto"/>
                <w:right w:val="none" w:sz="0" w:space="0" w:color="auto"/>
              </w:divBdr>
            </w:div>
            <w:div w:id="2025133842">
              <w:marLeft w:val="0"/>
              <w:marRight w:val="0"/>
              <w:marTop w:val="0"/>
              <w:marBottom w:val="0"/>
              <w:divBdr>
                <w:top w:val="none" w:sz="0" w:space="0" w:color="auto"/>
                <w:left w:val="none" w:sz="0" w:space="0" w:color="auto"/>
                <w:bottom w:val="none" w:sz="0" w:space="0" w:color="auto"/>
                <w:right w:val="none" w:sz="0" w:space="0" w:color="auto"/>
              </w:divBdr>
            </w:div>
            <w:div w:id="195122257">
              <w:marLeft w:val="0"/>
              <w:marRight w:val="0"/>
              <w:marTop w:val="0"/>
              <w:marBottom w:val="0"/>
              <w:divBdr>
                <w:top w:val="none" w:sz="0" w:space="0" w:color="auto"/>
                <w:left w:val="none" w:sz="0" w:space="0" w:color="auto"/>
                <w:bottom w:val="none" w:sz="0" w:space="0" w:color="auto"/>
                <w:right w:val="none" w:sz="0" w:space="0" w:color="auto"/>
              </w:divBdr>
            </w:div>
          </w:divsChild>
        </w:div>
        <w:div w:id="174156407">
          <w:marLeft w:val="0"/>
          <w:marRight w:val="0"/>
          <w:marTop w:val="0"/>
          <w:marBottom w:val="120"/>
          <w:divBdr>
            <w:top w:val="none" w:sz="0" w:space="0" w:color="auto"/>
            <w:left w:val="none" w:sz="0" w:space="0" w:color="auto"/>
            <w:bottom w:val="none" w:sz="0" w:space="0" w:color="auto"/>
            <w:right w:val="none" w:sz="0" w:space="0" w:color="auto"/>
          </w:divBdr>
          <w:divsChild>
            <w:div w:id="243808618">
              <w:marLeft w:val="0"/>
              <w:marRight w:val="0"/>
              <w:marTop w:val="0"/>
              <w:marBottom w:val="0"/>
              <w:divBdr>
                <w:top w:val="none" w:sz="0" w:space="0" w:color="auto"/>
                <w:left w:val="none" w:sz="0" w:space="0" w:color="auto"/>
                <w:bottom w:val="none" w:sz="0" w:space="0" w:color="auto"/>
                <w:right w:val="none" w:sz="0" w:space="0" w:color="auto"/>
              </w:divBdr>
            </w:div>
            <w:div w:id="536282908">
              <w:marLeft w:val="0"/>
              <w:marRight w:val="0"/>
              <w:marTop w:val="0"/>
              <w:marBottom w:val="0"/>
              <w:divBdr>
                <w:top w:val="none" w:sz="0" w:space="0" w:color="auto"/>
                <w:left w:val="none" w:sz="0" w:space="0" w:color="auto"/>
                <w:bottom w:val="none" w:sz="0" w:space="0" w:color="auto"/>
                <w:right w:val="none" w:sz="0" w:space="0" w:color="auto"/>
              </w:divBdr>
            </w:div>
            <w:div w:id="1268466219">
              <w:marLeft w:val="0"/>
              <w:marRight w:val="0"/>
              <w:marTop w:val="0"/>
              <w:marBottom w:val="0"/>
              <w:divBdr>
                <w:top w:val="none" w:sz="0" w:space="0" w:color="auto"/>
                <w:left w:val="none" w:sz="0" w:space="0" w:color="auto"/>
                <w:bottom w:val="none" w:sz="0" w:space="0" w:color="auto"/>
                <w:right w:val="none" w:sz="0" w:space="0" w:color="auto"/>
              </w:divBdr>
            </w:div>
            <w:div w:id="283584233">
              <w:marLeft w:val="0"/>
              <w:marRight w:val="0"/>
              <w:marTop w:val="0"/>
              <w:marBottom w:val="0"/>
              <w:divBdr>
                <w:top w:val="none" w:sz="0" w:space="0" w:color="auto"/>
                <w:left w:val="none" w:sz="0" w:space="0" w:color="auto"/>
                <w:bottom w:val="none" w:sz="0" w:space="0" w:color="auto"/>
                <w:right w:val="none" w:sz="0" w:space="0" w:color="auto"/>
              </w:divBdr>
            </w:div>
            <w:div w:id="1007754082">
              <w:marLeft w:val="0"/>
              <w:marRight w:val="0"/>
              <w:marTop w:val="0"/>
              <w:marBottom w:val="0"/>
              <w:divBdr>
                <w:top w:val="none" w:sz="0" w:space="0" w:color="auto"/>
                <w:left w:val="none" w:sz="0" w:space="0" w:color="auto"/>
                <w:bottom w:val="none" w:sz="0" w:space="0" w:color="auto"/>
                <w:right w:val="none" w:sz="0" w:space="0" w:color="auto"/>
              </w:divBdr>
            </w:div>
          </w:divsChild>
        </w:div>
        <w:div w:id="127552917">
          <w:marLeft w:val="0"/>
          <w:marRight w:val="0"/>
          <w:marTop w:val="0"/>
          <w:marBottom w:val="120"/>
          <w:divBdr>
            <w:top w:val="none" w:sz="0" w:space="0" w:color="auto"/>
            <w:left w:val="none" w:sz="0" w:space="0" w:color="auto"/>
            <w:bottom w:val="none" w:sz="0" w:space="0" w:color="auto"/>
            <w:right w:val="none" w:sz="0" w:space="0" w:color="auto"/>
          </w:divBdr>
          <w:divsChild>
            <w:div w:id="173305582">
              <w:marLeft w:val="0"/>
              <w:marRight w:val="0"/>
              <w:marTop w:val="0"/>
              <w:marBottom w:val="0"/>
              <w:divBdr>
                <w:top w:val="none" w:sz="0" w:space="0" w:color="auto"/>
                <w:left w:val="none" w:sz="0" w:space="0" w:color="auto"/>
                <w:bottom w:val="none" w:sz="0" w:space="0" w:color="auto"/>
                <w:right w:val="none" w:sz="0" w:space="0" w:color="auto"/>
              </w:divBdr>
            </w:div>
            <w:div w:id="937055884">
              <w:marLeft w:val="0"/>
              <w:marRight w:val="0"/>
              <w:marTop w:val="0"/>
              <w:marBottom w:val="0"/>
              <w:divBdr>
                <w:top w:val="none" w:sz="0" w:space="0" w:color="auto"/>
                <w:left w:val="none" w:sz="0" w:space="0" w:color="auto"/>
                <w:bottom w:val="none" w:sz="0" w:space="0" w:color="auto"/>
                <w:right w:val="none" w:sz="0" w:space="0" w:color="auto"/>
              </w:divBdr>
            </w:div>
            <w:div w:id="1673140698">
              <w:marLeft w:val="0"/>
              <w:marRight w:val="0"/>
              <w:marTop w:val="0"/>
              <w:marBottom w:val="0"/>
              <w:divBdr>
                <w:top w:val="none" w:sz="0" w:space="0" w:color="auto"/>
                <w:left w:val="none" w:sz="0" w:space="0" w:color="auto"/>
                <w:bottom w:val="none" w:sz="0" w:space="0" w:color="auto"/>
                <w:right w:val="none" w:sz="0" w:space="0" w:color="auto"/>
              </w:divBdr>
            </w:div>
            <w:div w:id="1448936589">
              <w:marLeft w:val="0"/>
              <w:marRight w:val="0"/>
              <w:marTop w:val="0"/>
              <w:marBottom w:val="0"/>
              <w:divBdr>
                <w:top w:val="none" w:sz="0" w:space="0" w:color="auto"/>
                <w:left w:val="none" w:sz="0" w:space="0" w:color="auto"/>
                <w:bottom w:val="none" w:sz="0" w:space="0" w:color="auto"/>
                <w:right w:val="none" w:sz="0" w:space="0" w:color="auto"/>
              </w:divBdr>
            </w:div>
            <w:div w:id="678199137">
              <w:marLeft w:val="0"/>
              <w:marRight w:val="0"/>
              <w:marTop w:val="0"/>
              <w:marBottom w:val="0"/>
              <w:divBdr>
                <w:top w:val="none" w:sz="0" w:space="0" w:color="auto"/>
                <w:left w:val="none" w:sz="0" w:space="0" w:color="auto"/>
                <w:bottom w:val="none" w:sz="0" w:space="0" w:color="auto"/>
                <w:right w:val="none" w:sz="0" w:space="0" w:color="auto"/>
              </w:divBdr>
            </w:div>
            <w:div w:id="1813520970">
              <w:marLeft w:val="0"/>
              <w:marRight w:val="0"/>
              <w:marTop w:val="0"/>
              <w:marBottom w:val="0"/>
              <w:divBdr>
                <w:top w:val="none" w:sz="0" w:space="0" w:color="auto"/>
                <w:left w:val="none" w:sz="0" w:space="0" w:color="auto"/>
                <w:bottom w:val="none" w:sz="0" w:space="0" w:color="auto"/>
                <w:right w:val="none" w:sz="0" w:space="0" w:color="auto"/>
              </w:divBdr>
            </w:div>
          </w:divsChild>
        </w:div>
        <w:div w:id="1979794644">
          <w:marLeft w:val="0"/>
          <w:marRight w:val="0"/>
          <w:marTop w:val="225"/>
          <w:marBottom w:val="0"/>
          <w:divBdr>
            <w:top w:val="none" w:sz="0" w:space="0" w:color="auto"/>
            <w:left w:val="none" w:sz="0" w:space="0" w:color="auto"/>
            <w:bottom w:val="none" w:sz="0" w:space="0" w:color="auto"/>
            <w:right w:val="none" w:sz="0" w:space="0" w:color="auto"/>
          </w:divBdr>
        </w:div>
        <w:div w:id="260771087">
          <w:marLeft w:val="0"/>
          <w:marRight w:val="0"/>
          <w:marTop w:val="150"/>
          <w:marBottom w:val="0"/>
          <w:divBdr>
            <w:top w:val="none" w:sz="0" w:space="0" w:color="auto"/>
            <w:left w:val="none" w:sz="0" w:space="0" w:color="auto"/>
            <w:bottom w:val="none" w:sz="0" w:space="0" w:color="auto"/>
            <w:right w:val="none" w:sz="0" w:space="0" w:color="auto"/>
          </w:divBdr>
        </w:div>
        <w:div w:id="475537740">
          <w:marLeft w:val="0"/>
          <w:marRight w:val="0"/>
          <w:marTop w:val="0"/>
          <w:marBottom w:val="120"/>
          <w:divBdr>
            <w:top w:val="none" w:sz="0" w:space="0" w:color="auto"/>
            <w:left w:val="none" w:sz="0" w:space="0" w:color="auto"/>
            <w:bottom w:val="none" w:sz="0" w:space="0" w:color="auto"/>
            <w:right w:val="none" w:sz="0" w:space="0" w:color="auto"/>
          </w:divBdr>
          <w:divsChild>
            <w:div w:id="2090301516">
              <w:marLeft w:val="0"/>
              <w:marRight w:val="0"/>
              <w:marTop w:val="0"/>
              <w:marBottom w:val="0"/>
              <w:divBdr>
                <w:top w:val="none" w:sz="0" w:space="0" w:color="auto"/>
                <w:left w:val="none" w:sz="0" w:space="0" w:color="auto"/>
                <w:bottom w:val="none" w:sz="0" w:space="0" w:color="auto"/>
                <w:right w:val="none" w:sz="0" w:space="0" w:color="auto"/>
              </w:divBdr>
            </w:div>
          </w:divsChild>
        </w:div>
        <w:div w:id="1654143486">
          <w:marLeft w:val="0"/>
          <w:marRight w:val="0"/>
          <w:marTop w:val="0"/>
          <w:marBottom w:val="120"/>
          <w:divBdr>
            <w:top w:val="none" w:sz="0" w:space="0" w:color="auto"/>
            <w:left w:val="none" w:sz="0" w:space="0" w:color="auto"/>
            <w:bottom w:val="none" w:sz="0" w:space="0" w:color="auto"/>
            <w:right w:val="none" w:sz="0" w:space="0" w:color="auto"/>
          </w:divBdr>
          <w:divsChild>
            <w:div w:id="2002464063">
              <w:marLeft w:val="0"/>
              <w:marRight w:val="0"/>
              <w:marTop w:val="0"/>
              <w:marBottom w:val="0"/>
              <w:divBdr>
                <w:top w:val="none" w:sz="0" w:space="0" w:color="auto"/>
                <w:left w:val="none" w:sz="0" w:space="0" w:color="auto"/>
                <w:bottom w:val="none" w:sz="0" w:space="0" w:color="auto"/>
                <w:right w:val="none" w:sz="0" w:space="0" w:color="auto"/>
              </w:divBdr>
            </w:div>
          </w:divsChild>
        </w:div>
        <w:div w:id="1412048647">
          <w:marLeft w:val="0"/>
          <w:marRight w:val="0"/>
          <w:marTop w:val="150"/>
          <w:marBottom w:val="0"/>
          <w:divBdr>
            <w:top w:val="none" w:sz="0" w:space="0" w:color="auto"/>
            <w:left w:val="none" w:sz="0" w:space="0" w:color="auto"/>
            <w:bottom w:val="none" w:sz="0" w:space="0" w:color="auto"/>
            <w:right w:val="none" w:sz="0" w:space="0" w:color="auto"/>
          </w:divBdr>
        </w:div>
        <w:div w:id="209191695">
          <w:marLeft w:val="0"/>
          <w:marRight w:val="0"/>
          <w:marTop w:val="0"/>
          <w:marBottom w:val="120"/>
          <w:divBdr>
            <w:top w:val="none" w:sz="0" w:space="0" w:color="auto"/>
            <w:left w:val="none" w:sz="0" w:space="0" w:color="auto"/>
            <w:bottom w:val="none" w:sz="0" w:space="0" w:color="auto"/>
            <w:right w:val="none" w:sz="0" w:space="0" w:color="auto"/>
          </w:divBdr>
          <w:divsChild>
            <w:div w:id="1324167143">
              <w:marLeft w:val="0"/>
              <w:marRight w:val="0"/>
              <w:marTop w:val="0"/>
              <w:marBottom w:val="0"/>
              <w:divBdr>
                <w:top w:val="none" w:sz="0" w:space="0" w:color="auto"/>
                <w:left w:val="none" w:sz="0" w:space="0" w:color="auto"/>
                <w:bottom w:val="none" w:sz="0" w:space="0" w:color="auto"/>
                <w:right w:val="none" w:sz="0" w:space="0" w:color="auto"/>
              </w:divBdr>
            </w:div>
            <w:div w:id="907114044">
              <w:marLeft w:val="0"/>
              <w:marRight w:val="0"/>
              <w:marTop w:val="0"/>
              <w:marBottom w:val="0"/>
              <w:divBdr>
                <w:top w:val="none" w:sz="0" w:space="0" w:color="auto"/>
                <w:left w:val="none" w:sz="0" w:space="0" w:color="auto"/>
                <w:bottom w:val="none" w:sz="0" w:space="0" w:color="auto"/>
                <w:right w:val="none" w:sz="0" w:space="0" w:color="auto"/>
              </w:divBdr>
            </w:div>
          </w:divsChild>
        </w:div>
        <w:div w:id="1264994043">
          <w:marLeft w:val="0"/>
          <w:marRight w:val="0"/>
          <w:marTop w:val="0"/>
          <w:marBottom w:val="120"/>
          <w:divBdr>
            <w:top w:val="none" w:sz="0" w:space="0" w:color="auto"/>
            <w:left w:val="none" w:sz="0" w:space="0" w:color="auto"/>
            <w:bottom w:val="none" w:sz="0" w:space="0" w:color="auto"/>
            <w:right w:val="none" w:sz="0" w:space="0" w:color="auto"/>
          </w:divBdr>
          <w:divsChild>
            <w:div w:id="1737240092">
              <w:marLeft w:val="0"/>
              <w:marRight w:val="0"/>
              <w:marTop w:val="0"/>
              <w:marBottom w:val="0"/>
              <w:divBdr>
                <w:top w:val="none" w:sz="0" w:space="0" w:color="auto"/>
                <w:left w:val="none" w:sz="0" w:space="0" w:color="auto"/>
                <w:bottom w:val="none" w:sz="0" w:space="0" w:color="auto"/>
                <w:right w:val="none" w:sz="0" w:space="0" w:color="auto"/>
              </w:divBdr>
            </w:div>
            <w:div w:id="2066634729">
              <w:marLeft w:val="0"/>
              <w:marRight w:val="0"/>
              <w:marTop w:val="0"/>
              <w:marBottom w:val="0"/>
              <w:divBdr>
                <w:top w:val="none" w:sz="0" w:space="0" w:color="auto"/>
                <w:left w:val="none" w:sz="0" w:space="0" w:color="auto"/>
                <w:bottom w:val="none" w:sz="0" w:space="0" w:color="auto"/>
                <w:right w:val="none" w:sz="0" w:space="0" w:color="auto"/>
              </w:divBdr>
            </w:div>
            <w:div w:id="764690301">
              <w:marLeft w:val="0"/>
              <w:marRight w:val="0"/>
              <w:marTop w:val="0"/>
              <w:marBottom w:val="0"/>
              <w:divBdr>
                <w:top w:val="none" w:sz="0" w:space="0" w:color="auto"/>
                <w:left w:val="none" w:sz="0" w:space="0" w:color="auto"/>
                <w:bottom w:val="none" w:sz="0" w:space="0" w:color="auto"/>
                <w:right w:val="none" w:sz="0" w:space="0" w:color="auto"/>
              </w:divBdr>
            </w:div>
            <w:div w:id="1250581861">
              <w:marLeft w:val="0"/>
              <w:marRight w:val="0"/>
              <w:marTop w:val="0"/>
              <w:marBottom w:val="0"/>
              <w:divBdr>
                <w:top w:val="none" w:sz="0" w:space="0" w:color="auto"/>
                <w:left w:val="none" w:sz="0" w:space="0" w:color="auto"/>
                <w:bottom w:val="none" w:sz="0" w:space="0" w:color="auto"/>
                <w:right w:val="none" w:sz="0" w:space="0" w:color="auto"/>
              </w:divBdr>
            </w:div>
            <w:div w:id="468518098">
              <w:marLeft w:val="0"/>
              <w:marRight w:val="0"/>
              <w:marTop w:val="0"/>
              <w:marBottom w:val="0"/>
              <w:divBdr>
                <w:top w:val="none" w:sz="0" w:space="0" w:color="auto"/>
                <w:left w:val="none" w:sz="0" w:space="0" w:color="auto"/>
                <w:bottom w:val="none" w:sz="0" w:space="0" w:color="auto"/>
                <w:right w:val="none" w:sz="0" w:space="0" w:color="auto"/>
              </w:divBdr>
            </w:div>
            <w:div w:id="1961837865">
              <w:marLeft w:val="0"/>
              <w:marRight w:val="0"/>
              <w:marTop w:val="0"/>
              <w:marBottom w:val="0"/>
              <w:divBdr>
                <w:top w:val="none" w:sz="0" w:space="0" w:color="auto"/>
                <w:left w:val="none" w:sz="0" w:space="0" w:color="auto"/>
                <w:bottom w:val="none" w:sz="0" w:space="0" w:color="auto"/>
                <w:right w:val="none" w:sz="0" w:space="0" w:color="auto"/>
              </w:divBdr>
            </w:div>
          </w:divsChild>
        </w:div>
        <w:div w:id="300230328">
          <w:marLeft w:val="0"/>
          <w:marRight w:val="0"/>
          <w:marTop w:val="0"/>
          <w:marBottom w:val="120"/>
          <w:divBdr>
            <w:top w:val="none" w:sz="0" w:space="0" w:color="auto"/>
            <w:left w:val="none" w:sz="0" w:space="0" w:color="auto"/>
            <w:bottom w:val="none" w:sz="0" w:space="0" w:color="auto"/>
            <w:right w:val="none" w:sz="0" w:space="0" w:color="auto"/>
          </w:divBdr>
          <w:divsChild>
            <w:div w:id="906719661">
              <w:marLeft w:val="0"/>
              <w:marRight w:val="0"/>
              <w:marTop w:val="0"/>
              <w:marBottom w:val="0"/>
              <w:divBdr>
                <w:top w:val="none" w:sz="0" w:space="0" w:color="auto"/>
                <w:left w:val="none" w:sz="0" w:space="0" w:color="auto"/>
                <w:bottom w:val="none" w:sz="0" w:space="0" w:color="auto"/>
                <w:right w:val="none" w:sz="0" w:space="0" w:color="auto"/>
              </w:divBdr>
            </w:div>
          </w:divsChild>
        </w:div>
        <w:div w:id="749692803">
          <w:marLeft w:val="0"/>
          <w:marRight w:val="0"/>
          <w:marTop w:val="0"/>
          <w:marBottom w:val="120"/>
          <w:divBdr>
            <w:top w:val="none" w:sz="0" w:space="0" w:color="auto"/>
            <w:left w:val="none" w:sz="0" w:space="0" w:color="auto"/>
            <w:bottom w:val="none" w:sz="0" w:space="0" w:color="auto"/>
            <w:right w:val="none" w:sz="0" w:space="0" w:color="auto"/>
          </w:divBdr>
          <w:divsChild>
            <w:div w:id="122357361">
              <w:marLeft w:val="0"/>
              <w:marRight w:val="0"/>
              <w:marTop w:val="0"/>
              <w:marBottom w:val="0"/>
              <w:divBdr>
                <w:top w:val="none" w:sz="0" w:space="0" w:color="auto"/>
                <w:left w:val="none" w:sz="0" w:space="0" w:color="auto"/>
                <w:bottom w:val="none" w:sz="0" w:space="0" w:color="auto"/>
                <w:right w:val="none" w:sz="0" w:space="0" w:color="auto"/>
              </w:divBdr>
            </w:div>
          </w:divsChild>
        </w:div>
        <w:div w:id="749430021">
          <w:marLeft w:val="0"/>
          <w:marRight w:val="0"/>
          <w:marTop w:val="0"/>
          <w:marBottom w:val="120"/>
          <w:divBdr>
            <w:top w:val="none" w:sz="0" w:space="0" w:color="auto"/>
            <w:left w:val="none" w:sz="0" w:space="0" w:color="auto"/>
            <w:bottom w:val="none" w:sz="0" w:space="0" w:color="auto"/>
            <w:right w:val="none" w:sz="0" w:space="0" w:color="auto"/>
          </w:divBdr>
          <w:divsChild>
            <w:div w:id="1014113669">
              <w:marLeft w:val="0"/>
              <w:marRight w:val="0"/>
              <w:marTop w:val="0"/>
              <w:marBottom w:val="0"/>
              <w:divBdr>
                <w:top w:val="none" w:sz="0" w:space="0" w:color="auto"/>
                <w:left w:val="none" w:sz="0" w:space="0" w:color="auto"/>
                <w:bottom w:val="none" w:sz="0" w:space="0" w:color="auto"/>
                <w:right w:val="none" w:sz="0" w:space="0" w:color="auto"/>
              </w:divBdr>
            </w:div>
            <w:div w:id="1885409720">
              <w:marLeft w:val="0"/>
              <w:marRight w:val="0"/>
              <w:marTop w:val="0"/>
              <w:marBottom w:val="0"/>
              <w:divBdr>
                <w:top w:val="none" w:sz="0" w:space="0" w:color="auto"/>
                <w:left w:val="none" w:sz="0" w:space="0" w:color="auto"/>
                <w:bottom w:val="none" w:sz="0" w:space="0" w:color="auto"/>
                <w:right w:val="none" w:sz="0" w:space="0" w:color="auto"/>
              </w:divBdr>
            </w:div>
            <w:div w:id="1263757651">
              <w:marLeft w:val="0"/>
              <w:marRight w:val="0"/>
              <w:marTop w:val="0"/>
              <w:marBottom w:val="0"/>
              <w:divBdr>
                <w:top w:val="none" w:sz="0" w:space="0" w:color="auto"/>
                <w:left w:val="none" w:sz="0" w:space="0" w:color="auto"/>
                <w:bottom w:val="none" w:sz="0" w:space="0" w:color="auto"/>
                <w:right w:val="none" w:sz="0" w:space="0" w:color="auto"/>
              </w:divBdr>
            </w:div>
            <w:div w:id="827986449">
              <w:marLeft w:val="0"/>
              <w:marRight w:val="0"/>
              <w:marTop w:val="0"/>
              <w:marBottom w:val="0"/>
              <w:divBdr>
                <w:top w:val="none" w:sz="0" w:space="0" w:color="auto"/>
                <w:left w:val="none" w:sz="0" w:space="0" w:color="auto"/>
                <w:bottom w:val="none" w:sz="0" w:space="0" w:color="auto"/>
                <w:right w:val="none" w:sz="0" w:space="0" w:color="auto"/>
              </w:divBdr>
            </w:div>
          </w:divsChild>
        </w:div>
        <w:div w:id="1073743286">
          <w:marLeft w:val="0"/>
          <w:marRight w:val="0"/>
          <w:marTop w:val="0"/>
          <w:marBottom w:val="120"/>
          <w:divBdr>
            <w:top w:val="none" w:sz="0" w:space="0" w:color="auto"/>
            <w:left w:val="none" w:sz="0" w:space="0" w:color="auto"/>
            <w:bottom w:val="none" w:sz="0" w:space="0" w:color="auto"/>
            <w:right w:val="none" w:sz="0" w:space="0" w:color="auto"/>
          </w:divBdr>
          <w:divsChild>
            <w:div w:id="383598693">
              <w:marLeft w:val="0"/>
              <w:marRight w:val="0"/>
              <w:marTop w:val="0"/>
              <w:marBottom w:val="0"/>
              <w:divBdr>
                <w:top w:val="none" w:sz="0" w:space="0" w:color="auto"/>
                <w:left w:val="none" w:sz="0" w:space="0" w:color="auto"/>
                <w:bottom w:val="none" w:sz="0" w:space="0" w:color="auto"/>
                <w:right w:val="none" w:sz="0" w:space="0" w:color="auto"/>
              </w:divBdr>
            </w:div>
            <w:div w:id="1967003634">
              <w:marLeft w:val="0"/>
              <w:marRight w:val="0"/>
              <w:marTop w:val="0"/>
              <w:marBottom w:val="0"/>
              <w:divBdr>
                <w:top w:val="none" w:sz="0" w:space="0" w:color="auto"/>
                <w:left w:val="none" w:sz="0" w:space="0" w:color="auto"/>
                <w:bottom w:val="none" w:sz="0" w:space="0" w:color="auto"/>
                <w:right w:val="none" w:sz="0" w:space="0" w:color="auto"/>
              </w:divBdr>
            </w:div>
          </w:divsChild>
        </w:div>
        <w:div w:id="60442421">
          <w:marLeft w:val="0"/>
          <w:marRight w:val="0"/>
          <w:marTop w:val="0"/>
          <w:marBottom w:val="120"/>
          <w:divBdr>
            <w:top w:val="none" w:sz="0" w:space="0" w:color="auto"/>
            <w:left w:val="none" w:sz="0" w:space="0" w:color="auto"/>
            <w:bottom w:val="none" w:sz="0" w:space="0" w:color="auto"/>
            <w:right w:val="none" w:sz="0" w:space="0" w:color="auto"/>
          </w:divBdr>
          <w:divsChild>
            <w:div w:id="539709752">
              <w:marLeft w:val="0"/>
              <w:marRight w:val="0"/>
              <w:marTop w:val="0"/>
              <w:marBottom w:val="0"/>
              <w:divBdr>
                <w:top w:val="none" w:sz="0" w:space="0" w:color="auto"/>
                <w:left w:val="none" w:sz="0" w:space="0" w:color="auto"/>
                <w:bottom w:val="none" w:sz="0" w:space="0" w:color="auto"/>
                <w:right w:val="none" w:sz="0" w:space="0" w:color="auto"/>
              </w:divBdr>
            </w:div>
          </w:divsChild>
        </w:div>
        <w:div w:id="763305042">
          <w:marLeft w:val="0"/>
          <w:marRight w:val="0"/>
          <w:marTop w:val="0"/>
          <w:marBottom w:val="120"/>
          <w:divBdr>
            <w:top w:val="none" w:sz="0" w:space="0" w:color="auto"/>
            <w:left w:val="none" w:sz="0" w:space="0" w:color="auto"/>
            <w:bottom w:val="none" w:sz="0" w:space="0" w:color="auto"/>
            <w:right w:val="none" w:sz="0" w:space="0" w:color="auto"/>
          </w:divBdr>
          <w:divsChild>
            <w:div w:id="1735083701">
              <w:marLeft w:val="0"/>
              <w:marRight w:val="0"/>
              <w:marTop w:val="0"/>
              <w:marBottom w:val="0"/>
              <w:divBdr>
                <w:top w:val="none" w:sz="0" w:space="0" w:color="auto"/>
                <w:left w:val="none" w:sz="0" w:space="0" w:color="auto"/>
                <w:bottom w:val="none" w:sz="0" w:space="0" w:color="auto"/>
                <w:right w:val="none" w:sz="0" w:space="0" w:color="auto"/>
              </w:divBdr>
            </w:div>
          </w:divsChild>
        </w:div>
        <w:div w:id="322664171">
          <w:marLeft w:val="0"/>
          <w:marRight w:val="0"/>
          <w:marTop w:val="0"/>
          <w:marBottom w:val="120"/>
          <w:divBdr>
            <w:top w:val="none" w:sz="0" w:space="0" w:color="auto"/>
            <w:left w:val="none" w:sz="0" w:space="0" w:color="auto"/>
            <w:bottom w:val="none" w:sz="0" w:space="0" w:color="auto"/>
            <w:right w:val="none" w:sz="0" w:space="0" w:color="auto"/>
          </w:divBdr>
          <w:divsChild>
            <w:div w:id="119610703">
              <w:marLeft w:val="0"/>
              <w:marRight w:val="0"/>
              <w:marTop w:val="0"/>
              <w:marBottom w:val="0"/>
              <w:divBdr>
                <w:top w:val="none" w:sz="0" w:space="0" w:color="auto"/>
                <w:left w:val="none" w:sz="0" w:space="0" w:color="auto"/>
                <w:bottom w:val="none" w:sz="0" w:space="0" w:color="auto"/>
                <w:right w:val="none" w:sz="0" w:space="0" w:color="auto"/>
              </w:divBdr>
            </w:div>
            <w:div w:id="1705517592">
              <w:marLeft w:val="0"/>
              <w:marRight w:val="0"/>
              <w:marTop w:val="0"/>
              <w:marBottom w:val="0"/>
              <w:divBdr>
                <w:top w:val="none" w:sz="0" w:space="0" w:color="auto"/>
                <w:left w:val="none" w:sz="0" w:space="0" w:color="auto"/>
                <w:bottom w:val="none" w:sz="0" w:space="0" w:color="auto"/>
                <w:right w:val="none" w:sz="0" w:space="0" w:color="auto"/>
              </w:divBdr>
            </w:div>
          </w:divsChild>
        </w:div>
        <w:div w:id="1915436196">
          <w:marLeft w:val="0"/>
          <w:marRight w:val="0"/>
          <w:marTop w:val="0"/>
          <w:marBottom w:val="120"/>
          <w:divBdr>
            <w:top w:val="none" w:sz="0" w:space="0" w:color="auto"/>
            <w:left w:val="none" w:sz="0" w:space="0" w:color="auto"/>
            <w:bottom w:val="none" w:sz="0" w:space="0" w:color="auto"/>
            <w:right w:val="none" w:sz="0" w:space="0" w:color="auto"/>
          </w:divBdr>
          <w:divsChild>
            <w:div w:id="874922482">
              <w:marLeft w:val="0"/>
              <w:marRight w:val="0"/>
              <w:marTop w:val="0"/>
              <w:marBottom w:val="0"/>
              <w:divBdr>
                <w:top w:val="none" w:sz="0" w:space="0" w:color="auto"/>
                <w:left w:val="none" w:sz="0" w:space="0" w:color="auto"/>
                <w:bottom w:val="none" w:sz="0" w:space="0" w:color="auto"/>
                <w:right w:val="none" w:sz="0" w:space="0" w:color="auto"/>
              </w:divBdr>
            </w:div>
          </w:divsChild>
        </w:div>
        <w:div w:id="1605190459">
          <w:marLeft w:val="0"/>
          <w:marRight w:val="0"/>
          <w:marTop w:val="0"/>
          <w:marBottom w:val="120"/>
          <w:divBdr>
            <w:top w:val="none" w:sz="0" w:space="0" w:color="auto"/>
            <w:left w:val="none" w:sz="0" w:space="0" w:color="auto"/>
            <w:bottom w:val="none" w:sz="0" w:space="0" w:color="auto"/>
            <w:right w:val="none" w:sz="0" w:space="0" w:color="auto"/>
          </w:divBdr>
          <w:divsChild>
            <w:div w:id="1984042952">
              <w:marLeft w:val="0"/>
              <w:marRight w:val="0"/>
              <w:marTop w:val="0"/>
              <w:marBottom w:val="0"/>
              <w:divBdr>
                <w:top w:val="none" w:sz="0" w:space="0" w:color="auto"/>
                <w:left w:val="none" w:sz="0" w:space="0" w:color="auto"/>
                <w:bottom w:val="none" w:sz="0" w:space="0" w:color="auto"/>
                <w:right w:val="none" w:sz="0" w:space="0" w:color="auto"/>
              </w:divBdr>
            </w:div>
          </w:divsChild>
        </w:div>
        <w:div w:id="1045180739">
          <w:marLeft w:val="0"/>
          <w:marRight w:val="0"/>
          <w:marTop w:val="150"/>
          <w:marBottom w:val="0"/>
          <w:divBdr>
            <w:top w:val="none" w:sz="0" w:space="0" w:color="auto"/>
            <w:left w:val="none" w:sz="0" w:space="0" w:color="auto"/>
            <w:bottom w:val="none" w:sz="0" w:space="0" w:color="auto"/>
            <w:right w:val="none" w:sz="0" w:space="0" w:color="auto"/>
          </w:divBdr>
        </w:div>
        <w:div w:id="1641687640">
          <w:marLeft w:val="0"/>
          <w:marRight w:val="0"/>
          <w:marTop w:val="0"/>
          <w:marBottom w:val="120"/>
          <w:divBdr>
            <w:top w:val="none" w:sz="0" w:space="0" w:color="auto"/>
            <w:left w:val="none" w:sz="0" w:space="0" w:color="auto"/>
            <w:bottom w:val="none" w:sz="0" w:space="0" w:color="auto"/>
            <w:right w:val="none" w:sz="0" w:space="0" w:color="auto"/>
          </w:divBdr>
          <w:divsChild>
            <w:div w:id="1666085481">
              <w:marLeft w:val="0"/>
              <w:marRight w:val="0"/>
              <w:marTop w:val="0"/>
              <w:marBottom w:val="0"/>
              <w:divBdr>
                <w:top w:val="none" w:sz="0" w:space="0" w:color="auto"/>
                <w:left w:val="none" w:sz="0" w:space="0" w:color="auto"/>
                <w:bottom w:val="none" w:sz="0" w:space="0" w:color="auto"/>
                <w:right w:val="none" w:sz="0" w:space="0" w:color="auto"/>
              </w:divBdr>
            </w:div>
            <w:div w:id="1573927020">
              <w:marLeft w:val="0"/>
              <w:marRight w:val="0"/>
              <w:marTop w:val="0"/>
              <w:marBottom w:val="0"/>
              <w:divBdr>
                <w:top w:val="none" w:sz="0" w:space="0" w:color="auto"/>
                <w:left w:val="none" w:sz="0" w:space="0" w:color="auto"/>
                <w:bottom w:val="none" w:sz="0" w:space="0" w:color="auto"/>
                <w:right w:val="none" w:sz="0" w:space="0" w:color="auto"/>
              </w:divBdr>
            </w:div>
            <w:div w:id="823206709">
              <w:marLeft w:val="0"/>
              <w:marRight w:val="0"/>
              <w:marTop w:val="0"/>
              <w:marBottom w:val="0"/>
              <w:divBdr>
                <w:top w:val="none" w:sz="0" w:space="0" w:color="auto"/>
                <w:left w:val="none" w:sz="0" w:space="0" w:color="auto"/>
                <w:bottom w:val="none" w:sz="0" w:space="0" w:color="auto"/>
                <w:right w:val="none" w:sz="0" w:space="0" w:color="auto"/>
              </w:divBdr>
            </w:div>
            <w:div w:id="941185851">
              <w:marLeft w:val="0"/>
              <w:marRight w:val="0"/>
              <w:marTop w:val="0"/>
              <w:marBottom w:val="0"/>
              <w:divBdr>
                <w:top w:val="none" w:sz="0" w:space="0" w:color="auto"/>
                <w:left w:val="none" w:sz="0" w:space="0" w:color="auto"/>
                <w:bottom w:val="none" w:sz="0" w:space="0" w:color="auto"/>
                <w:right w:val="none" w:sz="0" w:space="0" w:color="auto"/>
              </w:divBdr>
            </w:div>
            <w:div w:id="2023966998">
              <w:marLeft w:val="0"/>
              <w:marRight w:val="0"/>
              <w:marTop w:val="0"/>
              <w:marBottom w:val="0"/>
              <w:divBdr>
                <w:top w:val="none" w:sz="0" w:space="0" w:color="auto"/>
                <w:left w:val="none" w:sz="0" w:space="0" w:color="auto"/>
                <w:bottom w:val="none" w:sz="0" w:space="0" w:color="auto"/>
                <w:right w:val="none" w:sz="0" w:space="0" w:color="auto"/>
              </w:divBdr>
            </w:div>
            <w:div w:id="1832401733">
              <w:marLeft w:val="0"/>
              <w:marRight w:val="0"/>
              <w:marTop w:val="0"/>
              <w:marBottom w:val="0"/>
              <w:divBdr>
                <w:top w:val="none" w:sz="0" w:space="0" w:color="auto"/>
                <w:left w:val="none" w:sz="0" w:space="0" w:color="auto"/>
                <w:bottom w:val="none" w:sz="0" w:space="0" w:color="auto"/>
                <w:right w:val="none" w:sz="0" w:space="0" w:color="auto"/>
              </w:divBdr>
            </w:div>
          </w:divsChild>
        </w:div>
        <w:div w:id="1605113823">
          <w:marLeft w:val="0"/>
          <w:marRight w:val="0"/>
          <w:marTop w:val="0"/>
          <w:marBottom w:val="120"/>
          <w:divBdr>
            <w:top w:val="none" w:sz="0" w:space="0" w:color="auto"/>
            <w:left w:val="none" w:sz="0" w:space="0" w:color="auto"/>
            <w:bottom w:val="none" w:sz="0" w:space="0" w:color="auto"/>
            <w:right w:val="none" w:sz="0" w:space="0" w:color="auto"/>
          </w:divBdr>
          <w:divsChild>
            <w:div w:id="1958297340">
              <w:marLeft w:val="0"/>
              <w:marRight w:val="0"/>
              <w:marTop w:val="0"/>
              <w:marBottom w:val="0"/>
              <w:divBdr>
                <w:top w:val="none" w:sz="0" w:space="0" w:color="auto"/>
                <w:left w:val="none" w:sz="0" w:space="0" w:color="auto"/>
                <w:bottom w:val="none" w:sz="0" w:space="0" w:color="auto"/>
                <w:right w:val="none" w:sz="0" w:space="0" w:color="auto"/>
              </w:divBdr>
            </w:div>
          </w:divsChild>
        </w:div>
        <w:div w:id="1167208784">
          <w:marLeft w:val="0"/>
          <w:marRight w:val="0"/>
          <w:marTop w:val="150"/>
          <w:marBottom w:val="0"/>
          <w:divBdr>
            <w:top w:val="none" w:sz="0" w:space="0" w:color="auto"/>
            <w:left w:val="none" w:sz="0" w:space="0" w:color="auto"/>
            <w:bottom w:val="none" w:sz="0" w:space="0" w:color="auto"/>
            <w:right w:val="none" w:sz="0" w:space="0" w:color="auto"/>
          </w:divBdr>
        </w:div>
        <w:div w:id="745761440">
          <w:marLeft w:val="0"/>
          <w:marRight w:val="0"/>
          <w:marTop w:val="0"/>
          <w:marBottom w:val="120"/>
          <w:divBdr>
            <w:top w:val="none" w:sz="0" w:space="0" w:color="auto"/>
            <w:left w:val="none" w:sz="0" w:space="0" w:color="auto"/>
            <w:bottom w:val="none" w:sz="0" w:space="0" w:color="auto"/>
            <w:right w:val="none" w:sz="0" w:space="0" w:color="auto"/>
          </w:divBdr>
          <w:divsChild>
            <w:div w:id="1560021957">
              <w:marLeft w:val="0"/>
              <w:marRight w:val="0"/>
              <w:marTop w:val="0"/>
              <w:marBottom w:val="0"/>
              <w:divBdr>
                <w:top w:val="none" w:sz="0" w:space="0" w:color="auto"/>
                <w:left w:val="none" w:sz="0" w:space="0" w:color="auto"/>
                <w:bottom w:val="none" w:sz="0" w:space="0" w:color="auto"/>
                <w:right w:val="none" w:sz="0" w:space="0" w:color="auto"/>
              </w:divBdr>
            </w:div>
            <w:div w:id="193886715">
              <w:marLeft w:val="0"/>
              <w:marRight w:val="0"/>
              <w:marTop w:val="0"/>
              <w:marBottom w:val="0"/>
              <w:divBdr>
                <w:top w:val="none" w:sz="0" w:space="0" w:color="auto"/>
                <w:left w:val="none" w:sz="0" w:space="0" w:color="auto"/>
                <w:bottom w:val="none" w:sz="0" w:space="0" w:color="auto"/>
                <w:right w:val="none" w:sz="0" w:space="0" w:color="auto"/>
              </w:divBdr>
            </w:div>
          </w:divsChild>
        </w:div>
        <w:div w:id="886572752">
          <w:marLeft w:val="0"/>
          <w:marRight w:val="0"/>
          <w:marTop w:val="0"/>
          <w:marBottom w:val="120"/>
          <w:divBdr>
            <w:top w:val="none" w:sz="0" w:space="0" w:color="auto"/>
            <w:left w:val="none" w:sz="0" w:space="0" w:color="auto"/>
            <w:bottom w:val="none" w:sz="0" w:space="0" w:color="auto"/>
            <w:right w:val="none" w:sz="0" w:space="0" w:color="auto"/>
          </w:divBdr>
          <w:divsChild>
            <w:div w:id="367921471">
              <w:marLeft w:val="0"/>
              <w:marRight w:val="0"/>
              <w:marTop w:val="0"/>
              <w:marBottom w:val="0"/>
              <w:divBdr>
                <w:top w:val="none" w:sz="0" w:space="0" w:color="auto"/>
                <w:left w:val="none" w:sz="0" w:space="0" w:color="auto"/>
                <w:bottom w:val="none" w:sz="0" w:space="0" w:color="auto"/>
                <w:right w:val="none" w:sz="0" w:space="0" w:color="auto"/>
              </w:divBdr>
            </w:div>
          </w:divsChild>
        </w:div>
        <w:div w:id="1379620569">
          <w:marLeft w:val="0"/>
          <w:marRight w:val="0"/>
          <w:marTop w:val="0"/>
          <w:marBottom w:val="120"/>
          <w:divBdr>
            <w:top w:val="none" w:sz="0" w:space="0" w:color="auto"/>
            <w:left w:val="none" w:sz="0" w:space="0" w:color="auto"/>
            <w:bottom w:val="none" w:sz="0" w:space="0" w:color="auto"/>
            <w:right w:val="none" w:sz="0" w:space="0" w:color="auto"/>
          </w:divBdr>
          <w:divsChild>
            <w:div w:id="1627158557">
              <w:marLeft w:val="0"/>
              <w:marRight w:val="0"/>
              <w:marTop w:val="0"/>
              <w:marBottom w:val="0"/>
              <w:divBdr>
                <w:top w:val="none" w:sz="0" w:space="0" w:color="auto"/>
                <w:left w:val="none" w:sz="0" w:space="0" w:color="auto"/>
                <w:bottom w:val="none" w:sz="0" w:space="0" w:color="auto"/>
                <w:right w:val="none" w:sz="0" w:space="0" w:color="auto"/>
              </w:divBdr>
            </w:div>
            <w:div w:id="372389650">
              <w:marLeft w:val="0"/>
              <w:marRight w:val="0"/>
              <w:marTop w:val="0"/>
              <w:marBottom w:val="0"/>
              <w:divBdr>
                <w:top w:val="none" w:sz="0" w:space="0" w:color="auto"/>
                <w:left w:val="none" w:sz="0" w:space="0" w:color="auto"/>
                <w:bottom w:val="none" w:sz="0" w:space="0" w:color="auto"/>
                <w:right w:val="none" w:sz="0" w:space="0" w:color="auto"/>
              </w:divBdr>
            </w:div>
          </w:divsChild>
        </w:div>
        <w:div w:id="809442333">
          <w:marLeft w:val="0"/>
          <w:marRight w:val="0"/>
          <w:marTop w:val="0"/>
          <w:marBottom w:val="120"/>
          <w:divBdr>
            <w:top w:val="none" w:sz="0" w:space="0" w:color="auto"/>
            <w:left w:val="none" w:sz="0" w:space="0" w:color="auto"/>
            <w:bottom w:val="none" w:sz="0" w:space="0" w:color="auto"/>
            <w:right w:val="none" w:sz="0" w:space="0" w:color="auto"/>
          </w:divBdr>
          <w:divsChild>
            <w:div w:id="1765104619">
              <w:marLeft w:val="0"/>
              <w:marRight w:val="0"/>
              <w:marTop w:val="0"/>
              <w:marBottom w:val="0"/>
              <w:divBdr>
                <w:top w:val="none" w:sz="0" w:space="0" w:color="auto"/>
                <w:left w:val="none" w:sz="0" w:space="0" w:color="auto"/>
                <w:bottom w:val="none" w:sz="0" w:space="0" w:color="auto"/>
                <w:right w:val="none" w:sz="0" w:space="0" w:color="auto"/>
              </w:divBdr>
            </w:div>
            <w:div w:id="1898396316">
              <w:marLeft w:val="0"/>
              <w:marRight w:val="0"/>
              <w:marTop w:val="0"/>
              <w:marBottom w:val="0"/>
              <w:divBdr>
                <w:top w:val="none" w:sz="0" w:space="0" w:color="auto"/>
                <w:left w:val="none" w:sz="0" w:space="0" w:color="auto"/>
                <w:bottom w:val="none" w:sz="0" w:space="0" w:color="auto"/>
                <w:right w:val="none" w:sz="0" w:space="0" w:color="auto"/>
              </w:divBdr>
            </w:div>
            <w:div w:id="2073696141">
              <w:marLeft w:val="0"/>
              <w:marRight w:val="0"/>
              <w:marTop w:val="0"/>
              <w:marBottom w:val="0"/>
              <w:divBdr>
                <w:top w:val="none" w:sz="0" w:space="0" w:color="auto"/>
                <w:left w:val="none" w:sz="0" w:space="0" w:color="auto"/>
                <w:bottom w:val="none" w:sz="0" w:space="0" w:color="auto"/>
                <w:right w:val="none" w:sz="0" w:space="0" w:color="auto"/>
              </w:divBdr>
            </w:div>
            <w:div w:id="175314328">
              <w:marLeft w:val="0"/>
              <w:marRight w:val="0"/>
              <w:marTop w:val="0"/>
              <w:marBottom w:val="0"/>
              <w:divBdr>
                <w:top w:val="none" w:sz="0" w:space="0" w:color="auto"/>
                <w:left w:val="none" w:sz="0" w:space="0" w:color="auto"/>
                <w:bottom w:val="none" w:sz="0" w:space="0" w:color="auto"/>
                <w:right w:val="none" w:sz="0" w:space="0" w:color="auto"/>
              </w:divBdr>
            </w:div>
            <w:div w:id="1726879723">
              <w:marLeft w:val="0"/>
              <w:marRight w:val="0"/>
              <w:marTop w:val="0"/>
              <w:marBottom w:val="0"/>
              <w:divBdr>
                <w:top w:val="none" w:sz="0" w:space="0" w:color="auto"/>
                <w:left w:val="none" w:sz="0" w:space="0" w:color="auto"/>
                <w:bottom w:val="none" w:sz="0" w:space="0" w:color="auto"/>
                <w:right w:val="none" w:sz="0" w:space="0" w:color="auto"/>
              </w:divBdr>
            </w:div>
            <w:div w:id="685599260">
              <w:marLeft w:val="0"/>
              <w:marRight w:val="0"/>
              <w:marTop w:val="0"/>
              <w:marBottom w:val="0"/>
              <w:divBdr>
                <w:top w:val="none" w:sz="0" w:space="0" w:color="auto"/>
                <w:left w:val="none" w:sz="0" w:space="0" w:color="auto"/>
                <w:bottom w:val="none" w:sz="0" w:space="0" w:color="auto"/>
                <w:right w:val="none" w:sz="0" w:space="0" w:color="auto"/>
              </w:divBdr>
            </w:div>
            <w:div w:id="1338731169">
              <w:marLeft w:val="0"/>
              <w:marRight w:val="0"/>
              <w:marTop w:val="0"/>
              <w:marBottom w:val="0"/>
              <w:divBdr>
                <w:top w:val="none" w:sz="0" w:space="0" w:color="auto"/>
                <w:left w:val="none" w:sz="0" w:space="0" w:color="auto"/>
                <w:bottom w:val="none" w:sz="0" w:space="0" w:color="auto"/>
                <w:right w:val="none" w:sz="0" w:space="0" w:color="auto"/>
              </w:divBdr>
            </w:div>
            <w:div w:id="1142191534">
              <w:marLeft w:val="0"/>
              <w:marRight w:val="0"/>
              <w:marTop w:val="0"/>
              <w:marBottom w:val="0"/>
              <w:divBdr>
                <w:top w:val="none" w:sz="0" w:space="0" w:color="auto"/>
                <w:left w:val="none" w:sz="0" w:space="0" w:color="auto"/>
                <w:bottom w:val="none" w:sz="0" w:space="0" w:color="auto"/>
                <w:right w:val="none" w:sz="0" w:space="0" w:color="auto"/>
              </w:divBdr>
            </w:div>
          </w:divsChild>
        </w:div>
        <w:div w:id="1521318172">
          <w:marLeft w:val="0"/>
          <w:marRight w:val="0"/>
          <w:marTop w:val="0"/>
          <w:marBottom w:val="120"/>
          <w:divBdr>
            <w:top w:val="none" w:sz="0" w:space="0" w:color="auto"/>
            <w:left w:val="none" w:sz="0" w:space="0" w:color="auto"/>
            <w:bottom w:val="none" w:sz="0" w:space="0" w:color="auto"/>
            <w:right w:val="none" w:sz="0" w:space="0" w:color="auto"/>
          </w:divBdr>
          <w:divsChild>
            <w:div w:id="185482555">
              <w:marLeft w:val="0"/>
              <w:marRight w:val="0"/>
              <w:marTop w:val="0"/>
              <w:marBottom w:val="0"/>
              <w:divBdr>
                <w:top w:val="none" w:sz="0" w:space="0" w:color="auto"/>
                <w:left w:val="none" w:sz="0" w:space="0" w:color="auto"/>
                <w:bottom w:val="none" w:sz="0" w:space="0" w:color="auto"/>
                <w:right w:val="none" w:sz="0" w:space="0" w:color="auto"/>
              </w:divBdr>
            </w:div>
            <w:div w:id="696078095">
              <w:marLeft w:val="0"/>
              <w:marRight w:val="0"/>
              <w:marTop w:val="0"/>
              <w:marBottom w:val="0"/>
              <w:divBdr>
                <w:top w:val="none" w:sz="0" w:space="0" w:color="auto"/>
                <w:left w:val="none" w:sz="0" w:space="0" w:color="auto"/>
                <w:bottom w:val="none" w:sz="0" w:space="0" w:color="auto"/>
                <w:right w:val="none" w:sz="0" w:space="0" w:color="auto"/>
              </w:divBdr>
            </w:div>
            <w:div w:id="331370981">
              <w:marLeft w:val="0"/>
              <w:marRight w:val="0"/>
              <w:marTop w:val="0"/>
              <w:marBottom w:val="0"/>
              <w:divBdr>
                <w:top w:val="none" w:sz="0" w:space="0" w:color="auto"/>
                <w:left w:val="none" w:sz="0" w:space="0" w:color="auto"/>
                <w:bottom w:val="none" w:sz="0" w:space="0" w:color="auto"/>
                <w:right w:val="none" w:sz="0" w:space="0" w:color="auto"/>
              </w:divBdr>
            </w:div>
            <w:div w:id="1781139981">
              <w:marLeft w:val="0"/>
              <w:marRight w:val="0"/>
              <w:marTop w:val="0"/>
              <w:marBottom w:val="0"/>
              <w:divBdr>
                <w:top w:val="none" w:sz="0" w:space="0" w:color="auto"/>
                <w:left w:val="none" w:sz="0" w:space="0" w:color="auto"/>
                <w:bottom w:val="none" w:sz="0" w:space="0" w:color="auto"/>
                <w:right w:val="none" w:sz="0" w:space="0" w:color="auto"/>
              </w:divBdr>
            </w:div>
            <w:div w:id="613634570">
              <w:marLeft w:val="0"/>
              <w:marRight w:val="0"/>
              <w:marTop w:val="0"/>
              <w:marBottom w:val="0"/>
              <w:divBdr>
                <w:top w:val="none" w:sz="0" w:space="0" w:color="auto"/>
                <w:left w:val="none" w:sz="0" w:space="0" w:color="auto"/>
                <w:bottom w:val="none" w:sz="0" w:space="0" w:color="auto"/>
                <w:right w:val="none" w:sz="0" w:space="0" w:color="auto"/>
              </w:divBdr>
            </w:div>
            <w:div w:id="1801924538">
              <w:marLeft w:val="0"/>
              <w:marRight w:val="0"/>
              <w:marTop w:val="0"/>
              <w:marBottom w:val="0"/>
              <w:divBdr>
                <w:top w:val="none" w:sz="0" w:space="0" w:color="auto"/>
                <w:left w:val="none" w:sz="0" w:space="0" w:color="auto"/>
                <w:bottom w:val="none" w:sz="0" w:space="0" w:color="auto"/>
                <w:right w:val="none" w:sz="0" w:space="0" w:color="auto"/>
              </w:divBdr>
            </w:div>
            <w:div w:id="141655888">
              <w:marLeft w:val="0"/>
              <w:marRight w:val="0"/>
              <w:marTop w:val="0"/>
              <w:marBottom w:val="0"/>
              <w:divBdr>
                <w:top w:val="none" w:sz="0" w:space="0" w:color="auto"/>
                <w:left w:val="none" w:sz="0" w:space="0" w:color="auto"/>
                <w:bottom w:val="none" w:sz="0" w:space="0" w:color="auto"/>
                <w:right w:val="none" w:sz="0" w:space="0" w:color="auto"/>
              </w:divBdr>
            </w:div>
            <w:div w:id="1273780966">
              <w:marLeft w:val="0"/>
              <w:marRight w:val="0"/>
              <w:marTop w:val="0"/>
              <w:marBottom w:val="0"/>
              <w:divBdr>
                <w:top w:val="none" w:sz="0" w:space="0" w:color="auto"/>
                <w:left w:val="none" w:sz="0" w:space="0" w:color="auto"/>
                <w:bottom w:val="none" w:sz="0" w:space="0" w:color="auto"/>
                <w:right w:val="none" w:sz="0" w:space="0" w:color="auto"/>
              </w:divBdr>
            </w:div>
          </w:divsChild>
        </w:div>
        <w:div w:id="167331525">
          <w:marLeft w:val="0"/>
          <w:marRight w:val="0"/>
          <w:marTop w:val="0"/>
          <w:marBottom w:val="120"/>
          <w:divBdr>
            <w:top w:val="none" w:sz="0" w:space="0" w:color="auto"/>
            <w:left w:val="none" w:sz="0" w:space="0" w:color="auto"/>
            <w:bottom w:val="none" w:sz="0" w:space="0" w:color="auto"/>
            <w:right w:val="none" w:sz="0" w:space="0" w:color="auto"/>
          </w:divBdr>
          <w:divsChild>
            <w:div w:id="1445884876">
              <w:marLeft w:val="0"/>
              <w:marRight w:val="0"/>
              <w:marTop w:val="0"/>
              <w:marBottom w:val="0"/>
              <w:divBdr>
                <w:top w:val="none" w:sz="0" w:space="0" w:color="auto"/>
                <w:left w:val="none" w:sz="0" w:space="0" w:color="auto"/>
                <w:bottom w:val="none" w:sz="0" w:space="0" w:color="auto"/>
                <w:right w:val="none" w:sz="0" w:space="0" w:color="auto"/>
              </w:divBdr>
            </w:div>
            <w:div w:id="88818223">
              <w:marLeft w:val="0"/>
              <w:marRight w:val="0"/>
              <w:marTop w:val="0"/>
              <w:marBottom w:val="0"/>
              <w:divBdr>
                <w:top w:val="none" w:sz="0" w:space="0" w:color="auto"/>
                <w:left w:val="none" w:sz="0" w:space="0" w:color="auto"/>
                <w:bottom w:val="none" w:sz="0" w:space="0" w:color="auto"/>
                <w:right w:val="none" w:sz="0" w:space="0" w:color="auto"/>
              </w:divBdr>
            </w:div>
            <w:div w:id="798493777">
              <w:marLeft w:val="0"/>
              <w:marRight w:val="0"/>
              <w:marTop w:val="0"/>
              <w:marBottom w:val="0"/>
              <w:divBdr>
                <w:top w:val="none" w:sz="0" w:space="0" w:color="auto"/>
                <w:left w:val="none" w:sz="0" w:space="0" w:color="auto"/>
                <w:bottom w:val="none" w:sz="0" w:space="0" w:color="auto"/>
                <w:right w:val="none" w:sz="0" w:space="0" w:color="auto"/>
              </w:divBdr>
            </w:div>
            <w:div w:id="2115126335">
              <w:marLeft w:val="0"/>
              <w:marRight w:val="0"/>
              <w:marTop w:val="0"/>
              <w:marBottom w:val="0"/>
              <w:divBdr>
                <w:top w:val="none" w:sz="0" w:space="0" w:color="auto"/>
                <w:left w:val="none" w:sz="0" w:space="0" w:color="auto"/>
                <w:bottom w:val="none" w:sz="0" w:space="0" w:color="auto"/>
                <w:right w:val="none" w:sz="0" w:space="0" w:color="auto"/>
              </w:divBdr>
            </w:div>
            <w:div w:id="1225020576">
              <w:marLeft w:val="0"/>
              <w:marRight w:val="0"/>
              <w:marTop w:val="0"/>
              <w:marBottom w:val="0"/>
              <w:divBdr>
                <w:top w:val="none" w:sz="0" w:space="0" w:color="auto"/>
                <w:left w:val="none" w:sz="0" w:space="0" w:color="auto"/>
                <w:bottom w:val="none" w:sz="0" w:space="0" w:color="auto"/>
                <w:right w:val="none" w:sz="0" w:space="0" w:color="auto"/>
              </w:divBdr>
            </w:div>
            <w:div w:id="537931265">
              <w:marLeft w:val="0"/>
              <w:marRight w:val="0"/>
              <w:marTop w:val="0"/>
              <w:marBottom w:val="0"/>
              <w:divBdr>
                <w:top w:val="none" w:sz="0" w:space="0" w:color="auto"/>
                <w:left w:val="none" w:sz="0" w:space="0" w:color="auto"/>
                <w:bottom w:val="none" w:sz="0" w:space="0" w:color="auto"/>
                <w:right w:val="none" w:sz="0" w:space="0" w:color="auto"/>
              </w:divBdr>
            </w:div>
            <w:div w:id="1901667641">
              <w:marLeft w:val="0"/>
              <w:marRight w:val="0"/>
              <w:marTop w:val="0"/>
              <w:marBottom w:val="0"/>
              <w:divBdr>
                <w:top w:val="none" w:sz="0" w:space="0" w:color="auto"/>
                <w:left w:val="none" w:sz="0" w:space="0" w:color="auto"/>
                <w:bottom w:val="none" w:sz="0" w:space="0" w:color="auto"/>
                <w:right w:val="none" w:sz="0" w:space="0" w:color="auto"/>
              </w:divBdr>
            </w:div>
            <w:div w:id="276373059">
              <w:marLeft w:val="0"/>
              <w:marRight w:val="0"/>
              <w:marTop w:val="0"/>
              <w:marBottom w:val="0"/>
              <w:divBdr>
                <w:top w:val="none" w:sz="0" w:space="0" w:color="auto"/>
                <w:left w:val="none" w:sz="0" w:space="0" w:color="auto"/>
                <w:bottom w:val="none" w:sz="0" w:space="0" w:color="auto"/>
                <w:right w:val="none" w:sz="0" w:space="0" w:color="auto"/>
              </w:divBdr>
            </w:div>
          </w:divsChild>
        </w:div>
        <w:div w:id="20251775">
          <w:marLeft w:val="0"/>
          <w:marRight w:val="0"/>
          <w:marTop w:val="0"/>
          <w:marBottom w:val="120"/>
          <w:divBdr>
            <w:top w:val="none" w:sz="0" w:space="0" w:color="auto"/>
            <w:left w:val="none" w:sz="0" w:space="0" w:color="auto"/>
            <w:bottom w:val="none" w:sz="0" w:space="0" w:color="auto"/>
            <w:right w:val="none" w:sz="0" w:space="0" w:color="auto"/>
          </w:divBdr>
          <w:divsChild>
            <w:div w:id="179320961">
              <w:marLeft w:val="0"/>
              <w:marRight w:val="0"/>
              <w:marTop w:val="0"/>
              <w:marBottom w:val="0"/>
              <w:divBdr>
                <w:top w:val="none" w:sz="0" w:space="0" w:color="auto"/>
                <w:left w:val="none" w:sz="0" w:space="0" w:color="auto"/>
                <w:bottom w:val="none" w:sz="0" w:space="0" w:color="auto"/>
                <w:right w:val="none" w:sz="0" w:space="0" w:color="auto"/>
              </w:divBdr>
            </w:div>
            <w:div w:id="1352031398">
              <w:marLeft w:val="0"/>
              <w:marRight w:val="0"/>
              <w:marTop w:val="0"/>
              <w:marBottom w:val="0"/>
              <w:divBdr>
                <w:top w:val="none" w:sz="0" w:space="0" w:color="auto"/>
                <w:left w:val="none" w:sz="0" w:space="0" w:color="auto"/>
                <w:bottom w:val="none" w:sz="0" w:space="0" w:color="auto"/>
                <w:right w:val="none" w:sz="0" w:space="0" w:color="auto"/>
              </w:divBdr>
            </w:div>
          </w:divsChild>
        </w:div>
        <w:div w:id="200165689">
          <w:marLeft w:val="0"/>
          <w:marRight w:val="0"/>
          <w:marTop w:val="0"/>
          <w:marBottom w:val="120"/>
          <w:divBdr>
            <w:top w:val="none" w:sz="0" w:space="0" w:color="auto"/>
            <w:left w:val="none" w:sz="0" w:space="0" w:color="auto"/>
            <w:bottom w:val="none" w:sz="0" w:space="0" w:color="auto"/>
            <w:right w:val="none" w:sz="0" w:space="0" w:color="auto"/>
          </w:divBdr>
          <w:divsChild>
            <w:div w:id="229703977">
              <w:marLeft w:val="0"/>
              <w:marRight w:val="0"/>
              <w:marTop w:val="0"/>
              <w:marBottom w:val="0"/>
              <w:divBdr>
                <w:top w:val="none" w:sz="0" w:space="0" w:color="auto"/>
                <w:left w:val="none" w:sz="0" w:space="0" w:color="auto"/>
                <w:bottom w:val="none" w:sz="0" w:space="0" w:color="auto"/>
                <w:right w:val="none" w:sz="0" w:space="0" w:color="auto"/>
              </w:divBdr>
            </w:div>
          </w:divsChild>
        </w:div>
        <w:div w:id="129518330">
          <w:marLeft w:val="0"/>
          <w:marRight w:val="0"/>
          <w:marTop w:val="0"/>
          <w:marBottom w:val="120"/>
          <w:divBdr>
            <w:top w:val="none" w:sz="0" w:space="0" w:color="auto"/>
            <w:left w:val="none" w:sz="0" w:space="0" w:color="auto"/>
            <w:bottom w:val="none" w:sz="0" w:space="0" w:color="auto"/>
            <w:right w:val="none" w:sz="0" w:space="0" w:color="auto"/>
          </w:divBdr>
          <w:divsChild>
            <w:div w:id="632252129">
              <w:marLeft w:val="0"/>
              <w:marRight w:val="0"/>
              <w:marTop w:val="0"/>
              <w:marBottom w:val="0"/>
              <w:divBdr>
                <w:top w:val="none" w:sz="0" w:space="0" w:color="auto"/>
                <w:left w:val="none" w:sz="0" w:space="0" w:color="auto"/>
                <w:bottom w:val="none" w:sz="0" w:space="0" w:color="auto"/>
                <w:right w:val="none" w:sz="0" w:space="0" w:color="auto"/>
              </w:divBdr>
            </w:div>
            <w:div w:id="1963801591">
              <w:marLeft w:val="0"/>
              <w:marRight w:val="0"/>
              <w:marTop w:val="0"/>
              <w:marBottom w:val="0"/>
              <w:divBdr>
                <w:top w:val="none" w:sz="0" w:space="0" w:color="auto"/>
                <w:left w:val="none" w:sz="0" w:space="0" w:color="auto"/>
                <w:bottom w:val="none" w:sz="0" w:space="0" w:color="auto"/>
                <w:right w:val="none" w:sz="0" w:space="0" w:color="auto"/>
              </w:divBdr>
            </w:div>
          </w:divsChild>
        </w:div>
        <w:div w:id="1955402491">
          <w:marLeft w:val="0"/>
          <w:marRight w:val="0"/>
          <w:marTop w:val="0"/>
          <w:marBottom w:val="120"/>
          <w:divBdr>
            <w:top w:val="none" w:sz="0" w:space="0" w:color="auto"/>
            <w:left w:val="none" w:sz="0" w:space="0" w:color="auto"/>
            <w:bottom w:val="none" w:sz="0" w:space="0" w:color="auto"/>
            <w:right w:val="none" w:sz="0" w:space="0" w:color="auto"/>
          </w:divBdr>
          <w:divsChild>
            <w:div w:id="1972318591">
              <w:marLeft w:val="0"/>
              <w:marRight w:val="0"/>
              <w:marTop w:val="0"/>
              <w:marBottom w:val="0"/>
              <w:divBdr>
                <w:top w:val="none" w:sz="0" w:space="0" w:color="auto"/>
                <w:left w:val="none" w:sz="0" w:space="0" w:color="auto"/>
                <w:bottom w:val="none" w:sz="0" w:space="0" w:color="auto"/>
                <w:right w:val="none" w:sz="0" w:space="0" w:color="auto"/>
              </w:divBdr>
            </w:div>
            <w:div w:id="1532063628">
              <w:marLeft w:val="0"/>
              <w:marRight w:val="0"/>
              <w:marTop w:val="0"/>
              <w:marBottom w:val="0"/>
              <w:divBdr>
                <w:top w:val="none" w:sz="0" w:space="0" w:color="auto"/>
                <w:left w:val="none" w:sz="0" w:space="0" w:color="auto"/>
                <w:bottom w:val="none" w:sz="0" w:space="0" w:color="auto"/>
                <w:right w:val="none" w:sz="0" w:space="0" w:color="auto"/>
              </w:divBdr>
            </w:div>
            <w:div w:id="1807040366">
              <w:marLeft w:val="0"/>
              <w:marRight w:val="0"/>
              <w:marTop w:val="0"/>
              <w:marBottom w:val="0"/>
              <w:divBdr>
                <w:top w:val="none" w:sz="0" w:space="0" w:color="auto"/>
                <w:left w:val="none" w:sz="0" w:space="0" w:color="auto"/>
                <w:bottom w:val="none" w:sz="0" w:space="0" w:color="auto"/>
                <w:right w:val="none" w:sz="0" w:space="0" w:color="auto"/>
              </w:divBdr>
            </w:div>
          </w:divsChild>
        </w:div>
        <w:div w:id="1256206447">
          <w:marLeft w:val="0"/>
          <w:marRight w:val="0"/>
          <w:marTop w:val="0"/>
          <w:marBottom w:val="120"/>
          <w:divBdr>
            <w:top w:val="none" w:sz="0" w:space="0" w:color="auto"/>
            <w:left w:val="none" w:sz="0" w:space="0" w:color="auto"/>
            <w:bottom w:val="none" w:sz="0" w:space="0" w:color="auto"/>
            <w:right w:val="none" w:sz="0" w:space="0" w:color="auto"/>
          </w:divBdr>
          <w:divsChild>
            <w:div w:id="1126000996">
              <w:marLeft w:val="0"/>
              <w:marRight w:val="0"/>
              <w:marTop w:val="0"/>
              <w:marBottom w:val="0"/>
              <w:divBdr>
                <w:top w:val="none" w:sz="0" w:space="0" w:color="auto"/>
                <w:left w:val="none" w:sz="0" w:space="0" w:color="auto"/>
                <w:bottom w:val="none" w:sz="0" w:space="0" w:color="auto"/>
                <w:right w:val="none" w:sz="0" w:space="0" w:color="auto"/>
              </w:divBdr>
            </w:div>
          </w:divsChild>
        </w:div>
        <w:div w:id="106434271">
          <w:marLeft w:val="0"/>
          <w:marRight w:val="0"/>
          <w:marTop w:val="0"/>
          <w:marBottom w:val="120"/>
          <w:divBdr>
            <w:top w:val="none" w:sz="0" w:space="0" w:color="auto"/>
            <w:left w:val="none" w:sz="0" w:space="0" w:color="auto"/>
            <w:bottom w:val="none" w:sz="0" w:space="0" w:color="auto"/>
            <w:right w:val="none" w:sz="0" w:space="0" w:color="auto"/>
          </w:divBdr>
          <w:divsChild>
            <w:div w:id="866910971">
              <w:marLeft w:val="0"/>
              <w:marRight w:val="0"/>
              <w:marTop w:val="0"/>
              <w:marBottom w:val="0"/>
              <w:divBdr>
                <w:top w:val="none" w:sz="0" w:space="0" w:color="auto"/>
                <w:left w:val="none" w:sz="0" w:space="0" w:color="auto"/>
                <w:bottom w:val="none" w:sz="0" w:space="0" w:color="auto"/>
                <w:right w:val="none" w:sz="0" w:space="0" w:color="auto"/>
              </w:divBdr>
            </w:div>
            <w:div w:id="1349328438">
              <w:marLeft w:val="0"/>
              <w:marRight w:val="0"/>
              <w:marTop w:val="0"/>
              <w:marBottom w:val="0"/>
              <w:divBdr>
                <w:top w:val="none" w:sz="0" w:space="0" w:color="auto"/>
                <w:left w:val="none" w:sz="0" w:space="0" w:color="auto"/>
                <w:bottom w:val="none" w:sz="0" w:space="0" w:color="auto"/>
                <w:right w:val="none" w:sz="0" w:space="0" w:color="auto"/>
              </w:divBdr>
            </w:div>
          </w:divsChild>
        </w:div>
        <w:div w:id="786850693">
          <w:marLeft w:val="0"/>
          <w:marRight w:val="0"/>
          <w:marTop w:val="0"/>
          <w:marBottom w:val="120"/>
          <w:divBdr>
            <w:top w:val="none" w:sz="0" w:space="0" w:color="auto"/>
            <w:left w:val="none" w:sz="0" w:space="0" w:color="auto"/>
            <w:bottom w:val="none" w:sz="0" w:space="0" w:color="auto"/>
            <w:right w:val="none" w:sz="0" w:space="0" w:color="auto"/>
          </w:divBdr>
          <w:divsChild>
            <w:div w:id="83887677">
              <w:marLeft w:val="0"/>
              <w:marRight w:val="0"/>
              <w:marTop w:val="0"/>
              <w:marBottom w:val="0"/>
              <w:divBdr>
                <w:top w:val="none" w:sz="0" w:space="0" w:color="auto"/>
                <w:left w:val="none" w:sz="0" w:space="0" w:color="auto"/>
                <w:bottom w:val="none" w:sz="0" w:space="0" w:color="auto"/>
                <w:right w:val="none" w:sz="0" w:space="0" w:color="auto"/>
              </w:divBdr>
            </w:div>
            <w:div w:id="1565797043">
              <w:marLeft w:val="0"/>
              <w:marRight w:val="0"/>
              <w:marTop w:val="0"/>
              <w:marBottom w:val="0"/>
              <w:divBdr>
                <w:top w:val="none" w:sz="0" w:space="0" w:color="auto"/>
                <w:left w:val="none" w:sz="0" w:space="0" w:color="auto"/>
                <w:bottom w:val="none" w:sz="0" w:space="0" w:color="auto"/>
                <w:right w:val="none" w:sz="0" w:space="0" w:color="auto"/>
              </w:divBdr>
            </w:div>
          </w:divsChild>
        </w:div>
        <w:div w:id="268663547">
          <w:marLeft w:val="0"/>
          <w:marRight w:val="0"/>
          <w:marTop w:val="0"/>
          <w:marBottom w:val="120"/>
          <w:divBdr>
            <w:top w:val="none" w:sz="0" w:space="0" w:color="auto"/>
            <w:left w:val="none" w:sz="0" w:space="0" w:color="auto"/>
            <w:bottom w:val="none" w:sz="0" w:space="0" w:color="auto"/>
            <w:right w:val="none" w:sz="0" w:space="0" w:color="auto"/>
          </w:divBdr>
          <w:divsChild>
            <w:div w:id="23874565">
              <w:marLeft w:val="0"/>
              <w:marRight w:val="0"/>
              <w:marTop w:val="0"/>
              <w:marBottom w:val="0"/>
              <w:divBdr>
                <w:top w:val="none" w:sz="0" w:space="0" w:color="auto"/>
                <w:left w:val="none" w:sz="0" w:space="0" w:color="auto"/>
                <w:bottom w:val="none" w:sz="0" w:space="0" w:color="auto"/>
                <w:right w:val="none" w:sz="0" w:space="0" w:color="auto"/>
              </w:divBdr>
            </w:div>
            <w:div w:id="2036925771">
              <w:marLeft w:val="0"/>
              <w:marRight w:val="0"/>
              <w:marTop w:val="0"/>
              <w:marBottom w:val="0"/>
              <w:divBdr>
                <w:top w:val="none" w:sz="0" w:space="0" w:color="auto"/>
                <w:left w:val="none" w:sz="0" w:space="0" w:color="auto"/>
                <w:bottom w:val="none" w:sz="0" w:space="0" w:color="auto"/>
                <w:right w:val="none" w:sz="0" w:space="0" w:color="auto"/>
              </w:divBdr>
            </w:div>
          </w:divsChild>
        </w:div>
        <w:div w:id="107168637">
          <w:marLeft w:val="0"/>
          <w:marRight w:val="0"/>
          <w:marTop w:val="0"/>
          <w:marBottom w:val="120"/>
          <w:divBdr>
            <w:top w:val="none" w:sz="0" w:space="0" w:color="auto"/>
            <w:left w:val="none" w:sz="0" w:space="0" w:color="auto"/>
            <w:bottom w:val="none" w:sz="0" w:space="0" w:color="auto"/>
            <w:right w:val="none" w:sz="0" w:space="0" w:color="auto"/>
          </w:divBdr>
          <w:divsChild>
            <w:div w:id="611209919">
              <w:marLeft w:val="0"/>
              <w:marRight w:val="0"/>
              <w:marTop w:val="0"/>
              <w:marBottom w:val="0"/>
              <w:divBdr>
                <w:top w:val="none" w:sz="0" w:space="0" w:color="auto"/>
                <w:left w:val="none" w:sz="0" w:space="0" w:color="auto"/>
                <w:bottom w:val="none" w:sz="0" w:space="0" w:color="auto"/>
                <w:right w:val="none" w:sz="0" w:space="0" w:color="auto"/>
              </w:divBdr>
            </w:div>
          </w:divsChild>
        </w:div>
        <w:div w:id="1079521034">
          <w:marLeft w:val="0"/>
          <w:marRight w:val="0"/>
          <w:marTop w:val="0"/>
          <w:marBottom w:val="120"/>
          <w:divBdr>
            <w:top w:val="none" w:sz="0" w:space="0" w:color="auto"/>
            <w:left w:val="none" w:sz="0" w:space="0" w:color="auto"/>
            <w:bottom w:val="none" w:sz="0" w:space="0" w:color="auto"/>
            <w:right w:val="none" w:sz="0" w:space="0" w:color="auto"/>
          </w:divBdr>
          <w:divsChild>
            <w:div w:id="489370005">
              <w:marLeft w:val="0"/>
              <w:marRight w:val="0"/>
              <w:marTop w:val="0"/>
              <w:marBottom w:val="0"/>
              <w:divBdr>
                <w:top w:val="none" w:sz="0" w:space="0" w:color="auto"/>
                <w:left w:val="none" w:sz="0" w:space="0" w:color="auto"/>
                <w:bottom w:val="none" w:sz="0" w:space="0" w:color="auto"/>
                <w:right w:val="none" w:sz="0" w:space="0" w:color="auto"/>
              </w:divBdr>
            </w:div>
          </w:divsChild>
        </w:div>
        <w:div w:id="395278037">
          <w:marLeft w:val="0"/>
          <w:marRight w:val="0"/>
          <w:marTop w:val="0"/>
          <w:marBottom w:val="120"/>
          <w:divBdr>
            <w:top w:val="none" w:sz="0" w:space="0" w:color="auto"/>
            <w:left w:val="none" w:sz="0" w:space="0" w:color="auto"/>
            <w:bottom w:val="none" w:sz="0" w:space="0" w:color="auto"/>
            <w:right w:val="none" w:sz="0" w:space="0" w:color="auto"/>
          </w:divBdr>
          <w:divsChild>
            <w:div w:id="416559344">
              <w:marLeft w:val="0"/>
              <w:marRight w:val="0"/>
              <w:marTop w:val="0"/>
              <w:marBottom w:val="0"/>
              <w:divBdr>
                <w:top w:val="none" w:sz="0" w:space="0" w:color="auto"/>
                <w:left w:val="none" w:sz="0" w:space="0" w:color="auto"/>
                <w:bottom w:val="none" w:sz="0" w:space="0" w:color="auto"/>
                <w:right w:val="none" w:sz="0" w:space="0" w:color="auto"/>
              </w:divBdr>
            </w:div>
            <w:div w:id="1997024662">
              <w:marLeft w:val="0"/>
              <w:marRight w:val="0"/>
              <w:marTop w:val="0"/>
              <w:marBottom w:val="0"/>
              <w:divBdr>
                <w:top w:val="none" w:sz="0" w:space="0" w:color="auto"/>
                <w:left w:val="none" w:sz="0" w:space="0" w:color="auto"/>
                <w:bottom w:val="none" w:sz="0" w:space="0" w:color="auto"/>
                <w:right w:val="none" w:sz="0" w:space="0" w:color="auto"/>
              </w:divBdr>
            </w:div>
            <w:div w:id="1674648352">
              <w:marLeft w:val="0"/>
              <w:marRight w:val="0"/>
              <w:marTop w:val="0"/>
              <w:marBottom w:val="0"/>
              <w:divBdr>
                <w:top w:val="none" w:sz="0" w:space="0" w:color="auto"/>
                <w:left w:val="none" w:sz="0" w:space="0" w:color="auto"/>
                <w:bottom w:val="none" w:sz="0" w:space="0" w:color="auto"/>
                <w:right w:val="none" w:sz="0" w:space="0" w:color="auto"/>
              </w:divBdr>
            </w:div>
          </w:divsChild>
        </w:div>
        <w:div w:id="477654750">
          <w:marLeft w:val="0"/>
          <w:marRight w:val="0"/>
          <w:marTop w:val="0"/>
          <w:marBottom w:val="120"/>
          <w:divBdr>
            <w:top w:val="none" w:sz="0" w:space="0" w:color="auto"/>
            <w:left w:val="none" w:sz="0" w:space="0" w:color="auto"/>
            <w:bottom w:val="none" w:sz="0" w:space="0" w:color="auto"/>
            <w:right w:val="none" w:sz="0" w:space="0" w:color="auto"/>
          </w:divBdr>
          <w:divsChild>
            <w:div w:id="1967663016">
              <w:marLeft w:val="0"/>
              <w:marRight w:val="0"/>
              <w:marTop w:val="0"/>
              <w:marBottom w:val="0"/>
              <w:divBdr>
                <w:top w:val="none" w:sz="0" w:space="0" w:color="auto"/>
                <w:left w:val="none" w:sz="0" w:space="0" w:color="auto"/>
                <w:bottom w:val="none" w:sz="0" w:space="0" w:color="auto"/>
                <w:right w:val="none" w:sz="0" w:space="0" w:color="auto"/>
              </w:divBdr>
            </w:div>
            <w:div w:id="1753549905">
              <w:marLeft w:val="0"/>
              <w:marRight w:val="0"/>
              <w:marTop w:val="0"/>
              <w:marBottom w:val="0"/>
              <w:divBdr>
                <w:top w:val="none" w:sz="0" w:space="0" w:color="auto"/>
                <w:left w:val="none" w:sz="0" w:space="0" w:color="auto"/>
                <w:bottom w:val="none" w:sz="0" w:space="0" w:color="auto"/>
                <w:right w:val="none" w:sz="0" w:space="0" w:color="auto"/>
              </w:divBdr>
            </w:div>
          </w:divsChild>
        </w:div>
        <w:div w:id="954948874">
          <w:marLeft w:val="0"/>
          <w:marRight w:val="0"/>
          <w:marTop w:val="0"/>
          <w:marBottom w:val="120"/>
          <w:divBdr>
            <w:top w:val="none" w:sz="0" w:space="0" w:color="auto"/>
            <w:left w:val="none" w:sz="0" w:space="0" w:color="auto"/>
            <w:bottom w:val="none" w:sz="0" w:space="0" w:color="auto"/>
            <w:right w:val="none" w:sz="0" w:space="0" w:color="auto"/>
          </w:divBdr>
          <w:divsChild>
            <w:div w:id="1512178666">
              <w:marLeft w:val="0"/>
              <w:marRight w:val="0"/>
              <w:marTop w:val="0"/>
              <w:marBottom w:val="0"/>
              <w:divBdr>
                <w:top w:val="none" w:sz="0" w:space="0" w:color="auto"/>
                <w:left w:val="none" w:sz="0" w:space="0" w:color="auto"/>
                <w:bottom w:val="none" w:sz="0" w:space="0" w:color="auto"/>
                <w:right w:val="none" w:sz="0" w:space="0" w:color="auto"/>
              </w:divBdr>
            </w:div>
          </w:divsChild>
        </w:div>
        <w:div w:id="1130901237">
          <w:marLeft w:val="0"/>
          <w:marRight w:val="0"/>
          <w:marTop w:val="0"/>
          <w:marBottom w:val="120"/>
          <w:divBdr>
            <w:top w:val="none" w:sz="0" w:space="0" w:color="auto"/>
            <w:left w:val="none" w:sz="0" w:space="0" w:color="auto"/>
            <w:bottom w:val="none" w:sz="0" w:space="0" w:color="auto"/>
            <w:right w:val="none" w:sz="0" w:space="0" w:color="auto"/>
          </w:divBdr>
          <w:divsChild>
            <w:div w:id="2086997743">
              <w:marLeft w:val="0"/>
              <w:marRight w:val="0"/>
              <w:marTop w:val="0"/>
              <w:marBottom w:val="0"/>
              <w:divBdr>
                <w:top w:val="none" w:sz="0" w:space="0" w:color="auto"/>
                <w:left w:val="none" w:sz="0" w:space="0" w:color="auto"/>
                <w:bottom w:val="none" w:sz="0" w:space="0" w:color="auto"/>
                <w:right w:val="none" w:sz="0" w:space="0" w:color="auto"/>
              </w:divBdr>
            </w:div>
            <w:div w:id="1682463572">
              <w:marLeft w:val="0"/>
              <w:marRight w:val="0"/>
              <w:marTop w:val="0"/>
              <w:marBottom w:val="0"/>
              <w:divBdr>
                <w:top w:val="none" w:sz="0" w:space="0" w:color="auto"/>
                <w:left w:val="none" w:sz="0" w:space="0" w:color="auto"/>
                <w:bottom w:val="none" w:sz="0" w:space="0" w:color="auto"/>
                <w:right w:val="none" w:sz="0" w:space="0" w:color="auto"/>
              </w:divBdr>
            </w:div>
            <w:div w:id="1223640434">
              <w:marLeft w:val="0"/>
              <w:marRight w:val="0"/>
              <w:marTop w:val="0"/>
              <w:marBottom w:val="0"/>
              <w:divBdr>
                <w:top w:val="none" w:sz="0" w:space="0" w:color="auto"/>
                <w:left w:val="none" w:sz="0" w:space="0" w:color="auto"/>
                <w:bottom w:val="none" w:sz="0" w:space="0" w:color="auto"/>
                <w:right w:val="none" w:sz="0" w:space="0" w:color="auto"/>
              </w:divBdr>
            </w:div>
          </w:divsChild>
        </w:div>
        <w:div w:id="356589387">
          <w:marLeft w:val="0"/>
          <w:marRight w:val="0"/>
          <w:marTop w:val="0"/>
          <w:marBottom w:val="120"/>
          <w:divBdr>
            <w:top w:val="none" w:sz="0" w:space="0" w:color="auto"/>
            <w:left w:val="none" w:sz="0" w:space="0" w:color="auto"/>
            <w:bottom w:val="none" w:sz="0" w:space="0" w:color="auto"/>
            <w:right w:val="none" w:sz="0" w:space="0" w:color="auto"/>
          </w:divBdr>
          <w:divsChild>
            <w:div w:id="1982029097">
              <w:marLeft w:val="0"/>
              <w:marRight w:val="0"/>
              <w:marTop w:val="0"/>
              <w:marBottom w:val="0"/>
              <w:divBdr>
                <w:top w:val="none" w:sz="0" w:space="0" w:color="auto"/>
                <w:left w:val="none" w:sz="0" w:space="0" w:color="auto"/>
                <w:bottom w:val="none" w:sz="0" w:space="0" w:color="auto"/>
                <w:right w:val="none" w:sz="0" w:space="0" w:color="auto"/>
              </w:divBdr>
            </w:div>
          </w:divsChild>
        </w:div>
        <w:div w:id="1327249227">
          <w:marLeft w:val="0"/>
          <w:marRight w:val="0"/>
          <w:marTop w:val="0"/>
          <w:marBottom w:val="120"/>
          <w:divBdr>
            <w:top w:val="none" w:sz="0" w:space="0" w:color="auto"/>
            <w:left w:val="none" w:sz="0" w:space="0" w:color="auto"/>
            <w:bottom w:val="none" w:sz="0" w:space="0" w:color="auto"/>
            <w:right w:val="none" w:sz="0" w:space="0" w:color="auto"/>
          </w:divBdr>
          <w:divsChild>
            <w:div w:id="13045904">
              <w:marLeft w:val="0"/>
              <w:marRight w:val="0"/>
              <w:marTop w:val="0"/>
              <w:marBottom w:val="0"/>
              <w:divBdr>
                <w:top w:val="none" w:sz="0" w:space="0" w:color="auto"/>
                <w:left w:val="none" w:sz="0" w:space="0" w:color="auto"/>
                <w:bottom w:val="none" w:sz="0" w:space="0" w:color="auto"/>
                <w:right w:val="none" w:sz="0" w:space="0" w:color="auto"/>
              </w:divBdr>
            </w:div>
            <w:div w:id="1853952741">
              <w:marLeft w:val="0"/>
              <w:marRight w:val="0"/>
              <w:marTop w:val="0"/>
              <w:marBottom w:val="0"/>
              <w:divBdr>
                <w:top w:val="none" w:sz="0" w:space="0" w:color="auto"/>
                <w:left w:val="none" w:sz="0" w:space="0" w:color="auto"/>
                <w:bottom w:val="none" w:sz="0" w:space="0" w:color="auto"/>
                <w:right w:val="none" w:sz="0" w:space="0" w:color="auto"/>
              </w:divBdr>
            </w:div>
            <w:div w:id="1681196968">
              <w:marLeft w:val="0"/>
              <w:marRight w:val="0"/>
              <w:marTop w:val="0"/>
              <w:marBottom w:val="0"/>
              <w:divBdr>
                <w:top w:val="none" w:sz="0" w:space="0" w:color="auto"/>
                <w:left w:val="none" w:sz="0" w:space="0" w:color="auto"/>
                <w:bottom w:val="none" w:sz="0" w:space="0" w:color="auto"/>
                <w:right w:val="none" w:sz="0" w:space="0" w:color="auto"/>
              </w:divBdr>
            </w:div>
            <w:div w:id="1080296337">
              <w:marLeft w:val="0"/>
              <w:marRight w:val="0"/>
              <w:marTop w:val="0"/>
              <w:marBottom w:val="0"/>
              <w:divBdr>
                <w:top w:val="none" w:sz="0" w:space="0" w:color="auto"/>
                <w:left w:val="none" w:sz="0" w:space="0" w:color="auto"/>
                <w:bottom w:val="none" w:sz="0" w:space="0" w:color="auto"/>
                <w:right w:val="none" w:sz="0" w:space="0" w:color="auto"/>
              </w:divBdr>
            </w:div>
            <w:div w:id="1832061137">
              <w:marLeft w:val="0"/>
              <w:marRight w:val="0"/>
              <w:marTop w:val="0"/>
              <w:marBottom w:val="0"/>
              <w:divBdr>
                <w:top w:val="none" w:sz="0" w:space="0" w:color="auto"/>
                <w:left w:val="none" w:sz="0" w:space="0" w:color="auto"/>
                <w:bottom w:val="none" w:sz="0" w:space="0" w:color="auto"/>
                <w:right w:val="none" w:sz="0" w:space="0" w:color="auto"/>
              </w:divBdr>
            </w:div>
          </w:divsChild>
        </w:div>
        <w:div w:id="1167359190">
          <w:marLeft w:val="0"/>
          <w:marRight w:val="0"/>
          <w:marTop w:val="0"/>
          <w:marBottom w:val="120"/>
          <w:divBdr>
            <w:top w:val="none" w:sz="0" w:space="0" w:color="auto"/>
            <w:left w:val="none" w:sz="0" w:space="0" w:color="auto"/>
            <w:bottom w:val="none" w:sz="0" w:space="0" w:color="auto"/>
            <w:right w:val="none" w:sz="0" w:space="0" w:color="auto"/>
          </w:divBdr>
          <w:divsChild>
            <w:div w:id="1127312288">
              <w:marLeft w:val="0"/>
              <w:marRight w:val="0"/>
              <w:marTop w:val="0"/>
              <w:marBottom w:val="0"/>
              <w:divBdr>
                <w:top w:val="none" w:sz="0" w:space="0" w:color="auto"/>
                <w:left w:val="none" w:sz="0" w:space="0" w:color="auto"/>
                <w:bottom w:val="none" w:sz="0" w:space="0" w:color="auto"/>
                <w:right w:val="none" w:sz="0" w:space="0" w:color="auto"/>
              </w:divBdr>
            </w:div>
            <w:div w:id="2027562018">
              <w:marLeft w:val="0"/>
              <w:marRight w:val="0"/>
              <w:marTop w:val="0"/>
              <w:marBottom w:val="0"/>
              <w:divBdr>
                <w:top w:val="none" w:sz="0" w:space="0" w:color="auto"/>
                <w:left w:val="none" w:sz="0" w:space="0" w:color="auto"/>
                <w:bottom w:val="none" w:sz="0" w:space="0" w:color="auto"/>
                <w:right w:val="none" w:sz="0" w:space="0" w:color="auto"/>
              </w:divBdr>
            </w:div>
          </w:divsChild>
        </w:div>
        <w:div w:id="1324163828">
          <w:marLeft w:val="0"/>
          <w:marRight w:val="0"/>
          <w:marTop w:val="150"/>
          <w:marBottom w:val="0"/>
          <w:divBdr>
            <w:top w:val="none" w:sz="0" w:space="0" w:color="auto"/>
            <w:left w:val="none" w:sz="0" w:space="0" w:color="auto"/>
            <w:bottom w:val="none" w:sz="0" w:space="0" w:color="auto"/>
            <w:right w:val="none" w:sz="0" w:space="0" w:color="auto"/>
          </w:divBdr>
        </w:div>
        <w:div w:id="948123159">
          <w:marLeft w:val="0"/>
          <w:marRight w:val="0"/>
          <w:marTop w:val="0"/>
          <w:marBottom w:val="120"/>
          <w:divBdr>
            <w:top w:val="none" w:sz="0" w:space="0" w:color="auto"/>
            <w:left w:val="none" w:sz="0" w:space="0" w:color="auto"/>
            <w:bottom w:val="none" w:sz="0" w:space="0" w:color="auto"/>
            <w:right w:val="none" w:sz="0" w:space="0" w:color="auto"/>
          </w:divBdr>
          <w:divsChild>
            <w:div w:id="1800761735">
              <w:marLeft w:val="0"/>
              <w:marRight w:val="0"/>
              <w:marTop w:val="0"/>
              <w:marBottom w:val="0"/>
              <w:divBdr>
                <w:top w:val="none" w:sz="0" w:space="0" w:color="auto"/>
                <w:left w:val="none" w:sz="0" w:space="0" w:color="auto"/>
                <w:bottom w:val="none" w:sz="0" w:space="0" w:color="auto"/>
                <w:right w:val="none" w:sz="0" w:space="0" w:color="auto"/>
              </w:divBdr>
            </w:div>
            <w:div w:id="1899172479">
              <w:marLeft w:val="0"/>
              <w:marRight w:val="0"/>
              <w:marTop w:val="0"/>
              <w:marBottom w:val="0"/>
              <w:divBdr>
                <w:top w:val="none" w:sz="0" w:space="0" w:color="auto"/>
                <w:left w:val="none" w:sz="0" w:space="0" w:color="auto"/>
                <w:bottom w:val="none" w:sz="0" w:space="0" w:color="auto"/>
                <w:right w:val="none" w:sz="0" w:space="0" w:color="auto"/>
              </w:divBdr>
            </w:div>
            <w:div w:id="692728249">
              <w:marLeft w:val="0"/>
              <w:marRight w:val="0"/>
              <w:marTop w:val="0"/>
              <w:marBottom w:val="0"/>
              <w:divBdr>
                <w:top w:val="none" w:sz="0" w:space="0" w:color="auto"/>
                <w:left w:val="none" w:sz="0" w:space="0" w:color="auto"/>
                <w:bottom w:val="none" w:sz="0" w:space="0" w:color="auto"/>
                <w:right w:val="none" w:sz="0" w:space="0" w:color="auto"/>
              </w:divBdr>
            </w:div>
            <w:div w:id="526406159">
              <w:marLeft w:val="0"/>
              <w:marRight w:val="0"/>
              <w:marTop w:val="0"/>
              <w:marBottom w:val="0"/>
              <w:divBdr>
                <w:top w:val="none" w:sz="0" w:space="0" w:color="auto"/>
                <w:left w:val="none" w:sz="0" w:space="0" w:color="auto"/>
                <w:bottom w:val="none" w:sz="0" w:space="0" w:color="auto"/>
                <w:right w:val="none" w:sz="0" w:space="0" w:color="auto"/>
              </w:divBdr>
            </w:div>
          </w:divsChild>
        </w:div>
        <w:div w:id="1738161393">
          <w:marLeft w:val="0"/>
          <w:marRight w:val="0"/>
          <w:marTop w:val="0"/>
          <w:marBottom w:val="120"/>
          <w:divBdr>
            <w:top w:val="none" w:sz="0" w:space="0" w:color="auto"/>
            <w:left w:val="none" w:sz="0" w:space="0" w:color="auto"/>
            <w:bottom w:val="none" w:sz="0" w:space="0" w:color="auto"/>
            <w:right w:val="none" w:sz="0" w:space="0" w:color="auto"/>
          </w:divBdr>
          <w:divsChild>
            <w:div w:id="943145682">
              <w:marLeft w:val="0"/>
              <w:marRight w:val="0"/>
              <w:marTop w:val="0"/>
              <w:marBottom w:val="0"/>
              <w:divBdr>
                <w:top w:val="none" w:sz="0" w:space="0" w:color="auto"/>
                <w:left w:val="none" w:sz="0" w:space="0" w:color="auto"/>
                <w:bottom w:val="none" w:sz="0" w:space="0" w:color="auto"/>
                <w:right w:val="none" w:sz="0" w:space="0" w:color="auto"/>
              </w:divBdr>
            </w:div>
            <w:div w:id="2064862766">
              <w:marLeft w:val="0"/>
              <w:marRight w:val="0"/>
              <w:marTop w:val="0"/>
              <w:marBottom w:val="0"/>
              <w:divBdr>
                <w:top w:val="none" w:sz="0" w:space="0" w:color="auto"/>
                <w:left w:val="none" w:sz="0" w:space="0" w:color="auto"/>
                <w:bottom w:val="none" w:sz="0" w:space="0" w:color="auto"/>
                <w:right w:val="none" w:sz="0" w:space="0" w:color="auto"/>
              </w:divBdr>
            </w:div>
            <w:div w:id="1710454134">
              <w:marLeft w:val="0"/>
              <w:marRight w:val="0"/>
              <w:marTop w:val="0"/>
              <w:marBottom w:val="0"/>
              <w:divBdr>
                <w:top w:val="none" w:sz="0" w:space="0" w:color="auto"/>
                <w:left w:val="none" w:sz="0" w:space="0" w:color="auto"/>
                <w:bottom w:val="none" w:sz="0" w:space="0" w:color="auto"/>
                <w:right w:val="none" w:sz="0" w:space="0" w:color="auto"/>
              </w:divBdr>
            </w:div>
          </w:divsChild>
        </w:div>
        <w:div w:id="1029257423">
          <w:marLeft w:val="0"/>
          <w:marRight w:val="0"/>
          <w:marTop w:val="0"/>
          <w:marBottom w:val="120"/>
          <w:divBdr>
            <w:top w:val="none" w:sz="0" w:space="0" w:color="auto"/>
            <w:left w:val="none" w:sz="0" w:space="0" w:color="auto"/>
            <w:bottom w:val="none" w:sz="0" w:space="0" w:color="auto"/>
            <w:right w:val="none" w:sz="0" w:space="0" w:color="auto"/>
          </w:divBdr>
          <w:divsChild>
            <w:div w:id="274950754">
              <w:marLeft w:val="0"/>
              <w:marRight w:val="0"/>
              <w:marTop w:val="0"/>
              <w:marBottom w:val="0"/>
              <w:divBdr>
                <w:top w:val="none" w:sz="0" w:space="0" w:color="auto"/>
                <w:left w:val="none" w:sz="0" w:space="0" w:color="auto"/>
                <w:bottom w:val="none" w:sz="0" w:space="0" w:color="auto"/>
                <w:right w:val="none" w:sz="0" w:space="0" w:color="auto"/>
              </w:divBdr>
            </w:div>
            <w:div w:id="1800030291">
              <w:marLeft w:val="0"/>
              <w:marRight w:val="0"/>
              <w:marTop w:val="0"/>
              <w:marBottom w:val="0"/>
              <w:divBdr>
                <w:top w:val="none" w:sz="0" w:space="0" w:color="auto"/>
                <w:left w:val="none" w:sz="0" w:space="0" w:color="auto"/>
                <w:bottom w:val="none" w:sz="0" w:space="0" w:color="auto"/>
                <w:right w:val="none" w:sz="0" w:space="0" w:color="auto"/>
              </w:divBdr>
            </w:div>
          </w:divsChild>
        </w:div>
        <w:div w:id="96682303">
          <w:marLeft w:val="0"/>
          <w:marRight w:val="0"/>
          <w:marTop w:val="0"/>
          <w:marBottom w:val="120"/>
          <w:divBdr>
            <w:top w:val="none" w:sz="0" w:space="0" w:color="auto"/>
            <w:left w:val="none" w:sz="0" w:space="0" w:color="auto"/>
            <w:bottom w:val="none" w:sz="0" w:space="0" w:color="auto"/>
            <w:right w:val="none" w:sz="0" w:space="0" w:color="auto"/>
          </w:divBdr>
          <w:divsChild>
            <w:div w:id="1749838402">
              <w:marLeft w:val="0"/>
              <w:marRight w:val="0"/>
              <w:marTop w:val="0"/>
              <w:marBottom w:val="0"/>
              <w:divBdr>
                <w:top w:val="none" w:sz="0" w:space="0" w:color="auto"/>
                <w:left w:val="none" w:sz="0" w:space="0" w:color="auto"/>
                <w:bottom w:val="none" w:sz="0" w:space="0" w:color="auto"/>
                <w:right w:val="none" w:sz="0" w:space="0" w:color="auto"/>
              </w:divBdr>
            </w:div>
            <w:div w:id="323632194">
              <w:marLeft w:val="0"/>
              <w:marRight w:val="0"/>
              <w:marTop w:val="0"/>
              <w:marBottom w:val="0"/>
              <w:divBdr>
                <w:top w:val="none" w:sz="0" w:space="0" w:color="auto"/>
                <w:left w:val="none" w:sz="0" w:space="0" w:color="auto"/>
                <w:bottom w:val="none" w:sz="0" w:space="0" w:color="auto"/>
                <w:right w:val="none" w:sz="0" w:space="0" w:color="auto"/>
              </w:divBdr>
            </w:div>
            <w:div w:id="1416704049">
              <w:marLeft w:val="0"/>
              <w:marRight w:val="0"/>
              <w:marTop w:val="0"/>
              <w:marBottom w:val="0"/>
              <w:divBdr>
                <w:top w:val="none" w:sz="0" w:space="0" w:color="auto"/>
                <w:left w:val="none" w:sz="0" w:space="0" w:color="auto"/>
                <w:bottom w:val="none" w:sz="0" w:space="0" w:color="auto"/>
                <w:right w:val="none" w:sz="0" w:space="0" w:color="auto"/>
              </w:divBdr>
            </w:div>
            <w:div w:id="1291865100">
              <w:marLeft w:val="0"/>
              <w:marRight w:val="0"/>
              <w:marTop w:val="0"/>
              <w:marBottom w:val="0"/>
              <w:divBdr>
                <w:top w:val="none" w:sz="0" w:space="0" w:color="auto"/>
                <w:left w:val="none" w:sz="0" w:space="0" w:color="auto"/>
                <w:bottom w:val="none" w:sz="0" w:space="0" w:color="auto"/>
                <w:right w:val="none" w:sz="0" w:space="0" w:color="auto"/>
              </w:divBdr>
            </w:div>
          </w:divsChild>
        </w:div>
        <w:div w:id="1649623908">
          <w:marLeft w:val="0"/>
          <w:marRight w:val="0"/>
          <w:marTop w:val="0"/>
          <w:marBottom w:val="120"/>
          <w:divBdr>
            <w:top w:val="none" w:sz="0" w:space="0" w:color="auto"/>
            <w:left w:val="none" w:sz="0" w:space="0" w:color="auto"/>
            <w:bottom w:val="none" w:sz="0" w:space="0" w:color="auto"/>
            <w:right w:val="none" w:sz="0" w:space="0" w:color="auto"/>
          </w:divBdr>
          <w:divsChild>
            <w:div w:id="550313438">
              <w:marLeft w:val="0"/>
              <w:marRight w:val="0"/>
              <w:marTop w:val="0"/>
              <w:marBottom w:val="0"/>
              <w:divBdr>
                <w:top w:val="none" w:sz="0" w:space="0" w:color="auto"/>
                <w:left w:val="none" w:sz="0" w:space="0" w:color="auto"/>
                <w:bottom w:val="none" w:sz="0" w:space="0" w:color="auto"/>
                <w:right w:val="none" w:sz="0" w:space="0" w:color="auto"/>
              </w:divBdr>
            </w:div>
            <w:div w:id="1889102888">
              <w:marLeft w:val="0"/>
              <w:marRight w:val="0"/>
              <w:marTop w:val="0"/>
              <w:marBottom w:val="0"/>
              <w:divBdr>
                <w:top w:val="none" w:sz="0" w:space="0" w:color="auto"/>
                <w:left w:val="none" w:sz="0" w:space="0" w:color="auto"/>
                <w:bottom w:val="none" w:sz="0" w:space="0" w:color="auto"/>
                <w:right w:val="none" w:sz="0" w:space="0" w:color="auto"/>
              </w:divBdr>
            </w:div>
          </w:divsChild>
        </w:div>
        <w:div w:id="1365254969">
          <w:marLeft w:val="0"/>
          <w:marRight w:val="0"/>
          <w:marTop w:val="0"/>
          <w:marBottom w:val="120"/>
          <w:divBdr>
            <w:top w:val="none" w:sz="0" w:space="0" w:color="auto"/>
            <w:left w:val="none" w:sz="0" w:space="0" w:color="auto"/>
            <w:bottom w:val="none" w:sz="0" w:space="0" w:color="auto"/>
            <w:right w:val="none" w:sz="0" w:space="0" w:color="auto"/>
          </w:divBdr>
          <w:divsChild>
            <w:div w:id="1567565891">
              <w:marLeft w:val="0"/>
              <w:marRight w:val="0"/>
              <w:marTop w:val="0"/>
              <w:marBottom w:val="0"/>
              <w:divBdr>
                <w:top w:val="none" w:sz="0" w:space="0" w:color="auto"/>
                <w:left w:val="none" w:sz="0" w:space="0" w:color="auto"/>
                <w:bottom w:val="none" w:sz="0" w:space="0" w:color="auto"/>
                <w:right w:val="none" w:sz="0" w:space="0" w:color="auto"/>
              </w:divBdr>
            </w:div>
            <w:div w:id="813570916">
              <w:marLeft w:val="0"/>
              <w:marRight w:val="0"/>
              <w:marTop w:val="0"/>
              <w:marBottom w:val="0"/>
              <w:divBdr>
                <w:top w:val="none" w:sz="0" w:space="0" w:color="auto"/>
                <w:left w:val="none" w:sz="0" w:space="0" w:color="auto"/>
                <w:bottom w:val="none" w:sz="0" w:space="0" w:color="auto"/>
                <w:right w:val="none" w:sz="0" w:space="0" w:color="auto"/>
              </w:divBdr>
            </w:div>
          </w:divsChild>
        </w:div>
        <w:div w:id="917329894">
          <w:marLeft w:val="0"/>
          <w:marRight w:val="0"/>
          <w:marTop w:val="0"/>
          <w:marBottom w:val="120"/>
          <w:divBdr>
            <w:top w:val="none" w:sz="0" w:space="0" w:color="auto"/>
            <w:left w:val="none" w:sz="0" w:space="0" w:color="auto"/>
            <w:bottom w:val="none" w:sz="0" w:space="0" w:color="auto"/>
            <w:right w:val="none" w:sz="0" w:space="0" w:color="auto"/>
          </w:divBdr>
          <w:divsChild>
            <w:div w:id="1480148218">
              <w:marLeft w:val="0"/>
              <w:marRight w:val="0"/>
              <w:marTop w:val="0"/>
              <w:marBottom w:val="0"/>
              <w:divBdr>
                <w:top w:val="none" w:sz="0" w:space="0" w:color="auto"/>
                <w:left w:val="none" w:sz="0" w:space="0" w:color="auto"/>
                <w:bottom w:val="none" w:sz="0" w:space="0" w:color="auto"/>
                <w:right w:val="none" w:sz="0" w:space="0" w:color="auto"/>
              </w:divBdr>
            </w:div>
          </w:divsChild>
        </w:div>
        <w:div w:id="1963657707">
          <w:marLeft w:val="0"/>
          <w:marRight w:val="0"/>
          <w:marTop w:val="0"/>
          <w:marBottom w:val="120"/>
          <w:divBdr>
            <w:top w:val="none" w:sz="0" w:space="0" w:color="auto"/>
            <w:left w:val="none" w:sz="0" w:space="0" w:color="auto"/>
            <w:bottom w:val="none" w:sz="0" w:space="0" w:color="auto"/>
            <w:right w:val="none" w:sz="0" w:space="0" w:color="auto"/>
          </w:divBdr>
          <w:divsChild>
            <w:div w:id="835993003">
              <w:marLeft w:val="0"/>
              <w:marRight w:val="0"/>
              <w:marTop w:val="0"/>
              <w:marBottom w:val="0"/>
              <w:divBdr>
                <w:top w:val="none" w:sz="0" w:space="0" w:color="auto"/>
                <w:left w:val="none" w:sz="0" w:space="0" w:color="auto"/>
                <w:bottom w:val="none" w:sz="0" w:space="0" w:color="auto"/>
                <w:right w:val="none" w:sz="0" w:space="0" w:color="auto"/>
              </w:divBdr>
            </w:div>
          </w:divsChild>
        </w:div>
        <w:div w:id="425688440">
          <w:marLeft w:val="0"/>
          <w:marRight w:val="0"/>
          <w:marTop w:val="0"/>
          <w:marBottom w:val="120"/>
          <w:divBdr>
            <w:top w:val="none" w:sz="0" w:space="0" w:color="auto"/>
            <w:left w:val="none" w:sz="0" w:space="0" w:color="auto"/>
            <w:bottom w:val="none" w:sz="0" w:space="0" w:color="auto"/>
            <w:right w:val="none" w:sz="0" w:space="0" w:color="auto"/>
          </w:divBdr>
          <w:divsChild>
            <w:div w:id="348258480">
              <w:marLeft w:val="0"/>
              <w:marRight w:val="0"/>
              <w:marTop w:val="0"/>
              <w:marBottom w:val="0"/>
              <w:divBdr>
                <w:top w:val="none" w:sz="0" w:space="0" w:color="auto"/>
                <w:left w:val="none" w:sz="0" w:space="0" w:color="auto"/>
                <w:bottom w:val="none" w:sz="0" w:space="0" w:color="auto"/>
                <w:right w:val="none" w:sz="0" w:space="0" w:color="auto"/>
              </w:divBdr>
            </w:div>
            <w:div w:id="1940797332">
              <w:marLeft w:val="0"/>
              <w:marRight w:val="0"/>
              <w:marTop w:val="0"/>
              <w:marBottom w:val="0"/>
              <w:divBdr>
                <w:top w:val="none" w:sz="0" w:space="0" w:color="auto"/>
                <w:left w:val="none" w:sz="0" w:space="0" w:color="auto"/>
                <w:bottom w:val="none" w:sz="0" w:space="0" w:color="auto"/>
                <w:right w:val="none" w:sz="0" w:space="0" w:color="auto"/>
              </w:divBdr>
            </w:div>
            <w:div w:id="794443060">
              <w:marLeft w:val="0"/>
              <w:marRight w:val="0"/>
              <w:marTop w:val="0"/>
              <w:marBottom w:val="0"/>
              <w:divBdr>
                <w:top w:val="none" w:sz="0" w:space="0" w:color="auto"/>
                <w:left w:val="none" w:sz="0" w:space="0" w:color="auto"/>
                <w:bottom w:val="none" w:sz="0" w:space="0" w:color="auto"/>
                <w:right w:val="none" w:sz="0" w:space="0" w:color="auto"/>
              </w:divBdr>
            </w:div>
          </w:divsChild>
        </w:div>
        <w:div w:id="1092631195">
          <w:marLeft w:val="0"/>
          <w:marRight w:val="0"/>
          <w:marTop w:val="0"/>
          <w:marBottom w:val="120"/>
          <w:divBdr>
            <w:top w:val="none" w:sz="0" w:space="0" w:color="auto"/>
            <w:left w:val="none" w:sz="0" w:space="0" w:color="auto"/>
            <w:bottom w:val="none" w:sz="0" w:space="0" w:color="auto"/>
            <w:right w:val="none" w:sz="0" w:space="0" w:color="auto"/>
          </w:divBdr>
          <w:divsChild>
            <w:div w:id="119346037">
              <w:marLeft w:val="0"/>
              <w:marRight w:val="0"/>
              <w:marTop w:val="0"/>
              <w:marBottom w:val="0"/>
              <w:divBdr>
                <w:top w:val="none" w:sz="0" w:space="0" w:color="auto"/>
                <w:left w:val="none" w:sz="0" w:space="0" w:color="auto"/>
                <w:bottom w:val="none" w:sz="0" w:space="0" w:color="auto"/>
                <w:right w:val="none" w:sz="0" w:space="0" w:color="auto"/>
              </w:divBdr>
            </w:div>
            <w:div w:id="222835016">
              <w:marLeft w:val="0"/>
              <w:marRight w:val="0"/>
              <w:marTop w:val="0"/>
              <w:marBottom w:val="0"/>
              <w:divBdr>
                <w:top w:val="none" w:sz="0" w:space="0" w:color="auto"/>
                <w:left w:val="none" w:sz="0" w:space="0" w:color="auto"/>
                <w:bottom w:val="none" w:sz="0" w:space="0" w:color="auto"/>
                <w:right w:val="none" w:sz="0" w:space="0" w:color="auto"/>
              </w:divBdr>
            </w:div>
            <w:div w:id="607395502">
              <w:marLeft w:val="0"/>
              <w:marRight w:val="0"/>
              <w:marTop w:val="0"/>
              <w:marBottom w:val="0"/>
              <w:divBdr>
                <w:top w:val="none" w:sz="0" w:space="0" w:color="auto"/>
                <w:left w:val="none" w:sz="0" w:space="0" w:color="auto"/>
                <w:bottom w:val="none" w:sz="0" w:space="0" w:color="auto"/>
                <w:right w:val="none" w:sz="0" w:space="0" w:color="auto"/>
              </w:divBdr>
            </w:div>
            <w:div w:id="358051589">
              <w:marLeft w:val="0"/>
              <w:marRight w:val="0"/>
              <w:marTop w:val="0"/>
              <w:marBottom w:val="0"/>
              <w:divBdr>
                <w:top w:val="none" w:sz="0" w:space="0" w:color="auto"/>
                <w:left w:val="none" w:sz="0" w:space="0" w:color="auto"/>
                <w:bottom w:val="none" w:sz="0" w:space="0" w:color="auto"/>
                <w:right w:val="none" w:sz="0" w:space="0" w:color="auto"/>
              </w:divBdr>
            </w:div>
          </w:divsChild>
        </w:div>
        <w:div w:id="566376211">
          <w:marLeft w:val="0"/>
          <w:marRight w:val="0"/>
          <w:marTop w:val="0"/>
          <w:marBottom w:val="120"/>
          <w:divBdr>
            <w:top w:val="none" w:sz="0" w:space="0" w:color="auto"/>
            <w:left w:val="none" w:sz="0" w:space="0" w:color="auto"/>
            <w:bottom w:val="none" w:sz="0" w:space="0" w:color="auto"/>
            <w:right w:val="none" w:sz="0" w:space="0" w:color="auto"/>
          </w:divBdr>
          <w:divsChild>
            <w:div w:id="1643727713">
              <w:marLeft w:val="0"/>
              <w:marRight w:val="0"/>
              <w:marTop w:val="0"/>
              <w:marBottom w:val="0"/>
              <w:divBdr>
                <w:top w:val="none" w:sz="0" w:space="0" w:color="auto"/>
                <w:left w:val="none" w:sz="0" w:space="0" w:color="auto"/>
                <w:bottom w:val="none" w:sz="0" w:space="0" w:color="auto"/>
                <w:right w:val="none" w:sz="0" w:space="0" w:color="auto"/>
              </w:divBdr>
            </w:div>
            <w:div w:id="1547647461">
              <w:marLeft w:val="0"/>
              <w:marRight w:val="0"/>
              <w:marTop w:val="0"/>
              <w:marBottom w:val="0"/>
              <w:divBdr>
                <w:top w:val="none" w:sz="0" w:space="0" w:color="auto"/>
                <w:left w:val="none" w:sz="0" w:space="0" w:color="auto"/>
                <w:bottom w:val="none" w:sz="0" w:space="0" w:color="auto"/>
                <w:right w:val="none" w:sz="0" w:space="0" w:color="auto"/>
              </w:divBdr>
            </w:div>
            <w:div w:id="551233392">
              <w:marLeft w:val="0"/>
              <w:marRight w:val="0"/>
              <w:marTop w:val="0"/>
              <w:marBottom w:val="0"/>
              <w:divBdr>
                <w:top w:val="none" w:sz="0" w:space="0" w:color="auto"/>
                <w:left w:val="none" w:sz="0" w:space="0" w:color="auto"/>
                <w:bottom w:val="none" w:sz="0" w:space="0" w:color="auto"/>
                <w:right w:val="none" w:sz="0" w:space="0" w:color="auto"/>
              </w:divBdr>
            </w:div>
            <w:div w:id="2011373015">
              <w:marLeft w:val="0"/>
              <w:marRight w:val="0"/>
              <w:marTop w:val="0"/>
              <w:marBottom w:val="0"/>
              <w:divBdr>
                <w:top w:val="none" w:sz="0" w:space="0" w:color="auto"/>
                <w:left w:val="none" w:sz="0" w:space="0" w:color="auto"/>
                <w:bottom w:val="none" w:sz="0" w:space="0" w:color="auto"/>
                <w:right w:val="none" w:sz="0" w:space="0" w:color="auto"/>
              </w:divBdr>
            </w:div>
            <w:div w:id="1244605020">
              <w:marLeft w:val="0"/>
              <w:marRight w:val="0"/>
              <w:marTop w:val="0"/>
              <w:marBottom w:val="0"/>
              <w:divBdr>
                <w:top w:val="none" w:sz="0" w:space="0" w:color="auto"/>
                <w:left w:val="none" w:sz="0" w:space="0" w:color="auto"/>
                <w:bottom w:val="none" w:sz="0" w:space="0" w:color="auto"/>
                <w:right w:val="none" w:sz="0" w:space="0" w:color="auto"/>
              </w:divBdr>
            </w:div>
          </w:divsChild>
        </w:div>
        <w:div w:id="1395160315">
          <w:marLeft w:val="0"/>
          <w:marRight w:val="0"/>
          <w:marTop w:val="0"/>
          <w:marBottom w:val="120"/>
          <w:divBdr>
            <w:top w:val="none" w:sz="0" w:space="0" w:color="auto"/>
            <w:left w:val="none" w:sz="0" w:space="0" w:color="auto"/>
            <w:bottom w:val="none" w:sz="0" w:space="0" w:color="auto"/>
            <w:right w:val="none" w:sz="0" w:space="0" w:color="auto"/>
          </w:divBdr>
          <w:divsChild>
            <w:div w:id="1587765527">
              <w:marLeft w:val="0"/>
              <w:marRight w:val="0"/>
              <w:marTop w:val="0"/>
              <w:marBottom w:val="0"/>
              <w:divBdr>
                <w:top w:val="none" w:sz="0" w:space="0" w:color="auto"/>
                <w:left w:val="none" w:sz="0" w:space="0" w:color="auto"/>
                <w:bottom w:val="none" w:sz="0" w:space="0" w:color="auto"/>
                <w:right w:val="none" w:sz="0" w:space="0" w:color="auto"/>
              </w:divBdr>
            </w:div>
            <w:div w:id="1125193445">
              <w:marLeft w:val="0"/>
              <w:marRight w:val="0"/>
              <w:marTop w:val="0"/>
              <w:marBottom w:val="0"/>
              <w:divBdr>
                <w:top w:val="none" w:sz="0" w:space="0" w:color="auto"/>
                <w:left w:val="none" w:sz="0" w:space="0" w:color="auto"/>
                <w:bottom w:val="none" w:sz="0" w:space="0" w:color="auto"/>
                <w:right w:val="none" w:sz="0" w:space="0" w:color="auto"/>
              </w:divBdr>
            </w:div>
          </w:divsChild>
        </w:div>
        <w:div w:id="164249333">
          <w:marLeft w:val="0"/>
          <w:marRight w:val="0"/>
          <w:marTop w:val="0"/>
          <w:marBottom w:val="120"/>
          <w:divBdr>
            <w:top w:val="none" w:sz="0" w:space="0" w:color="auto"/>
            <w:left w:val="none" w:sz="0" w:space="0" w:color="auto"/>
            <w:bottom w:val="none" w:sz="0" w:space="0" w:color="auto"/>
            <w:right w:val="none" w:sz="0" w:space="0" w:color="auto"/>
          </w:divBdr>
          <w:divsChild>
            <w:div w:id="1796873122">
              <w:marLeft w:val="0"/>
              <w:marRight w:val="0"/>
              <w:marTop w:val="0"/>
              <w:marBottom w:val="0"/>
              <w:divBdr>
                <w:top w:val="none" w:sz="0" w:space="0" w:color="auto"/>
                <w:left w:val="none" w:sz="0" w:space="0" w:color="auto"/>
                <w:bottom w:val="none" w:sz="0" w:space="0" w:color="auto"/>
                <w:right w:val="none" w:sz="0" w:space="0" w:color="auto"/>
              </w:divBdr>
            </w:div>
            <w:div w:id="832911931">
              <w:marLeft w:val="0"/>
              <w:marRight w:val="0"/>
              <w:marTop w:val="0"/>
              <w:marBottom w:val="0"/>
              <w:divBdr>
                <w:top w:val="none" w:sz="0" w:space="0" w:color="auto"/>
                <w:left w:val="none" w:sz="0" w:space="0" w:color="auto"/>
                <w:bottom w:val="none" w:sz="0" w:space="0" w:color="auto"/>
                <w:right w:val="none" w:sz="0" w:space="0" w:color="auto"/>
              </w:divBdr>
            </w:div>
            <w:div w:id="2115326575">
              <w:marLeft w:val="0"/>
              <w:marRight w:val="0"/>
              <w:marTop w:val="0"/>
              <w:marBottom w:val="0"/>
              <w:divBdr>
                <w:top w:val="none" w:sz="0" w:space="0" w:color="auto"/>
                <w:left w:val="none" w:sz="0" w:space="0" w:color="auto"/>
                <w:bottom w:val="none" w:sz="0" w:space="0" w:color="auto"/>
                <w:right w:val="none" w:sz="0" w:space="0" w:color="auto"/>
              </w:divBdr>
            </w:div>
            <w:div w:id="195123709">
              <w:marLeft w:val="0"/>
              <w:marRight w:val="0"/>
              <w:marTop w:val="0"/>
              <w:marBottom w:val="0"/>
              <w:divBdr>
                <w:top w:val="none" w:sz="0" w:space="0" w:color="auto"/>
                <w:left w:val="none" w:sz="0" w:space="0" w:color="auto"/>
                <w:bottom w:val="none" w:sz="0" w:space="0" w:color="auto"/>
                <w:right w:val="none" w:sz="0" w:space="0" w:color="auto"/>
              </w:divBdr>
            </w:div>
            <w:div w:id="1566531017">
              <w:marLeft w:val="0"/>
              <w:marRight w:val="0"/>
              <w:marTop w:val="0"/>
              <w:marBottom w:val="0"/>
              <w:divBdr>
                <w:top w:val="none" w:sz="0" w:space="0" w:color="auto"/>
                <w:left w:val="none" w:sz="0" w:space="0" w:color="auto"/>
                <w:bottom w:val="none" w:sz="0" w:space="0" w:color="auto"/>
                <w:right w:val="none" w:sz="0" w:space="0" w:color="auto"/>
              </w:divBdr>
            </w:div>
            <w:div w:id="253900425">
              <w:marLeft w:val="0"/>
              <w:marRight w:val="0"/>
              <w:marTop w:val="0"/>
              <w:marBottom w:val="0"/>
              <w:divBdr>
                <w:top w:val="none" w:sz="0" w:space="0" w:color="auto"/>
                <w:left w:val="none" w:sz="0" w:space="0" w:color="auto"/>
                <w:bottom w:val="none" w:sz="0" w:space="0" w:color="auto"/>
                <w:right w:val="none" w:sz="0" w:space="0" w:color="auto"/>
              </w:divBdr>
            </w:div>
            <w:div w:id="1096170509">
              <w:marLeft w:val="0"/>
              <w:marRight w:val="0"/>
              <w:marTop w:val="0"/>
              <w:marBottom w:val="0"/>
              <w:divBdr>
                <w:top w:val="none" w:sz="0" w:space="0" w:color="auto"/>
                <w:left w:val="none" w:sz="0" w:space="0" w:color="auto"/>
                <w:bottom w:val="none" w:sz="0" w:space="0" w:color="auto"/>
                <w:right w:val="none" w:sz="0" w:space="0" w:color="auto"/>
              </w:divBdr>
            </w:div>
            <w:div w:id="1543178273">
              <w:marLeft w:val="0"/>
              <w:marRight w:val="0"/>
              <w:marTop w:val="0"/>
              <w:marBottom w:val="0"/>
              <w:divBdr>
                <w:top w:val="none" w:sz="0" w:space="0" w:color="auto"/>
                <w:left w:val="none" w:sz="0" w:space="0" w:color="auto"/>
                <w:bottom w:val="none" w:sz="0" w:space="0" w:color="auto"/>
                <w:right w:val="none" w:sz="0" w:space="0" w:color="auto"/>
              </w:divBdr>
            </w:div>
            <w:div w:id="1967277014">
              <w:marLeft w:val="0"/>
              <w:marRight w:val="0"/>
              <w:marTop w:val="0"/>
              <w:marBottom w:val="0"/>
              <w:divBdr>
                <w:top w:val="none" w:sz="0" w:space="0" w:color="auto"/>
                <w:left w:val="none" w:sz="0" w:space="0" w:color="auto"/>
                <w:bottom w:val="none" w:sz="0" w:space="0" w:color="auto"/>
                <w:right w:val="none" w:sz="0" w:space="0" w:color="auto"/>
              </w:divBdr>
            </w:div>
          </w:divsChild>
        </w:div>
        <w:div w:id="738792350">
          <w:marLeft w:val="0"/>
          <w:marRight w:val="0"/>
          <w:marTop w:val="0"/>
          <w:marBottom w:val="120"/>
          <w:divBdr>
            <w:top w:val="none" w:sz="0" w:space="0" w:color="auto"/>
            <w:left w:val="none" w:sz="0" w:space="0" w:color="auto"/>
            <w:bottom w:val="none" w:sz="0" w:space="0" w:color="auto"/>
            <w:right w:val="none" w:sz="0" w:space="0" w:color="auto"/>
          </w:divBdr>
          <w:divsChild>
            <w:div w:id="1516965535">
              <w:marLeft w:val="0"/>
              <w:marRight w:val="0"/>
              <w:marTop w:val="0"/>
              <w:marBottom w:val="0"/>
              <w:divBdr>
                <w:top w:val="none" w:sz="0" w:space="0" w:color="auto"/>
                <w:left w:val="none" w:sz="0" w:space="0" w:color="auto"/>
                <w:bottom w:val="none" w:sz="0" w:space="0" w:color="auto"/>
                <w:right w:val="none" w:sz="0" w:space="0" w:color="auto"/>
              </w:divBdr>
            </w:div>
            <w:div w:id="1960918785">
              <w:marLeft w:val="0"/>
              <w:marRight w:val="0"/>
              <w:marTop w:val="0"/>
              <w:marBottom w:val="0"/>
              <w:divBdr>
                <w:top w:val="none" w:sz="0" w:space="0" w:color="auto"/>
                <w:left w:val="none" w:sz="0" w:space="0" w:color="auto"/>
                <w:bottom w:val="none" w:sz="0" w:space="0" w:color="auto"/>
                <w:right w:val="none" w:sz="0" w:space="0" w:color="auto"/>
              </w:divBdr>
            </w:div>
          </w:divsChild>
        </w:div>
        <w:div w:id="2029133008">
          <w:marLeft w:val="0"/>
          <w:marRight w:val="0"/>
          <w:marTop w:val="0"/>
          <w:marBottom w:val="120"/>
          <w:divBdr>
            <w:top w:val="none" w:sz="0" w:space="0" w:color="auto"/>
            <w:left w:val="none" w:sz="0" w:space="0" w:color="auto"/>
            <w:bottom w:val="none" w:sz="0" w:space="0" w:color="auto"/>
            <w:right w:val="none" w:sz="0" w:space="0" w:color="auto"/>
          </w:divBdr>
          <w:divsChild>
            <w:div w:id="543757998">
              <w:marLeft w:val="0"/>
              <w:marRight w:val="0"/>
              <w:marTop w:val="0"/>
              <w:marBottom w:val="0"/>
              <w:divBdr>
                <w:top w:val="none" w:sz="0" w:space="0" w:color="auto"/>
                <w:left w:val="none" w:sz="0" w:space="0" w:color="auto"/>
                <w:bottom w:val="none" w:sz="0" w:space="0" w:color="auto"/>
                <w:right w:val="none" w:sz="0" w:space="0" w:color="auto"/>
              </w:divBdr>
            </w:div>
            <w:div w:id="760830558">
              <w:marLeft w:val="0"/>
              <w:marRight w:val="0"/>
              <w:marTop w:val="0"/>
              <w:marBottom w:val="0"/>
              <w:divBdr>
                <w:top w:val="none" w:sz="0" w:space="0" w:color="auto"/>
                <w:left w:val="none" w:sz="0" w:space="0" w:color="auto"/>
                <w:bottom w:val="none" w:sz="0" w:space="0" w:color="auto"/>
                <w:right w:val="none" w:sz="0" w:space="0" w:color="auto"/>
              </w:divBdr>
            </w:div>
          </w:divsChild>
        </w:div>
        <w:div w:id="270628809">
          <w:marLeft w:val="0"/>
          <w:marRight w:val="0"/>
          <w:marTop w:val="0"/>
          <w:marBottom w:val="120"/>
          <w:divBdr>
            <w:top w:val="none" w:sz="0" w:space="0" w:color="auto"/>
            <w:left w:val="none" w:sz="0" w:space="0" w:color="auto"/>
            <w:bottom w:val="none" w:sz="0" w:space="0" w:color="auto"/>
            <w:right w:val="none" w:sz="0" w:space="0" w:color="auto"/>
          </w:divBdr>
          <w:divsChild>
            <w:div w:id="1629507098">
              <w:marLeft w:val="0"/>
              <w:marRight w:val="0"/>
              <w:marTop w:val="0"/>
              <w:marBottom w:val="0"/>
              <w:divBdr>
                <w:top w:val="none" w:sz="0" w:space="0" w:color="auto"/>
                <w:left w:val="none" w:sz="0" w:space="0" w:color="auto"/>
                <w:bottom w:val="none" w:sz="0" w:space="0" w:color="auto"/>
                <w:right w:val="none" w:sz="0" w:space="0" w:color="auto"/>
              </w:divBdr>
            </w:div>
            <w:div w:id="1441532137">
              <w:marLeft w:val="0"/>
              <w:marRight w:val="0"/>
              <w:marTop w:val="0"/>
              <w:marBottom w:val="0"/>
              <w:divBdr>
                <w:top w:val="none" w:sz="0" w:space="0" w:color="auto"/>
                <w:left w:val="none" w:sz="0" w:space="0" w:color="auto"/>
                <w:bottom w:val="none" w:sz="0" w:space="0" w:color="auto"/>
                <w:right w:val="none" w:sz="0" w:space="0" w:color="auto"/>
              </w:divBdr>
            </w:div>
            <w:div w:id="1817144515">
              <w:marLeft w:val="0"/>
              <w:marRight w:val="0"/>
              <w:marTop w:val="0"/>
              <w:marBottom w:val="0"/>
              <w:divBdr>
                <w:top w:val="none" w:sz="0" w:space="0" w:color="auto"/>
                <w:left w:val="none" w:sz="0" w:space="0" w:color="auto"/>
                <w:bottom w:val="none" w:sz="0" w:space="0" w:color="auto"/>
                <w:right w:val="none" w:sz="0" w:space="0" w:color="auto"/>
              </w:divBdr>
            </w:div>
          </w:divsChild>
        </w:div>
        <w:div w:id="409280918">
          <w:marLeft w:val="0"/>
          <w:marRight w:val="0"/>
          <w:marTop w:val="0"/>
          <w:marBottom w:val="120"/>
          <w:divBdr>
            <w:top w:val="none" w:sz="0" w:space="0" w:color="auto"/>
            <w:left w:val="none" w:sz="0" w:space="0" w:color="auto"/>
            <w:bottom w:val="none" w:sz="0" w:space="0" w:color="auto"/>
            <w:right w:val="none" w:sz="0" w:space="0" w:color="auto"/>
          </w:divBdr>
          <w:divsChild>
            <w:div w:id="2043968451">
              <w:marLeft w:val="0"/>
              <w:marRight w:val="0"/>
              <w:marTop w:val="0"/>
              <w:marBottom w:val="0"/>
              <w:divBdr>
                <w:top w:val="none" w:sz="0" w:space="0" w:color="auto"/>
                <w:left w:val="none" w:sz="0" w:space="0" w:color="auto"/>
                <w:bottom w:val="none" w:sz="0" w:space="0" w:color="auto"/>
                <w:right w:val="none" w:sz="0" w:space="0" w:color="auto"/>
              </w:divBdr>
            </w:div>
            <w:div w:id="521627842">
              <w:marLeft w:val="0"/>
              <w:marRight w:val="0"/>
              <w:marTop w:val="0"/>
              <w:marBottom w:val="0"/>
              <w:divBdr>
                <w:top w:val="none" w:sz="0" w:space="0" w:color="auto"/>
                <w:left w:val="none" w:sz="0" w:space="0" w:color="auto"/>
                <w:bottom w:val="none" w:sz="0" w:space="0" w:color="auto"/>
                <w:right w:val="none" w:sz="0" w:space="0" w:color="auto"/>
              </w:divBdr>
            </w:div>
            <w:div w:id="2008633063">
              <w:marLeft w:val="0"/>
              <w:marRight w:val="0"/>
              <w:marTop w:val="0"/>
              <w:marBottom w:val="0"/>
              <w:divBdr>
                <w:top w:val="none" w:sz="0" w:space="0" w:color="auto"/>
                <w:left w:val="none" w:sz="0" w:space="0" w:color="auto"/>
                <w:bottom w:val="none" w:sz="0" w:space="0" w:color="auto"/>
                <w:right w:val="none" w:sz="0" w:space="0" w:color="auto"/>
              </w:divBdr>
            </w:div>
            <w:div w:id="486021892">
              <w:marLeft w:val="0"/>
              <w:marRight w:val="0"/>
              <w:marTop w:val="0"/>
              <w:marBottom w:val="0"/>
              <w:divBdr>
                <w:top w:val="none" w:sz="0" w:space="0" w:color="auto"/>
                <w:left w:val="none" w:sz="0" w:space="0" w:color="auto"/>
                <w:bottom w:val="none" w:sz="0" w:space="0" w:color="auto"/>
                <w:right w:val="none" w:sz="0" w:space="0" w:color="auto"/>
              </w:divBdr>
            </w:div>
            <w:div w:id="66420004">
              <w:marLeft w:val="0"/>
              <w:marRight w:val="0"/>
              <w:marTop w:val="0"/>
              <w:marBottom w:val="0"/>
              <w:divBdr>
                <w:top w:val="none" w:sz="0" w:space="0" w:color="auto"/>
                <w:left w:val="none" w:sz="0" w:space="0" w:color="auto"/>
                <w:bottom w:val="none" w:sz="0" w:space="0" w:color="auto"/>
                <w:right w:val="none" w:sz="0" w:space="0" w:color="auto"/>
              </w:divBdr>
            </w:div>
            <w:div w:id="2081439596">
              <w:marLeft w:val="0"/>
              <w:marRight w:val="0"/>
              <w:marTop w:val="0"/>
              <w:marBottom w:val="0"/>
              <w:divBdr>
                <w:top w:val="none" w:sz="0" w:space="0" w:color="auto"/>
                <w:left w:val="none" w:sz="0" w:space="0" w:color="auto"/>
                <w:bottom w:val="none" w:sz="0" w:space="0" w:color="auto"/>
                <w:right w:val="none" w:sz="0" w:space="0" w:color="auto"/>
              </w:divBdr>
            </w:div>
            <w:div w:id="881480384">
              <w:marLeft w:val="0"/>
              <w:marRight w:val="0"/>
              <w:marTop w:val="0"/>
              <w:marBottom w:val="0"/>
              <w:divBdr>
                <w:top w:val="none" w:sz="0" w:space="0" w:color="auto"/>
                <w:left w:val="none" w:sz="0" w:space="0" w:color="auto"/>
                <w:bottom w:val="none" w:sz="0" w:space="0" w:color="auto"/>
                <w:right w:val="none" w:sz="0" w:space="0" w:color="auto"/>
              </w:divBdr>
            </w:div>
            <w:div w:id="1039401944">
              <w:marLeft w:val="0"/>
              <w:marRight w:val="0"/>
              <w:marTop w:val="0"/>
              <w:marBottom w:val="0"/>
              <w:divBdr>
                <w:top w:val="none" w:sz="0" w:space="0" w:color="auto"/>
                <w:left w:val="none" w:sz="0" w:space="0" w:color="auto"/>
                <w:bottom w:val="none" w:sz="0" w:space="0" w:color="auto"/>
                <w:right w:val="none" w:sz="0" w:space="0" w:color="auto"/>
              </w:divBdr>
            </w:div>
            <w:div w:id="2061898610">
              <w:marLeft w:val="0"/>
              <w:marRight w:val="0"/>
              <w:marTop w:val="0"/>
              <w:marBottom w:val="0"/>
              <w:divBdr>
                <w:top w:val="none" w:sz="0" w:space="0" w:color="auto"/>
                <w:left w:val="none" w:sz="0" w:space="0" w:color="auto"/>
                <w:bottom w:val="none" w:sz="0" w:space="0" w:color="auto"/>
                <w:right w:val="none" w:sz="0" w:space="0" w:color="auto"/>
              </w:divBdr>
            </w:div>
            <w:div w:id="483473688">
              <w:marLeft w:val="0"/>
              <w:marRight w:val="0"/>
              <w:marTop w:val="0"/>
              <w:marBottom w:val="0"/>
              <w:divBdr>
                <w:top w:val="none" w:sz="0" w:space="0" w:color="auto"/>
                <w:left w:val="none" w:sz="0" w:space="0" w:color="auto"/>
                <w:bottom w:val="none" w:sz="0" w:space="0" w:color="auto"/>
                <w:right w:val="none" w:sz="0" w:space="0" w:color="auto"/>
              </w:divBdr>
            </w:div>
            <w:div w:id="1470897676">
              <w:marLeft w:val="0"/>
              <w:marRight w:val="0"/>
              <w:marTop w:val="0"/>
              <w:marBottom w:val="0"/>
              <w:divBdr>
                <w:top w:val="none" w:sz="0" w:space="0" w:color="auto"/>
                <w:left w:val="none" w:sz="0" w:space="0" w:color="auto"/>
                <w:bottom w:val="none" w:sz="0" w:space="0" w:color="auto"/>
                <w:right w:val="none" w:sz="0" w:space="0" w:color="auto"/>
              </w:divBdr>
            </w:div>
            <w:div w:id="1000540528">
              <w:marLeft w:val="0"/>
              <w:marRight w:val="0"/>
              <w:marTop w:val="0"/>
              <w:marBottom w:val="0"/>
              <w:divBdr>
                <w:top w:val="none" w:sz="0" w:space="0" w:color="auto"/>
                <w:left w:val="none" w:sz="0" w:space="0" w:color="auto"/>
                <w:bottom w:val="none" w:sz="0" w:space="0" w:color="auto"/>
                <w:right w:val="none" w:sz="0" w:space="0" w:color="auto"/>
              </w:divBdr>
            </w:div>
          </w:divsChild>
        </w:div>
        <w:div w:id="173962797">
          <w:marLeft w:val="0"/>
          <w:marRight w:val="0"/>
          <w:marTop w:val="0"/>
          <w:marBottom w:val="120"/>
          <w:divBdr>
            <w:top w:val="none" w:sz="0" w:space="0" w:color="auto"/>
            <w:left w:val="none" w:sz="0" w:space="0" w:color="auto"/>
            <w:bottom w:val="none" w:sz="0" w:space="0" w:color="auto"/>
            <w:right w:val="none" w:sz="0" w:space="0" w:color="auto"/>
          </w:divBdr>
          <w:divsChild>
            <w:div w:id="2107580178">
              <w:marLeft w:val="0"/>
              <w:marRight w:val="0"/>
              <w:marTop w:val="0"/>
              <w:marBottom w:val="0"/>
              <w:divBdr>
                <w:top w:val="none" w:sz="0" w:space="0" w:color="auto"/>
                <w:left w:val="none" w:sz="0" w:space="0" w:color="auto"/>
                <w:bottom w:val="none" w:sz="0" w:space="0" w:color="auto"/>
                <w:right w:val="none" w:sz="0" w:space="0" w:color="auto"/>
              </w:divBdr>
            </w:div>
          </w:divsChild>
        </w:div>
        <w:div w:id="66999247">
          <w:marLeft w:val="0"/>
          <w:marRight w:val="0"/>
          <w:marTop w:val="0"/>
          <w:marBottom w:val="120"/>
          <w:divBdr>
            <w:top w:val="none" w:sz="0" w:space="0" w:color="auto"/>
            <w:left w:val="none" w:sz="0" w:space="0" w:color="auto"/>
            <w:bottom w:val="none" w:sz="0" w:space="0" w:color="auto"/>
            <w:right w:val="none" w:sz="0" w:space="0" w:color="auto"/>
          </w:divBdr>
          <w:divsChild>
            <w:div w:id="961423923">
              <w:marLeft w:val="0"/>
              <w:marRight w:val="0"/>
              <w:marTop w:val="0"/>
              <w:marBottom w:val="0"/>
              <w:divBdr>
                <w:top w:val="none" w:sz="0" w:space="0" w:color="auto"/>
                <w:left w:val="none" w:sz="0" w:space="0" w:color="auto"/>
                <w:bottom w:val="none" w:sz="0" w:space="0" w:color="auto"/>
                <w:right w:val="none" w:sz="0" w:space="0" w:color="auto"/>
              </w:divBdr>
            </w:div>
            <w:div w:id="1978417180">
              <w:marLeft w:val="0"/>
              <w:marRight w:val="0"/>
              <w:marTop w:val="0"/>
              <w:marBottom w:val="0"/>
              <w:divBdr>
                <w:top w:val="none" w:sz="0" w:space="0" w:color="auto"/>
                <w:left w:val="none" w:sz="0" w:space="0" w:color="auto"/>
                <w:bottom w:val="none" w:sz="0" w:space="0" w:color="auto"/>
                <w:right w:val="none" w:sz="0" w:space="0" w:color="auto"/>
              </w:divBdr>
            </w:div>
            <w:div w:id="346639543">
              <w:marLeft w:val="0"/>
              <w:marRight w:val="0"/>
              <w:marTop w:val="0"/>
              <w:marBottom w:val="0"/>
              <w:divBdr>
                <w:top w:val="none" w:sz="0" w:space="0" w:color="auto"/>
                <w:left w:val="none" w:sz="0" w:space="0" w:color="auto"/>
                <w:bottom w:val="none" w:sz="0" w:space="0" w:color="auto"/>
                <w:right w:val="none" w:sz="0" w:space="0" w:color="auto"/>
              </w:divBdr>
            </w:div>
            <w:div w:id="683554393">
              <w:marLeft w:val="0"/>
              <w:marRight w:val="0"/>
              <w:marTop w:val="0"/>
              <w:marBottom w:val="0"/>
              <w:divBdr>
                <w:top w:val="none" w:sz="0" w:space="0" w:color="auto"/>
                <w:left w:val="none" w:sz="0" w:space="0" w:color="auto"/>
                <w:bottom w:val="none" w:sz="0" w:space="0" w:color="auto"/>
                <w:right w:val="none" w:sz="0" w:space="0" w:color="auto"/>
              </w:divBdr>
            </w:div>
          </w:divsChild>
        </w:div>
        <w:div w:id="67702157">
          <w:marLeft w:val="0"/>
          <w:marRight w:val="0"/>
          <w:marTop w:val="0"/>
          <w:marBottom w:val="120"/>
          <w:divBdr>
            <w:top w:val="none" w:sz="0" w:space="0" w:color="auto"/>
            <w:left w:val="none" w:sz="0" w:space="0" w:color="auto"/>
            <w:bottom w:val="none" w:sz="0" w:space="0" w:color="auto"/>
            <w:right w:val="none" w:sz="0" w:space="0" w:color="auto"/>
          </w:divBdr>
          <w:divsChild>
            <w:div w:id="1406731487">
              <w:marLeft w:val="0"/>
              <w:marRight w:val="0"/>
              <w:marTop w:val="0"/>
              <w:marBottom w:val="0"/>
              <w:divBdr>
                <w:top w:val="none" w:sz="0" w:space="0" w:color="auto"/>
                <w:left w:val="none" w:sz="0" w:space="0" w:color="auto"/>
                <w:bottom w:val="none" w:sz="0" w:space="0" w:color="auto"/>
                <w:right w:val="none" w:sz="0" w:space="0" w:color="auto"/>
              </w:divBdr>
            </w:div>
            <w:div w:id="1879926958">
              <w:marLeft w:val="0"/>
              <w:marRight w:val="0"/>
              <w:marTop w:val="0"/>
              <w:marBottom w:val="0"/>
              <w:divBdr>
                <w:top w:val="none" w:sz="0" w:space="0" w:color="auto"/>
                <w:left w:val="none" w:sz="0" w:space="0" w:color="auto"/>
                <w:bottom w:val="none" w:sz="0" w:space="0" w:color="auto"/>
                <w:right w:val="none" w:sz="0" w:space="0" w:color="auto"/>
              </w:divBdr>
            </w:div>
            <w:div w:id="99491385">
              <w:marLeft w:val="0"/>
              <w:marRight w:val="0"/>
              <w:marTop w:val="0"/>
              <w:marBottom w:val="0"/>
              <w:divBdr>
                <w:top w:val="none" w:sz="0" w:space="0" w:color="auto"/>
                <w:left w:val="none" w:sz="0" w:space="0" w:color="auto"/>
                <w:bottom w:val="none" w:sz="0" w:space="0" w:color="auto"/>
                <w:right w:val="none" w:sz="0" w:space="0" w:color="auto"/>
              </w:divBdr>
            </w:div>
          </w:divsChild>
        </w:div>
        <w:div w:id="116726667">
          <w:marLeft w:val="0"/>
          <w:marRight w:val="0"/>
          <w:marTop w:val="0"/>
          <w:marBottom w:val="120"/>
          <w:divBdr>
            <w:top w:val="none" w:sz="0" w:space="0" w:color="auto"/>
            <w:left w:val="none" w:sz="0" w:space="0" w:color="auto"/>
            <w:bottom w:val="none" w:sz="0" w:space="0" w:color="auto"/>
            <w:right w:val="none" w:sz="0" w:space="0" w:color="auto"/>
          </w:divBdr>
          <w:divsChild>
            <w:div w:id="1633243593">
              <w:marLeft w:val="0"/>
              <w:marRight w:val="0"/>
              <w:marTop w:val="0"/>
              <w:marBottom w:val="0"/>
              <w:divBdr>
                <w:top w:val="none" w:sz="0" w:space="0" w:color="auto"/>
                <w:left w:val="none" w:sz="0" w:space="0" w:color="auto"/>
                <w:bottom w:val="none" w:sz="0" w:space="0" w:color="auto"/>
                <w:right w:val="none" w:sz="0" w:space="0" w:color="auto"/>
              </w:divBdr>
            </w:div>
            <w:div w:id="862788989">
              <w:marLeft w:val="0"/>
              <w:marRight w:val="0"/>
              <w:marTop w:val="0"/>
              <w:marBottom w:val="0"/>
              <w:divBdr>
                <w:top w:val="none" w:sz="0" w:space="0" w:color="auto"/>
                <w:left w:val="none" w:sz="0" w:space="0" w:color="auto"/>
                <w:bottom w:val="none" w:sz="0" w:space="0" w:color="auto"/>
                <w:right w:val="none" w:sz="0" w:space="0" w:color="auto"/>
              </w:divBdr>
            </w:div>
            <w:div w:id="1175001242">
              <w:marLeft w:val="0"/>
              <w:marRight w:val="0"/>
              <w:marTop w:val="0"/>
              <w:marBottom w:val="0"/>
              <w:divBdr>
                <w:top w:val="none" w:sz="0" w:space="0" w:color="auto"/>
                <w:left w:val="none" w:sz="0" w:space="0" w:color="auto"/>
                <w:bottom w:val="none" w:sz="0" w:space="0" w:color="auto"/>
                <w:right w:val="none" w:sz="0" w:space="0" w:color="auto"/>
              </w:divBdr>
            </w:div>
            <w:div w:id="1840072577">
              <w:marLeft w:val="0"/>
              <w:marRight w:val="0"/>
              <w:marTop w:val="0"/>
              <w:marBottom w:val="0"/>
              <w:divBdr>
                <w:top w:val="none" w:sz="0" w:space="0" w:color="auto"/>
                <w:left w:val="none" w:sz="0" w:space="0" w:color="auto"/>
                <w:bottom w:val="none" w:sz="0" w:space="0" w:color="auto"/>
                <w:right w:val="none" w:sz="0" w:space="0" w:color="auto"/>
              </w:divBdr>
            </w:div>
            <w:div w:id="778571439">
              <w:marLeft w:val="0"/>
              <w:marRight w:val="0"/>
              <w:marTop w:val="0"/>
              <w:marBottom w:val="0"/>
              <w:divBdr>
                <w:top w:val="none" w:sz="0" w:space="0" w:color="auto"/>
                <w:left w:val="none" w:sz="0" w:space="0" w:color="auto"/>
                <w:bottom w:val="none" w:sz="0" w:space="0" w:color="auto"/>
                <w:right w:val="none" w:sz="0" w:space="0" w:color="auto"/>
              </w:divBdr>
            </w:div>
            <w:div w:id="1439333810">
              <w:marLeft w:val="0"/>
              <w:marRight w:val="0"/>
              <w:marTop w:val="0"/>
              <w:marBottom w:val="0"/>
              <w:divBdr>
                <w:top w:val="none" w:sz="0" w:space="0" w:color="auto"/>
                <w:left w:val="none" w:sz="0" w:space="0" w:color="auto"/>
                <w:bottom w:val="none" w:sz="0" w:space="0" w:color="auto"/>
                <w:right w:val="none" w:sz="0" w:space="0" w:color="auto"/>
              </w:divBdr>
            </w:div>
            <w:div w:id="888493906">
              <w:marLeft w:val="0"/>
              <w:marRight w:val="0"/>
              <w:marTop w:val="0"/>
              <w:marBottom w:val="0"/>
              <w:divBdr>
                <w:top w:val="none" w:sz="0" w:space="0" w:color="auto"/>
                <w:left w:val="none" w:sz="0" w:space="0" w:color="auto"/>
                <w:bottom w:val="none" w:sz="0" w:space="0" w:color="auto"/>
                <w:right w:val="none" w:sz="0" w:space="0" w:color="auto"/>
              </w:divBdr>
            </w:div>
          </w:divsChild>
        </w:div>
        <w:div w:id="33778311">
          <w:marLeft w:val="0"/>
          <w:marRight w:val="0"/>
          <w:marTop w:val="0"/>
          <w:marBottom w:val="120"/>
          <w:divBdr>
            <w:top w:val="none" w:sz="0" w:space="0" w:color="auto"/>
            <w:left w:val="none" w:sz="0" w:space="0" w:color="auto"/>
            <w:bottom w:val="none" w:sz="0" w:space="0" w:color="auto"/>
            <w:right w:val="none" w:sz="0" w:space="0" w:color="auto"/>
          </w:divBdr>
          <w:divsChild>
            <w:div w:id="558786808">
              <w:marLeft w:val="0"/>
              <w:marRight w:val="0"/>
              <w:marTop w:val="0"/>
              <w:marBottom w:val="0"/>
              <w:divBdr>
                <w:top w:val="none" w:sz="0" w:space="0" w:color="auto"/>
                <w:left w:val="none" w:sz="0" w:space="0" w:color="auto"/>
                <w:bottom w:val="none" w:sz="0" w:space="0" w:color="auto"/>
                <w:right w:val="none" w:sz="0" w:space="0" w:color="auto"/>
              </w:divBdr>
            </w:div>
            <w:div w:id="428282511">
              <w:marLeft w:val="0"/>
              <w:marRight w:val="0"/>
              <w:marTop w:val="0"/>
              <w:marBottom w:val="0"/>
              <w:divBdr>
                <w:top w:val="none" w:sz="0" w:space="0" w:color="auto"/>
                <w:left w:val="none" w:sz="0" w:space="0" w:color="auto"/>
                <w:bottom w:val="none" w:sz="0" w:space="0" w:color="auto"/>
                <w:right w:val="none" w:sz="0" w:space="0" w:color="auto"/>
              </w:divBdr>
            </w:div>
          </w:divsChild>
        </w:div>
        <w:div w:id="1191602686">
          <w:marLeft w:val="0"/>
          <w:marRight w:val="0"/>
          <w:marTop w:val="0"/>
          <w:marBottom w:val="120"/>
          <w:divBdr>
            <w:top w:val="none" w:sz="0" w:space="0" w:color="auto"/>
            <w:left w:val="none" w:sz="0" w:space="0" w:color="auto"/>
            <w:bottom w:val="none" w:sz="0" w:space="0" w:color="auto"/>
            <w:right w:val="none" w:sz="0" w:space="0" w:color="auto"/>
          </w:divBdr>
          <w:divsChild>
            <w:div w:id="1667395190">
              <w:marLeft w:val="0"/>
              <w:marRight w:val="0"/>
              <w:marTop w:val="0"/>
              <w:marBottom w:val="0"/>
              <w:divBdr>
                <w:top w:val="none" w:sz="0" w:space="0" w:color="auto"/>
                <w:left w:val="none" w:sz="0" w:space="0" w:color="auto"/>
                <w:bottom w:val="none" w:sz="0" w:space="0" w:color="auto"/>
                <w:right w:val="none" w:sz="0" w:space="0" w:color="auto"/>
              </w:divBdr>
            </w:div>
          </w:divsChild>
        </w:div>
        <w:div w:id="1469007779">
          <w:marLeft w:val="0"/>
          <w:marRight w:val="0"/>
          <w:marTop w:val="150"/>
          <w:marBottom w:val="0"/>
          <w:divBdr>
            <w:top w:val="none" w:sz="0" w:space="0" w:color="auto"/>
            <w:left w:val="none" w:sz="0" w:space="0" w:color="auto"/>
            <w:bottom w:val="none" w:sz="0" w:space="0" w:color="auto"/>
            <w:right w:val="none" w:sz="0" w:space="0" w:color="auto"/>
          </w:divBdr>
        </w:div>
        <w:div w:id="1233350777">
          <w:marLeft w:val="0"/>
          <w:marRight w:val="0"/>
          <w:marTop w:val="0"/>
          <w:marBottom w:val="120"/>
          <w:divBdr>
            <w:top w:val="none" w:sz="0" w:space="0" w:color="auto"/>
            <w:left w:val="none" w:sz="0" w:space="0" w:color="auto"/>
            <w:bottom w:val="none" w:sz="0" w:space="0" w:color="auto"/>
            <w:right w:val="none" w:sz="0" w:space="0" w:color="auto"/>
          </w:divBdr>
          <w:divsChild>
            <w:div w:id="1455634008">
              <w:marLeft w:val="0"/>
              <w:marRight w:val="0"/>
              <w:marTop w:val="0"/>
              <w:marBottom w:val="0"/>
              <w:divBdr>
                <w:top w:val="none" w:sz="0" w:space="0" w:color="auto"/>
                <w:left w:val="none" w:sz="0" w:space="0" w:color="auto"/>
                <w:bottom w:val="none" w:sz="0" w:space="0" w:color="auto"/>
                <w:right w:val="none" w:sz="0" w:space="0" w:color="auto"/>
              </w:divBdr>
            </w:div>
            <w:div w:id="1492940556">
              <w:marLeft w:val="0"/>
              <w:marRight w:val="0"/>
              <w:marTop w:val="0"/>
              <w:marBottom w:val="0"/>
              <w:divBdr>
                <w:top w:val="none" w:sz="0" w:space="0" w:color="auto"/>
                <w:left w:val="none" w:sz="0" w:space="0" w:color="auto"/>
                <w:bottom w:val="none" w:sz="0" w:space="0" w:color="auto"/>
                <w:right w:val="none" w:sz="0" w:space="0" w:color="auto"/>
              </w:divBdr>
            </w:div>
            <w:div w:id="891773273">
              <w:marLeft w:val="0"/>
              <w:marRight w:val="0"/>
              <w:marTop w:val="0"/>
              <w:marBottom w:val="0"/>
              <w:divBdr>
                <w:top w:val="none" w:sz="0" w:space="0" w:color="auto"/>
                <w:left w:val="none" w:sz="0" w:space="0" w:color="auto"/>
                <w:bottom w:val="none" w:sz="0" w:space="0" w:color="auto"/>
                <w:right w:val="none" w:sz="0" w:space="0" w:color="auto"/>
              </w:divBdr>
            </w:div>
            <w:div w:id="863057402">
              <w:marLeft w:val="0"/>
              <w:marRight w:val="0"/>
              <w:marTop w:val="0"/>
              <w:marBottom w:val="0"/>
              <w:divBdr>
                <w:top w:val="none" w:sz="0" w:space="0" w:color="auto"/>
                <w:left w:val="none" w:sz="0" w:space="0" w:color="auto"/>
                <w:bottom w:val="none" w:sz="0" w:space="0" w:color="auto"/>
                <w:right w:val="none" w:sz="0" w:space="0" w:color="auto"/>
              </w:divBdr>
            </w:div>
            <w:div w:id="1657298356">
              <w:marLeft w:val="0"/>
              <w:marRight w:val="0"/>
              <w:marTop w:val="0"/>
              <w:marBottom w:val="0"/>
              <w:divBdr>
                <w:top w:val="none" w:sz="0" w:space="0" w:color="auto"/>
                <w:left w:val="none" w:sz="0" w:space="0" w:color="auto"/>
                <w:bottom w:val="none" w:sz="0" w:space="0" w:color="auto"/>
                <w:right w:val="none" w:sz="0" w:space="0" w:color="auto"/>
              </w:divBdr>
            </w:div>
            <w:div w:id="1470856996">
              <w:marLeft w:val="0"/>
              <w:marRight w:val="0"/>
              <w:marTop w:val="0"/>
              <w:marBottom w:val="0"/>
              <w:divBdr>
                <w:top w:val="none" w:sz="0" w:space="0" w:color="auto"/>
                <w:left w:val="none" w:sz="0" w:space="0" w:color="auto"/>
                <w:bottom w:val="none" w:sz="0" w:space="0" w:color="auto"/>
                <w:right w:val="none" w:sz="0" w:space="0" w:color="auto"/>
              </w:divBdr>
            </w:div>
            <w:div w:id="1178617943">
              <w:marLeft w:val="0"/>
              <w:marRight w:val="0"/>
              <w:marTop w:val="0"/>
              <w:marBottom w:val="0"/>
              <w:divBdr>
                <w:top w:val="none" w:sz="0" w:space="0" w:color="auto"/>
                <w:left w:val="none" w:sz="0" w:space="0" w:color="auto"/>
                <w:bottom w:val="none" w:sz="0" w:space="0" w:color="auto"/>
                <w:right w:val="none" w:sz="0" w:space="0" w:color="auto"/>
              </w:divBdr>
            </w:div>
            <w:div w:id="1455051717">
              <w:marLeft w:val="0"/>
              <w:marRight w:val="0"/>
              <w:marTop w:val="0"/>
              <w:marBottom w:val="0"/>
              <w:divBdr>
                <w:top w:val="none" w:sz="0" w:space="0" w:color="auto"/>
                <w:left w:val="none" w:sz="0" w:space="0" w:color="auto"/>
                <w:bottom w:val="none" w:sz="0" w:space="0" w:color="auto"/>
                <w:right w:val="none" w:sz="0" w:space="0" w:color="auto"/>
              </w:divBdr>
            </w:div>
            <w:div w:id="1459254885">
              <w:marLeft w:val="0"/>
              <w:marRight w:val="0"/>
              <w:marTop w:val="0"/>
              <w:marBottom w:val="0"/>
              <w:divBdr>
                <w:top w:val="none" w:sz="0" w:space="0" w:color="auto"/>
                <w:left w:val="none" w:sz="0" w:space="0" w:color="auto"/>
                <w:bottom w:val="none" w:sz="0" w:space="0" w:color="auto"/>
                <w:right w:val="none" w:sz="0" w:space="0" w:color="auto"/>
              </w:divBdr>
            </w:div>
            <w:div w:id="877937962">
              <w:marLeft w:val="0"/>
              <w:marRight w:val="0"/>
              <w:marTop w:val="0"/>
              <w:marBottom w:val="0"/>
              <w:divBdr>
                <w:top w:val="none" w:sz="0" w:space="0" w:color="auto"/>
                <w:left w:val="none" w:sz="0" w:space="0" w:color="auto"/>
                <w:bottom w:val="none" w:sz="0" w:space="0" w:color="auto"/>
                <w:right w:val="none" w:sz="0" w:space="0" w:color="auto"/>
              </w:divBdr>
            </w:div>
            <w:div w:id="2119055738">
              <w:marLeft w:val="0"/>
              <w:marRight w:val="0"/>
              <w:marTop w:val="0"/>
              <w:marBottom w:val="0"/>
              <w:divBdr>
                <w:top w:val="none" w:sz="0" w:space="0" w:color="auto"/>
                <w:left w:val="none" w:sz="0" w:space="0" w:color="auto"/>
                <w:bottom w:val="none" w:sz="0" w:space="0" w:color="auto"/>
                <w:right w:val="none" w:sz="0" w:space="0" w:color="auto"/>
              </w:divBdr>
            </w:div>
            <w:div w:id="522481652">
              <w:marLeft w:val="0"/>
              <w:marRight w:val="0"/>
              <w:marTop w:val="0"/>
              <w:marBottom w:val="0"/>
              <w:divBdr>
                <w:top w:val="none" w:sz="0" w:space="0" w:color="auto"/>
                <w:left w:val="none" w:sz="0" w:space="0" w:color="auto"/>
                <w:bottom w:val="none" w:sz="0" w:space="0" w:color="auto"/>
                <w:right w:val="none" w:sz="0" w:space="0" w:color="auto"/>
              </w:divBdr>
            </w:div>
            <w:div w:id="426118120">
              <w:marLeft w:val="0"/>
              <w:marRight w:val="0"/>
              <w:marTop w:val="0"/>
              <w:marBottom w:val="0"/>
              <w:divBdr>
                <w:top w:val="none" w:sz="0" w:space="0" w:color="auto"/>
                <w:left w:val="none" w:sz="0" w:space="0" w:color="auto"/>
                <w:bottom w:val="none" w:sz="0" w:space="0" w:color="auto"/>
                <w:right w:val="none" w:sz="0" w:space="0" w:color="auto"/>
              </w:divBdr>
            </w:div>
            <w:div w:id="1027415395">
              <w:marLeft w:val="0"/>
              <w:marRight w:val="0"/>
              <w:marTop w:val="0"/>
              <w:marBottom w:val="0"/>
              <w:divBdr>
                <w:top w:val="none" w:sz="0" w:space="0" w:color="auto"/>
                <w:left w:val="none" w:sz="0" w:space="0" w:color="auto"/>
                <w:bottom w:val="none" w:sz="0" w:space="0" w:color="auto"/>
                <w:right w:val="none" w:sz="0" w:space="0" w:color="auto"/>
              </w:divBdr>
            </w:div>
            <w:div w:id="2032687234">
              <w:marLeft w:val="0"/>
              <w:marRight w:val="0"/>
              <w:marTop w:val="0"/>
              <w:marBottom w:val="0"/>
              <w:divBdr>
                <w:top w:val="none" w:sz="0" w:space="0" w:color="auto"/>
                <w:left w:val="none" w:sz="0" w:space="0" w:color="auto"/>
                <w:bottom w:val="none" w:sz="0" w:space="0" w:color="auto"/>
                <w:right w:val="none" w:sz="0" w:space="0" w:color="auto"/>
              </w:divBdr>
            </w:div>
            <w:div w:id="162860420">
              <w:marLeft w:val="0"/>
              <w:marRight w:val="0"/>
              <w:marTop w:val="0"/>
              <w:marBottom w:val="0"/>
              <w:divBdr>
                <w:top w:val="none" w:sz="0" w:space="0" w:color="auto"/>
                <w:left w:val="none" w:sz="0" w:space="0" w:color="auto"/>
                <w:bottom w:val="none" w:sz="0" w:space="0" w:color="auto"/>
                <w:right w:val="none" w:sz="0" w:space="0" w:color="auto"/>
              </w:divBdr>
            </w:div>
            <w:div w:id="412241146">
              <w:marLeft w:val="0"/>
              <w:marRight w:val="0"/>
              <w:marTop w:val="0"/>
              <w:marBottom w:val="0"/>
              <w:divBdr>
                <w:top w:val="none" w:sz="0" w:space="0" w:color="auto"/>
                <w:left w:val="none" w:sz="0" w:space="0" w:color="auto"/>
                <w:bottom w:val="none" w:sz="0" w:space="0" w:color="auto"/>
                <w:right w:val="none" w:sz="0" w:space="0" w:color="auto"/>
              </w:divBdr>
            </w:div>
            <w:div w:id="700781385">
              <w:marLeft w:val="0"/>
              <w:marRight w:val="0"/>
              <w:marTop w:val="0"/>
              <w:marBottom w:val="0"/>
              <w:divBdr>
                <w:top w:val="none" w:sz="0" w:space="0" w:color="auto"/>
                <w:left w:val="none" w:sz="0" w:space="0" w:color="auto"/>
                <w:bottom w:val="none" w:sz="0" w:space="0" w:color="auto"/>
                <w:right w:val="none" w:sz="0" w:space="0" w:color="auto"/>
              </w:divBdr>
            </w:div>
            <w:div w:id="1467162592">
              <w:marLeft w:val="0"/>
              <w:marRight w:val="0"/>
              <w:marTop w:val="0"/>
              <w:marBottom w:val="0"/>
              <w:divBdr>
                <w:top w:val="none" w:sz="0" w:space="0" w:color="auto"/>
                <w:left w:val="none" w:sz="0" w:space="0" w:color="auto"/>
                <w:bottom w:val="none" w:sz="0" w:space="0" w:color="auto"/>
                <w:right w:val="none" w:sz="0" w:space="0" w:color="auto"/>
              </w:divBdr>
            </w:div>
            <w:div w:id="1790005288">
              <w:marLeft w:val="0"/>
              <w:marRight w:val="0"/>
              <w:marTop w:val="0"/>
              <w:marBottom w:val="0"/>
              <w:divBdr>
                <w:top w:val="none" w:sz="0" w:space="0" w:color="auto"/>
                <w:left w:val="none" w:sz="0" w:space="0" w:color="auto"/>
                <w:bottom w:val="none" w:sz="0" w:space="0" w:color="auto"/>
                <w:right w:val="none" w:sz="0" w:space="0" w:color="auto"/>
              </w:divBdr>
            </w:div>
            <w:div w:id="699816927">
              <w:marLeft w:val="0"/>
              <w:marRight w:val="0"/>
              <w:marTop w:val="0"/>
              <w:marBottom w:val="0"/>
              <w:divBdr>
                <w:top w:val="none" w:sz="0" w:space="0" w:color="auto"/>
                <w:left w:val="none" w:sz="0" w:space="0" w:color="auto"/>
                <w:bottom w:val="none" w:sz="0" w:space="0" w:color="auto"/>
                <w:right w:val="none" w:sz="0" w:space="0" w:color="auto"/>
              </w:divBdr>
            </w:div>
            <w:div w:id="307369083">
              <w:marLeft w:val="0"/>
              <w:marRight w:val="0"/>
              <w:marTop w:val="0"/>
              <w:marBottom w:val="0"/>
              <w:divBdr>
                <w:top w:val="none" w:sz="0" w:space="0" w:color="auto"/>
                <w:left w:val="none" w:sz="0" w:space="0" w:color="auto"/>
                <w:bottom w:val="none" w:sz="0" w:space="0" w:color="auto"/>
                <w:right w:val="none" w:sz="0" w:space="0" w:color="auto"/>
              </w:divBdr>
            </w:div>
            <w:div w:id="1026179299">
              <w:marLeft w:val="0"/>
              <w:marRight w:val="0"/>
              <w:marTop w:val="0"/>
              <w:marBottom w:val="0"/>
              <w:divBdr>
                <w:top w:val="none" w:sz="0" w:space="0" w:color="auto"/>
                <w:left w:val="none" w:sz="0" w:space="0" w:color="auto"/>
                <w:bottom w:val="none" w:sz="0" w:space="0" w:color="auto"/>
                <w:right w:val="none" w:sz="0" w:space="0" w:color="auto"/>
              </w:divBdr>
            </w:div>
            <w:div w:id="1476602938">
              <w:marLeft w:val="0"/>
              <w:marRight w:val="0"/>
              <w:marTop w:val="0"/>
              <w:marBottom w:val="0"/>
              <w:divBdr>
                <w:top w:val="none" w:sz="0" w:space="0" w:color="auto"/>
                <w:left w:val="none" w:sz="0" w:space="0" w:color="auto"/>
                <w:bottom w:val="none" w:sz="0" w:space="0" w:color="auto"/>
                <w:right w:val="none" w:sz="0" w:space="0" w:color="auto"/>
              </w:divBdr>
            </w:div>
          </w:divsChild>
        </w:div>
        <w:div w:id="1221330443">
          <w:marLeft w:val="0"/>
          <w:marRight w:val="0"/>
          <w:marTop w:val="0"/>
          <w:marBottom w:val="120"/>
          <w:divBdr>
            <w:top w:val="none" w:sz="0" w:space="0" w:color="auto"/>
            <w:left w:val="none" w:sz="0" w:space="0" w:color="auto"/>
            <w:bottom w:val="none" w:sz="0" w:space="0" w:color="auto"/>
            <w:right w:val="none" w:sz="0" w:space="0" w:color="auto"/>
          </w:divBdr>
          <w:divsChild>
            <w:div w:id="2022849235">
              <w:marLeft w:val="0"/>
              <w:marRight w:val="0"/>
              <w:marTop w:val="0"/>
              <w:marBottom w:val="0"/>
              <w:divBdr>
                <w:top w:val="none" w:sz="0" w:space="0" w:color="auto"/>
                <w:left w:val="none" w:sz="0" w:space="0" w:color="auto"/>
                <w:bottom w:val="none" w:sz="0" w:space="0" w:color="auto"/>
                <w:right w:val="none" w:sz="0" w:space="0" w:color="auto"/>
              </w:divBdr>
            </w:div>
          </w:divsChild>
        </w:div>
        <w:div w:id="2006931668">
          <w:marLeft w:val="0"/>
          <w:marRight w:val="0"/>
          <w:marTop w:val="0"/>
          <w:marBottom w:val="120"/>
          <w:divBdr>
            <w:top w:val="none" w:sz="0" w:space="0" w:color="auto"/>
            <w:left w:val="none" w:sz="0" w:space="0" w:color="auto"/>
            <w:bottom w:val="none" w:sz="0" w:space="0" w:color="auto"/>
            <w:right w:val="none" w:sz="0" w:space="0" w:color="auto"/>
          </w:divBdr>
          <w:divsChild>
            <w:div w:id="1576084532">
              <w:marLeft w:val="0"/>
              <w:marRight w:val="0"/>
              <w:marTop w:val="0"/>
              <w:marBottom w:val="0"/>
              <w:divBdr>
                <w:top w:val="none" w:sz="0" w:space="0" w:color="auto"/>
                <w:left w:val="none" w:sz="0" w:space="0" w:color="auto"/>
                <w:bottom w:val="none" w:sz="0" w:space="0" w:color="auto"/>
                <w:right w:val="none" w:sz="0" w:space="0" w:color="auto"/>
              </w:divBdr>
            </w:div>
          </w:divsChild>
        </w:div>
        <w:div w:id="354158088">
          <w:marLeft w:val="0"/>
          <w:marRight w:val="0"/>
          <w:marTop w:val="0"/>
          <w:marBottom w:val="120"/>
          <w:divBdr>
            <w:top w:val="none" w:sz="0" w:space="0" w:color="auto"/>
            <w:left w:val="none" w:sz="0" w:space="0" w:color="auto"/>
            <w:bottom w:val="none" w:sz="0" w:space="0" w:color="auto"/>
            <w:right w:val="none" w:sz="0" w:space="0" w:color="auto"/>
          </w:divBdr>
          <w:divsChild>
            <w:div w:id="1631130262">
              <w:marLeft w:val="0"/>
              <w:marRight w:val="0"/>
              <w:marTop w:val="0"/>
              <w:marBottom w:val="0"/>
              <w:divBdr>
                <w:top w:val="none" w:sz="0" w:space="0" w:color="auto"/>
                <w:left w:val="none" w:sz="0" w:space="0" w:color="auto"/>
                <w:bottom w:val="none" w:sz="0" w:space="0" w:color="auto"/>
                <w:right w:val="none" w:sz="0" w:space="0" w:color="auto"/>
              </w:divBdr>
            </w:div>
          </w:divsChild>
        </w:div>
        <w:div w:id="733895837">
          <w:marLeft w:val="0"/>
          <w:marRight w:val="0"/>
          <w:marTop w:val="0"/>
          <w:marBottom w:val="120"/>
          <w:divBdr>
            <w:top w:val="none" w:sz="0" w:space="0" w:color="auto"/>
            <w:left w:val="none" w:sz="0" w:space="0" w:color="auto"/>
            <w:bottom w:val="none" w:sz="0" w:space="0" w:color="auto"/>
            <w:right w:val="none" w:sz="0" w:space="0" w:color="auto"/>
          </w:divBdr>
          <w:divsChild>
            <w:div w:id="1709717547">
              <w:marLeft w:val="0"/>
              <w:marRight w:val="0"/>
              <w:marTop w:val="0"/>
              <w:marBottom w:val="0"/>
              <w:divBdr>
                <w:top w:val="none" w:sz="0" w:space="0" w:color="auto"/>
                <w:left w:val="none" w:sz="0" w:space="0" w:color="auto"/>
                <w:bottom w:val="none" w:sz="0" w:space="0" w:color="auto"/>
                <w:right w:val="none" w:sz="0" w:space="0" w:color="auto"/>
              </w:divBdr>
            </w:div>
            <w:div w:id="1408528636">
              <w:marLeft w:val="0"/>
              <w:marRight w:val="0"/>
              <w:marTop w:val="0"/>
              <w:marBottom w:val="0"/>
              <w:divBdr>
                <w:top w:val="none" w:sz="0" w:space="0" w:color="auto"/>
                <w:left w:val="none" w:sz="0" w:space="0" w:color="auto"/>
                <w:bottom w:val="none" w:sz="0" w:space="0" w:color="auto"/>
                <w:right w:val="none" w:sz="0" w:space="0" w:color="auto"/>
              </w:divBdr>
            </w:div>
          </w:divsChild>
        </w:div>
        <w:div w:id="481120606">
          <w:marLeft w:val="0"/>
          <w:marRight w:val="0"/>
          <w:marTop w:val="0"/>
          <w:marBottom w:val="120"/>
          <w:divBdr>
            <w:top w:val="none" w:sz="0" w:space="0" w:color="auto"/>
            <w:left w:val="none" w:sz="0" w:space="0" w:color="auto"/>
            <w:bottom w:val="none" w:sz="0" w:space="0" w:color="auto"/>
            <w:right w:val="none" w:sz="0" w:space="0" w:color="auto"/>
          </w:divBdr>
          <w:divsChild>
            <w:div w:id="296302331">
              <w:marLeft w:val="0"/>
              <w:marRight w:val="0"/>
              <w:marTop w:val="0"/>
              <w:marBottom w:val="0"/>
              <w:divBdr>
                <w:top w:val="none" w:sz="0" w:space="0" w:color="auto"/>
                <w:left w:val="none" w:sz="0" w:space="0" w:color="auto"/>
                <w:bottom w:val="none" w:sz="0" w:space="0" w:color="auto"/>
                <w:right w:val="none" w:sz="0" w:space="0" w:color="auto"/>
              </w:divBdr>
            </w:div>
            <w:div w:id="1584023590">
              <w:marLeft w:val="0"/>
              <w:marRight w:val="0"/>
              <w:marTop w:val="0"/>
              <w:marBottom w:val="0"/>
              <w:divBdr>
                <w:top w:val="none" w:sz="0" w:space="0" w:color="auto"/>
                <w:left w:val="none" w:sz="0" w:space="0" w:color="auto"/>
                <w:bottom w:val="none" w:sz="0" w:space="0" w:color="auto"/>
                <w:right w:val="none" w:sz="0" w:space="0" w:color="auto"/>
              </w:divBdr>
            </w:div>
            <w:div w:id="1707868259">
              <w:marLeft w:val="0"/>
              <w:marRight w:val="0"/>
              <w:marTop w:val="0"/>
              <w:marBottom w:val="0"/>
              <w:divBdr>
                <w:top w:val="none" w:sz="0" w:space="0" w:color="auto"/>
                <w:left w:val="none" w:sz="0" w:space="0" w:color="auto"/>
                <w:bottom w:val="none" w:sz="0" w:space="0" w:color="auto"/>
                <w:right w:val="none" w:sz="0" w:space="0" w:color="auto"/>
              </w:divBdr>
            </w:div>
            <w:div w:id="1516307640">
              <w:marLeft w:val="0"/>
              <w:marRight w:val="0"/>
              <w:marTop w:val="0"/>
              <w:marBottom w:val="0"/>
              <w:divBdr>
                <w:top w:val="none" w:sz="0" w:space="0" w:color="auto"/>
                <w:left w:val="none" w:sz="0" w:space="0" w:color="auto"/>
                <w:bottom w:val="none" w:sz="0" w:space="0" w:color="auto"/>
                <w:right w:val="none" w:sz="0" w:space="0" w:color="auto"/>
              </w:divBdr>
            </w:div>
            <w:div w:id="2099446213">
              <w:marLeft w:val="0"/>
              <w:marRight w:val="0"/>
              <w:marTop w:val="0"/>
              <w:marBottom w:val="0"/>
              <w:divBdr>
                <w:top w:val="none" w:sz="0" w:space="0" w:color="auto"/>
                <w:left w:val="none" w:sz="0" w:space="0" w:color="auto"/>
                <w:bottom w:val="none" w:sz="0" w:space="0" w:color="auto"/>
                <w:right w:val="none" w:sz="0" w:space="0" w:color="auto"/>
              </w:divBdr>
            </w:div>
            <w:div w:id="1798061258">
              <w:marLeft w:val="0"/>
              <w:marRight w:val="0"/>
              <w:marTop w:val="0"/>
              <w:marBottom w:val="0"/>
              <w:divBdr>
                <w:top w:val="none" w:sz="0" w:space="0" w:color="auto"/>
                <w:left w:val="none" w:sz="0" w:space="0" w:color="auto"/>
                <w:bottom w:val="none" w:sz="0" w:space="0" w:color="auto"/>
                <w:right w:val="none" w:sz="0" w:space="0" w:color="auto"/>
              </w:divBdr>
            </w:div>
          </w:divsChild>
        </w:div>
        <w:div w:id="475874978">
          <w:marLeft w:val="0"/>
          <w:marRight w:val="0"/>
          <w:marTop w:val="150"/>
          <w:marBottom w:val="0"/>
          <w:divBdr>
            <w:top w:val="none" w:sz="0" w:space="0" w:color="auto"/>
            <w:left w:val="none" w:sz="0" w:space="0" w:color="auto"/>
            <w:bottom w:val="none" w:sz="0" w:space="0" w:color="auto"/>
            <w:right w:val="none" w:sz="0" w:space="0" w:color="auto"/>
          </w:divBdr>
        </w:div>
        <w:div w:id="1142700602">
          <w:marLeft w:val="0"/>
          <w:marRight w:val="0"/>
          <w:marTop w:val="0"/>
          <w:marBottom w:val="120"/>
          <w:divBdr>
            <w:top w:val="none" w:sz="0" w:space="0" w:color="auto"/>
            <w:left w:val="none" w:sz="0" w:space="0" w:color="auto"/>
            <w:bottom w:val="none" w:sz="0" w:space="0" w:color="auto"/>
            <w:right w:val="none" w:sz="0" w:space="0" w:color="auto"/>
          </w:divBdr>
          <w:divsChild>
            <w:div w:id="1256790292">
              <w:marLeft w:val="0"/>
              <w:marRight w:val="0"/>
              <w:marTop w:val="0"/>
              <w:marBottom w:val="0"/>
              <w:divBdr>
                <w:top w:val="none" w:sz="0" w:space="0" w:color="auto"/>
                <w:left w:val="none" w:sz="0" w:space="0" w:color="auto"/>
                <w:bottom w:val="none" w:sz="0" w:space="0" w:color="auto"/>
                <w:right w:val="none" w:sz="0" w:space="0" w:color="auto"/>
              </w:divBdr>
            </w:div>
            <w:div w:id="609170379">
              <w:marLeft w:val="0"/>
              <w:marRight w:val="0"/>
              <w:marTop w:val="0"/>
              <w:marBottom w:val="0"/>
              <w:divBdr>
                <w:top w:val="none" w:sz="0" w:space="0" w:color="auto"/>
                <w:left w:val="none" w:sz="0" w:space="0" w:color="auto"/>
                <w:bottom w:val="none" w:sz="0" w:space="0" w:color="auto"/>
                <w:right w:val="none" w:sz="0" w:space="0" w:color="auto"/>
              </w:divBdr>
            </w:div>
            <w:div w:id="3752993">
              <w:marLeft w:val="0"/>
              <w:marRight w:val="0"/>
              <w:marTop w:val="0"/>
              <w:marBottom w:val="0"/>
              <w:divBdr>
                <w:top w:val="none" w:sz="0" w:space="0" w:color="auto"/>
                <w:left w:val="none" w:sz="0" w:space="0" w:color="auto"/>
                <w:bottom w:val="none" w:sz="0" w:space="0" w:color="auto"/>
                <w:right w:val="none" w:sz="0" w:space="0" w:color="auto"/>
              </w:divBdr>
            </w:div>
          </w:divsChild>
        </w:div>
        <w:div w:id="1982418927">
          <w:marLeft w:val="0"/>
          <w:marRight w:val="0"/>
          <w:marTop w:val="0"/>
          <w:marBottom w:val="120"/>
          <w:divBdr>
            <w:top w:val="none" w:sz="0" w:space="0" w:color="auto"/>
            <w:left w:val="none" w:sz="0" w:space="0" w:color="auto"/>
            <w:bottom w:val="none" w:sz="0" w:space="0" w:color="auto"/>
            <w:right w:val="none" w:sz="0" w:space="0" w:color="auto"/>
          </w:divBdr>
          <w:divsChild>
            <w:div w:id="1721975442">
              <w:marLeft w:val="0"/>
              <w:marRight w:val="0"/>
              <w:marTop w:val="0"/>
              <w:marBottom w:val="0"/>
              <w:divBdr>
                <w:top w:val="none" w:sz="0" w:space="0" w:color="auto"/>
                <w:left w:val="none" w:sz="0" w:space="0" w:color="auto"/>
                <w:bottom w:val="none" w:sz="0" w:space="0" w:color="auto"/>
                <w:right w:val="none" w:sz="0" w:space="0" w:color="auto"/>
              </w:divBdr>
            </w:div>
            <w:div w:id="123161443">
              <w:marLeft w:val="0"/>
              <w:marRight w:val="0"/>
              <w:marTop w:val="0"/>
              <w:marBottom w:val="0"/>
              <w:divBdr>
                <w:top w:val="none" w:sz="0" w:space="0" w:color="auto"/>
                <w:left w:val="none" w:sz="0" w:space="0" w:color="auto"/>
                <w:bottom w:val="none" w:sz="0" w:space="0" w:color="auto"/>
                <w:right w:val="none" w:sz="0" w:space="0" w:color="auto"/>
              </w:divBdr>
            </w:div>
            <w:div w:id="561015900">
              <w:marLeft w:val="0"/>
              <w:marRight w:val="0"/>
              <w:marTop w:val="0"/>
              <w:marBottom w:val="0"/>
              <w:divBdr>
                <w:top w:val="none" w:sz="0" w:space="0" w:color="auto"/>
                <w:left w:val="none" w:sz="0" w:space="0" w:color="auto"/>
                <w:bottom w:val="none" w:sz="0" w:space="0" w:color="auto"/>
                <w:right w:val="none" w:sz="0" w:space="0" w:color="auto"/>
              </w:divBdr>
            </w:div>
            <w:div w:id="869487892">
              <w:marLeft w:val="0"/>
              <w:marRight w:val="0"/>
              <w:marTop w:val="0"/>
              <w:marBottom w:val="0"/>
              <w:divBdr>
                <w:top w:val="none" w:sz="0" w:space="0" w:color="auto"/>
                <w:left w:val="none" w:sz="0" w:space="0" w:color="auto"/>
                <w:bottom w:val="none" w:sz="0" w:space="0" w:color="auto"/>
                <w:right w:val="none" w:sz="0" w:space="0" w:color="auto"/>
              </w:divBdr>
            </w:div>
          </w:divsChild>
        </w:div>
        <w:div w:id="1543907321">
          <w:marLeft w:val="0"/>
          <w:marRight w:val="0"/>
          <w:marTop w:val="0"/>
          <w:marBottom w:val="120"/>
          <w:divBdr>
            <w:top w:val="none" w:sz="0" w:space="0" w:color="auto"/>
            <w:left w:val="none" w:sz="0" w:space="0" w:color="auto"/>
            <w:bottom w:val="none" w:sz="0" w:space="0" w:color="auto"/>
            <w:right w:val="none" w:sz="0" w:space="0" w:color="auto"/>
          </w:divBdr>
          <w:divsChild>
            <w:div w:id="873618352">
              <w:marLeft w:val="0"/>
              <w:marRight w:val="0"/>
              <w:marTop w:val="0"/>
              <w:marBottom w:val="0"/>
              <w:divBdr>
                <w:top w:val="none" w:sz="0" w:space="0" w:color="auto"/>
                <w:left w:val="none" w:sz="0" w:space="0" w:color="auto"/>
                <w:bottom w:val="none" w:sz="0" w:space="0" w:color="auto"/>
                <w:right w:val="none" w:sz="0" w:space="0" w:color="auto"/>
              </w:divBdr>
            </w:div>
            <w:div w:id="147137804">
              <w:marLeft w:val="0"/>
              <w:marRight w:val="0"/>
              <w:marTop w:val="0"/>
              <w:marBottom w:val="0"/>
              <w:divBdr>
                <w:top w:val="none" w:sz="0" w:space="0" w:color="auto"/>
                <w:left w:val="none" w:sz="0" w:space="0" w:color="auto"/>
                <w:bottom w:val="none" w:sz="0" w:space="0" w:color="auto"/>
                <w:right w:val="none" w:sz="0" w:space="0" w:color="auto"/>
              </w:divBdr>
            </w:div>
          </w:divsChild>
        </w:div>
        <w:div w:id="7146504">
          <w:marLeft w:val="0"/>
          <w:marRight w:val="0"/>
          <w:marTop w:val="150"/>
          <w:marBottom w:val="0"/>
          <w:divBdr>
            <w:top w:val="none" w:sz="0" w:space="0" w:color="auto"/>
            <w:left w:val="none" w:sz="0" w:space="0" w:color="auto"/>
            <w:bottom w:val="none" w:sz="0" w:space="0" w:color="auto"/>
            <w:right w:val="none" w:sz="0" w:space="0" w:color="auto"/>
          </w:divBdr>
        </w:div>
        <w:div w:id="962494338">
          <w:marLeft w:val="0"/>
          <w:marRight w:val="0"/>
          <w:marTop w:val="0"/>
          <w:marBottom w:val="120"/>
          <w:divBdr>
            <w:top w:val="none" w:sz="0" w:space="0" w:color="auto"/>
            <w:left w:val="none" w:sz="0" w:space="0" w:color="auto"/>
            <w:bottom w:val="none" w:sz="0" w:space="0" w:color="auto"/>
            <w:right w:val="none" w:sz="0" w:space="0" w:color="auto"/>
          </w:divBdr>
          <w:divsChild>
            <w:div w:id="177811767">
              <w:marLeft w:val="0"/>
              <w:marRight w:val="0"/>
              <w:marTop w:val="0"/>
              <w:marBottom w:val="0"/>
              <w:divBdr>
                <w:top w:val="none" w:sz="0" w:space="0" w:color="auto"/>
                <w:left w:val="none" w:sz="0" w:space="0" w:color="auto"/>
                <w:bottom w:val="none" w:sz="0" w:space="0" w:color="auto"/>
                <w:right w:val="none" w:sz="0" w:space="0" w:color="auto"/>
              </w:divBdr>
            </w:div>
            <w:div w:id="735931129">
              <w:marLeft w:val="0"/>
              <w:marRight w:val="0"/>
              <w:marTop w:val="0"/>
              <w:marBottom w:val="0"/>
              <w:divBdr>
                <w:top w:val="none" w:sz="0" w:space="0" w:color="auto"/>
                <w:left w:val="none" w:sz="0" w:space="0" w:color="auto"/>
                <w:bottom w:val="none" w:sz="0" w:space="0" w:color="auto"/>
                <w:right w:val="none" w:sz="0" w:space="0" w:color="auto"/>
              </w:divBdr>
            </w:div>
            <w:div w:id="1950353189">
              <w:marLeft w:val="0"/>
              <w:marRight w:val="0"/>
              <w:marTop w:val="0"/>
              <w:marBottom w:val="0"/>
              <w:divBdr>
                <w:top w:val="none" w:sz="0" w:space="0" w:color="auto"/>
                <w:left w:val="none" w:sz="0" w:space="0" w:color="auto"/>
                <w:bottom w:val="none" w:sz="0" w:space="0" w:color="auto"/>
                <w:right w:val="none" w:sz="0" w:space="0" w:color="auto"/>
              </w:divBdr>
            </w:div>
            <w:div w:id="772632768">
              <w:marLeft w:val="0"/>
              <w:marRight w:val="0"/>
              <w:marTop w:val="0"/>
              <w:marBottom w:val="0"/>
              <w:divBdr>
                <w:top w:val="none" w:sz="0" w:space="0" w:color="auto"/>
                <w:left w:val="none" w:sz="0" w:space="0" w:color="auto"/>
                <w:bottom w:val="none" w:sz="0" w:space="0" w:color="auto"/>
                <w:right w:val="none" w:sz="0" w:space="0" w:color="auto"/>
              </w:divBdr>
            </w:div>
            <w:div w:id="244001565">
              <w:marLeft w:val="0"/>
              <w:marRight w:val="0"/>
              <w:marTop w:val="0"/>
              <w:marBottom w:val="0"/>
              <w:divBdr>
                <w:top w:val="none" w:sz="0" w:space="0" w:color="auto"/>
                <w:left w:val="none" w:sz="0" w:space="0" w:color="auto"/>
                <w:bottom w:val="none" w:sz="0" w:space="0" w:color="auto"/>
                <w:right w:val="none" w:sz="0" w:space="0" w:color="auto"/>
              </w:divBdr>
            </w:div>
            <w:div w:id="342900737">
              <w:marLeft w:val="0"/>
              <w:marRight w:val="0"/>
              <w:marTop w:val="0"/>
              <w:marBottom w:val="0"/>
              <w:divBdr>
                <w:top w:val="none" w:sz="0" w:space="0" w:color="auto"/>
                <w:left w:val="none" w:sz="0" w:space="0" w:color="auto"/>
                <w:bottom w:val="none" w:sz="0" w:space="0" w:color="auto"/>
                <w:right w:val="none" w:sz="0" w:space="0" w:color="auto"/>
              </w:divBdr>
            </w:div>
            <w:div w:id="39402543">
              <w:marLeft w:val="0"/>
              <w:marRight w:val="0"/>
              <w:marTop w:val="0"/>
              <w:marBottom w:val="0"/>
              <w:divBdr>
                <w:top w:val="none" w:sz="0" w:space="0" w:color="auto"/>
                <w:left w:val="none" w:sz="0" w:space="0" w:color="auto"/>
                <w:bottom w:val="none" w:sz="0" w:space="0" w:color="auto"/>
                <w:right w:val="none" w:sz="0" w:space="0" w:color="auto"/>
              </w:divBdr>
            </w:div>
            <w:div w:id="1733887556">
              <w:marLeft w:val="0"/>
              <w:marRight w:val="0"/>
              <w:marTop w:val="0"/>
              <w:marBottom w:val="0"/>
              <w:divBdr>
                <w:top w:val="none" w:sz="0" w:space="0" w:color="auto"/>
                <w:left w:val="none" w:sz="0" w:space="0" w:color="auto"/>
                <w:bottom w:val="none" w:sz="0" w:space="0" w:color="auto"/>
                <w:right w:val="none" w:sz="0" w:space="0" w:color="auto"/>
              </w:divBdr>
            </w:div>
            <w:div w:id="2019770310">
              <w:marLeft w:val="0"/>
              <w:marRight w:val="0"/>
              <w:marTop w:val="0"/>
              <w:marBottom w:val="0"/>
              <w:divBdr>
                <w:top w:val="none" w:sz="0" w:space="0" w:color="auto"/>
                <w:left w:val="none" w:sz="0" w:space="0" w:color="auto"/>
                <w:bottom w:val="none" w:sz="0" w:space="0" w:color="auto"/>
                <w:right w:val="none" w:sz="0" w:space="0" w:color="auto"/>
              </w:divBdr>
            </w:div>
            <w:div w:id="863635814">
              <w:marLeft w:val="0"/>
              <w:marRight w:val="0"/>
              <w:marTop w:val="0"/>
              <w:marBottom w:val="0"/>
              <w:divBdr>
                <w:top w:val="none" w:sz="0" w:space="0" w:color="auto"/>
                <w:left w:val="none" w:sz="0" w:space="0" w:color="auto"/>
                <w:bottom w:val="none" w:sz="0" w:space="0" w:color="auto"/>
                <w:right w:val="none" w:sz="0" w:space="0" w:color="auto"/>
              </w:divBdr>
            </w:div>
            <w:div w:id="575282617">
              <w:marLeft w:val="0"/>
              <w:marRight w:val="0"/>
              <w:marTop w:val="0"/>
              <w:marBottom w:val="0"/>
              <w:divBdr>
                <w:top w:val="none" w:sz="0" w:space="0" w:color="auto"/>
                <w:left w:val="none" w:sz="0" w:space="0" w:color="auto"/>
                <w:bottom w:val="none" w:sz="0" w:space="0" w:color="auto"/>
                <w:right w:val="none" w:sz="0" w:space="0" w:color="auto"/>
              </w:divBdr>
            </w:div>
            <w:div w:id="1515847892">
              <w:marLeft w:val="0"/>
              <w:marRight w:val="0"/>
              <w:marTop w:val="0"/>
              <w:marBottom w:val="0"/>
              <w:divBdr>
                <w:top w:val="none" w:sz="0" w:space="0" w:color="auto"/>
                <w:left w:val="none" w:sz="0" w:space="0" w:color="auto"/>
                <w:bottom w:val="none" w:sz="0" w:space="0" w:color="auto"/>
                <w:right w:val="none" w:sz="0" w:space="0" w:color="auto"/>
              </w:divBdr>
            </w:div>
            <w:div w:id="1145243783">
              <w:marLeft w:val="0"/>
              <w:marRight w:val="0"/>
              <w:marTop w:val="0"/>
              <w:marBottom w:val="0"/>
              <w:divBdr>
                <w:top w:val="none" w:sz="0" w:space="0" w:color="auto"/>
                <w:left w:val="none" w:sz="0" w:space="0" w:color="auto"/>
                <w:bottom w:val="none" w:sz="0" w:space="0" w:color="auto"/>
                <w:right w:val="none" w:sz="0" w:space="0" w:color="auto"/>
              </w:divBdr>
            </w:div>
          </w:divsChild>
        </w:div>
        <w:div w:id="1156261791">
          <w:marLeft w:val="0"/>
          <w:marRight w:val="0"/>
          <w:marTop w:val="150"/>
          <w:marBottom w:val="0"/>
          <w:divBdr>
            <w:top w:val="none" w:sz="0" w:space="0" w:color="auto"/>
            <w:left w:val="none" w:sz="0" w:space="0" w:color="auto"/>
            <w:bottom w:val="none" w:sz="0" w:space="0" w:color="auto"/>
            <w:right w:val="none" w:sz="0" w:space="0" w:color="auto"/>
          </w:divBdr>
        </w:div>
        <w:div w:id="1617133339">
          <w:marLeft w:val="0"/>
          <w:marRight w:val="0"/>
          <w:marTop w:val="0"/>
          <w:marBottom w:val="120"/>
          <w:divBdr>
            <w:top w:val="none" w:sz="0" w:space="0" w:color="auto"/>
            <w:left w:val="none" w:sz="0" w:space="0" w:color="auto"/>
            <w:bottom w:val="none" w:sz="0" w:space="0" w:color="auto"/>
            <w:right w:val="none" w:sz="0" w:space="0" w:color="auto"/>
          </w:divBdr>
          <w:divsChild>
            <w:div w:id="290674016">
              <w:marLeft w:val="0"/>
              <w:marRight w:val="0"/>
              <w:marTop w:val="0"/>
              <w:marBottom w:val="0"/>
              <w:divBdr>
                <w:top w:val="none" w:sz="0" w:space="0" w:color="auto"/>
                <w:left w:val="none" w:sz="0" w:space="0" w:color="auto"/>
                <w:bottom w:val="none" w:sz="0" w:space="0" w:color="auto"/>
                <w:right w:val="none" w:sz="0" w:space="0" w:color="auto"/>
              </w:divBdr>
            </w:div>
            <w:div w:id="1922761286">
              <w:marLeft w:val="0"/>
              <w:marRight w:val="0"/>
              <w:marTop w:val="0"/>
              <w:marBottom w:val="0"/>
              <w:divBdr>
                <w:top w:val="none" w:sz="0" w:space="0" w:color="auto"/>
                <w:left w:val="none" w:sz="0" w:space="0" w:color="auto"/>
                <w:bottom w:val="none" w:sz="0" w:space="0" w:color="auto"/>
                <w:right w:val="none" w:sz="0" w:space="0" w:color="auto"/>
              </w:divBdr>
            </w:div>
            <w:div w:id="1005979424">
              <w:marLeft w:val="0"/>
              <w:marRight w:val="0"/>
              <w:marTop w:val="0"/>
              <w:marBottom w:val="0"/>
              <w:divBdr>
                <w:top w:val="none" w:sz="0" w:space="0" w:color="auto"/>
                <w:left w:val="none" w:sz="0" w:space="0" w:color="auto"/>
                <w:bottom w:val="none" w:sz="0" w:space="0" w:color="auto"/>
                <w:right w:val="none" w:sz="0" w:space="0" w:color="auto"/>
              </w:divBdr>
            </w:div>
          </w:divsChild>
        </w:div>
        <w:div w:id="1417745280">
          <w:marLeft w:val="0"/>
          <w:marRight w:val="0"/>
          <w:marTop w:val="0"/>
          <w:marBottom w:val="120"/>
          <w:divBdr>
            <w:top w:val="none" w:sz="0" w:space="0" w:color="auto"/>
            <w:left w:val="none" w:sz="0" w:space="0" w:color="auto"/>
            <w:bottom w:val="none" w:sz="0" w:space="0" w:color="auto"/>
            <w:right w:val="none" w:sz="0" w:space="0" w:color="auto"/>
          </w:divBdr>
          <w:divsChild>
            <w:div w:id="1348211514">
              <w:marLeft w:val="0"/>
              <w:marRight w:val="0"/>
              <w:marTop w:val="0"/>
              <w:marBottom w:val="0"/>
              <w:divBdr>
                <w:top w:val="none" w:sz="0" w:space="0" w:color="auto"/>
                <w:left w:val="none" w:sz="0" w:space="0" w:color="auto"/>
                <w:bottom w:val="none" w:sz="0" w:space="0" w:color="auto"/>
                <w:right w:val="none" w:sz="0" w:space="0" w:color="auto"/>
              </w:divBdr>
            </w:div>
            <w:div w:id="406272455">
              <w:marLeft w:val="0"/>
              <w:marRight w:val="0"/>
              <w:marTop w:val="0"/>
              <w:marBottom w:val="0"/>
              <w:divBdr>
                <w:top w:val="none" w:sz="0" w:space="0" w:color="auto"/>
                <w:left w:val="none" w:sz="0" w:space="0" w:color="auto"/>
                <w:bottom w:val="none" w:sz="0" w:space="0" w:color="auto"/>
                <w:right w:val="none" w:sz="0" w:space="0" w:color="auto"/>
              </w:divBdr>
            </w:div>
            <w:div w:id="615059929">
              <w:marLeft w:val="0"/>
              <w:marRight w:val="0"/>
              <w:marTop w:val="0"/>
              <w:marBottom w:val="0"/>
              <w:divBdr>
                <w:top w:val="none" w:sz="0" w:space="0" w:color="auto"/>
                <w:left w:val="none" w:sz="0" w:space="0" w:color="auto"/>
                <w:bottom w:val="none" w:sz="0" w:space="0" w:color="auto"/>
                <w:right w:val="none" w:sz="0" w:space="0" w:color="auto"/>
              </w:divBdr>
            </w:div>
            <w:div w:id="1148087626">
              <w:marLeft w:val="0"/>
              <w:marRight w:val="0"/>
              <w:marTop w:val="0"/>
              <w:marBottom w:val="0"/>
              <w:divBdr>
                <w:top w:val="none" w:sz="0" w:space="0" w:color="auto"/>
                <w:left w:val="none" w:sz="0" w:space="0" w:color="auto"/>
                <w:bottom w:val="none" w:sz="0" w:space="0" w:color="auto"/>
                <w:right w:val="none" w:sz="0" w:space="0" w:color="auto"/>
              </w:divBdr>
            </w:div>
          </w:divsChild>
        </w:div>
        <w:div w:id="1962297731">
          <w:marLeft w:val="0"/>
          <w:marRight w:val="0"/>
          <w:marTop w:val="0"/>
          <w:marBottom w:val="120"/>
          <w:divBdr>
            <w:top w:val="none" w:sz="0" w:space="0" w:color="auto"/>
            <w:left w:val="none" w:sz="0" w:space="0" w:color="auto"/>
            <w:bottom w:val="none" w:sz="0" w:space="0" w:color="auto"/>
            <w:right w:val="none" w:sz="0" w:space="0" w:color="auto"/>
          </w:divBdr>
          <w:divsChild>
            <w:div w:id="414472058">
              <w:marLeft w:val="0"/>
              <w:marRight w:val="0"/>
              <w:marTop w:val="0"/>
              <w:marBottom w:val="0"/>
              <w:divBdr>
                <w:top w:val="none" w:sz="0" w:space="0" w:color="auto"/>
                <w:left w:val="none" w:sz="0" w:space="0" w:color="auto"/>
                <w:bottom w:val="none" w:sz="0" w:space="0" w:color="auto"/>
                <w:right w:val="none" w:sz="0" w:space="0" w:color="auto"/>
              </w:divBdr>
            </w:div>
            <w:div w:id="2083289480">
              <w:marLeft w:val="0"/>
              <w:marRight w:val="0"/>
              <w:marTop w:val="0"/>
              <w:marBottom w:val="0"/>
              <w:divBdr>
                <w:top w:val="none" w:sz="0" w:space="0" w:color="auto"/>
                <w:left w:val="none" w:sz="0" w:space="0" w:color="auto"/>
                <w:bottom w:val="none" w:sz="0" w:space="0" w:color="auto"/>
                <w:right w:val="none" w:sz="0" w:space="0" w:color="auto"/>
              </w:divBdr>
            </w:div>
          </w:divsChild>
        </w:div>
        <w:div w:id="1586958265">
          <w:marLeft w:val="0"/>
          <w:marRight w:val="0"/>
          <w:marTop w:val="0"/>
          <w:marBottom w:val="120"/>
          <w:divBdr>
            <w:top w:val="none" w:sz="0" w:space="0" w:color="auto"/>
            <w:left w:val="none" w:sz="0" w:space="0" w:color="auto"/>
            <w:bottom w:val="none" w:sz="0" w:space="0" w:color="auto"/>
            <w:right w:val="none" w:sz="0" w:space="0" w:color="auto"/>
          </w:divBdr>
          <w:divsChild>
            <w:div w:id="1337079741">
              <w:marLeft w:val="0"/>
              <w:marRight w:val="0"/>
              <w:marTop w:val="0"/>
              <w:marBottom w:val="0"/>
              <w:divBdr>
                <w:top w:val="none" w:sz="0" w:space="0" w:color="auto"/>
                <w:left w:val="none" w:sz="0" w:space="0" w:color="auto"/>
                <w:bottom w:val="none" w:sz="0" w:space="0" w:color="auto"/>
                <w:right w:val="none" w:sz="0" w:space="0" w:color="auto"/>
              </w:divBdr>
            </w:div>
          </w:divsChild>
        </w:div>
        <w:div w:id="780686599">
          <w:marLeft w:val="0"/>
          <w:marRight w:val="0"/>
          <w:marTop w:val="225"/>
          <w:marBottom w:val="0"/>
          <w:divBdr>
            <w:top w:val="none" w:sz="0" w:space="0" w:color="auto"/>
            <w:left w:val="none" w:sz="0" w:space="0" w:color="auto"/>
            <w:bottom w:val="none" w:sz="0" w:space="0" w:color="auto"/>
            <w:right w:val="none" w:sz="0" w:space="0" w:color="auto"/>
          </w:divBdr>
        </w:div>
        <w:div w:id="855196332">
          <w:marLeft w:val="0"/>
          <w:marRight w:val="0"/>
          <w:marTop w:val="0"/>
          <w:marBottom w:val="120"/>
          <w:divBdr>
            <w:top w:val="none" w:sz="0" w:space="0" w:color="auto"/>
            <w:left w:val="none" w:sz="0" w:space="0" w:color="auto"/>
            <w:bottom w:val="none" w:sz="0" w:space="0" w:color="auto"/>
            <w:right w:val="none" w:sz="0" w:space="0" w:color="auto"/>
          </w:divBdr>
          <w:divsChild>
            <w:div w:id="213585896">
              <w:marLeft w:val="0"/>
              <w:marRight w:val="0"/>
              <w:marTop w:val="0"/>
              <w:marBottom w:val="0"/>
              <w:divBdr>
                <w:top w:val="none" w:sz="0" w:space="0" w:color="auto"/>
                <w:left w:val="none" w:sz="0" w:space="0" w:color="auto"/>
                <w:bottom w:val="none" w:sz="0" w:space="0" w:color="auto"/>
                <w:right w:val="none" w:sz="0" w:space="0" w:color="auto"/>
              </w:divBdr>
            </w:div>
          </w:divsChild>
        </w:div>
        <w:div w:id="1883442197">
          <w:marLeft w:val="0"/>
          <w:marRight w:val="0"/>
          <w:marTop w:val="0"/>
          <w:marBottom w:val="120"/>
          <w:divBdr>
            <w:top w:val="none" w:sz="0" w:space="0" w:color="auto"/>
            <w:left w:val="none" w:sz="0" w:space="0" w:color="auto"/>
            <w:bottom w:val="none" w:sz="0" w:space="0" w:color="auto"/>
            <w:right w:val="none" w:sz="0" w:space="0" w:color="auto"/>
          </w:divBdr>
          <w:divsChild>
            <w:div w:id="1452825061">
              <w:marLeft w:val="0"/>
              <w:marRight w:val="0"/>
              <w:marTop w:val="0"/>
              <w:marBottom w:val="0"/>
              <w:divBdr>
                <w:top w:val="none" w:sz="0" w:space="0" w:color="auto"/>
                <w:left w:val="none" w:sz="0" w:space="0" w:color="auto"/>
                <w:bottom w:val="none" w:sz="0" w:space="0" w:color="auto"/>
                <w:right w:val="none" w:sz="0" w:space="0" w:color="auto"/>
              </w:divBdr>
            </w:div>
            <w:div w:id="1193880350">
              <w:marLeft w:val="0"/>
              <w:marRight w:val="0"/>
              <w:marTop w:val="0"/>
              <w:marBottom w:val="0"/>
              <w:divBdr>
                <w:top w:val="none" w:sz="0" w:space="0" w:color="auto"/>
                <w:left w:val="none" w:sz="0" w:space="0" w:color="auto"/>
                <w:bottom w:val="none" w:sz="0" w:space="0" w:color="auto"/>
                <w:right w:val="none" w:sz="0" w:space="0" w:color="auto"/>
              </w:divBdr>
            </w:div>
            <w:div w:id="815490215">
              <w:marLeft w:val="0"/>
              <w:marRight w:val="0"/>
              <w:marTop w:val="0"/>
              <w:marBottom w:val="0"/>
              <w:divBdr>
                <w:top w:val="none" w:sz="0" w:space="0" w:color="auto"/>
                <w:left w:val="none" w:sz="0" w:space="0" w:color="auto"/>
                <w:bottom w:val="none" w:sz="0" w:space="0" w:color="auto"/>
                <w:right w:val="none" w:sz="0" w:space="0" w:color="auto"/>
              </w:divBdr>
            </w:div>
            <w:div w:id="2091385641">
              <w:marLeft w:val="0"/>
              <w:marRight w:val="0"/>
              <w:marTop w:val="0"/>
              <w:marBottom w:val="0"/>
              <w:divBdr>
                <w:top w:val="none" w:sz="0" w:space="0" w:color="auto"/>
                <w:left w:val="none" w:sz="0" w:space="0" w:color="auto"/>
                <w:bottom w:val="none" w:sz="0" w:space="0" w:color="auto"/>
                <w:right w:val="none" w:sz="0" w:space="0" w:color="auto"/>
              </w:divBdr>
            </w:div>
            <w:div w:id="896938796">
              <w:marLeft w:val="0"/>
              <w:marRight w:val="0"/>
              <w:marTop w:val="0"/>
              <w:marBottom w:val="0"/>
              <w:divBdr>
                <w:top w:val="none" w:sz="0" w:space="0" w:color="auto"/>
                <w:left w:val="none" w:sz="0" w:space="0" w:color="auto"/>
                <w:bottom w:val="none" w:sz="0" w:space="0" w:color="auto"/>
                <w:right w:val="none" w:sz="0" w:space="0" w:color="auto"/>
              </w:divBdr>
            </w:div>
            <w:div w:id="673537657">
              <w:marLeft w:val="0"/>
              <w:marRight w:val="0"/>
              <w:marTop w:val="0"/>
              <w:marBottom w:val="0"/>
              <w:divBdr>
                <w:top w:val="none" w:sz="0" w:space="0" w:color="auto"/>
                <w:left w:val="none" w:sz="0" w:space="0" w:color="auto"/>
                <w:bottom w:val="none" w:sz="0" w:space="0" w:color="auto"/>
                <w:right w:val="none" w:sz="0" w:space="0" w:color="auto"/>
              </w:divBdr>
            </w:div>
            <w:div w:id="1910535329">
              <w:marLeft w:val="0"/>
              <w:marRight w:val="0"/>
              <w:marTop w:val="0"/>
              <w:marBottom w:val="0"/>
              <w:divBdr>
                <w:top w:val="none" w:sz="0" w:space="0" w:color="auto"/>
                <w:left w:val="none" w:sz="0" w:space="0" w:color="auto"/>
                <w:bottom w:val="none" w:sz="0" w:space="0" w:color="auto"/>
                <w:right w:val="none" w:sz="0" w:space="0" w:color="auto"/>
              </w:divBdr>
            </w:div>
          </w:divsChild>
        </w:div>
        <w:div w:id="157156179">
          <w:marLeft w:val="0"/>
          <w:marRight w:val="0"/>
          <w:marTop w:val="0"/>
          <w:marBottom w:val="120"/>
          <w:divBdr>
            <w:top w:val="none" w:sz="0" w:space="0" w:color="auto"/>
            <w:left w:val="none" w:sz="0" w:space="0" w:color="auto"/>
            <w:bottom w:val="none" w:sz="0" w:space="0" w:color="auto"/>
            <w:right w:val="none" w:sz="0" w:space="0" w:color="auto"/>
          </w:divBdr>
          <w:divsChild>
            <w:div w:id="105737790">
              <w:marLeft w:val="0"/>
              <w:marRight w:val="0"/>
              <w:marTop w:val="0"/>
              <w:marBottom w:val="0"/>
              <w:divBdr>
                <w:top w:val="none" w:sz="0" w:space="0" w:color="auto"/>
                <w:left w:val="none" w:sz="0" w:space="0" w:color="auto"/>
                <w:bottom w:val="none" w:sz="0" w:space="0" w:color="auto"/>
                <w:right w:val="none" w:sz="0" w:space="0" w:color="auto"/>
              </w:divBdr>
            </w:div>
            <w:div w:id="1449736953">
              <w:marLeft w:val="0"/>
              <w:marRight w:val="0"/>
              <w:marTop w:val="0"/>
              <w:marBottom w:val="0"/>
              <w:divBdr>
                <w:top w:val="none" w:sz="0" w:space="0" w:color="auto"/>
                <w:left w:val="none" w:sz="0" w:space="0" w:color="auto"/>
                <w:bottom w:val="none" w:sz="0" w:space="0" w:color="auto"/>
                <w:right w:val="none" w:sz="0" w:space="0" w:color="auto"/>
              </w:divBdr>
            </w:div>
            <w:div w:id="1899245312">
              <w:marLeft w:val="0"/>
              <w:marRight w:val="0"/>
              <w:marTop w:val="0"/>
              <w:marBottom w:val="0"/>
              <w:divBdr>
                <w:top w:val="none" w:sz="0" w:space="0" w:color="auto"/>
                <w:left w:val="none" w:sz="0" w:space="0" w:color="auto"/>
                <w:bottom w:val="none" w:sz="0" w:space="0" w:color="auto"/>
                <w:right w:val="none" w:sz="0" w:space="0" w:color="auto"/>
              </w:divBdr>
            </w:div>
            <w:div w:id="721754466">
              <w:marLeft w:val="0"/>
              <w:marRight w:val="0"/>
              <w:marTop w:val="0"/>
              <w:marBottom w:val="0"/>
              <w:divBdr>
                <w:top w:val="none" w:sz="0" w:space="0" w:color="auto"/>
                <w:left w:val="none" w:sz="0" w:space="0" w:color="auto"/>
                <w:bottom w:val="none" w:sz="0" w:space="0" w:color="auto"/>
                <w:right w:val="none" w:sz="0" w:space="0" w:color="auto"/>
              </w:divBdr>
            </w:div>
            <w:div w:id="1165435224">
              <w:marLeft w:val="0"/>
              <w:marRight w:val="0"/>
              <w:marTop w:val="0"/>
              <w:marBottom w:val="0"/>
              <w:divBdr>
                <w:top w:val="none" w:sz="0" w:space="0" w:color="auto"/>
                <w:left w:val="none" w:sz="0" w:space="0" w:color="auto"/>
                <w:bottom w:val="none" w:sz="0" w:space="0" w:color="auto"/>
                <w:right w:val="none" w:sz="0" w:space="0" w:color="auto"/>
              </w:divBdr>
            </w:div>
            <w:div w:id="1042828819">
              <w:marLeft w:val="0"/>
              <w:marRight w:val="0"/>
              <w:marTop w:val="0"/>
              <w:marBottom w:val="0"/>
              <w:divBdr>
                <w:top w:val="none" w:sz="0" w:space="0" w:color="auto"/>
                <w:left w:val="none" w:sz="0" w:space="0" w:color="auto"/>
                <w:bottom w:val="none" w:sz="0" w:space="0" w:color="auto"/>
                <w:right w:val="none" w:sz="0" w:space="0" w:color="auto"/>
              </w:divBdr>
            </w:div>
            <w:div w:id="1182354315">
              <w:marLeft w:val="0"/>
              <w:marRight w:val="0"/>
              <w:marTop w:val="0"/>
              <w:marBottom w:val="0"/>
              <w:divBdr>
                <w:top w:val="none" w:sz="0" w:space="0" w:color="auto"/>
                <w:left w:val="none" w:sz="0" w:space="0" w:color="auto"/>
                <w:bottom w:val="none" w:sz="0" w:space="0" w:color="auto"/>
                <w:right w:val="none" w:sz="0" w:space="0" w:color="auto"/>
              </w:divBdr>
            </w:div>
            <w:div w:id="787965000">
              <w:marLeft w:val="0"/>
              <w:marRight w:val="0"/>
              <w:marTop w:val="0"/>
              <w:marBottom w:val="0"/>
              <w:divBdr>
                <w:top w:val="none" w:sz="0" w:space="0" w:color="auto"/>
                <w:left w:val="none" w:sz="0" w:space="0" w:color="auto"/>
                <w:bottom w:val="none" w:sz="0" w:space="0" w:color="auto"/>
                <w:right w:val="none" w:sz="0" w:space="0" w:color="auto"/>
              </w:divBdr>
            </w:div>
            <w:div w:id="949437562">
              <w:marLeft w:val="0"/>
              <w:marRight w:val="0"/>
              <w:marTop w:val="0"/>
              <w:marBottom w:val="0"/>
              <w:divBdr>
                <w:top w:val="none" w:sz="0" w:space="0" w:color="auto"/>
                <w:left w:val="none" w:sz="0" w:space="0" w:color="auto"/>
                <w:bottom w:val="none" w:sz="0" w:space="0" w:color="auto"/>
                <w:right w:val="none" w:sz="0" w:space="0" w:color="auto"/>
              </w:divBdr>
            </w:div>
          </w:divsChild>
        </w:div>
        <w:div w:id="424544375">
          <w:marLeft w:val="0"/>
          <w:marRight w:val="0"/>
          <w:marTop w:val="0"/>
          <w:marBottom w:val="120"/>
          <w:divBdr>
            <w:top w:val="none" w:sz="0" w:space="0" w:color="auto"/>
            <w:left w:val="none" w:sz="0" w:space="0" w:color="auto"/>
            <w:bottom w:val="none" w:sz="0" w:space="0" w:color="auto"/>
            <w:right w:val="none" w:sz="0" w:space="0" w:color="auto"/>
          </w:divBdr>
          <w:divsChild>
            <w:div w:id="551624945">
              <w:marLeft w:val="0"/>
              <w:marRight w:val="0"/>
              <w:marTop w:val="0"/>
              <w:marBottom w:val="0"/>
              <w:divBdr>
                <w:top w:val="none" w:sz="0" w:space="0" w:color="auto"/>
                <w:left w:val="none" w:sz="0" w:space="0" w:color="auto"/>
                <w:bottom w:val="none" w:sz="0" w:space="0" w:color="auto"/>
                <w:right w:val="none" w:sz="0" w:space="0" w:color="auto"/>
              </w:divBdr>
            </w:div>
            <w:div w:id="1260486111">
              <w:marLeft w:val="0"/>
              <w:marRight w:val="0"/>
              <w:marTop w:val="0"/>
              <w:marBottom w:val="0"/>
              <w:divBdr>
                <w:top w:val="none" w:sz="0" w:space="0" w:color="auto"/>
                <w:left w:val="none" w:sz="0" w:space="0" w:color="auto"/>
                <w:bottom w:val="none" w:sz="0" w:space="0" w:color="auto"/>
                <w:right w:val="none" w:sz="0" w:space="0" w:color="auto"/>
              </w:divBdr>
            </w:div>
            <w:div w:id="168715409">
              <w:marLeft w:val="0"/>
              <w:marRight w:val="0"/>
              <w:marTop w:val="0"/>
              <w:marBottom w:val="0"/>
              <w:divBdr>
                <w:top w:val="none" w:sz="0" w:space="0" w:color="auto"/>
                <w:left w:val="none" w:sz="0" w:space="0" w:color="auto"/>
                <w:bottom w:val="none" w:sz="0" w:space="0" w:color="auto"/>
                <w:right w:val="none" w:sz="0" w:space="0" w:color="auto"/>
              </w:divBdr>
            </w:div>
            <w:div w:id="997075961">
              <w:marLeft w:val="0"/>
              <w:marRight w:val="0"/>
              <w:marTop w:val="0"/>
              <w:marBottom w:val="0"/>
              <w:divBdr>
                <w:top w:val="none" w:sz="0" w:space="0" w:color="auto"/>
                <w:left w:val="none" w:sz="0" w:space="0" w:color="auto"/>
                <w:bottom w:val="none" w:sz="0" w:space="0" w:color="auto"/>
                <w:right w:val="none" w:sz="0" w:space="0" w:color="auto"/>
              </w:divBdr>
            </w:div>
            <w:div w:id="381711722">
              <w:marLeft w:val="0"/>
              <w:marRight w:val="0"/>
              <w:marTop w:val="0"/>
              <w:marBottom w:val="0"/>
              <w:divBdr>
                <w:top w:val="none" w:sz="0" w:space="0" w:color="auto"/>
                <w:left w:val="none" w:sz="0" w:space="0" w:color="auto"/>
                <w:bottom w:val="none" w:sz="0" w:space="0" w:color="auto"/>
                <w:right w:val="none" w:sz="0" w:space="0" w:color="auto"/>
              </w:divBdr>
            </w:div>
            <w:div w:id="426972836">
              <w:marLeft w:val="0"/>
              <w:marRight w:val="0"/>
              <w:marTop w:val="0"/>
              <w:marBottom w:val="0"/>
              <w:divBdr>
                <w:top w:val="none" w:sz="0" w:space="0" w:color="auto"/>
                <w:left w:val="none" w:sz="0" w:space="0" w:color="auto"/>
                <w:bottom w:val="none" w:sz="0" w:space="0" w:color="auto"/>
                <w:right w:val="none" w:sz="0" w:space="0" w:color="auto"/>
              </w:divBdr>
            </w:div>
            <w:div w:id="787698262">
              <w:marLeft w:val="0"/>
              <w:marRight w:val="0"/>
              <w:marTop w:val="0"/>
              <w:marBottom w:val="0"/>
              <w:divBdr>
                <w:top w:val="none" w:sz="0" w:space="0" w:color="auto"/>
                <w:left w:val="none" w:sz="0" w:space="0" w:color="auto"/>
                <w:bottom w:val="none" w:sz="0" w:space="0" w:color="auto"/>
                <w:right w:val="none" w:sz="0" w:space="0" w:color="auto"/>
              </w:divBdr>
            </w:div>
            <w:div w:id="1188063010">
              <w:marLeft w:val="0"/>
              <w:marRight w:val="0"/>
              <w:marTop w:val="0"/>
              <w:marBottom w:val="0"/>
              <w:divBdr>
                <w:top w:val="none" w:sz="0" w:space="0" w:color="auto"/>
                <w:left w:val="none" w:sz="0" w:space="0" w:color="auto"/>
                <w:bottom w:val="none" w:sz="0" w:space="0" w:color="auto"/>
                <w:right w:val="none" w:sz="0" w:space="0" w:color="auto"/>
              </w:divBdr>
            </w:div>
          </w:divsChild>
        </w:div>
        <w:div w:id="1501039612">
          <w:marLeft w:val="0"/>
          <w:marRight w:val="0"/>
          <w:marTop w:val="0"/>
          <w:marBottom w:val="120"/>
          <w:divBdr>
            <w:top w:val="none" w:sz="0" w:space="0" w:color="auto"/>
            <w:left w:val="none" w:sz="0" w:space="0" w:color="auto"/>
            <w:bottom w:val="none" w:sz="0" w:space="0" w:color="auto"/>
            <w:right w:val="none" w:sz="0" w:space="0" w:color="auto"/>
          </w:divBdr>
          <w:divsChild>
            <w:div w:id="1068309287">
              <w:marLeft w:val="0"/>
              <w:marRight w:val="0"/>
              <w:marTop w:val="0"/>
              <w:marBottom w:val="0"/>
              <w:divBdr>
                <w:top w:val="none" w:sz="0" w:space="0" w:color="auto"/>
                <w:left w:val="none" w:sz="0" w:space="0" w:color="auto"/>
                <w:bottom w:val="none" w:sz="0" w:space="0" w:color="auto"/>
                <w:right w:val="none" w:sz="0" w:space="0" w:color="auto"/>
              </w:divBdr>
            </w:div>
            <w:div w:id="700009533">
              <w:marLeft w:val="0"/>
              <w:marRight w:val="0"/>
              <w:marTop w:val="0"/>
              <w:marBottom w:val="0"/>
              <w:divBdr>
                <w:top w:val="none" w:sz="0" w:space="0" w:color="auto"/>
                <w:left w:val="none" w:sz="0" w:space="0" w:color="auto"/>
                <w:bottom w:val="none" w:sz="0" w:space="0" w:color="auto"/>
                <w:right w:val="none" w:sz="0" w:space="0" w:color="auto"/>
              </w:divBdr>
            </w:div>
            <w:div w:id="1594900583">
              <w:marLeft w:val="0"/>
              <w:marRight w:val="0"/>
              <w:marTop w:val="0"/>
              <w:marBottom w:val="0"/>
              <w:divBdr>
                <w:top w:val="none" w:sz="0" w:space="0" w:color="auto"/>
                <w:left w:val="none" w:sz="0" w:space="0" w:color="auto"/>
                <w:bottom w:val="none" w:sz="0" w:space="0" w:color="auto"/>
                <w:right w:val="none" w:sz="0" w:space="0" w:color="auto"/>
              </w:divBdr>
            </w:div>
            <w:div w:id="1527863396">
              <w:marLeft w:val="0"/>
              <w:marRight w:val="0"/>
              <w:marTop w:val="0"/>
              <w:marBottom w:val="0"/>
              <w:divBdr>
                <w:top w:val="none" w:sz="0" w:space="0" w:color="auto"/>
                <w:left w:val="none" w:sz="0" w:space="0" w:color="auto"/>
                <w:bottom w:val="none" w:sz="0" w:space="0" w:color="auto"/>
                <w:right w:val="none" w:sz="0" w:space="0" w:color="auto"/>
              </w:divBdr>
            </w:div>
            <w:div w:id="545485117">
              <w:marLeft w:val="0"/>
              <w:marRight w:val="0"/>
              <w:marTop w:val="0"/>
              <w:marBottom w:val="0"/>
              <w:divBdr>
                <w:top w:val="none" w:sz="0" w:space="0" w:color="auto"/>
                <w:left w:val="none" w:sz="0" w:space="0" w:color="auto"/>
                <w:bottom w:val="none" w:sz="0" w:space="0" w:color="auto"/>
                <w:right w:val="none" w:sz="0" w:space="0" w:color="auto"/>
              </w:divBdr>
            </w:div>
          </w:divsChild>
        </w:div>
        <w:div w:id="1654286909">
          <w:marLeft w:val="0"/>
          <w:marRight w:val="0"/>
          <w:marTop w:val="0"/>
          <w:marBottom w:val="120"/>
          <w:divBdr>
            <w:top w:val="none" w:sz="0" w:space="0" w:color="auto"/>
            <w:left w:val="none" w:sz="0" w:space="0" w:color="auto"/>
            <w:bottom w:val="none" w:sz="0" w:space="0" w:color="auto"/>
            <w:right w:val="none" w:sz="0" w:space="0" w:color="auto"/>
          </w:divBdr>
          <w:divsChild>
            <w:div w:id="1412849098">
              <w:marLeft w:val="0"/>
              <w:marRight w:val="0"/>
              <w:marTop w:val="0"/>
              <w:marBottom w:val="0"/>
              <w:divBdr>
                <w:top w:val="none" w:sz="0" w:space="0" w:color="auto"/>
                <w:left w:val="none" w:sz="0" w:space="0" w:color="auto"/>
                <w:bottom w:val="none" w:sz="0" w:space="0" w:color="auto"/>
                <w:right w:val="none" w:sz="0" w:space="0" w:color="auto"/>
              </w:divBdr>
            </w:div>
            <w:div w:id="1045523945">
              <w:marLeft w:val="0"/>
              <w:marRight w:val="0"/>
              <w:marTop w:val="0"/>
              <w:marBottom w:val="0"/>
              <w:divBdr>
                <w:top w:val="none" w:sz="0" w:space="0" w:color="auto"/>
                <w:left w:val="none" w:sz="0" w:space="0" w:color="auto"/>
                <w:bottom w:val="none" w:sz="0" w:space="0" w:color="auto"/>
                <w:right w:val="none" w:sz="0" w:space="0" w:color="auto"/>
              </w:divBdr>
            </w:div>
            <w:div w:id="806320257">
              <w:marLeft w:val="0"/>
              <w:marRight w:val="0"/>
              <w:marTop w:val="0"/>
              <w:marBottom w:val="0"/>
              <w:divBdr>
                <w:top w:val="none" w:sz="0" w:space="0" w:color="auto"/>
                <w:left w:val="none" w:sz="0" w:space="0" w:color="auto"/>
                <w:bottom w:val="none" w:sz="0" w:space="0" w:color="auto"/>
                <w:right w:val="none" w:sz="0" w:space="0" w:color="auto"/>
              </w:divBdr>
            </w:div>
            <w:div w:id="209657900">
              <w:marLeft w:val="0"/>
              <w:marRight w:val="0"/>
              <w:marTop w:val="0"/>
              <w:marBottom w:val="0"/>
              <w:divBdr>
                <w:top w:val="none" w:sz="0" w:space="0" w:color="auto"/>
                <w:left w:val="none" w:sz="0" w:space="0" w:color="auto"/>
                <w:bottom w:val="none" w:sz="0" w:space="0" w:color="auto"/>
                <w:right w:val="none" w:sz="0" w:space="0" w:color="auto"/>
              </w:divBdr>
            </w:div>
            <w:div w:id="1175533424">
              <w:marLeft w:val="0"/>
              <w:marRight w:val="0"/>
              <w:marTop w:val="0"/>
              <w:marBottom w:val="0"/>
              <w:divBdr>
                <w:top w:val="none" w:sz="0" w:space="0" w:color="auto"/>
                <w:left w:val="none" w:sz="0" w:space="0" w:color="auto"/>
                <w:bottom w:val="none" w:sz="0" w:space="0" w:color="auto"/>
                <w:right w:val="none" w:sz="0" w:space="0" w:color="auto"/>
              </w:divBdr>
            </w:div>
            <w:div w:id="1591426161">
              <w:marLeft w:val="0"/>
              <w:marRight w:val="0"/>
              <w:marTop w:val="0"/>
              <w:marBottom w:val="0"/>
              <w:divBdr>
                <w:top w:val="none" w:sz="0" w:space="0" w:color="auto"/>
                <w:left w:val="none" w:sz="0" w:space="0" w:color="auto"/>
                <w:bottom w:val="none" w:sz="0" w:space="0" w:color="auto"/>
                <w:right w:val="none" w:sz="0" w:space="0" w:color="auto"/>
              </w:divBdr>
            </w:div>
          </w:divsChild>
        </w:div>
        <w:div w:id="1676495009">
          <w:marLeft w:val="0"/>
          <w:marRight w:val="0"/>
          <w:marTop w:val="0"/>
          <w:marBottom w:val="120"/>
          <w:divBdr>
            <w:top w:val="none" w:sz="0" w:space="0" w:color="auto"/>
            <w:left w:val="none" w:sz="0" w:space="0" w:color="auto"/>
            <w:bottom w:val="none" w:sz="0" w:space="0" w:color="auto"/>
            <w:right w:val="none" w:sz="0" w:space="0" w:color="auto"/>
          </w:divBdr>
          <w:divsChild>
            <w:div w:id="1130896563">
              <w:marLeft w:val="0"/>
              <w:marRight w:val="0"/>
              <w:marTop w:val="0"/>
              <w:marBottom w:val="0"/>
              <w:divBdr>
                <w:top w:val="none" w:sz="0" w:space="0" w:color="auto"/>
                <w:left w:val="none" w:sz="0" w:space="0" w:color="auto"/>
                <w:bottom w:val="none" w:sz="0" w:space="0" w:color="auto"/>
                <w:right w:val="none" w:sz="0" w:space="0" w:color="auto"/>
              </w:divBdr>
            </w:div>
            <w:div w:id="141309867">
              <w:marLeft w:val="0"/>
              <w:marRight w:val="0"/>
              <w:marTop w:val="0"/>
              <w:marBottom w:val="0"/>
              <w:divBdr>
                <w:top w:val="none" w:sz="0" w:space="0" w:color="auto"/>
                <w:left w:val="none" w:sz="0" w:space="0" w:color="auto"/>
                <w:bottom w:val="none" w:sz="0" w:space="0" w:color="auto"/>
                <w:right w:val="none" w:sz="0" w:space="0" w:color="auto"/>
              </w:divBdr>
            </w:div>
            <w:div w:id="583535852">
              <w:marLeft w:val="0"/>
              <w:marRight w:val="0"/>
              <w:marTop w:val="0"/>
              <w:marBottom w:val="0"/>
              <w:divBdr>
                <w:top w:val="none" w:sz="0" w:space="0" w:color="auto"/>
                <w:left w:val="none" w:sz="0" w:space="0" w:color="auto"/>
                <w:bottom w:val="none" w:sz="0" w:space="0" w:color="auto"/>
                <w:right w:val="none" w:sz="0" w:space="0" w:color="auto"/>
              </w:divBdr>
            </w:div>
            <w:div w:id="1051921942">
              <w:marLeft w:val="0"/>
              <w:marRight w:val="0"/>
              <w:marTop w:val="0"/>
              <w:marBottom w:val="0"/>
              <w:divBdr>
                <w:top w:val="none" w:sz="0" w:space="0" w:color="auto"/>
                <w:left w:val="none" w:sz="0" w:space="0" w:color="auto"/>
                <w:bottom w:val="none" w:sz="0" w:space="0" w:color="auto"/>
                <w:right w:val="none" w:sz="0" w:space="0" w:color="auto"/>
              </w:divBdr>
            </w:div>
          </w:divsChild>
        </w:div>
        <w:div w:id="1758212996">
          <w:marLeft w:val="0"/>
          <w:marRight w:val="0"/>
          <w:marTop w:val="0"/>
          <w:marBottom w:val="120"/>
          <w:divBdr>
            <w:top w:val="none" w:sz="0" w:space="0" w:color="auto"/>
            <w:left w:val="none" w:sz="0" w:space="0" w:color="auto"/>
            <w:bottom w:val="none" w:sz="0" w:space="0" w:color="auto"/>
            <w:right w:val="none" w:sz="0" w:space="0" w:color="auto"/>
          </w:divBdr>
          <w:divsChild>
            <w:div w:id="1905867213">
              <w:marLeft w:val="0"/>
              <w:marRight w:val="0"/>
              <w:marTop w:val="0"/>
              <w:marBottom w:val="0"/>
              <w:divBdr>
                <w:top w:val="none" w:sz="0" w:space="0" w:color="auto"/>
                <w:left w:val="none" w:sz="0" w:space="0" w:color="auto"/>
                <w:bottom w:val="none" w:sz="0" w:space="0" w:color="auto"/>
                <w:right w:val="none" w:sz="0" w:space="0" w:color="auto"/>
              </w:divBdr>
            </w:div>
            <w:div w:id="2131781846">
              <w:marLeft w:val="0"/>
              <w:marRight w:val="0"/>
              <w:marTop w:val="0"/>
              <w:marBottom w:val="0"/>
              <w:divBdr>
                <w:top w:val="none" w:sz="0" w:space="0" w:color="auto"/>
                <w:left w:val="none" w:sz="0" w:space="0" w:color="auto"/>
                <w:bottom w:val="none" w:sz="0" w:space="0" w:color="auto"/>
                <w:right w:val="none" w:sz="0" w:space="0" w:color="auto"/>
              </w:divBdr>
            </w:div>
            <w:div w:id="2036882126">
              <w:marLeft w:val="0"/>
              <w:marRight w:val="0"/>
              <w:marTop w:val="0"/>
              <w:marBottom w:val="0"/>
              <w:divBdr>
                <w:top w:val="none" w:sz="0" w:space="0" w:color="auto"/>
                <w:left w:val="none" w:sz="0" w:space="0" w:color="auto"/>
                <w:bottom w:val="none" w:sz="0" w:space="0" w:color="auto"/>
                <w:right w:val="none" w:sz="0" w:space="0" w:color="auto"/>
              </w:divBdr>
            </w:div>
            <w:div w:id="626349275">
              <w:marLeft w:val="0"/>
              <w:marRight w:val="0"/>
              <w:marTop w:val="0"/>
              <w:marBottom w:val="0"/>
              <w:divBdr>
                <w:top w:val="none" w:sz="0" w:space="0" w:color="auto"/>
                <w:left w:val="none" w:sz="0" w:space="0" w:color="auto"/>
                <w:bottom w:val="none" w:sz="0" w:space="0" w:color="auto"/>
                <w:right w:val="none" w:sz="0" w:space="0" w:color="auto"/>
              </w:divBdr>
            </w:div>
          </w:divsChild>
        </w:div>
        <w:div w:id="1593275429">
          <w:marLeft w:val="0"/>
          <w:marRight w:val="0"/>
          <w:marTop w:val="0"/>
          <w:marBottom w:val="120"/>
          <w:divBdr>
            <w:top w:val="none" w:sz="0" w:space="0" w:color="auto"/>
            <w:left w:val="none" w:sz="0" w:space="0" w:color="auto"/>
            <w:bottom w:val="none" w:sz="0" w:space="0" w:color="auto"/>
            <w:right w:val="none" w:sz="0" w:space="0" w:color="auto"/>
          </w:divBdr>
          <w:divsChild>
            <w:div w:id="1809320958">
              <w:marLeft w:val="0"/>
              <w:marRight w:val="0"/>
              <w:marTop w:val="0"/>
              <w:marBottom w:val="0"/>
              <w:divBdr>
                <w:top w:val="none" w:sz="0" w:space="0" w:color="auto"/>
                <w:left w:val="none" w:sz="0" w:space="0" w:color="auto"/>
                <w:bottom w:val="none" w:sz="0" w:space="0" w:color="auto"/>
                <w:right w:val="none" w:sz="0" w:space="0" w:color="auto"/>
              </w:divBdr>
            </w:div>
            <w:div w:id="293876499">
              <w:marLeft w:val="0"/>
              <w:marRight w:val="0"/>
              <w:marTop w:val="0"/>
              <w:marBottom w:val="0"/>
              <w:divBdr>
                <w:top w:val="none" w:sz="0" w:space="0" w:color="auto"/>
                <w:left w:val="none" w:sz="0" w:space="0" w:color="auto"/>
                <w:bottom w:val="none" w:sz="0" w:space="0" w:color="auto"/>
                <w:right w:val="none" w:sz="0" w:space="0" w:color="auto"/>
              </w:divBdr>
            </w:div>
            <w:div w:id="128516188">
              <w:marLeft w:val="0"/>
              <w:marRight w:val="0"/>
              <w:marTop w:val="0"/>
              <w:marBottom w:val="0"/>
              <w:divBdr>
                <w:top w:val="none" w:sz="0" w:space="0" w:color="auto"/>
                <w:left w:val="none" w:sz="0" w:space="0" w:color="auto"/>
                <w:bottom w:val="none" w:sz="0" w:space="0" w:color="auto"/>
                <w:right w:val="none" w:sz="0" w:space="0" w:color="auto"/>
              </w:divBdr>
            </w:div>
            <w:div w:id="1614172837">
              <w:marLeft w:val="0"/>
              <w:marRight w:val="0"/>
              <w:marTop w:val="0"/>
              <w:marBottom w:val="0"/>
              <w:divBdr>
                <w:top w:val="none" w:sz="0" w:space="0" w:color="auto"/>
                <w:left w:val="none" w:sz="0" w:space="0" w:color="auto"/>
                <w:bottom w:val="none" w:sz="0" w:space="0" w:color="auto"/>
                <w:right w:val="none" w:sz="0" w:space="0" w:color="auto"/>
              </w:divBdr>
            </w:div>
            <w:div w:id="388304088">
              <w:marLeft w:val="0"/>
              <w:marRight w:val="0"/>
              <w:marTop w:val="0"/>
              <w:marBottom w:val="0"/>
              <w:divBdr>
                <w:top w:val="none" w:sz="0" w:space="0" w:color="auto"/>
                <w:left w:val="none" w:sz="0" w:space="0" w:color="auto"/>
                <w:bottom w:val="none" w:sz="0" w:space="0" w:color="auto"/>
                <w:right w:val="none" w:sz="0" w:space="0" w:color="auto"/>
              </w:divBdr>
            </w:div>
            <w:div w:id="1033656166">
              <w:marLeft w:val="0"/>
              <w:marRight w:val="0"/>
              <w:marTop w:val="0"/>
              <w:marBottom w:val="0"/>
              <w:divBdr>
                <w:top w:val="none" w:sz="0" w:space="0" w:color="auto"/>
                <w:left w:val="none" w:sz="0" w:space="0" w:color="auto"/>
                <w:bottom w:val="none" w:sz="0" w:space="0" w:color="auto"/>
                <w:right w:val="none" w:sz="0" w:space="0" w:color="auto"/>
              </w:divBdr>
            </w:div>
            <w:div w:id="403450392">
              <w:marLeft w:val="0"/>
              <w:marRight w:val="0"/>
              <w:marTop w:val="0"/>
              <w:marBottom w:val="0"/>
              <w:divBdr>
                <w:top w:val="none" w:sz="0" w:space="0" w:color="auto"/>
                <w:left w:val="none" w:sz="0" w:space="0" w:color="auto"/>
                <w:bottom w:val="none" w:sz="0" w:space="0" w:color="auto"/>
                <w:right w:val="none" w:sz="0" w:space="0" w:color="auto"/>
              </w:divBdr>
            </w:div>
            <w:div w:id="1912807626">
              <w:marLeft w:val="0"/>
              <w:marRight w:val="0"/>
              <w:marTop w:val="0"/>
              <w:marBottom w:val="0"/>
              <w:divBdr>
                <w:top w:val="none" w:sz="0" w:space="0" w:color="auto"/>
                <w:left w:val="none" w:sz="0" w:space="0" w:color="auto"/>
                <w:bottom w:val="none" w:sz="0" w:space="0" w:color="auto"/>
                <w:right w:val="none" w:sz="0" w:space="0" w:color="auto"/>
              </w:divBdr>
            </w:div>
            <w:div w:id="130557543">
              <w:marLeft w:val="0"/>
              <w:marRight w:val="0"/>
              <w:marTop w:val="0"/>
              <w:marBottom w:val="0"/>
              <w:divBdr>
                <w:top w:val="none" w:sz="0" w:space="0" w:color="auto"/>
                <w:left w:val="none" w:sz="0" w:space="0" w:color="auto"/>
                <w:bottom w:val="none" w:sz="0" w:space="0" w:color="auto"/>
                <w:right w:val="none" w:sz="0" w:space="0" w:color="auto"/>
              </w:divBdr>
            </w:div>
          </w:divsChild>
        </w:div>
        <w:div w:id="1736932040">
          <w:marLeft w:val="0"/>
          <w:marRight w:val="0"/>
          <w:marTop w:val="0"/>
          <w:marBottom w:val="120"/>
          <w:divBdr>
            <w:top w:val="none" w:sz="0" w:space="0" w:color="auto"/>
            <w:left w:val="none" w:sz="0" w:space="0" w:color="auto"/>
            <w:bottom w:val="none" w:sz="0" w:space="0" w:color="auto"/>
            <w:right w:val="none" w:sz="0" w:space="0" w:color="auto"/>
          </w:divBdr>
          <w:divsChild>
            <w:div w:id="1508250076">
              <w:marLeft w:val="0"/>
              <w:marRight w:val="0"/>
              <w:marTop w:val="0"/>
              <w:marBottom w:val="0"/>
              <w:divBdr>
                <w:top w:val="none" w:sz="0" w:space="0" w:color="auto"/>
                <w:left w:val="none" w:sz="0" w:space="0" w:color="auto"/>
                <w:bottom w:val="none" w:sz="0" w:space="0" w:color="auto"/>
                <w:right w:val="none" w:sz="0" w:space="0" w:color="auto"/>
              </w:divBdr>
            </w:div>
            <w:div w:id="678509449">
              <w:marLeft w:val="0"/>
              <w:marRight w:val="0"/>
              <w:marTop w:val="0"/>
              <w:marBottom w:val="0"/>
              <w:divBdr>
                <w:top w:val="none" w:sz="0" w:space="0" w:color="auto"/>
                <w:left w:val="none" w:sz="0" w:space="0" w:color="auto"/>
                <w:bottom w:val="none" w:sz="0" w:space="0" w:color="auto"/>
                <w:right w:val="none" w:sz="0" w:space="0" w:color="auto"/>
              </w:divBdr>
            </w:div>
            <w:div w:id="472408818">
              <w:marLeft w:val="0"/>
              <w:marRight w:val="0"/>
              <w:marTop w:val="0"/>
              <w:marBottom w:val="0"/>
              <w:divBdr>
                <w:top w:val="none" w:sz="0" w:space="0" w:color="auto"/>
                <w:left w:val="none" w:sz="0" w:space="0" w:color="auto"/>
                <w:bottom w:val="none" w:sz="0" w:space="0" w:color="auto"/>
                <w:right w:val="none" w:sz="0" w:space="0" w:color="auto"/>
              </w:divBdr>
            </w:div>
            <w:div w:id="2147241456">
              <w:marLeft w:val="0"/>
              <w:marRight w:val="0"/>
              <w:marTop w:val="0"/>
              <w:marBottom w:val="0"/>
              <w:divBdr>
                <w:top w:val="none" w:sz="0" w:space="0" w:color="auto"/>
                <w:left w:val="none" w:sz="0" w:space="0" w:color="auto"/>
                <w:bottom w:val="none" w:sz="0" w:space="0" w:color="auto"/>
                <w:right w:val="none" w:sz="0" w:space="0" w:color="auto"/>
              </w:divBdr>
            </w:div>
            <w:div w:id="310602118">
              <w:marLeft w:val="0"/>
              <w:marRight w:val="0"/>
              <w:marTop w:val="0"/>
              <w:marBottom w:val="0"/>
              <w:divBdr>
                <w:top w:val="none" w:sz="0" w:space="0" w:color="auto"/>
                <w:left w:val="none" w:sz="0" w:space="0" w:color="auto"/>
                <w:bottom w:val="none" w:sz="0" w:space="0" w:color="auto"/>
                <w:right w:val="none" w:sz="0" w:space="0" w:color="auto"/>
              </w:divBdr>
            </w:div>
          </w:divsChild>
        </w:div>
        <w:div w:id="1984196074">
          <w:marLeft w:val="0"/>
          <w:marRight w:val="0"/>
          <w:marTop w:val="0"/>
          <w:marBottom w:val="120"/>
          <w:divBdr>
            <w:top w:val="none" w:sz="0" w:space="0" w:color="auto"/>
            <w:left w:val="none" w:sz="0" w:space="0" w:color="auto"/>
            <w:bottom w:val="none" w:sz="0" w:space="0" w:color="auto"/>
            <w:right w:val="none" w:sz="0" w:space="0" w:color="auto"/>
          </w:divBdr>
          <w:divsChild>
            <w:div w:id="2046060240">
              <w:marLeft w:val="0"/>
              <w:marRight w:val="0"/>
              <w:marTop w:val="0"/>
              <w:marBottom w:val="0"/>
              <w:divBdr>
                <w:top w:val="none" w:sz="0" w:space="0" w:color="auto"/>
                <w:left w:val="none" w:sz="0" w:space="0" w:color="auto"/>
                <w:bottom w:val="none" w:sz="0" w:space="0" w:color="auto"/>
                <w:right w:val="none" w:sz="0" w:space="0" w:color="auto"/>
              </w:divBdr>
            </w:div>
            <w:div w:id="1660646346">
              <w:marLeft w:val="0"/>
              <w:marRight w:val="0"/>
              <w:marTop w:val="0"/>
              <w:marBottom w:val="0"/>
              <w:divBdr>
                <w:top w:val="none" w:sz="0" w:space="0" w:color="auto"/>
                <w:left w:val="none" w:sz="0" w:space="0" w:color="auto"/>
                <w:bottom w:val="none" w:sz="0" w:space="0" w:color="auto"/>
                <w:right w:val="none" w:sz="0" w:space="0" w:color="auto"/>
              </w:divBdr>
            </w:div>
            <w:div w:id="1075005998">
              <w:marLeft w:val="0"/>
              <w:marRight w:val="0"/>
              <w:marTop w:val="0"/>
              <w:marBottom w:val="0"/>
              <w:divBdr>
                <w:top w:val="none" w:sz="0" w:space="0" w:color="auto"/>
                <w:left w:val="none" w:sz="0" w:space="0" w:color="auto"/>
                <w:bottom w:val="none" w:sz="0" w:space="0" w:color="auto"/>
                <w:right w:val="none" w:sz="0" w:space="0" w:color="auto"/>
              </w:divBdr>
            </w:div>
          </w:divsChild>
        </w:div>
        <w:div w:id="106855042">
          <w:marLeft w:val="0"/>
          <w:marRight w:val="0"/>
          <w:marTop w:val="0"/>
          <w:marBottom w:val="120"/>
          <w:divBdr>
            <w:top w:val="none" w:sz="0" w:space="0" w:color="auto"/>
            <w:left w:val="none" w:sz="0" w:space="0" w:color="auto"/>
            <w:bottom w:val="none" w:sz="0" w:space="0" w:color="auto"/>
            <w:right w:val="none" w:sz="0" w:space="0" w:color="auto"/>
          </w:divBdr>
          <w:divsChild>
            <w:div w:id="1430076598">
              <w:marLeft w:val="0"/>
              <w:marRight w:val="0"/>
              <w:marTop w:val="0"/>
              <w:marBottom w:val="0"/>
              <w:divBdr>
                <w:top w:val="none" w:sz="0" w:space="0" w:color="auto"/>
                <w:left w:val="none" w:sz="0" w:space="0" w:color="auto"/>
                <w:bottom w:val="none" w:sz="0" w:space="0" w:color="auto"/>
                <w:right w:val="none" w:sz="0" w:space="0" w:color="auto"/>
              </w:divBdr>
            </w:div>
            <w:div w:id="441413928">
              <w:marLeft w:val="0"/>
              <w:marRight w:val="0"/>
              <w:marTop w:val="0"/>
              <w:marBottom w:val="0"/>
              <w:divBdr>
                <w:top w:val="none" w:sz="0" w:space="0" w:color="auto"/>
                <w:left w:val="none" w:sz="0" w:space="0" w:color="auto"/>
                <w:bottom w:val="none" w:sz="0" w:space="0" w:color="auto"/>
                <w:right w:val="none" w:sz="0" w:space="0" w:color="auto"/>
              </w:divBdr>
            </w:div>
            <w:div w:id="962687557">
              <w:marLeft w:val="0"/>
              <w:marRight w:val="0"/>
              <w:marTop w:val="0"/>
              <w:marBottom w:val="0"/>
              <w:divBdr>
                <w:top w:val="none" w:sz="0" w:space="0" w:color="auto"/>
                <w:left w:val="none" w:sz="0" w:space="0" w:color="auto"/>
                <w:bottom w:val="none" w:sz="0" w:space="0" w:color="auto"/>
                <w:right w:val="none" w:sz="0" w:space="0" w:color="auto"/>
              </w:divBdr>
            </w:div>
            <w:div w:id="1625892163">
              <w:marLeft w:val="0"/>
              <w:marRight w:val="0"/>
              <w:marTop w:val="0"/>
              <w:marBottom w:val="0"/>
              <w:divBdr>
                <w:top w:val="none" w:sz="0" w:space="0" w:color="auto"/>
                <w:left w:val="none" w:sz="0" w:space="0" w:color="auto"/>
                <w:bottom w:val="none" w:sz="0" w:space="0" w:color="auto"/>
                <w:right w:val="none" w:sz="0" w:space="0" w:color="auto"/>
              </w:divBdr>
            </w:div>
          </w:divsChild>
        </w:div>
        <w:div w:id="2133672559">
          <w:marLeft w:val="0"/>
          <w:marRight w:val="0"/>
          <w:marTop w:val="0"/>
          <w:marBottom w:val="120"/>
          <w:divBdr>
            <w:top w:val="none" w:sz="0" w:space="0" w:color="auto"/>
            <w:left w:val="none" w:sz="0" w:space="0" w:color="auto"/>
            <w:bottom w:val="none" w:sz="0" w:space="0" w:color="auto"/>
            <w:right w:val="none" w:sz="0" w:space="0" w:color="auto"/>
          </w:divBdr>
          <w:divsChild>
            <w:div w:id="2098209584">
              <w:marLeft w:val="0"/>
              <w:marRight w:val="0"/>
              <w:marTop w:val="0"/>
              <w:marBottom w:val="0"/>
              <w:divBdr>
                <w:top w:val="none" w:sz="0" w:space="0" w:color="auto"/>
                <w:left w:val="none" w:sz="0" w:space="0" w:color="auto"/>
                <w:bottom w:val="none" w:sz="0" w:space="0" w:color="auto"/>
                <w:right w:val="none" w:sz="0" w:space="0" w:color="auto"/>
              </w:divBdr>
            </w:div>
          </w:divsChild>
        </w:div>
        <w:div w:id="1290630356">
          <w:marLeft w:val="0"/>
          <w:marRight w:val="0"/>
          <w:marTop w:val="0"/>
          <w:marBottom w:val="120"/>
          <w:divBdr>
            <w:top w:val="none" w:sz="0" w:space="0" w:color="auto"/>
            <w:left w:val="none" w:sz="0" w:space="0" w:color="auto"/>
            <w:bottom w:val="none" w:sz="0" w:space="0" w:color="auto"/>
            <w:right w:val="none" w:sz="0" w:space="0" w:color="auto"/>
          </w:divBdr>
          <w:divsChild>
            <w:div w:id="1225523816">
              <w:marLeft w:val="0"/>
              <w:marRight w:val="0"/>
              <w:marTop w:val="0"/>
              <w:marBottom w:val="0"/>
              <w:divBdr>
                <w:top w:val="none" w:sz="0" w:space="0" w:color="auto"/>
                <w:left w:val="none" w:sz="0" w:space="0" w:color="auto"/>
                <w:bottom w:val="none" w:sz="0" w:space="0" w:color="auto"/>
                <w:right w:val="none" w:sz="0" w:space="0" w:color="auto"/>
              </w:divBdr>
            </w:div>
          </w:divsChild>
        </w:div>
        <w:div w:id="651062715">
          <w:marLeft w:val="0"/>
          <w:marRight w:val="0"/>
          <w:marTop w:val="0"/>
          <w:marBottom w:val="120"/>
          <w:divBdr>
            <w:top w:val="none" w:sz="0" w:space="0" w:color="auto"/>
            <w:left w:val="none" w:sz="0" w:space="0" w:color="auto"/>
            <w:bottom w:val="none" w:sz="0" w:space="0" w:color="auto"/>
            <w:right w:val="none" w:sz="0" w:space="0" w:color="auto"/>
          </w:divBdr>
          <w:divsChild>
            <w:div w:id="60517975">
              <w:marLeft w:val="0"/>
              <w:marRight w:val="0"/>
              <w:marTop w:val="0"/>
              <w:marBottom w:val="0"/>
              <w:divBdr>
                <w:top w:val="none" w:sz="0" w:space="0" w:color="auto"/>
                <w:left w:val="none" w:sz="0" w:space="0" w:color="auto"/>
                <w:bottom w:val="none" w:sz="0" w:space="0" w:color="auto"/>
                <w:right w:val="none" w:sz="0" w:space="0" w:color="auto"/>
              </w:divBdr>
            </w:div>
          </w:divsChild>
        </w:div>
        <w:div w:id="1417021095">
          <w:marLeft w:val="0"/>
          <w:marRight w:val="0"/>
          <w:marTop w:val="225"/>
          <w:marBottom w:val="0"/>
          <w:divBdr>
            <w:top w:val="none" w:sz="0" w:space="0" w:color="auto"/>
            <w:left w:val="none" w:sz="0" w:space="0" w:color="auto"/>
            <w:bottom w:val="none" w:sz="0" w:space="0" w:color="auto"/>
            <w:right w:val="none" w:sz="0" w:space="0" w:color="auto"/>
          </w:divBdr>
        </w:div>
        <w:div w:id="944657829">
          <w:marLeft w:val="0"/>
          <w:marRight w:val="0"/>
          <w:marTop w:val="150"/>
          <w:marBottom w:val="0"/>
          <w:divBdr>
            <w:top w:val="none" w:sz="0" w:space="0" w:color="auto"/>
            <w:left w:val="none" w:sz="0" w:space="0" w:color="auto"/>
            <w:bottom w:val="none" w:sz="0" w:space="0" w:color="auto"/>
            <w:right w:val="none" w:sz="0" w:space="0" w:color="auto"/>
          </w:divBdr>
        </w:div>
        <w:div w:id="1764375168">
          <w:marLeft w:val="0"/>
          <w:marRight w:val="0"/>
          <w:marTop w:val="0"/>
          <w:marBottom w:val="120"/>
          <w:divBdr>
            <w:top w:val="none" w:sz="0" w:space="0" w:color="auto"/>
            <w:left w:val="none" w:sz="0" w:space="0" w:color="auto"/>
            <w:bottom w:val="none" w:sz="0" w:space="0" w:color="auto"/>
            <w:right w:val="none" w:sz="0" w:space="0" w:color="auto"/>
          </w:divBdr>
          <w:divsChild>
            <w:div w:id="1287195268">
              <w:marLeft w:val="0"/>
              <w:marRight w:val="0"/>
              <w:marTop w:val="0"/>
              <w:marBottom w:val="0"/>
              <w:divBdr>
                <w:top w:val="none" w:sz="0" w:space="0" w:color="auto"/>
                <w:left w:val="none" w:sz="0" w:space="0" w:color="auto"/>
                <w:bottom w:val="none" w:sz="0" w:space="0" w:color="auto"/>
                <w:right w:val="none" w:sz="0" w:space="0" w:color="auto"/>
              </w:divBdr>
            </w:div>
            <w:div w:id="1742172012">
              <w:marLeft w:val="0"/>
              <w:marRight w:val="0"/>
              <w:marTop w:val="0"/>
              <w:marBottom w:val="0"/>
              <w:divBdr>
                <w:top w:val="none" w:sz="0" w:space="0" w:color="auto"/>
                <w:left w:val="none" w:sz="0" w:space="0" w:color="auto"/>
                <w:bottom w:val="none" w:sz="0" w:space="0" w:color="auto"/>
                <w:right w:val="none" w:sz="0" w:space="0" w:color="auto"/>
              </w:divBdr>
            </w:div>
            <w:div w:id="1007637889">
              <w:marLeft w:val="0"/>
              <w:marRight w:val="0"/>
              <w:marTop w:val="0"/>
              <w:marBottom w:val="0"/>
              <w:divBdr>
                <w:top w:val="none" w:sz="0" w:space="0" w:color="auto"/>
                <w:left w:val="none" w:sz="0" w:space="0" w:color="auto"/>
                <w:bottom w:val="none" w:sz="0" w:space="0" w:color="auto"/>
                <w:right w:val="none" w:sz="0" w:space="0" w:color="auto"/>
              </w:divBdr>
            </w:div>
            <w:div w:id="1345933883">
              <w:marLeft w:val="0"/>
              <w:marRight w:val="0"/>
              <w:marTop w:val="0"/>
              <w:marBottom w:val="0"/>
              <w:divBdr>
                <w:top w:val="none" w:sz="0" w:space="0" w:color="auto"/>
                <w:left w:val="none" w:sz="0" w:space="0" w:color="auto"/>
                <w:bottom w:val="none" w:sz="0" w:space="0" w:color="auto"/>
                <w:right w:val="none" w:sz="0" w:space="0" w:color="auto"/>
              </w:divBdr>
            </w:div>
            <w:div w:id="1309475374">
              <w:marLeft w:val="0"/>
              <w:marRight w:val="0"/>
              <w:marTop w:val="0"/>
              <w:marBottom w:val="0"/>
              <w:divBdr>
                <w:top w:val="none" w:sz="0" w:space="0" w:color="auto"/>
                <w:left w:val="none" w:sz="0" w:space="0" w:color="auto"/>
                <w:bottom w:val="none" w:sz="0" w:space="0" w:color="auto"/>
                <w:right w:val="none" w:sz="0" w:space="0" w:color="auto"/>
              </w:divBdr>
            </w:div>
            <w:div w:id="852500898">
              <w:marLeft w:val="0"/>
              <w:marRight w:val="0"/>
              <w:marTop w:val="0"/>
              <w:marBottom w:val="0"/>
              <w:divBdr>
                <w:top w:val="none" w:sz="0" w:space="0" w:color="auto"/>
                <w:left w:val="none" w:sz="0" w:space="0" w:color="auto"/>
                <w:bottom w:val="none" w:sz="0" w:space="0" w:color="auto"/>
                <w:right w:val="none" w:sz="0" w:space="0" w:color="auto"/>
              </w:divBdr>
            </w:div>
            <w:div w:id="1642421048">
              <w:marLeft w:val="0"/>
              <w:marRight w:val="0"/>
              <w:marTop w:val="0"/>
              <w:marBottom w:val="0"/>
              <w:divBdr>
                <w:top w:val="none" w:sz="0" w:space="0" w:color="auto"/>
                <w:left w:val="none" w:sz="0" w:space="0" w:color="auto"/>
                <w:bottom w:val="none" w:sz="0" w:space="0" w:color="auto"/>
                <w:right w:val="none" w:sz="0" w:space="0" w:color="auto"/>
              </w:divBdr>
            </w:div>
            <w:div w:id="81880264">
              <w:marLeft w:val="0"/>
              <w:marRight w:val="0"/>
              <w:marTop w:val="0"/>
              <w:marBottom w:val="0"/>
              <w:divBdr>
                <w:top w:val="none" w:sz="0" w:space="0" w:color="auto"/>
                <w:left w:val="none" w:sz="0" w:space="0" w:color="auto"/>
                <w:bottom w:val="none" w:sz="0" w:space="0" w:color="auto"/>
                <w:right w:val="none" w:sz="0" w:space="0" w:color="auto"/>
              </w:divBdr>
            </w:div>
          </w:divsChild>
        </w:div>
        <w:div w:id="1338653304">
          <w:marLeft w:val="0"/>
          <w:marRight w:val="0"/>
          <w:marTop w:val="150"/>
          <w:marBottom w:val="0"/>
          <w:divBdr>
            <w:top w:val="none" w:sz="0" w:space="0" w:color="auto"/>
            <w:left w:val="none" w:sz="0" w:space="0" w:color="auto"/>
            <w:bottom w:val="none" w:sz="0" w:space="0" w:color="auto"/>
            <w:right w:val="none" w:sz="0" w:space="0" w:color="auto"/>
          </w:divBdr>
        </w:div>
        <w:div w:id="727262155">
          <w:marLeft w:val="0"/>
          <w:marRight w:val="0"/>
          <w:marTop w:val="0"/>
          <w:marBottom w:val="120"/>
          <w:divBdr>
            <w:top w:val="none" w:sz="0" w:space="0" w:color="auto"/>
            <w:left w:val="none" w:sz="0" w:space="0" w:color="auto"/>
            <w:bottom w:val="none" w:sz="0" w:space="0" w:color="auto"/>
            <w:right w:val="none" w:sz="0" w:space="0" w:color="auto"/>
          </w:divBdr>
          <w:divsChild>
            <w:div w:id="410663872">
              <w:marLeft w:val="0"/>
              <w:marRight w:val="0"/>
              <w:marTop w:val="0"/>
              <w:marBottom w:val="0"/>
              <w:divBdr>
                <w:top w:val="none" w:sz="0" w:space="0" w:color="auto"/>
                <w:left w:val="none" w:sz="0" w:space="0" w:color="auto"/>
                <w:bottom w:val="none" w:sz="0" w:space="0" w:color="auto"/>
                <w:right w:val="none" w:sz="0" w:space="0" w:color="auto"/>
              </w:divBdr>
            </w:div>
            <w:div w:id="1049720841">
              <w:marLeft w:val="0"/>
              <w:marRight w:val="0"/>
              <w:marTop w:val="0"/>
              <w:marBottom w:val="0"/>
              <w:divBdr>
                <w:top w:val="none" w:sz="0" w:space="0" w:color="auto"/>
                <w:left w:val="none" w:sz="0" w:space="0" w:color="auto"/>
                <w:bottom w:val="none" w:sz="0" w:space="0" w:color="auto"/>
                <w:right w:val="none" w:sz="0" w:space="0" w:color="auto"/>
              </w:divBdr>
            </w:div>
            <w:div w:id="644628383">
              <w:marLeft w:val="0"/>
              <w:marRight w:val="0"/>
              <w:marTop w:val="0"/>
              <w:marBottom w:val="0"/>
              <w:divBdr>
                <w:top w:val="none" w:sz="0" w:space="0" w:color="auto"/>
                <w:left w:val="none" w:sz="0" w:space="0" w:color="auto"/>
                <w:bottom w:val="none" w:sz="0" w:space="0" w:color="auto"/>
                <w:right w:val="none" w:sz="0" w:space="0" w:color="auto"/>
              </w:divBdr>
            </w:div>
            <w:div w:id="1206985134">
              <w:marLeft w:val="0"/>
              <w:marRight w:val="0"/>
              <w:marTop w:val="0"/>
              <w:marBottom w:val="0"/>
              <w:divBdr>
                <w:top w:val="none" w:sz="0" w:space="0" w:color="auto"/>
                <w:left w:val="none" w:sz="0" w:space="0" w:color="auto"/>
                <w:bottom w:val="none" w:sz="0" w:space="0" w:color="auto"/>
                <w:right w:val="none" w:sz="0" w:space="0" w:color="auto"/>
              </w:divBdr>
            </w:div>
            <w:div w:id="709572295">
              <w:marLeft w:val="0"/>
              <w:marRight w:val="0"/>
              <w:marTop w:val="0"/>
              <w:marBottom w:val="0"/>
              <w:divBdr>
                <w:top w:val="none" w:sz="0" w:space="0" w:color="auto"/>
                <w:left w:val="none" w:sz="0" w:space="0" w:color="auto"/>
                <w:bottom w:val="none" w:sz="0" w:space="0" w:color="auto"/>
                <w:right w:val="none" w:sz="0" w:space="0" w:color="auto"/>
              </w:divBdr>
            </w:div>
            <w:div w:id="353312693">
              <w:marLeft w:val="0"/>
              <w:marRight w:val="0"/>
              <w:marTop w:val="0"/>
              <w:marBottom w:val="0"/>
              <w:divBdr>
                <w:top w:val="none" w:sz="0" w:space="0" w:color="auto"/>
                <w:left w:val="none" w:sz="0" w:space="0" w:color="auto"/>
                <w:bottom w:val="none" w:sz="0" w:space="0" w:color="auto"/>
                <w:right w:val="none" w:sz="0" w:space="0" w:color="auto"/>
              </w:divBdr>
            </w:div>
            <w:div w:id="855605">
              <w:marLeft w:val="0"/>
              <w:marRight w:val="0"/>
              <w:marTop w:val="0"/>
              <w:marBottom w:val="0"/>
              <w:divBdr>
                <w:top w:val="none" w:sz="0" w:space="0" w:color="auto"/>
                <w:left w:val="none" w:sz="0" w:space="0" w:color="auto"/>
                <w:bottom w:val="none" w:sz="0" w:space="0" w:color="auto"/>
                <w:right w:val="none" w:sz="0" w:space="0" w:color="auto"/>
              </w:divBdr>
            </w:div>
            <w:div w:id="267349107">
              <w:marLeft w:val="0"/>
              <w:marRight w:val="0"/>
              <w:marTop w:val="0"/>
              <w:marBottom w:val="0"/>
              <w:divBdr>
                <w:top w:val="none" w:sz="0" w:space="0" w:color="auto"/>
                <w:left w:val="none" w:sz="0" w:space="0" w:color="auto"/>
                <w:bottom w:val="none" w:sz="0" w:space="0" w:color="auto"/>
                <w:right w:val="none" w:sz="0" w:space="0" w:color="auto"/>
              </w:divBdr>
            </w:div>
            <w:div w:id="661085849">
              <w:marLeft w:val="0"/>
              <w:marRight w:val="0"/>
              <w:marTop w:val="0"/>
              <w:marBottom w:val="0"/>
              <w:divBdr>
                <w:top w:val="none" w:sz="0" w:space="0" w:color="auto"/>
                <w:left w:val="none" w:sz="0" w:space="0" w:color="auto"/>
                <w:bottom w:val="none" w:sz="0" w:space="0" w:color="auto"/>
                <w:right w:val="none" w:sz="0" w:space="0" w:color="auto"/>
              </w:divBdr>
            </w:div>
          </w:divsChild>
        </w:div>
        <w:div w:id="318506944">
          <w:marLeft w:val="0"/>
          <w:marRight w:val="0"/>
          <w:marTop w:val="0"/>
          <w:marBottom w:val="120"/>
          <w:divBdr>
            <w:top w:val="none" w:sz="0" w:space="0" w:color="auto"/>
            <w:left w:val="none" w:sz="0" w:space="0" w:color="auto"/>
            <w:bottom w:val="none" w:sz="0" w:space="0" w:color="auto"/>
            <w:right w:val="none" w:sz="0" w:space="0" w:color="auto"/>
          </w:divBdr>
          <w:divsChild>
            <w:div w:id="828641900">
              <w:marLeft w:val="0"/>
              <w:marRight w:val="0"/>
              <w:marTop w:val="0"/>
              <w:marBottom w:val="0"/>
              <w:divBdr>
                <w:top w:val="none" w:sz="0" w:space="0" w:color="auto"/>
                <w:left w:val="none" w:sz="0" w:space="0" w:color="auto"/>
                <w:bottom w:val="none" w:sz="0" w:space="0" w:color="auto"/>
                <w:right w:val="none" w:sz="0" w:space="0" w:color="auto"/>
              </w:divBdr>
            </w:div>
            <w:div w:id="1045636627">
              <w:marLeft w:val="0"/>
              <w:marRight w:val="0"/>
              <w:marTop w:val="0"/>
              <w:marBottom w:val="0"/>
              <w:divBdr>
                <w:top w:val="none" w:sz="0" w:space="0" w:color="auto"/>
                <w:left w:val="none" w:sz="0" w:space="0" w:color="auto"/>
                <w:bottom w:val="none" w:sz="0" w:space="0" w:color="auto"/>
                <w:right w:val="none" w:sz="0" w:space="0" w:color="auto"/>
              </w:divBdr>
            </w:div>
            <w:div w:id="1167289174">
              <w:marLeft w:val="0"/>
              <w:marRight w:val="0"/>
              <w:marTop w:val="0"/>
              <w:marBottom w:val="0"/>
              <w:divBdr>
                <w:top w:val="none" w:sz="0" w:space="0" w:color="auto"/>
                <w:left w:val="none" w:sz="0" w:space="0" w:color="auto"/>
                <w:bottom w:val="none" w:sz="0" w:space="0" w:color="auto"/>
                <w:right w:val="none" w:sz="0" w:space="0" w:color="auto"/>
              </w:divBdr>
            </w:div>
            <w:div w:id="2032367087">
              <w:marLeft w:val="0"/>
              <w:marRight w:val="0"/>
              <w:marTop w:val="0"/>
              <w:marBottom w:val="0"/>
              <w:divBdr>
                <w:top w:val="none" w:sz="0" w:space="0" w:color="auto"/>
                <w:left w:val="none" w:sz="0" w:space="0" w:color="auto"/>
                <w:bottom w:val="none" w:sz="0" w:space="0" w:color="auto"/>
                <w:right w:val="none" w:sz="0" w:space="0" w:color="auto"/>
              </w:divBdr>
            </w:div>
            <w:div w:id="2039617267">
              <w:marLeft w:val="0"/>
              <w:marRight w:val="0"/>
              <w:marTop w:val="0"/>
              <w:marBottom w:val="0"/>
              <w:divBdr>
                <w:top w:val="none" w:sz="0" w:space="0" w:color="auto"/>
                <w:left w:val="none" w:sz="0" w:space="0" w:color="auto"/>
                <w:bottom w:val="none" w:sz="0" w:space="0" w:color="auto"/>
                <w:right w:val="none" w:sz="0" w:space="0" w:color="auto"/>
              </w:divBdr>
            </w:div>
            <w:div w:id="1833258646">
              <w:marLeft w:val="0"/>
              <w:marRight w:val="0"/>
              <w:marTop w:val="0"/>
              <w:marBottom w:val="0"/>
              <w:divBdr>
                <w:top w:val="none" w:sz="0" w:space="0" w:color="auto"/>
                <w:left w:val="none" w:sz="0" w:space="0" w:color="auto"/>
                <w:bottom w:val="none" w:sz="0" w:space="0" w:color="auto"/>
                <w:right w:val="none" w:sz="0" w:space="0" w:color="auto"/>
              </w:divBdr>
            </w:div>
            <w:div w:id="1979873939">
              <w:marLeft w:val="0"/>
              <w:marRight w:val="0"/>
              <w:marTop w:val="0"/>
              <w:marBottom w:val="0"/>
              <w:divBdr>
                <w:top w:val="none" w:sz="0" w:space="0" w:color="auto"/>
                <w:left w:val="none" w:sz="0" w:space="0" w:color="auto"/>
                <w:bottom w:val="none" w:sz="0" w:space="0" w:color="auto"/>
                <w:right w:val="none" w:sz="0" w:space="0" w:color="auto"/>
              </w:divBdr>
            </w:div>
          </w:divsChild>
        </w:div>
        <w:div w:id="1031801913">
          <w:marLeft w:val="0"/>
          <w:marRight w:val="0"/>
          <w:marTop w:val="0"/>
          <w:marBottom w:val="120"/>
          <w:divBdr>
            <w:top w:val="none" w:sz="0" w:space="0" w:color="auto"/>
            <w:left w:val="none" w:sz="0" w:space="0" w:color="auto"/>
            <w:bottom w:val="none" w:sz="0" w:space="0" w:color="auto"/>
            <w:right w:val="none" w:sz="0" w:space="0" w:color="auto"/>
          </w:divBdr>
          <w:divsChild>
            <w:div w:id="1700549238">
              <w:marLeft w:val="0"/>
              <w:marRight w:val="0"/>
              <w:marTop w:val="0"/>
              <w:marBottom w:val="0"/>
              <w:divBdr>
                <w:top w:val="none" w:sz="0" w:space="0" w:color="auto"/>
                <w:left w:val="none" w:sz="0" w:space="0" w:color="auto"/>
                <w:bottom w:val="none" w:sz="0" w:space="0" w:color="auto"/>
                <w:right w:val="none" w:sz="0" w:space="0" w:color="auto"/>
              </w:divBdr>
            </w:div>
            <w:div w:id="437258933">
              <w:marLeft w:val="0"/>
              <w:marRight w:val="0"/>
              <w:marTop w:val="0"/>
              <w:marBottom w:val="0"/>
              <w:divBdr>
                <w:top w:val="none" w:sz="0" w:space="0" w:color="auto"/>
                <w:left w:val="none" w:sz="0" w:space="0" w:color="auto"/>
                <w:bottom w:val="none" w:sz="0" w:space="0" w:color="auto"/>
                <w:right w:val="none" w:sz="0" w:space="0" w:color="auto"/>
              </w:divBdr>
            </w:div>
            <w:div w:id="1186599935">
              <w:marLeft w:val="0"/>
              <w:marRight w:val="0"/>
              <w:marTop w:val="0"/>
              <w:marBottom w:val="0"/>
              <w:divBdr>
                <w:top w:val="none" w:sz="0" w:space="0" w:color="auto"/>
                <w:left w:val="none" w:sz="0" w:space="0" w:color="auto"/>
                <w:bottom w:val="none" w:sz="0" w:space="0" w:color="auto"/>
                <w:right w:val="none" w:sz="0" w:space="0" w:color="auto"/>
              </w:divBdr>
            </w:div>
            <w:div w:id="701320908">
              <w:marLeft w:val="0"/>
              <w:marRight w:val="0"/>
              <w:marTop w:val="0"/>
              <w:marBottom w:val="0"/>
              <w:divBdr>
                <w:top w:val="none" w:sz="0" w:space="0" w:color="auto"/>
                <w:left w:val="none" w:sz="0" w:space="0" w:color="auto"/>
                <w:bottom w:val="none" w:sz="0" w:space="0" w:color="auto"/>
                <w:right w:val="none" w:sz="0" w:space="0" w:color="auto"/>
              </w:divBdr>
            </w:div>
            <w:div w:id="2042054116">
              <w:marLeft w:val="0"/>
              <w:marRight w:val="0"/>
              <w:marTop w:val="0"/>
              <w:marBottom w:val="0"/>
              <w:divBdr>
                <w:top w:val="none" w:sz="0" w:space="0" w:color="auto"/>
                <w:left w:val="none" w:sz="0" w:space="0" w:color="auto"/>
                <w:bottom w:val="none" w:sz="0" w:space="0" w:color="auto"/>
                <w:right w:val="none" w:sz="0" w:space="0" w:color="auto"/>
              </w:divBdr>
            </w:div>
            <w:div w:id="1389375840">
              <w:marLeft w:val="0"/>
              <w:marRight w:val="0"/>
              <w:marTop w:val="0"/>
              <w:marBottom w:val="0"/>
              <w:divBdr>
                <w:top w:val="none" w:sz="0" w:space="0" w:color="auto"/>
                <w:left w:val="none" w:sz="0" w:space="0" w:color="auto"/>
                <w:bottom w:val="none" w:sz="0" w:space="0" w:color="auto"/>
                <w:right w:val="none" w:sz="0" w:space="0" w:color="auto"/>
              </w:divBdr>
            </w:div>
          </w:divsChild>
        </w:div>
        <w:div w:id="1008210928">
          <w:marLeft w:val="0"/>
          <w:marRight w:val="0"/>
          <w:marTop w:val="0"/>
          <w:marBottom w:val="120"/>
          <w:divBdr>
            <w:top w:val="none" w:sz="0" w:space="0" w:color="auto"/>
            <w:left w:val="none" w:sz="0" w:space="0" w:color="auto"/>
            <w:bottom w:val="none" w:sz="0" w:space="0" w:color="auto"/>
            <w:right w:val="none" w:sz="0" w:space="0" w:color="auto"/>
          </w:divBdr>
          <w:divsChild>
            <w:div w:id="1664577903">
              <w:marLeft w:val="0"/>
              <w:marRight w:val="0"/>
              <w:marTop w:val="0"/>
              <w:marBottom w:val="0"/>
              <w:divBdr>
                <w:top w:val="none" w:sz="0" w:space="0" w:color="auto"/>
                <w:left w:val="none" w:sz="0" w:space="0" w:color="auto"/>
                <w:bottom w:val="none" w:sz="0" w:space="0" w:color="auto"/>
                <w:right w:val="none" w:sz="0" w:space="0" w:color="auto"/>
              </w:divBdr>
            </w:div>
            <w:div w:id="1194684422">
              <w:marLeft w:val="0"/>
              <w:marRight w:val="0"/>
              <w:marTop w:val="0"/>
              <w:marBottom w:val="0"/>
              <w:divBdr>
                <w:top w:val="none" w:sz="0" w:space="0" w:color="auto"/>
                <w:left w:val="none" w:sz="0" w:space="0" w:color="auto"/>
                <w:bottom w:val="none" w:sz="0" w:space="0" w:color="auto"/>
                <w:right w:val="none" w:sz="0" w:space="0" w:color="auto"/>
              </w:divBdr>
            </w:div>
          </w:divsChild>
        </w:div>
        <w:div w:id="532039931">
          <w:marLeft w:val="0"/>
          <w:marRight w:val="0"/>
          <w:marTop w:val="0"/>
          <w:marBottom w:val="120"/>
          <w:divBdr>
            <w:top w:val="none" w:sz="0" w:space="0" w:color="auto"/>
            <w:left w:val="none" w:sz="0" w:space="0" w:color="auto"/>
            <w:bottom w:val="none" w:sz="0" w:space="0" w:color="auto"/>
            <w:right w:val="none" w:sz="0" w:space="0" w:color="auto"/>
          </w:divBdr>
          <w:divsChild>
            <w:div w:id="1929774281">
              <w:marLeft w:val="0"/>
              <w:marRight w:val="0"/>
              <w:marTop w:val="0"/>
              <w:marBottom w:val="0"/>
              <w:divBdr>
                <w:top w:val="none" w:sz="0" w:space="0" w:color="auto"/>
                <w:left w:val="none" w:sz="0" w:space="0" w:color="auto"/>
                <w:bottom w:val="none" w:sz="0" w:space="0" w:color="auto"/>
                <w:right w:val="none" w:sz="0" w:space="0" w:color="auto"/>
              </w:divBdr>
            </w:div>
            <w:div w:id="497501806">
              <w:marLeft w:val="0"/>
              <w:marRight w:val="0"/>
              <w:marTop w:val="0"/>
              <w:marBottom w:val="0"/>
              <w:divBdr>
                <w:top w:val="none" w:sz="0" w:space="0" w:color="auto"/>
                <w:left w:val="none" w:sz="0" w:space="0" w:color="auto"/>
                <w:bottom w:val="none" w:sz="0" w:space="0" w:color="auto"/>
                <w:right w:val="none" w:sz="0" w:space="0" w:color="auto"/>
              </w:divBdr>
            </w:div>
            <w:div w:id="67653191">
              <w:marLeft w:val="0"/>
              <w:marRight w:val="0"/>
              <w:marTop w:val="0"/>
              <w:marBottom w:val="0"/>
              <w:divBdr>
                <w:top w:val="none" w:sz="0" w:space="0" w:color="auto"/>
                <w:left w:val="none" w:sz="0" w:space="0" w:color="auto"/>
                <w:bottom w:val="none" w:sz="0" w:space="0" w:color="auto"/>
                <w:right w:val="none" w:sz="0" w:space="0" w:color="auto"/>
              </w:divBdr>
            </w:div>
          </w:divsChild>
        </w:div>
        <w:div w:id="1517576894">
          <w:marLeft w:val="0"/>
          <w:marRight w:val="0"/>
          <w:marTop w:val="0"/>
          <w:marBottom w:val="120"/>
          <w:divBdr>
            <w:top w:val="none" w:sz="0" w:space="0" w:color="auto"/>
            <w:left w:val="none" w:sz="0" w:space="0" w:color="auto"/>
            <w:bottom w:val="none" w:sz="0" w:space="0" w:color="auto"/>
            <w:right w:val="none" w:sz="0" w:space="0" w:color="auto"/>
          </w:divBdr>
          <w:divsChild>
            <w:div w:id="1606573999">
              <w:marLeft w:val="0"/>
              <w:marRight w:val="0"/>
              <w:marTop w:val="0"/>
              <w:marBottom w:val="0"/>
              <w:divBdr>
                <w:top w:val="none" w:sz="0" w:space="0" w:color="auto"/>
                <w:left w:val="none" w:sz="0" w:space="0" w:color="auto"/>
                <w:bottom w:val="none" w:sz="0" w:space="0" w:color="auto"/>
                <w:right w:val="none" w:sz="0" w:space="0" w:color="auto"/>
              </w:divBdr>
            </w:div>
            <w:div w:id="1832139381">
              <w:marLeft w:val="0"/>
              <w:marRight w:val="0"/>
              <w:marTop w:val="0"/>
              <w:marBottom w:val="0"/>
              <w:divBdr>
                <w:top w:val="none" w:sz="0" w:space="0" w:color="auto"/>
                <w:left w:val="none" w:sz="0" w:space="0" w:color="auto"/>
                <w:bottom w:val="none" w:sz="0" w:space="0" w:color="auto"/>
                <w:right w:val="none" w:sz="0" w:space="0" w:color="auto"/>
              </w:divBdr>
            </w:div>
            <w:div w:id="761487532">
              <w:marLeft w:val="0"/>
              <w:marRight w:val="0"/>
              <w:marTop w:val="0"/>
              <w:marBottom w:val="0"/>
              <w:divBdr>
                <w:top w:val="none" w:sz="0" w:space="0" w:color="auto"/>
                <w:left w:val="none" w:sz="0" w:space="0" w:color="auto"/>
                <w:bottom w:val="none" w:sz="0" w:space="0" w:color="auto"/>
                <w:right w:val="none" w:sz="0" w:space="0" w:color="auto"/>
              </w:divBdr>
            </w:div>
          </w:divsChild>
        </w:div>
        <w:div w:id="564726459">
          <w:marLeft w:val="0"/>
          <w:marRight w:val="0"/>
          <w:marTop w:val="0"/>
          <w:marBottom w:val="120"/>
          <w:divBdr>
            <w:top w:val="none" w:sz="0" w:space="0" w:color="auto"/>
            <w:left w:val="none" w:sz="0" w:space="0" w:color="auto"/>
            <w:bottom w:val="none" w:sz="0" w:space="0" w:color="auto"/>
            <w:right w:val="none" w:sz="0" w:space="0" w:color="auto"/>
          </w:divBdr>
          <w:divsChild>
            <w:div w:id="721102590">
              <w:marLeft w:val="0"/>
              <w:marRight w:val="0"/>
              <w:marTop w:val="0"/>
              <w:marBottom w:val="0"/>
              <w:divBdr>
                <w:top w:val="none" w:sz="0" w:space="0" w:color="auto"/>
                <w:left w:val="none" w:sz="0" w:space="0" w:color="auto"/>
                <w:bottom w:val="none" w:sz="0" w:space="0" w:color="auto"/>
                <w:right w:val="none" w:sz="0" w:space="0" w:color="auto"/>
              </w:divBdr>
            </w:div>
            <w:div w:id="2091728729">
              <w:marLeft w:val="0"/>
              <w:marRight w:val="0"/>
              <w:marTop w:val="0"/>
              <w:marBottom w:val="0"/>
              <w:divBdr>
                <w:top w:val="none" w:sz="0" w:space="0" w:color="auto"/>
                <w:left w:val="none" w:sz="0" w:space="0" w:color="auto"/>
                <w:bottom w:val="none" w:sz="0" w:space="0" w:color="auto"/>
                <w:right w:val="none" w:sz="0" w:space="0" w:color="auto"/>
              </w:divBdr>
            </w:div>
            <w:div w:id="1418286642">
              <w:marLeft w:val="0"/>
              <w:marRight w:val="0"/>
              <w:marTop w:val="0"/>
              <w:marBottom w:val="0"/>
              <w:divBdr>
                <w:top w:val="none" w:sz="0" w:space="0" w:color="auto"/>
                <w:left w:val="none" w:sz="0" w:space="0" w:color="auto"/>
                <w:bottom w:val="none" w:sz="0" w:space="0" w:color="auto"/>
                <w:right w:val="none" w:sz="0" w:space="0" w:color="auto"/>
              </w:divBdr>
            </w:div>
            <w:div w:id="1571037430">
              <w:marLeft w:val="0"/>
              <w:marRight w:val="0"/>
              <w:marTop w:val="0"/>
              <w:marBottom w:val="0"/>
              <w:divBdr>
                <w:top w:val="none" w:sz="0" w:space="0" w:color="auto"/>
                <w:left w:val="none" w:sz="0" w:space="0" w:color="auto"/>
                <w:bottom w:val="none" w:sz="0" w:space="0" w:color="auto"/>
                <w:right w:val="none" w:sz="0" w:space="0" w:color="auto"/>
              </w:divBdr>
            </w:div>
          </w:divsChild>
        </w:div>
        <w:div w:id="1843352792">
          <w:marLeft w:val="0"/>
          <w:marRight w:val="0"/>
          <w:marTop w:val="0"/>
          <w:marBottom w:val="120"/>
          <w:divBdr>
            <w:top w:val="none" w:sz="0" w:space="0" w:color="auto"/>
            <w:left w:val="none" w:sz="0" w:space="0" w:color="auto"/>
            <w:bottom w:val="none" w:sz="0" w:space="0" w:color="auto"/>
            <w:right w:val="none" w:sz="0" w:space="0" w:color="auto"/>
          </w:divBdr>
          <w:divsChild>
            <w:div w:id="1124039496">
              <w:marLeft w:val="0"/>
              <w:marRight w:val="0"/>
              <w:marTop w:val="0"/>
              <w:marBottom w:val="0"/>
              <w:divBdr>
                <w:top w:val="none" w:sz="0" w:space="0" w:color="auto"/>
                <w:left w:val="none" w:sz="0" w:space="0" w:color="auto"/>
                <w:bottom w:val="none" w:sz="0" w:space="0" w:color="auto"/>
                <w:right w:val="none" w:sz="0" w:space="0" w:color="auto"/>
              </w:divBdr>
            </w:div>
            <w:div w:id="688799840">
              <w:marLeft w:val="0"/>
              <w:marRight w:val="0"/>
              <w:marTop w:val="0"/>
              <w:marBottom w:val="0"/>
              <w:divBdr>
                <w:top w:val="none" w:sz="0" w:space="0" w:color="auto"/>
                <w:left w:val="none" w:sz="0" w:space="0" w:color="auto"/>
                <w:bottom w:val="none" w:sz="0" w:space="0" w:color="auto"/>
                <w:right w:val="none" w:sz="0" w:space="0" w:color="auto"/>
              </w:divBdr>
            </w:div>
            <w:div w:id="1174536443">
              <w:marLeft w:val="0"/>
              <w:marRight w:val="0"/>
              <w:marTop w:val="0"/>
              <w:marBottom w:val="0"/>
              <w:divBdr>
                <w:top w:val="none" w:sz="0" w:space="0" w:color="auto"/>
                <w:left w:val="none" w:sz="0" w:space="0" w:color="auto"/>
                <w:bottom w:val="none" w:sz="0" w:space="0" w:color="auto"/>
                <w:right w:val="none" w:sz="0" w:space="0" w:color="auto"/>
              </w:divBdr>
            </w:div>
            <w:div w:id="756709968">
              <w:marLeft w:val="0"/>
              <w:marRight w:val="0"/>
              <w:marTop w:val="0"/>
              <w:marBottom w:val="0"/>
              <w:divBdr>
                <w:top w:val="none" w:sz="0" w:space="0" w:color="auto"/>
                <w:left w:val="none" w:sz="0" w:space="0" w:color="auto"/>
                <w:bottom w:val="none" w:sz="0" w:space="0" w:color="auto"/>
                <w:right w:val="none" w:sz="0" w:space="0" w:color="auto"/>
              </w:divBdr>
            </w:div>
          </w:divsChild>
        </w:div>
        <w:div w:id="1105538053">
          <w:marLeft w:val="0"/>
          <w:marRight w:val="0"/>
          <w:marTop w:val="0"/>
          <w:marBottom w:val="120"/>
          <w:divBdr>
            <w:top w:val="none" w:sz="0" w:space="0" w:color="auto"/>
            <w:left w:val="none" w:sz="0" w:space="0" w:color="auto"/>
            <w:bottom w:val="none" w:sz="0" w:space="0" w:color="auto"/>
            <w:right w:val="none" w:sz="0" w:space="0" w:color="auto"/>
          </w:divBdr>
          <w:divsChild>
            <w:div w:id="1927768433">
              <w:marLeft w:val="0"/>
              <w:marRight w:val="0"/>
              <w:marTop w:val="0"/>
              <w:marBottom w:val="0"/>
              <w:divBdr>
                <w:top w:val="none" w:sz="0" w:space="0" w:color="auto"/>
                <w:left w:val="none" w:sz="0" w:space="0" w:color="auto"/>
                <w:bottom w:val="none" w:sz="0" w:space="0" w:color="auto"/>
                <w:right w:val="none" w:sz="0" w:space="0" w:color="auto"/>
              </w:divBdr>
            </w:div>
            <w:div w:id="1078206526">
              <w:marLeft w:val="0"/>
              <w:marRight w:val="0"/>
              <w:marTop w:val="0"/>
              <w:marBottom w:val="0"/>
              <w:divBdr>
                <w:top w:val="none" w:sz="0" w:space="0" w:color="auto"/>
                <w:left w:val="none" w:sz="0" w:space="0" w:color="auto"/>
                <w:bottom w:val="none" w:sz="0" w:space="0" w:color="auto"/>
                <w:right w:val="none" w:sz="0" w:space="0" w:color="auto"/>
              </w:divBdr>
            </w:div>
            <w:div w:id="201405581">
              <w:marLeft w:val="0"/>
              <w:marRight w:val="0"/>
              <w:marTop w:val="0"/>
              <w:marBottom w:val="0"/>
              <w:divBdr>
                <w:top w:val="none" w:sz="0" w:space="0" w:color="auto"/>
                <w:left w:val="none" w:sz="0" w:space="0" w:color="auto"/>
                <w:bottom w:val="none" w:sz="0" w:space="0" w:color="auto"/>
                <w:right w:val="none" w:sz="0" w:space="0" w:color="auto"/>
              </w:divBdr>
            </w:div>
            <w:div w:id="434402793">
              <w:marLeft w:val="0"/>
              <w:marRight w:val="0"/>
              <w:marTop w:val="0"/>
              <w:marBottom w:val="0"/>
              <w:divBdr>
                <w:top w:val="none" w:sz="0" w:space="0" w:color="auto"/>
                <w:left w:val="none" w:sz="0" w:space="0" w:color="auto"/>
                <w:bottom w:val="none" w:sz="0" w:space="0" w:color="auto"/>
                <w:right w:val="none" w:sz="0" w:space="0" w:color="auto"/>
              </w:divBdr>
            </w:div>
            <w:div w:id="545416162">
              <w:marLeft w:val="0"/>
              <w:marRight w:val="0"/>
              <w:marTop w:val="0"/>
              <w:marBottom w:val="0"/>
              <w:divBdr>
                <w:top w:val="none" w:sz="0" w:space="0" w:color="auto"/>
                <w:left w:val="none" w:sz="0" w:space="0" w:color="auto"/>
                <w:bottom w:val="none" w:sz="0" w:space="0" w:color="auto"/>
                <w:right w:val="none" w:sz="0" w:space="0" w:color="auto"/>
              </w:divBdr>
            </w:div>
            <w:div w:id="1839299115">
              <w:marLeft w:val="0"/>
              <w:marRight w:val="0"/>
              <w:marTop w:val="0"/>
              <w:marBottom w:val="0"/>
              <w:divBdr>
                <w:top w:val="none" w:sz="0" w:space="0" w:color="auto"/>
                <w:left w:val="none" w:sz="0" w:space="0" w:color="auto"/>
                <w:bottom w:val="none" w:sz="0" w:space="0" w:color="auto"/>
                <w:right w:val="none" w:sz="0" w:space="0" w:color="auto"/>
              </w:divBdr>
            </w:div>
            <w:div w:id="2095279690">
              <w:marLeft w:val="0"/>
              <w:marRight w:val="0"/>
              <w:marTop w:val="0"/>
              <w:marBottom w:val="0"/>
              <w:divBdr>
                <w:top w:val="none" w:sz="0" w:space="0" w:color="auto"/>
                <w:left w:val="none" w:sz="0" w:space="0" w:color="auto"/>
                <w:bottom w:val="none" w:sz="0" w:space="0" w:color="auto"/>
                <w:right w:val="none" w:sz="0" w:space="0" w:color="auto"/>
              </w:divBdr>
            </w:div>
            <w:div w:id="1014376981">
              <w:marLeft w:val="0"/>
              <w:marRight w:val="0"/>
              <w:marTop w:val="0"/>
              <w:marBottom w:val="0"/>
              <w:divBdr>
                <w:top w:val="none" w:sz="0" w:space="0" w:color="auto"/>
                <w:left w:val="none" w:sz="0" w:space="0" w:color="auto"/>
                <w:bottom w:val="none" w:sz="0" w:space="0" w:color="auto"/>
                <w:right w:val="none" w:sz="0" w:space="0" w:color="auto"/>
              </w:divBdr>
            </w:div>
            <w:div w:id="109670780">
              <w:marLeft w:val="0"/>
              <w:marRight w:val="0"/>
              <w:marTop w:val="0"/>
              <w:marBottom w:val="0"/>
              <w:divBdr>
                <w:top w:val="none" w:sz="0" w:space="0" w:color="auto"/>
                <w:left w:val="none" w:sz="0" w:space="0" w:color="auto"/>
                <w:bottom w:val="none" w:sz="0" w:space="0" w:color="auto"/>
                <w:right w:val="none" w:sz="0" w:space="0" w:color="auto"/>
              </w:divBdr>
            </w:div>
            <w:div w:id="1160734249">
              <w:marLeft w:val="0"/>
              <w:marRight w:val="0"/>
              <w:marTop w:val="0"/>
              <w:marBottom w:val="0"/>
              <w:divBdr>
                <w:top w:val="none" w:sz="0" w:space="0" w:color="auto"/>
                <w:left w:val="none" w:sz="0" w:space="0" w:color="auto"/>
                <w:bottom w:val="none" w:sz="0" w:space="0" w:color="auto"/>
                <w:right w:val="none" w:sz="0" w:space="0" w:color="auto"/>
              </w:divBdr>
            </w:div>
            <w:div w:id="1347174509">
              <w:marLeft w:val="0"/>
              <w:marRight w:val="0"/>
              <w:marTop w:val="0"/>
              <w:marBottom w:val="0"/>
              <w:divBdr>
                <w:top w:val="none" w:sz="0" w:space="0" w:color="auto"/>
                <w:left w:val="none" w:sz="0" w:space="0" w:color="auto"/>
                <w:bottom w:val="none" w:sz="0" w:space="0" w:color="auto"/>
                <w:right w:val="none" w:sz="0" w:space="0" w:color="auto"/>
              </w:divBdr>
            </w:div>
          </w:divsChild>
        </w:div>
        <w:div w:id="1963724446">
          <w:marLeft w:val="0"/>
          <w:marRight w:val="0"/>
          <w:marTop w:val="0"/>
          <w:marBottom w:val="120"/>
          <w:divBdr>
            <w:top w:val="none" w:sz="0" w:space="0" w:color="auto"/>
            <w:left w:val="none" w:sz="0" w:space="0" w:color="auto"/>
            <w:bottom w:val="none" w:sz="0" w:space="0" w:color="auto"/>
            <w:right w:val="none" w:sz="0" w:space="0" w:color="auto"/>
          </w:divBdr>
          <w:divsChild>
            <w:div w:id="1234655938">
              <w:marLeft w:val="0"/>
              <w:marRight w:val="0"/>
              <w:marTop w:val="0"/>
              <w:marBottom w:val="0"/>
              <w:divBdr>
                <w:top w:val="none" w:sz="0" w:space="0" w:color="auto"/>
                <w:left w:val="none" w:sz="0" w:space="0" w:color="auto"/>
                <w:bottom w:val="none" w:sz="0" w:space="0" w:color="auto"/>
                <w:right w:val="none" w:sz="0" w:space="0" w:color="auto"/>
              </w:divBdr>
            </w:div>
            <w:div w:id="1430736224">
              <w:marLeft w:val="0"/>
              <w:marRight w:val="0"/>
              <w:marTop w:val="0"/>
              <w:marBottom w:val="0"/>
              <w:divBdr>
                <w:top w:val="none" w:sz="0" w:space="0" w:color="auto"/>
                <w:left w:val="none" w:sz="0" w:space="0" w:color="auto"/>
                <w:bottom w:val="none" w:sz="0" w:space="0" w:color="auto"/>
                <w:right w:val="none" w:sz="0" w:space="0" w:color="auto"/>
              </w:divBdr>
            </w:div>
          </w:divsChild>
        </w:div>
        <w:div w:id="460346812">
          <w:marLeft w:val="0"/>
          <w:marRight w:val="0"/>
          <w:marTop w:val="0"/>
          <w:marBottom w:val="120"/>
          <w:divBdr>
            <w:top w:val="none" w:sz="0" w:space="0" w:color="auto"/>
            <w:left w:val="none" w:sz="0" w:space="0" w:color="auto"/>
            <w:bottom w:val="none" w:sz="0" w:space="0" w:color="auto"/>
            <w:right w:val="none" w:sz="0" w:space="0" w:color="auto"/>
          </w:divBdr>
          <w:divsChild>
            <w:div w:id="1084304200">
              <w:marLeft w:val="0"/>
              <w:marRight w:val="0"/>
              <w:marTop w:val="0"/>
              <w:marBottom w:val="0"/>
              <w:divBdr>
                <w:top w:val="none" w:sz="0" w:space="0" w:color="auto"/>
                <w:left w:val="none" w:sz="0" w:space="0" w:color="auto"/>
                <w:bottom w:val="none" w:sz="0" w:space="0" w:color="auto"/>
                <w:right w:val="none" w:sz="0" w:space="0" w:color="auto"/>
              </w:divBdr>
            </w:div>
            <w:div w:id="1872499651">
              <w:marLeft w:val="0"/>
              <w:marRight w:val="0"/>
              <w:marTop w:val="0"/>
              <w:marBottom w:val="0"/>
              <w:divBdr>
                <w:top w:val="none" w:sz="0" w:space="0" w:color="auto"/>
                <w:left w:val="none" w:sz="0" w:space="0" w:color="auto"/>
                <w:bottom w:val="none" w:sz="0" w:space="0" w:color="auto"/>
                <w:right w:val="none" w:sz="0" w:space="0" w:color="auto"/>
              </w:divBdr>
            </w:div>
          </w:divsChild>
        </w:div>
        <w:div w:id="673387043">
          <w:marLeft w:val="0"/>
          <w:marRight w:val="0"/>
          <w:marTop w:val="0"/>
          <w:marBottom w:val="120"/>
          <w:divBdr>
            <w:top w:val="none" w:sz="0" w:space="0" w:color="auto"/>
            <w:left w:val="none" w:sz="0" w:space="0" w:color="auto"/>
            <w:bottom w:val="none" w:sz="0" w:space="0" w:color="auto"/>
            <w:right w:val="none" w:sz="0" w:space="0" w:color="auto"/>
          </w:divBdr>
          <w:divsChild>
            <w:div w:id="517737243">
              <w:marLeft w:val="0"/>
              <w:marRight w:val="0"/>
              <w:marTop w:val="0"/>
              <w:marBottom w:val="0"/>
              <w:divBdr>
                <w:top w:val="none" w:sz="0" w:space="0" w:color="auto"/>
                <w:left w:val="none" w:sz="0" w:space="0" w:color="auto"/>
                <w:bottom w:val="none" w:sz="0" w:space="0" w:color="auto"/>
                <w:right w:val="none" w:sz="0" w:space="0" w:color="auto"/>
              </w:divBdr>
            </w:div>
            <w:div w:id="628514509">
              <w:marLeft w:val="0"/>
              <w:marRight w:val="0"/>
              <w:marTop w:val="0"/>
              <w:marBottom w:val="0"/>
              <w:divBdr>
                <w:top w:val="none" w:sz="0" w:space="0" w:color="auto"/>
                <w:left w:val="none" w:sz="0" w:space="0" w:color="auto"/>
                <w:bottom w:val="none" w:sz="0" w:space="0" w:color="auto"/>
                <w:right w:val="none" w:sz="0" w:space="0" w:color="auto"/>
              </w:divBdr>
            </w:div>
            <w:div w:id="245267706">
              <w:marLeft w:val="0"/>
              <w:marRight w:val="0"/>
              <w:marTop w:val="0"/>
              <w:marBottom w:val="0"/>
              <w:divBdr>
                <w:top w:val="none" w:sz="0" w:space="0" w:color="auto"/>
                <w:left w:val="none" w:sz="0" w:space="0" w:color="auto"/>
                <w:bottom w:val="none" w:sz="0" w:space="0" w:color="auto"/>
                <w:right w:val="none" w:sz="0" w:space="0" w:color="auto"/>
              </w:divBdr>
            </w:div>
            <w:div w:id="574973065">
              <w:marLeft w:val="0"/>
              <w:marRight w:val="0"/>
              <w:marTop w:val="0"/>
              <w:marBottom w:val="0"/>
              <w:divBdr>
                <w:top w:val="none" w:sz="0" w:space="0" w:color="auto"/>
                <w:left w:val="none" w:sz="0" w:space="0" w:color="auto"/>
                <w:bottom w:val="none" w:sz="0" w:space="0" w:color="auto"/>
                <w:right w:val="none" w:sz="0" w:space="0" w:color="auto"/>
              </w:divBdr>
            </w:div>
            <w:div w:id="2021589452">
              <w:marLeft w:val="0"/>
              <w:marRight w:val="0"/>
              <w:marTop w:val="0"/>
              <w:marBottom w:val="0"/>
              <w:divBdr>
                <w:top w:val="none" w:sz="0" w:space="0" w:color="auto"/>
                <w:left w:val="none" w:sz="0" w:space="0" w:color="auto"/>
                <w:bottom w:val="none" w:sz="0" w:space="0" w:color="auto"/>
                <w:right w:val="none" w:sz="0" w:space="0" w:color="auto"/>
              </w:divBdr>
            </w:div>
            <w:div w:id="1744600018">
              <w:marLeft w:val="0"/>
              <w:marRight w:val="0"/>
              <w:marTop w:val="0"/>
              <w:marBottom w:val="0"/>
              <w:divBdr>
                <w:top w:val="none" w:sz="0" w:space="0" w:color="auto"/>
                <w:left w:val="none" w:sz="0" w:space="0" w:color="auto"/>
                <w:bottom w:val="none" w:sz="0" w:space="0" w:color="auto"/>
                <w:right w:val="none" w:sz="0" w:space="0" w:color="auto"/>
              </w:divBdr>
            </w:div>
            <w:div w:id="1651134871">
              <w:marLeft w:val="0"/>
              <w:marRight w:val="0"/>
              <w:marTop w:val="0"/>
              <w:marBottom w:val="0"/>
              <w:divBdr>
                <w:top w:val="none" w:sz="0" w:space="0" w:color="auto"/>
                <w:left w:val="none" w:sz="0" w:space="0" w:color="auto"/>
                <w:bottom w:val="none" w:sz="0" w:space="0" w:color="auto"/>
                <w:right w:val="none" w:sz="0" w:space="0" w:color="auto"/>
              </w:divBdr>
            </w:div>
          </w:divsChild>
        </w:div>
        <w:div w:id="1726949551">
          <w:marLeft w:val="0"/>
          <w:marRight w:val="0"/>
          <w:marTop w:val="150"/>
          <w:marBottom w:val="0"/>
          <w:divBdr>
            <w:top w:val="none" w:sz="0" w:space="0" w:color="auto"/>
            <w:left w:val="none" w:sz="0" w:space="0" w:color="auto"/>
            <w:bottom w:val="none" w:sz="0" w:space="0" w:color="auto"/>
            <w:right w:val="none" w:sz="0" w:space="0" w:color="auto"/>
          </w:divBdr>
        </w:div>
        <w:div w:id="17895933">
          <w:marLeft w:val="0"/>
          <w:marRight w:val="0"/>
          <w:marTop w:val="0"/>
          <w:marBottom w:val="120"/>
          <w:divBdr>
            <w:top w:val="none" w:sz="0" w:space="0" w:color="auto"/>
            <w:left w:val="none" w:sz="0" w:space="0" w:color="auto"/>
            <w:bottom w:val="none" w:sz="0" w:space="0" w:color="auto"/>
            <w:right w:val="none" w:sz="0" w:space="0" w:color="auto"/>
          </w:divBdr>
          <w:divsChild>
            <w:div w:id="1618101204">
              <w:marLeft w:val="0"/>
              <w:marRight w:val="0"/>
              <w:marTop w:val="0"/>
              <w:marBottom w:val="0"/>
              <w:divBdr>
                <w:top w:val="none" w:sz="0" w:space="0" w:color="auto"/>
                <w:left w:val="none" w:sz="0" w:space="0" w:color="auto"/>
                <w:bottom w:val="none" w:sz="0" w:space="0" w:color="auto"/>
                <w:right w:val="none" w:sz="0" w:space="0" w:color="auto"/>
              </w:divBdr>
            </w:div>
            <w:div w:id="1183516156">
              <w:marLeft w:val="0"/>
              <w:marRight w:val="0"/>
              <w:marTop w:val="0"/>
              <w:marBottom w:val="0"/>
              <w:divBdr>
                <w:top w:val="none" w:sz="0" w:space="0" w:color="auto"/>
                <w:left w:val="none" w:sz="0" w:space="0" w:color="auto"/>
                <w:bottom w:val="none" w:sz="0" w:space="0" w:color="auto"/>
                <w:right w:val="none" w:sz="0" w:space="0" w:color="auto"/>
              </w:divBdr>
            </w:div>
            <w:div w:id="332102558">
              <w:marLeft w:val="0"/>
              <w:marRight w:val="0"/>
              <w:marTop w:val="0"/>
              <w:marBottom w:val="0"/>
              <w:divBdr>
                <w:top w:val="none" w:sz="0" w:space="0" w:color="auto"/>
                <w:left w:val="none" w:sz="0" w:space="0" w:color="auto"/>
                <w:bottom w:val="none" w:sz="0" w:space="0" w:color="auto"/>
                <w:right w:val="none" w:sz="0" w:space="0" w:color="auto"/>
              </w:divBdr>
            </w:div>
          </w:divsChild>
        </w:div>
        <w:div w:id="1672371817">
          <w:marLeft w:val="0"/>
          <w:marRight w:val="0"/>
          <w:marTop w:val="0"/>
          <w:marBottom w:val="120"/>
          <w:divBdr>
            <w:top w:val="none" w:sz="0" w:space="0" w:color="auto"/>
            <w:left w:val="none" w:sz="0" w:space="0" w:color="auto"/>
            <w:bottom w:val="none" w:sz="0" w:space="0" w:color="auto"/>
            <w:right w:val="none" w:sz="0" w:space="0" w:color="auto"/>
          </w:divBdr>
          <w:divsChild>
            <w:div w:id="817764026">
              <w:marLeft w:val="0"/>
              <w:marRight w:val="0"/>
              <w:marTop w:val="0"/>
              <w:marBottom w:val="0"/>
              <w:divBdr>
                <w:top w:val="none" w:sz="0" w:space="0" w:color="auto"/>
                <w:left w:val="none" w:sz="0" w:space="0" w:color="auto"/>
                <w:bottom w:val="none" w:sz="0" w:space="0" w:color="auto"/>
                <w:right w:val="none" w:sz="0" w:space="0" w:color="auto"/>
              </w:divBdr>
            </w:div>
          </w:divsChild>
        </w:div>
        <w:div w:id="2126188306">
          <w:marLeft w:val="0"/>
          <w:marRight w:val="0"/>
          <w:marTop w:val="225"/>
          <w:marBottom w:val="0"/>
          <w:divBdr>
            <w:top w:val="none" w:sz="0" w:space="0" w:color="auto"/>
            <w:left w:val="none" w:sz="0" w:space="0" w:color="auto"/>
            <w:bottom w:val="none" w:sz="0" w:space="0" w:color="auto"/>
            <w:right w:val="none" w:sz="0" w:space="0" w:color="auto"/>
          </w:divBdr>
        </w:div>
        <w:div w:id="1698650980">
          <w:marLeft w:val="0"/>
          <w:marRight w:val="0"/>
          <w:marTop w:val="0"/>
          <w:marBottom w:val="120"/>
          <w:divBdr>
            <w:top w:val="none" w:sz="0" w:space="0" w:color="auto"/>
            <w:left w:val="none" w:sz="0" w:space="0" w:color="auto"/>
            <w:bottom w:val="none" w:sz="0" w:space="0" w:color="auto"/>
            <w:right w:val="none" w:sz="0" w:space="0" w:color="auto"/>
          </w:divBdr>
          <w:divsChild>
            <w:div w:id="516193257">
              <w:marLeft w:val="0"/>
              <w:marRight w:val="0"/>
              <w:marTop w:val="0"/>
              <w:marBottom w:val="0"/>
              <w:divBdr>
                <w:top w:val="none" w:sz="0" w:space="0" w:color="auto"/>
                <w:left w:val="none" w:sz="0" w:space="0" w:color="auto"/>
                <w:bottom w:val="none" w:sz="0" w:space="0" w:color="auto"/>
                <w:right w:val="none" w:sz="0" w:space="0" w:color="auto"/>
              </w:divBdr>
            </w:div>
            <w:div w:id="891841204">
              <w:marLeft w:val="0"/>
              <w:marRight w:val="0"/>
              <w:marTop w:val="0"/>
              <w:marBottom w:val="0"/>
              <w:divBdr>
                <w:top w:val="none" w:sz="0" w:space="0" w:color="auto"/>
                <w:left w:val="none" w:sz="0" w:space="0" w:color="auto"/>
                <w:bottom w:val="none" w:sz="0" w:space="0" w:color="auto"/>
                <w:right w:val="none" w:sz="0" w:space="0" w:color="auto"/>
              </w:divBdr>
            </w:div>
            <w:div w:id="518350677">
              <w:marLeft w:val="0"/>
              <w:marRight w:val="0"/>
              <w:marTop w:val="0"/>
              <w:marBottom w:val="0"/>
              <w:divBdr>
                <w:top w:val="none" w:sz="0" w:space="0" w:color="auto"/>
                <w:left w:val="none" w:sz="0" w:space="0" w:color="auto"/>
                <w:bottom w:val="none" w:sz="0" w:space="0" w:color="auto"/>
                <w:right w:val="none" w:sz="0" w:space="0" w:color="auto"/>
              </w:divBdr>
            </w:div>
            <w:div w:id="1595936243">
              <w:marLeft w:val="0"/>
              <w:marRight w:val="0"/>
              <w:marTop w:val="0"/>
              <w:marBottom w:val="0"/>
              <w:divBdr>
                <w:top w:val="none" w:sz="0" w:space="0" w:color="auto"/>
                <w:left w:val="none" w:sz="0" w:space="0" w:color="auto"/>
                <w:bottom w:val="none" w:sz="0" w:space="0" w:color="auto"/>
                <w:right w:val="none" w:sz="0" w:space="0" w:color="auto"/>
              </w:divBdr>
            </w:div>
            <w:div w:id="802232781">
              <w:marLeft w:val="0"/>
              <w:marRight w:val="0"/>
              <w:marTop w:val="0"/>
              <w:marBottom w:val="0"/>
              <w:divBdr>
                <w:top w:val="none" w:sz="0" w:space="0" w:color="auto"/>
                <w:left w:val="none" w:sz="0" w:space="0" w:color="auto"/>
                <w:bottom w:val="none" w:sz="0" w:space="0" w:color="auto"/>
                <w:right w:val="none" w:sz="0" w:space="0" w:color="auto"/>
              </w:divBdr>
            </w:div>
            <w:div w:id="1849176297">
              <w:marLeft w:val="0"/>
              <w:marRight w:val="0"/>
              <w:marTop w:val="0"/>
              <w:marBottom w:val="0"/>
              <w:divBdr>
                <w:top w:val="none" w:sz="0" w:space="0" w:color="auto"/>
                <w:left w:val="none" w:sz="0" w:space="0" w:color="auto"/>
                <w:bottom w:val="none" w:sz="0" w:space="0" w:color="auto"/>
                <w:right w:val="none" w:sz="0" w:space="0" w:color="auto"/>
              </w:divBdr>
            </w:div>
            <w:div w:id="1851675748">
              <w:marLeft w:val="0"/>
              <w:marRight w:val="0"/>
              <w:marTop w:val="0"/>
              <w:marBottom w:val="0"/>
              <w:divBdr>
                <w:top w:val="none" w:sz="0" w:space="0" w:color="auto"/>
                <w:left w:val="none" w:sz="0" w:space="0" w:color="auto"/>
                <w:bottom w:val="none" w:sz="0" w:space="0" w:color="auto"/>
                <w:right w:val="none" w:sz="0" w:space="0" w:color="auto"/>
              </w:divBdr>
            </w:div>
            <w:div w:id="811218915">
              <w:marLeft w:val="0"/>
              <w:marRight w:val="0"/>
              <w:marTop w:val="0"/>
              <w:marBottom w:val="0"/>
              <w:divBdr>
                <w:top w:val="none" w:sz="0" w:space="0" w:color="auto"/>
                <w:left w:val="none" w:sz="0" w:space="0" w:color="auto"/>
                <w:bottom w:val="none" w:sz="0" w:space="0" w:color="auto"/>
                <w:right w:val="none" w:sz="0" w:space="0" w:color="auto"/>
              </w:divBdr>
            </w:div>
            <w:div w:id="495146597">
              <w:marLeft w:val="0"/>
              <w:marRight w:val="0"/>
              <w:marTop w:val="0"/>
              <w:marBottom w:val="0"/>
              <w:divBdr>
                <w:top w:val="none" w:sz="0" w:space="0" w:color="auto"/>
                <w:left w:val="none" w:sz="0" w:space="0" w:color="auto"/>
                <w:bottom w:val="none" w:sz="0" w:space="0" w:color="auto"/>
                <w:right w:val="none" w:sz="0" w:space="0" w:color="auto"/>
              </w:divBdr>
            </w:div>
            <w:div w:id="102767969">
              <w:marLeft w:val="0"/>
              <w:marRight w:val="0"/>
              <w:marTop w:val="0"/>
              <w:marBottom w:val="0"/>
              <w:divBdr>
                <w:top w:val="none" w:sz="0" w:space="0" w:color="auto"/>
                <w:left w:val="none" w:sz="0" w:space="0" w:color="auto"/>
                <w:bottom w:val="none" w:sz="0" w:space="0" w:color="auto"/>
                <w:right w:val="none" w:sz="0" w:space="0" w:color="auto"/>
              </w:divBdr>
            </w:div>
            <w:div w:id="454639052">
              <w:marLeft w:val="0"/>
              <w:marRight w:val="0"/>
              <w:marTop w:val="0"/>
              <w:marBottom w:val="0"/>
              <w:divBdr>
                <w:top w:val="none" w:sz="0" w:space="0" w:color="auto"/>
                <w:left w:val="none" w:sz="0" w:space="0" w:color="auto"/>
                <w:bottom w:val="none" w:sz="0" w:space="0" w:color="auto"/>
                <w:right w:val="none" w:sz="0" w:space="0" w:color="auto"/>
              </w:divBdr>
            </w:div>
          </w:divsChild>
        </w:div>
        <w:div w:id="921379502">
          <w:marLeft w:val="0"/>
          <w:marRight w:val="0"/>
          <w:marTop w:val="0"/>
          <w:marBottom w:val="120"/>
          <w:divBdr>
            <w:top w:val="none" w:sz="0" w:space="0" w:color="auto"/>
            <w:left w:val="none" w:sz="0" w:space="0" w:color="auto"/>
            <w:bottom w:val="none" w:sz="0" w:space="0" w:color="auto"/>
            <w:right w:val="none" w:sz="0" w:space="0" w:color="auto"/>
          </w:divBdr>
          <w:divsChild>
            <w:div w:id="610940580">
              <w:marLeft w:val="0"/>
              <w:marRight w:val="0"/>
              <w:marTop w:val="0"/>
              <w:marBottom w:val="0"/>
              <w:divBdr>
                <w:top w:val="none" w:sz="0" w:space="0" w:color="auto"/>
                <w:left w:val="none" w:sz="0" w:space="0" w:color="auto"/>
                <w:bottom w:val="none" w:sz="0" w:space="0" w:color="auto"/>
                <w:right w:val="none" w:sz="0" w:space="0" w:color="auto"/>
              </w:divBdr>
            </w:div>
            <w:div w:id="1523781921">
              <w:marLeft w:val="0"/>
              <w:marRight w:val="0"/>
              <w:marTop w:val="0"/>
              <w:marBottom w:val="0"/>
              <w:divBdr>
                <w:top w:val="none" w:sz="0" w:space="0" w:color="auto"/>
                <w:left w:val="none" w:sz="0" w:space="0" w:color="auto"/>
                <w:bottom w:val="none" w:sz="0" w:space="0" w:color="auto"/>
                <w:right w:val="none" w:sz="0" w:space="0" w:color="auto"/>
              </w:divBdr>
            </w:div>
            <w:div w:id="756250013">
              <w:marLeft w:val="0"/>
              <w:marRight w:val="0"/>
              <w:marTop w:val="0"/>
              <w:marBottom w:val="0"/>
              <w:divBdr>
                <w:top w:val="none" w:sz="0" w:space="0" w:color="auto"/>
                <w:left w:val="none" w:sz="0" w:space="0" w:color="auto"/>
                <w:bottom w:val="none" w:sz="0" w:space="0" w:color="auto"/>
                <w:right w:val="none" w:sz="0" w:space="0" w:color="auto"/>
              </w:divBdr>
            </w:div>
            <w:div w:id="660697644">
              <w:marLeft w:val="0"/>
              <w:marRight w:val="0"/>
              <w:marTop w:val="0"/>
              <w:marBottom w:val="0"/>
              <w:divBdr>
                <w:top w:val="none" w:sz="0" w:space="0" w:color="auto"/>
                <w:left w:val="none" w:sz="0" w:space="0" w:color="auto"/>
                <w:bottom w:val="none" w:sz="0" w:space="0" w:color="auto"/>
                <w:right w:val="none" w:sz="0" w:space="0" w:color="auto"/>
              </w:divBdr>
            </w:div>
          </w:divsChild>
        </w:div>
        <w:div w:id="1931114896">
          <w:marLeft w:val="0"/>
          <w:marRight w:val="0"/>
          <w:marTop w:val="0"/>
          <w:marBottom w:val="120"/>
          <w:divBdr>
            <w:top w:val="none" w:sz="0" w:space="0" w:color="auto"/>
            <w:left w:val="none" w:sz="0" w:space="0" w:color="auto"/>
            <w:bottom w:val="none" w:sz="0" w:space="0" w:color="auto"/>
            <w:right w:val="none" w:sz="0" w:space="0" w:color="auto"/>
          </w:divBdr>
          <w:divsChild>
            <w:div w:id="1985114966">
              <w:marLeft w:val="0"/>
              <w:marRight w:val="0"/>
              <w:marTop w:val="0"/>
              <w:marBottom w:val="0"/>
              <w:divBdr>
                <w:top w:val="none" w:sz="0" w:space="0" w:color="auto"/>
                <w:left w:val="none" w:sz="0" w:space="0" w:color="auto"/>
                <w:bottom w:val="none" w:sz="0" w:space="0" w:color="auto"/>
                <w:right w:val="none" w:sz="0" w:space="0" w:color="auto"/>
              </w:divBdr>
            </w:div>
            <w:div w:id="1196239650">
              <w:marLeft w:val="0"/>
              <w:marRight w:val="0"/>
              <w:marTop w:val="0"/>
              <w:marBottom w:val="0"/>
              <w:divBdr>
                <w:top w:val="none" w:sz="0" w:space="0" w:color="auto"/>
                <w:left w:val="none" w:sz="0" w:space="0" w:color="auto"/>
                <w:bottom w:val="none" w:sz="0" w:space="0" w:color="auto"/>
                <w:right w:val="none" w:sz="0" w:space="0" w:color="auto"/>
              </w:divBdr>
            </w:div>
            <w:div w:id="1087845726">
              <w:marLeft w:val="0"/>
              <w:marRight w:val="0"/>
              <w:marTop w:val="0"/>
              <w:marBottom w:val="0"/>
              <w:divBdr>
                <w:top w:val="none" w:sz="0" w:space="0" w:color="auto"/>
                <w:left w:val="none" w:sz="0" w:space="0" w:color="auto"/>
                <w:bottom w:val="none" w:sz="0" w:space="0" w:color="auto"/>
                <w:right w:val="none" w:sz="0" w:space="0" w:color="auto"/>
              </w:divBdr>
            </w:div>
          </w:divsChild>
        </w:div>
        <w:div w:id="1320227429">
          <w:marLeft w:val="0"/>
          <w:marRight w:val="0"/>
          <w:marTop w:val="0"/>
          <w:marBottom w:val="120"/>
          <w:divBdr>
            <w:top w:val="none" w:sz="0" w:space="0" w:color="auto"/>
            <w:left w:val="none" w:sz="0" w:space="0" w:color="auto"/>
            <w:bottom w:val="none" w:sz="0" w:space="0" w:color="auto"/>
            <w:right w:val="none" w:sz="0" w:space="0" w:color="auto"/>
          </w:divBdr>
          <w:divsChild>
            <w:div w:id="790514569">
              <w:marLeft w:val="0"/>
              <w:marRight w:val="0"/>
              <w:marTop w:val="0"/>
              <w:marBottom w:val="0"/>
              <w:divBdr>
                <w:top w:val="none" w:sz="0" w:space="0" w:color="auto"/>
                <w:left w:val="none" w:sz="0" w:space="0" w:color="auto"/>
                <w:bottom w:val="none" w:sz="0" w:space="0" w:color="auto"/>
                <w:right w:val="none" w:sz="0" w:space="0" w:color="auto"/>
              </w:divBdr>
            </w:div>
            <w:div w:id="1526555184">
              <w:marLeft w:val="0"/>
              <w:marRight w:val="0"/>
              <w:marTop w:val="0"/>
              <w:marBottom w:val="0"/>
              <w:divBdr>
                <w:top w:val="none" w:sz="0" w:space="0" w:color="auto"/>
                <w:left w:val="none" w:sz="0" w:space="0" w:color="auto"/>
                <w:bottom w:val="none" w:sz="0" w:space="0" w:color="auto"/>
                <w:right w:val="none" w:sz="0" w:space="0" w:color="auto"/>
              </w:divBdr>
            </w:div>
            <w:div w:id="1596404423">
              <w:marLeft w:val="0"/>
              <w:marRight w:val="0"/>
              <w:marTop w:val="0"/>
              <w:marBottom w:val="0"/>
              <w:divBdr>
                <w:top w:val="none" w:sz="0" w:space="0" w:color="auto"/>
                <w:left w:val="none" w:sz="0" w:space="0" w:color="auto"/>
                <w:bottom w:val="none" w:sz="0" w:space="0" w:color="auto"/>
                <w:right w:val="none" w:sz="0" w:space="0" w:color="auto"/>
              </w:divBdr>
            </w:div>
            <w:div w:id="26418104">
              <w:marLeft w:val="0"/>
              <w:marRight w:val="0"/>
              <w:marTop w:val="0"/>
              <w:marBottom w:val="0"/>
              <w:divBdr>
                <w:top w:val="none" w:sz="0" w:space="0" w:color="auto"/>
                <w:left w:val="none" w:sz="0" w:space="0" w:color="auto"/>
                <w:bottom w:val="none" w:sz="0" w:space="0" w:color="auto"/>
                <w:right w:val="none" w:sz="0" w:space="0" w:color="auto"/>
              </w:divBdr>
            </w:div>
            <w:div w:id="68894897">
              <w:marLeft w:val="0"/>
              <w:marRight w:val="0"/>
              <w:marTop w:val="0"/>
              <w:marBottom w:val="0"/>
              <w:divBdr>
                <w:top w:val="none" w:sz="0" w:space="0" w:color="auto"/>
                <w:left w:val="none" w:sz="0" w:space="0" w:color="auto"/>
                <w:bottom w:val="none" w:sz="0" w:space="0" w:color="auto"/>
                <w:right w:val="none" w:sz="0" w:space="0" w:color="auto"/>
              </w:divBdr>
            </w:div>
            <w:div w:id="1886334929">
              <w:marLeft w:val="0"/>
              <w:marRight w:val="0"/>
              <w:marTop w:val="0"/>
              <w:marBottom w:val="0"/>
              <w:divBdr>
                <w:top w:val="none" w:sz="0" w:space="0" w:color="auto"/>
                <w:left w:val="none" w:sz="0" w:space="0" w:color="auto"/>
                <w:bottom w:val="none" w:sz="0" w:space="0" w:color="auto"/>
                <w:right w:val="none" w:sz="0" w:space="0" w:color="auto"/>
              </w:divBdr>
            </w:div>
            <w:div w:id="2142569962">
              <w:marLeft w:val="0"/>
              <w:marRight w:val="0"/>
              <w:marTop w:val="0"/>
              <w:marBottom w:val="0"/>
              <w:divBdr>
                <w:top w:val="none" w:sz="0" w:space="0" w:color="auto"/>
                <w:left w:val="none" w:sz="0" w:space="0" w:color="auto"/>
                <w:bottom w:val="none" w:sz="0" w:space="0" w:color="auto"/>
                <w:right w:val="none" w:sz="0" w:space="0" w:color="auto"/>
              </w:divBdr>
            </w:div>
            <w:div w:id="2034963895">
              <w:marLeft w:val="0"/>
              <w:marRight w:val="0"/>
              <w:marTop w:val="0"/>
              <w:marBottom w:val="0"/>
              <w:divBdr>
                <w:top w:val="none" w:sz="0" w:space="0" w:color="auto"/>
                <w:left w:val="none" w:sz="0" w:space="0" w:color="auto"/>
                <w:bottom w:val="none" w:sz="0" w:space="0" w:color="auto"/>
                <w:right w:val="none" w:sz="0" w:space="0" w:color="auto"/>
              </w:divBdr>
            </w:div>
            <w:div w:id="496043331">
              <w:marLeft w:val="0"/>
              <w:marRight w:val="0"/>
              <w:marTop w:val="0"/>
              <w:marBottom w:val="0"/>
              <w:divBdr>
                <w:top w:val="none" w:sz="0" w:space="0" w:color="auto"/>
                <w:left w:val="none" w:sz="0" w:space="0" w:color="auto"/>
                <w:bottom w:val="none" w:sz="0" w:space="0" w:color="auto"/>
                <w:right w:val="none" w:sz="0" w:space="0" w:color="auto"/>
              </w:divBdr>
            </w:div>
            <w:div w:id="1824009273">
              <w:marLeft w:val="0"/>
              <w:marRight w:val="0"/>
              <w:marTop w:val="0"/>
              <w:marBottom w:val="0"/>
              <w:divBdr>
                <w:top w:val="none" w:sz="0" w:space="0" w:color="auto"/>
                <w:left w:val="none" w:sz="0" w:space="0" w:color="auto"/>
                <w:bottom w:val="none" w:sz="0" w:space="0" w:color="auto"/>
                <w:right w:val="none" w:sz="0" w:space="0" w:color="auto"/>
              </w:divBdr>
            </w:div>
            <w:div w:id="529760192">
              <w:marLeft w:val="0"/>
              <w:marRight w:val="0"/>
              <w:marTop w:val="0"/>
              <w:marBottom w:val="0"/>
              <w:divBdr>
                <w:top w:val="none" w:sz="0" w:space="0" w:color="auto"/>
                <w:left w:val="none" w:sz="0" w:space="0" w:color="auto"/>
                <w:bottom w:val="none" w:sz="0" w:space="0" w:color="auto"/>
                <w:right w:val="none" w:sz="0" w:space="0" w:color="auto"/>
              </w:divBdr>
            </w:div>
            <w:div w:id="553546394">
              <w:marLeft w:val="0"/>
              <w:marRight w:val="0"/>
              <w:marTop w:val="0"/>
              <w:marBottom w:val="0"/>
              <w:divBdr>
                <w:top w:val="none" w:sz="0" w:space="0" w:color="auto"/>
                <w:left w:val="none" w:sz="0" w:space="0" w:color="auto"/>
                <w:bottom w:val="none" w:sz="0" w:space="0" w:color="auto"/>
                <w:right w:val="none" w:sz="0" w:space="0" w:color="auto"/>
              </w:divBdr>
            </w:div>
            <w:div w:id="891043029">
              <w:marLeft w:val="0"/>
              <w:marRight w:val="0"/>
              <w:marTop w:val="0"/>
              <w:marBottom w:val="0"/>
              <w:divBdr>
                <w:top w:val="none" w:sz="0" w:space="0" w:color="auto"/>
                <w:left w:val="none" w:sz="0" w:space="0" w:color="auto"/>
                <w:bottom w:val="none" w:sz="0" w:space="0" w:color="auto"/>
                <w:right w:val="none" w:sz="0" w:space="0" w:color="auto"/>
              </w:divBdr>
            </w:div>
          </w:divsChild>
        </w:div>
        <w:div w:id="828714196">
          <w:marLeft w:val="0"/>
          <w:marRight w:val="0"/>
          <w:marTop w:val="0"/>
          <w:marBottom w:val="120"/>
          <w:divBdr>
            <w:top w:val="none" w:sz="0" w:space="0" w:color="auto"/>
            <w:left w:val="none" w:sz="0" w:space="0" w:color="auto"/>
            <w:bottom w:val="none" w:sz="0" w:space="0" w:color="auto"/>
            <w:right w:val="none" w:sz="0" w:space="0" w:color="auto"/>
          </w:divBdr>
          <w:divsChild>
            <w:div w:id="752317902">
              <w:marLeft w:val="0"/>
              <w:marRight w:val="0"/>
              <w:marTop w:val="0"/>
              <w:marBottom w:val="0"/>
              <w:divBdr>
                <w:top w:val="none" w:sz="0" w:space="0" w:color="auto"/>
                <w:left w:val="none" w:sz="0" w:space="0" w:color="auto"/>
                <w:bottom w:val="none" w:sz="0" w:space="0" w:color="auto"/>
                <w:right w:val="none" w:sz="0" w:space="0" w:color="auto"/>
              </w:divBdr>
            </w:div>
            <w:div w:id="351030736">
              <w:marLeft w:val="0"/>
              <w:marRight w:val="0"/>
              <w:marTop w:val="0"/>
              <w:marBottom w:val="0"/>
              <w:divBdr>
                <w:top w:val="none" w:sz="0" w:space="0" w:color="auto"/>
                <w:left w:val="none" w:sz="0" w:space="0" w:color="auto"/>
                <w:bottom w:val="none" w:sz="0" w:space="0" w:color="auto"/>
                <w:right w:val="none" w:sz="0" w:space="0" w:color="auto"/>
              </w:divBdr>
            </w:div>
            <w:div w:id="882909003">
              <w:marLeft w:val="0"/>
              <w:marRight w:val="0"/>
              <w:marTop w:val="0"/>
              <w:marBottom w:val="0"/>
              <w:divBdr>
                <w:top w:val="none" w:sz="0" w:space="0" w:color="auto"/>
                <w:left w:val="none" w:sz="0" w:space="0" w:color="auto"/>
                <w:bottom w:val="none" w:sz="0" w:space="0" w:color="auto"/>
                <w:right w:val="none" w:sz="0" w:space="0" w:color="auto"/>
              </w:divBdr>
            </w:div>
            <w:div w:id="2121298579">
              <w:marLeft w:val="0"/>
              <w:marRight w:val="0"/>
              <w:marTop w:val="0"/>
              <w:marBottom w:val="0"/>
              <w:divBdr>
                <w:top w:val="none" w:sz="0" w:space="0" w:color="auto"/>
                <w:left w:val="none" w:sz="0" w:space="0" w:color="auto"/>
                <w:bottom w:val="none" w:sz="0" w:space="0" w:color="auto"/>
                <w:right w:val="none" w:sz="0" w:space="0" w:color="auto"/>
              </w:divBdr>
            </w:div>
            <w:div w:id="765081223">
              <w:marLeft w:val="0"/>
              <w:marRight w:val="0"/>
              <w:marTop w:val="0"/>
              <w:marBottom w:val="0"/>
              <w:divBdr>
                <w:top w:val="none" w:sz="0" w:space="0" w:color="auto"/>
                <w:left w:val="none" w:sz="0" w:space="0" w:color="auto"/>
                <w:bottom w:val="none" w:sz="0" w:space="0" w:color="auto"/>
                <w:right w:val="none" w:sz="0" w:space="0" w:color="auto"/>
              </w:divBdr>
            </w:div>
            <w:div w:id="2091460447">
              <w:marLeft w:val="0"/>
              <w:marRight w:val="0"/>
              <w:marTop w:val="0"/>
              <w:marBottom w:val="0"/>
              <w:divBdr>
                <w:top w:val="none" w:sz="0" w:space="0" w:color="auto"/>
                <w:left w:val="none" w:sz="0" w:space="0" w:color="auto"/>
                <w:bottom w:val="none" w:sz="0" w:space="0" w:color="auto"/>
                <w:right w:val="none" w:sz="0" w:space="0" w:color="auto"/>
              </w:divBdr>
            </w:div>
            <w:div w:id="113061635">
              <w:marLeft w:val="0"/>
              <w:marRight w:val="0"/>
              <w:marTop w:val="0"/>
              <w:marBottom w:val="0"/>
              <w:divBdr>
                <w:top w:val="none" w:sz="0" w:space="0" w:color="auto"/>
                <w:left w:val="none" w:sz="0" w:space="0" w:color="auto"/>
                <w:bottom w:val="none" w:sz="0" w:space="0" w:color="auto"/>
                <w:right w:val="none" w:sz="0" w:space="0" w:color="auto"/>
              </w:divBdr>
            </w:div>
            <w:div w:id="495222654">
              <w:marLeft w:val="0"/>
              <w:marRight w:val="0"/>
              <w:marTop w:val="0"/>
              <w:marBottom w:val="0"/>
              <w:divBdr>
                <w:top w:val="none" w:sz="0" w:space="0" w:color="auto"/>
                <w:left w:val="none" w:sz="0" w:space="0" w:color="auto"/>
                <w:bottom w:val="none" w:sz="0" w:space="0" w:color="auto"/>
                <w:right w:val="none" w:sz="0" w:space="0" w:color="auto"/>
              </w:divBdr>
            </w:div>
            <w:div w:id="829751800">
              <w:marLeft w:val="0"/>
              <w:marRight w:val="0"/>
              <w:marTop w:val="0"/>
              <w:marBottom w:val="0"/>
              <w:divBdr>
                <w:top w:val="none" w:sz="0" w:space="0" w:color="auto"/>
                <w:left w:val="none" w:sz="0" w:space="0" w:color="auto"/>
                <w:bottom w:val="none" w:sz="0" w:space="0" w:color="auto"/>
                <w:right w:val="none" w:sz="0" w:space="0" w:color="auto"/>
              </w:divBdr>
            </w:div>
            <w:div w:id="210458849">
              <w:marLeft w:val="0"/>
              <w:marRight w:val="0"/>
              <w:marTop w:val="0"/>
              <w:marBottom w:val="0"/>
              <w:divBdr>
                <w:top w:val="none" w:sz="0" w:space="0" w:color="auto"/>
                <w:left w:val="none" w:sz="0" w:space="0" w:color="auto"/>
                <w:bottom w:val="none" w:sz="0" w:space="0" w:color="auto"/>
                <w:right w:val="none" w:sz="0" w:space="0" w:color="auto"/>
              </w:divBdr>
            </w:div>
            <w:div w:id="1667905679">
              <w:marLeft w:val="0"/>
              <w:marRight w:val="0"/>
              <w:marTop w:val="0"/>
              <w:marBottom w:val="0"/>
              <w:divBdr>
                <w:top w:val="none" w:sz="0" w:space="0" w:color="auto"/>
                <w:left w:val="none" w:sz="0" w:space="0" w:color="auto"/>
                <w:bottom w:val="none" w:sz="0" w:space="0" w:color="auto"/>
                <w:right w:val="none" w:sz="0" w:space="0" w:color="auto"/>
              </w:divBdr>
            </w:div>
            <w:div w:id="1479033315">
              <w:marLeft w:val="0"/>
              <w:marRight w:val="0"/>
              <w:marTop w:val="0"/>
              <w:marBottom w:val="0"/>
              <w:divBdr>
                <w:top w:val="none" w:sz="0" w:space="0" w:color="auto"/>
                <w:left w:val="none" w:sz="0" w:space="0" w:color="auto"/>
                <w:bottom w:val="none" w:sz="0" w:space="0" w:color="auto"/>
                <w:right w:val="none" w:sz="0" w:space="0" w:color="auto"/>
              </w:divBdr>
            </w:div>
            <w:div w:id="753357561">
              <w:marLeft w:val="0"/>
              <w:marRight w:val="0"/>
              <w:marTop w:val="0"/>
              <w:marBottom w:val="0"/>
              <w:divBdr>
                <w:top w:val="none" w:sz="0" w:space="0" w:color="auto"/>
                <w:left w:val="none" w:sz="0" w:space="0" w:color="auto"/>
                <w:bottom w:val="none" w:sz="0" w:space="0" w:color="auto"/>
                <w:right w:val="none" w:sz="0" w:space="0" w:color="auto"/>
              </w:divBdr>
            </w:div>
            <w:div w:id="1101216566">
              <w:marLeft w:val="0"/>
              <w:marRight w:val="0"/>
              <w:marTop w:val="0"/>
              <w:marBottom w:val="0"/>
              <w:divBdr>
                <w:top w:val="none" w:sz="0" w:space="0" w:color="auto"/>
                <w:left w:val="none" w:sz="0" w:space="0" w:color="auto"/>
                <w:bottom w:val="none" w:sz="0" w:space="0" w:color="auto"/>
                <w:right w:val="none" w:sz="0" w:space="0" w:color="auto"/>
              </w:divBdr>
            </w:div>
          </w:divsChild>
        </w:div>
        <w:div w:id="320086259">
          <w:marLeft w:val="0"/>
          <w:marRight w:val="0"/>
          <w:marTop w:val="0"/>
          <w:marBottom w:val="120"/>
          <w:divBdr>
            <w:top w:val="none" w:sz="0" w:space="0" w:color="auto"/>
            <w:left w:val="none" w:sz="0" w:space="0" w:color="auto"/>
            <w:bottom w:val="none" w:sz="0" w:space="0" w:color="auto"/>
            <w:right w:val="none" w:sz="0" w:space="0" w:color="auto"/>
          </w:divBdr>
          <w:divsChild>
            <w:div w:id="1526671892">
              <w:marLeft w:val="0"/>
              <w:marRight w:val="0"/>
              <w:marTop w:val="0"/>
              <w:marBottom w:val="0"/>
              <w:divBdr>
                <w:top w:val="none" w:sz="0" w:space="0" w:color="auto"/>
                <w:left w:val="none" w:sz="0" w:space="0" w:color="auto"/>
                <w:bottom w:val="none" w:sz="0" w:space="0" w:color="auto"/>
                <w:right w:val="none" w:sz="0" w:space="0" w:color="auto"/>
              </w:divBdr>
            </w:div>
            <w:div w:id="1747219261">
              <w:marLeft w:val="0"/>
              <w:marRight w:val="0"/>
              <w:marTop w:val="0"/>
              <w:marBottom w:val="0"/>
              <w:divBdr>
                <w:top w:val="none" w:sz="0" w:space="0" w:color="auto"/>
                <w:left w:val="none" w:sz="0" w:space="0" w:color="auto"/>
                <w:bottom w:val="none" w:sz="0" w:space="0" w:color="auto"/>
                <w:right w:val="none" w:sz="0" w:space="0" w:color="auto"/>
              </w:divBdr>
            </w:div>
          </w:divsChild>
        </w:div>
        <w:div w:id="630938092">
          <w:marLeft w:val="0"/>
          <w:marRight w:val="0"/>
          <w:marTop w:val="0"/>
          <w:marBottom w:val="120"/>
          <w:divBdr>
            <w:top w:val="none" w:sz="0" w:space="0" w:color="auto"/>
            <w:left w:val="none" w:sz="0" w:space="0" w:color="auto"/>
            <w:bottom w:val="none" w:sz="0" w:space="0" w:color="auto"/>
            <w:right w:val="none" w:sz="0" w:space="0" w:color="auto"/>
          </w:divBdr>
          <w:divsChild>
            <w:div w:id="472716621">
              <w:marLeft w:val="0"/>
              <w:marRight w:val="0"/>
              <w:marTop w:val="0"/>
              <w:marBottom w:val="0"/>
              <w:divBdr>
                <w:top w:val="none" w:sz="0" w:space="0" w:color="auto"/>
                <w:left w:val="none" w:sz="0" w:space="0" w:color="auto"/>
                <w:bottom w:val="none" w:sz="0" w:space="0" w:color="auto"/>
                <w:right w:val="none" w:sz="0" w:space="0" w:color="auto"/>
              </w:divBdr>
            </w:div>
            <w:div w:id="1193691432">
              <w:marLeft w:val="0"/>
              <w:marRight w:val="0"/>
              <w:marTop w:val="0"/>
              <w:marBottom w:val="0"/>
              <w:divBdr>
                <w:top w:val="none" w:sz="0" w:space="0" w:color="auto"/>
                <w:left w:val="none" w:sz="0" w:space="0" w:color="auto"/>
                <w:bottom w:val="none" w:sz="0" w:space="0" w:color="auto"/>
                <w:right w:val="none" w:sz="0" w:space="0" w:color="auto"/>
              </w:divBdr>
            </w:div>
          </w:divsChild>
        </w:div>
        <w:div w:id="47806081">
          <w:marLeft w:val="0"/>
          <w:marRight w:val="0"/>
          <w:marTop w:val="0"/>
          <w:marBottom w:val="120"/>
          <w:divBdr>
            <w:top w:val="none" w:sz="0" w:space="0" w:color="auto"/>
            <w:left w:val="none" w:sz="0" w:space="0" w:color="auto"/>
            <w:bottom w:val="none" w:sz="0" w:space="0" w:color="auto"/>
            <w:right w:val="none" w:sz="0" w:space="0" w:color="auto"/>
          </w:divBdr>
          <w:divsChild>
            <w:div w:id="1316648119">
              <w:marLeft w:val="0"/>
              <w:marRight w:val="0"/>
              <w:marTop w:val="0"/>
              <w:marBottom w:val="0"/>
              <w:divBdr>
                <w:top w:val="none" w:sz="0" w:space="0" w:color="auto"/>
                <w:left w:val="none" w:sz="0" w:space="0" w:color="auto"/>
                <w:bottom w:val="none" w:sz="0" w:space="0" w:color="auto"/>
                <w:right w:val="none" w:sz="0" w:space="0" w:color="auto"/>
              </w:divBdr>
            </w:div>
            <w:div w:id="1255867302">
              <w:marLeft w:val="0"/>
              <w:marRight w:val="0"/>
              <w:marTop w:val="0"/>
              <w:marBottom w:val="0"/>
              <w:divBdr>
                <w:top w:val="none" w:sz="0" w:space="0" w:color="auto"/>
                <w:left w:val="none" w:sz="0" w:space="0" w:color="auto"/>
                <w:bottom w:val="none" w:sz="0" w:space="0" w:color="auto"/>
                <w:right w:val="none" w:sz="0" w:space="0" w:color="auto"/>
              </w:divBdr>
            </w:div>
          </w:divsChild>
        </w:div>
        <w:div w:id="289480114">
          <w:marLeft w:val="0"/>
          <w:marRight w:val="0"/>
          <w:marTop w:val="0"/>
          <w:marBottom w:val="120"/>
          <w:divBdr>
            <w:top w:val="none" w:sz="0" w:space="0" w:color="auto"/>
            <w:left w:val="none" w:sz="0" w:space="0" w:color="auto"/>
            <w:bottom w:val="none" w:sz="0" w:space="0" w:color="auto"/>
            <w:right w:val="none" w:sz="0" w:space="0" w:color="auto"/>
          </w:divBdr>
          <w:divsChild>
            <w:div w:id="1404714436">
              <w:marLeft w:val="0"/>
              <w:marRight w:val="0"/>
              <w:marTop w:val="0"/>
              <w:marBottom w:val="0"/>
              <w:divBdr>
                <w:top w:val="none" w:sz="0" w:space="0" w:color="auto"/>
                <w:left w:val="none" w:sz="0" w:space="0" w:color="auto"/>
                <w:bottom w:val="none" w:sz="0" w:space="0" w:color="auto"/>
                <w:right w:val="none" w:sz="0" w:space="0" w:color="auto"/>
              </w:divBdr>
            </w:div>
          </w:divsChild>
        </w:div>
        <w:div w:id="1060130626">
          <w:marLeft w:val="0"/>
          <w:marRight w:val="0"/>
          <w:marTop w:val="225"/>
          <w:marBottom w:val="0"/>
          <w:divBdr>
            <w:top w:val="none" w:sz="0" w:space="0" w:color="auto"/>
            <w:left w:val="none" w:sz="0" w:space="0" w:color="auto"/>
            <w:bottom w:val="none" w:sz="0" w:space="0" w:color="auto"/>
            <w:right w:val="none" w:sz="0" w:space="0" w:color="auto"/>
          </w:divBdr>
        </w:div>
        <w:div w:id="88358874">
          <w:marLeft w:val="0"/>
          <w:marRight w:val="0"/>
          <w:marTop w:val="0"/>
          <w:marBottom w:val="120"/>
          <w:divBdr>
            <w:top w:val="none" w:sz="0" w:space="0" w:color="auto"/>
            <w:left w:val="none" w:sz="0" w:space="0" w:color="auto"/>
            <w:bottom w:val="none" w:sz="0" w:space="0" w:color="auto"/>
            <w:right w:val="none" w:sz="0" w:space="0" w:color="auto"/>
          </w:divBdr>
          <w:divsChild>
            <w:div w:id="903367342">
              <w:marLeft w:val="0"/>
              <w:marRight w:val="0"/>
              <w:marTop w:val="0"/>
              <w:marBottom w:val="0"/>
              <w:divBdr>
                <w:top w:val="none" w:sz="0" w:space="0" w:color="auto"/>
                <w:left w:val="none" w:sz="0" w:space="0" w:color="auto"/>
                <w:bottom w:val="none" w:sz="0" w:space="0" w:color="auto"/>
                <w:right w:val="none" w:sz="0" w:space="0" w:color="auto"/>
              </w:divBdr>
            </w:div>
          </w:divsChild>
        </w:div>
        <w:div w:id="1380780193">
          <w:marLeft w:val="0"/>
          <w:marRight w:val="0"/>
          <w:marTop w:val="0"/>
          <w:marBottom w:val="120"/>
          <w:divBdr>
            <w:top w:val="none" w:sz="0" w:space="0" w:color="auto"/>
            <w:left w:val="none" w:sz="0" w:space="0" w:color="auto"/>
            <w:bottom w:val="none" w:sz="0" w:space="0" w:color="auto"/>
            <w:right w:val="none" w:sz="0" w:space="0" w:color="auto"/>
          </w:divBdr>
          <w:divsChild>
            <w:div w:id="425342649">
              <w:marLeft w:val="0"/>
              <w:marRight w:val="0"/>
              <w:marTop w:val="0"/>
              <w:marBottom w:val="0"/>
              <w:divBdr>
                <w:top w:val="none" w:sz="0" w:space="0" w:color="auto"/>
                <w:left w:val="none" w:sz="0" w:space="0" w:color="auto"/>
                <w:bottom w:val="none" w:sz="0" w:space="0" w:color="auto"/>
                <w:right w:val="none" w:sz="0" w:space="0" w:color="auto"/>
              </w:divBdr>
            </w:div>
            <w:div w:id="1829323582">
              <w:marLeft w:val="0"/>
              <w:marRight w:val="0"/>
              <w:marTop w:val="0"/>
              <w:marBottom w:val="0"/>
              <w:divBdr>
                <w:top w:val="none" w:sz="0" w:space="0" w:color="auto"/>
                <w:left w:val="none" w:sz="0" w:space="0" w:color="auto"/>
                <w:bottom w:val="none" w:sz="0" w:space="0" w:color="auto"/>
                <w:right w:val="none" w:sz="0" w:space="0" w:color="auto"/>
              </w:divBdr>
            </w:div>
            <w:div w:id="1156264078">
              <w:marLeft w:val="0"/>
              <w:marRight w:val="0"/>
              <w:marTop w:val="0"/>
              <w:marBottom w:val="0"/>
              <w:divBdr>
                <w:top w:val="none" w:sz="0" w:space="0" w:color="auto"/>
                <w:left w:val="none" w:sz="0" w:space="0" w:color="auto"/>
                <w:bottom w:val="none" w:sz="0" w:space="0" w:color="auto"/>
                <w:right w:val="none" w:sz="0" w:space="0" w:color="auto"/>
              </w:divBdr>
            </w:div>
          </w:divsChild>
        </w:div>
        <w:div w:id="574050499">
          <w:marLeft w:val="0"/>
          <w:marRight w:val="0"/>
          <w:marTop w:val="0"/>
          <w:marBottom w:val="120"/>
          <w:divBdr>
            <w:top w:val="none" w:sz="0" w:space="0" w:color="auto"/>
            <w:left w:val="none" w:sz="0" w:space="0" w:color="auto"/>
            <w:bottom w:val="none" w:sz="0" w:space="0" w:color="auto"/>
            <w:right w:val="none" w:sz="0" w:space="0" w:color="auto"/>
          </w:divBdr>
          <w:divsChild>
            <w:div w:id="368725420">
              <w:marLeft w:val="0"/>
              <w:marRight w:val="0"/>
              <w:marTop w:val="0"/>
              <w:marBottom w:val="0"/>
              <w:divBdr>
                <w:top w:val="none" w:sz="0" w:space="0" w:color="auto"/>
                <w:left w:val="none" w:sz="0" w:space="0" w:color="auto"/>
                <w:bottom w:val="none" w:sz="0" w:space="0" w:color="auto"/>
                <w:right w:val="none" w:sz="0" w:space="0" w:color="auto"/>
              </w:divBdr>
            </w:div>
            <w:div w:id="1881017256">
              <w:marLeft w:val="0"/>
              <w:marRight w:val="0"/>
              <w:marTop w:val="0"/>
              <w:marBottom w:val="0"/>
              <w:divBdr>
                <w:top w:val="none" w:sz="0" w:space="0" w:color="auto"/>
                <w:left w:val="none" w:sz="0" w:space="0" w:color="auto"/>
                <w:bottom w:val="none" w:sz="0" w:space="0" w:color="auto"/>
                <w:right w:val="none" w:sz="0" w:space="0" w:color="auto"/>
              </w:divBdr>
            </w:div>
            <w:div w:id="1052579349">
              <w:marLeft w:val="0"/>
              <w:marRight w:val="0"/>
              <w:marTop w:val="0"/>
              <w:marBottom w:val="0"/>
              <w:divBdr>
                <w:top w:val="none" w:sz="0" w:space="0" w:color="auto"/>
                <w:left w:val="none" w:sz="0" w:space="0" w:color="auto"/>
                <w:bottom w:val="none" w:sz="0" w:space="0" w:color="auto"/>
                <w:right w:val="none" w:sz="0" w:space="0" w:color="auto"/>
              </w:divBdr>
            </w:div>
            <w:div w:id="918053248">
              <w:marLeft w:val="0"/>
              <w:marRight w:val="0"/>
              <w:marTop w:val="0"/>
              <w:marBottom w:val="0"/>
              <w:divBdr>
                <w:top w:val="none" w:sz="0" w:space="0" w:color="auto"/>
                <w:left w:val="none" w:sz="0" w:space="0" w:color="auto"/>
                <w:bottom w:val="none" w:sz="0" w:space="0" w:color="auto"/>
                <w:right w:val="none" w:sz="0" w:space="0" w:color="auto"/>
              </w:divBdr>
            </w:div>
            <w:div w:id="90127891">
              <w:marLeft w:val="0"/>
              <w:marRight w:val="0"/>
              <w:marTop w:val="0"/>
              <w:marBottom w:val="0"/>
              <w:divBdr>
                <w:top w:val="none" w:sz="0" w:space="0" w:color="auto"/>
                <w:left w:val="none" w:sz="0" w:space="0" w:color="auto"/>
                <w:bottom w:val="none" w:sz="0" w:space="0" w:color="auto"/>
                <w:right w:val="none" w:sz="0" w:space="0" w:color="auto"/>
              </w:divBdr>
            </w:div>
            <w:div w:id="153113087">
              <w:marLeft w:val="0"/>
              <w:marRight w:val="0"/>
              <w:marTop w:val="0"/>
              <w:marBottom w:val="0"/>
              <w:divBdr>
                <w:top w:val="none" w:sz="0" w:space="0" w:color="auto"/>
                <w:left w:val="none" w:sz="0" w:space="0" w:color="auto"/>
                <w:bottom w:val="none" w:sz="0" w:space="0" w:color="auto"/>
                <w:right w:val="none" w:sz="0" w:space="0" w:color="auto"/>
              </w:divBdr>
            </w:div>
            <w:div w:id="1291740971">
              <w:marLeft w:val="0"/>
              <w:marRight w:val="0"/>
              <w:marTop w:val="0"/>
              <w:marBottom w:val="0"/>
              <w:divBdr>
                <w:top w:val="none" w:sz="0" w:space="0" w:color="auto"/>
                <w:left w:val="none" w:sz="0" w:space="0" w:color="auto"/>
                <w:bottom w:val="none" w:sz="0" w:space="0" w:color="auto"/>
                <w:right w:val="none" w:sz="0" w:space="0" w:color="auto"/>
              </w:divBdr>
            </w:div>
            <w:div w:id="236943711">
              <w:marLeft w:val="0"/>
              <w:marRight w:val="0"/>
              <w:marTop w:val="0"/>
              <w:marBottom w:val="0"/>
              <w:divBdr>
                <w:top w:val="none" w:sz="0" w:space="0" w:color="auto"/>
                <w:left w:val="none" w:sz="0" w:space="0" w:color="auto"/>
                <w:bottom w:val="none" w:sz="0" w:space="0" w:color="auto"/>
                <w:right w:val="none" w:sz="0" w:space="0" w:color="auto"/>
              </w:divBdr>
            </w:div>
            <w:div w:id="1600064953">
              <w:marLeft w:val="0"/>
              <w:marRight w:val="0"/>
              <w:marTop w:val="0"/>
              <w:marBottom w:val="0"/>
              <w:divBdr>
                <w:top w:val="none" w:sz="0" w:space="0" w:color="auto"/>
                <w:left w:val="none" w:sz="0" w:space="0" w:color="auto"/>
                <w:bottom w:val="none" w:sz="0" w:space="0" w:color="auto"/>
                <w:right w:val="none" w:sz="0" w:space="0" w:color="auto"/>
              </w:divBdr>
            </w:div>
            <w:div w:id="1818960453">
              <w:marLeft w:val="0"/>
              <w:marRight w:val="0"/>
              <w:marTop w:val="0"/>
              <w:marBottom w:val="0"/>
              <w:divBdr>
                <w:top w:val="none" w:sz="0" w:space="0" w:color="auto"/>
                <w:left w:val="none" w:sz="0" w:space="0" w:color="auto"/>
                <w:bottom w:val="none" w:sz="0" w:space="0" w:color="auto"/>
                <w:right w:val="none" w:sz="0" w:space="0" w:color="auto"/>
              </w:divBdr>
            </w:div>
            <w:div w:id="1081024077">
              <w:marLeft w:val="0"/>
              <w:marRight w:val="0"/>
              <w:marTop w:val="0"/>
              <w:marBottom w:val="0"/>
              <w:divBdr>
                <w:top w:val="none" w:sz="0" w:space="0" w:color="auto"/>
                <w:left w:val="none" w:sz="0" w:space="0" w:color="auto"/>
                <w:bottom w:val="none" w:sz="0" w:space="0" w:color="auto"/>
                <w:right w:val="none" w:sz="0" w:space="0" w:color="auto"/>
              </w:divBdr>
            </w:div>
            <w:div w:id="77793818">
              <w:marLeft w:val="0"/>
              <w:marRight w:val="0"/>
              <w:marTop w:val="0"/>
              <w:marBottom w:val="0"/>
              <w:divBdr>
                <w:top w:val="none" w:sz="0" w:space="0" w:color="auto"/>
                <w:left w:val="none" w:sz="0" w:space="0" w:color="auto"/>
                <w:bottom w:val="none" w:sz="0" w:space="0" w:color="auto"/>
                <w:right w:val="none" w:sz="0" w:space="0" w:color="auto"/>
              </w:divBdr>
            </w:div>
          </w:divsChild>
        </w:div>
        <w:div w:id="572588095">
          <w:marLeft w:val="0"/>
          <w:marRight w:val="0"/>
          <w:marTop w:val="0"/>
          <w:marBottom w:val="120"/>
          <w:divBdr>
            <w:top w:val="none" w:sz="0" w:space="0" w:color="auto"/>
            <w:left w:val="none" w:sz="0" w:space="0" w:color="auto"/>
            <w:bottom w:val="none" w:sz="0" w:space="0" w:color="auto"/>
            <w:right w:val="none" w:sz="0" w:space="0" w:color="auto"/>
          </w:divBdr>
          <w:divsChild>
            <w:div w:id="1866937685">
              <w:marLeft w:val="0"/>
              <w:marRight w:val="0"/>
              <w:marTop w:val="0"/>
              <w:marBottom w:val="0"/>
              <w:divBdr>
                <w:top w:val="none" w:sz="0" w:space="0" w:color="auto"/>
                <w:left w:val="none" w:sz="0" w:space="0" w:color="auto"/>
                <w:bottom w:val="none" w:sz="0" w:space="0" w:color="auto"/>
                <w:right w:val="none" w:sz="0" w:space="0" w:color="auto"/>
              </w:divBdr>
            </w:div>
          </w:divsChild>
        </w:div>
        <w:div w:id="808981211">
          <w:marLeft w:val="0"/>
          <w:marRight w:val="0"/>
          <w:marTop w:val="0"/>
          <w:marBottom w:val="120"/>
          <w:divBdr>
            <w:top w:val="none" w:sz="0" w:space="0" w:color="auto"/>
            <w:left w:val="none" w:sz="0" w:space="0" w:color="auto"/>
            <w:bottom w:val="none" w:sz="0" w:space="0" w:color="auto"/>
            <w:right w:val="none" w:sz="0" w:space="0" w:color="auto"/>
          </w:divBdr>
          <w:divsChild>
            <w:div w:id="45690144">
              <w:marLeft w:val="0"/>
              <w:marRight w:val="0"/>
              <w:marTop w:val="0"/>
              <w:marBottom w:val="0"/>
              <w:divBdr>
                <w:top w:val="none" w:sz="0" w:space="0" w:color="auto"/>
                <w:left w:val="none" w:sz="0" w:space="0" w:color="auto"/>
                <w:bottom w:val="none" w:sz="0" w:space="0" w:color="auto"/>
                <w:right w:val="none" w:sz="0" w:space="0" w:color="auto"/>
              </w:divBdr>
            </w:div>
          </w:divsChild>
        </w:div>
        <w:div w:id="1298492520">
          <w:marLeft w:val="0"/>
          <w:marRight w:val="0"/>
          <w:marTop w:val="0"/>
          <w:marBottom w:val="120"/>
          <w:divBdr>
            <w:top w:val="none" w:sz="0" w:space="0" w:color="auto"/>
            <w:left w:val="none" w:sz="0" w:space="0" w:color="auto"/>
            <w:bottom w:val="none" w:sz="0" w:space="0" w:color="auto"/>
            <w:right w:val="none" w:sz="0" w:space="0" w:color="auto"/>
          </w:divBdr>
          <w:divsChild>
            <w:div w:id="1881554994">
              <w:marLeft w:val="0"/>
              <w:marRight w:val="0"/>
              <w:marTop w:val="0"/>
              <w:marBottom w:val="0"/>
              <w:divBdr>
                <w:top w:val="none" w:sz="0" w:space="0" w:color="auto"/>
                <w:left w:val="none" w:sz="0" w:space="0" w:color="auto"/>
                <w:bottom w:val="none" w:sz="0" w:space="0" w:color="auto"/>
                <w:right w:val="none" w:sz="0" w:space="0" w:color="auto"/>
              </w:divBdr>
            </w:div>
          </w:divsChild>
        </w:div>
        <w:div w:id="1358770957">
          <w:marLeft w:val="0"/>
          <w:marRight w:val="0"/>
          <w:marTop w:val="0"/>
          <w:marBottom w:val="120"/>
          <w:divBdr>
            <w:top w:val="none" w:sz="0" w:space="0" w:color="auto"/>
            <w:left w:val="none" w:sz="0" w:space="0" w:color="auto"/>
            <w:bottom w:val="none" w:sz="0" w:space="0" w:color="auto"/>
            <w:right w:val="none" w:sz="0" w:space="0" w:color="auto"/>
          </w:divBdr>
          <w:divsChild>
            <w:div w:id="1864632634">
              <w:marLeft w:val="0"/>
              <w:marRight w:val="0"/>
              <w:marTop w:val="0"/>
              <w:marBottom w:val="0"/>
              <w:divBdr>
                <w:top w:val="none" w:sz="0" w:space="0" w:color="auto"/>
                <w:left w:val="none" w:sz="0" w:space="0" w:color="auto"/>
                <w:bottom w:val="none" w:sz="0" w:space="0" w:color="auto"/>
                <w:right w:val="none" w:sz="0" w:space="0" w:color="auto"/>
              </w:divBdr>
            </w:div>
            <w:div w:id="201020763">
              <w:marLeft w:val="0"/>
              <w:marRight w:val="0"/>
              <w:marTop w:val="0"/>
              <w:marBottom w:val="0"/>
              <w:divBdr>
                <w:top w:val="none" w:sz="0" w:space="0" w:color="auto"/>
                <w:left w:val="none" w:sz="0" w:space="0" w:color="auto"/>
                <w:bottom w:val="none" w:sz="0" w:space="0" w:color="auto"/>
                <w:right w:val="none" w:sz="0" w:space="0" w:color="auto"/>
              </w:divBdr>
            </w:div>
            <w:div w:id="790593070">
              <w:marLeft w:val="0"/>
              <w:marRight w:val="0"/>
              <w:marTop w:val="0"/>
              <w:marBottom w:val="0"/>
              <w:divBdr>
                <w:top w:val="none" w:sz="0" w:space="0" w:color="auto"/>
                <w:left w:val="none" w:sz="0" w:space="0" w:color="auto"/>
                <w:bottom w:val="none" w:sz="0" w:space="0" w:color="auto"/>
                <w:right w:val="none" w:sz="0" w:space="0" w:color="auto"/>
              </w:divBdr>
            </w:div>
            <w:div w:id="1382363601">
              <w:marLeft w:val="0"/>
              <w:marRight w:val="0"/>
              <w:marTop w:val="0"/>
              <w:marBottom w:val="0"/>
              <w:divBdr>
                <w:top w:val="none" w:sz="0" w:space="0" w:color="auto"/>
                <w:left w:val="none" w:sz="0" w:space="0" w:color="auto"/>
                <w:bottom w:val="none" w:sz="0" w:space="0" w:color="auto"/>
                <w:right w:val="none" w:sz="0" w:space="0" w:color="auto"/>
              </w:divBdr>
            </w:div>
            <w:div w:id="1037923641">
              <w:marLeft w:val="0"/>
              <w:marRight w:val="0"/>
              <w:marTop w:val="0"/>
              <w:marBottom w:val="0"/>
              <w:divBdr>
                <w:top w:val="none" w:sz="0" w:space="0" w:color="auto"/>
                <w:left w:val="none" w:sz="0" w:space="0" w:color="auto"/>
                <w:bottom w:val="none" w:sz="0" w:space="0" w:color="auto"/>
                <w:right w:val="none" w:sz="0" w:space="0" w:color="auto"/>
              </w:divBdr>
            </w:div>
            <w:div w:id="1147547344">
              <w:marLeft w:val="0"/>
              <w:marRight w:val="0"/>
              <w:marTop w:val="0"/>
              <w:marBottom w:val="0"/>
              <w:divBdr>
                <w:top w:val="none" w:sz="0" w:space="0" w:color="auto"/>
                <w:left w:val="none" w:sz="0" w:space="0" w:color="auto"/>
                <w:bottom w:val="none" w:sz="0" w:space="0" w:color="auto"/>
                <w:right w:val="none" w:sz="0" w:space="0" w:color="auto"/>
              </w:divBdr>
            </w:div>
            <w:div w:id="2003315353">
              <w:marLeft w:val="0"/>
              <w:marRight w:val="0"/>
              <w:marTop w:val="0"/>
              <w:marBottom w:val="0"/>
              <w:divBdr>
                <w:top w:val="none" w:sz="0" w:space="0" w:color="auto"/>
                <w:left w:val="none" w:sz="0" w:space="0" w:color="auto"/>
                <w:bottom w:val="none" w:sz="0" w:space="0" w:color="auto"/>
                <w:right w:val="none" w:sz="0" w:space="0" w:color="auto"/>
              </w:divBdr>
            </w:div>
          </w:divsChild>
        </w:div>
        <w:div w:id="1316373297">
          <w:marLeft w:val="0"/>
          <w:marRight w:val="0"/>
          <w:marTop w:val="0"/>
          <w:marBottom w:val="120"/>
          <w:divBdr>
            <w:top w:val="none" w:sz="0" w:space="0" w:color="auto"/>
            <w:left w:val="none" w:sz="0" w:space="0" w:color="auto"/>
            <w:bottom w:val="none" w:sz="0" w:space="0" w:color="auto"/>
            <w:right w:val="none" w:sz="0" w:space="0" w:color="auto"/>
          </w:divBdr>
          <w:divsChild>
            <w:div w:id="551039141">
              <w:marLeft w:val="0"/>
              <w:marRight w:val="0"/>
              <w:marTop w:val="0"/>
              <w:marBottom w:val="0"/>
              <w:divBdr>
                <w:top w:val="none" w:sz="0" w:space="0" w:color="auto"/>
                <w:left w:val="none" w:sz="0" w:space="0" w:color="auto"/>
                <w:bottom w:val="none" w:sz="0" w:space="0" w:color="auto"/>
                <w:right w:val="none" w:sz="0" w:space="0" w:color="auto"/>
              </w:divBdr>
            </w:div>
          </w:divsChild>
        </w:div>
        <w:div w:id="608317133">
          <w:marLeft w:val="0"/>
          <w:marRight w:val="0"/>
          <w:marTop w:val="0"/>
          <w:marBottom w:val="120"/>
          <w:divBdr>
            <w:top w:val="none" w:sz="0" w:space="0" w:color="auto"/>
            <w:left w:val="none" w:sz="0" w:space="0" w:color="auto"/>
            <w:bottom w:val="none" w:sz="0" w:space="0" w:color="auto"/>
            <w:right w:val="none" w:sz="0" w:space="0" w:color="auto"/>
          </w:divBdr>
          <w:divsChild>
            <w:div w:id="1215315490">
              <w:marLeft w:val="0"/>
              <w:marRight w:val="0"/>
              <w:marTop w:val="0"/>
              <w:marBottom w:val="0"/>
              <w:divBdr>
                <w:top w:val="none" w:sz="0" w:space="0" w:color="auto"/>
                <w:left w:val="none" w:sz="0" w:space="0" w:color="auto"/>
                <w:bottom w:val="none" w:sz="0" w:space="0" w:color="auto"/>
                <w:right w:val="none" w:sz="0" w:space="0" w:color="auto"/>
              </w:divBdr>
            </w:div>
            <w:div w:id="741567526">
              <w:marLeft w:val="0"/>
              <w:marRight w:val="0"/>
              <w:marTop w:val="0"/>
              <w:marBottom w:val="0"/>
              <w:divBdr>
                <w:top w:val="none" w:sz="0" w:space="0" w:color="auto"/>
                <w:left w:val="none" w:sz="0" w:space="0" w:color="auto"/>
                <w:bottom w:val="none" w:sz="0" w:space="0" w:color="auto"/>
                <w:right w:val="none" w:sz="0" w:space="0" w:color="auto"/>
              </w:divBdr>
            </w:div>
            <w:div w:id="497231229">
              <w:marLeft w:val="0"/>
              <w:marRight w:val="0"/>
              <w:marTop w:val="0"/>
              <w:marBottom w:val="0"/>
              <w:divBdr>
                <w:top w:val="none" w:sz="0" w:space="0" w:color="auto"/>
                <w:left w:val="none" w:sz="0" w:space="0" w:color="auto"/>
                <w:bottom w:val="none" w:sz="0" w:space="0" w:color="auto"/>
                <w:right w:val="none" w:sz="0" w:space="0" w:color="auto"/>
              </w:divBdr>
            </w:div>
            <w:div w:id="818109713">
              <w:marLeft w:val="0"/>
              <w:marRight w:val="0"/>
              <w:marTop w:val="0"/>
              <w:marBottom w:val="0"/>
              <w:divBdr>
                <w:top w:val="none" w:sz="0" w:space="0" w:color="auto"/>
                <w:left w:val="none" w:sz="0" w:space="0" w:color="auto"/>
                <w:bottom w:val="none" w:sz="0" w:space="0" w:color="auto"/>
                <w:right w:val="none" w:sz="0" w:space="0" w:color="auto"/>
              </w:divBdr>
            </w:div>
            <w:div w:id="2117016056">
              <w:marLeft w:val="0"/>
              <w:marRight w:val="0"/>
              <w:marTop w:val="0"/>
              <w:marBottom w:val="0"/>
              <w:divBdr>
                <w:top w:val="none" w:sz="0" w:space="0" w:color="auto"/>
                <w:left w:val="none" w:sz="0" w:space="0" w:color="auto"/>
                <w:bottom w:val="none" w:sz="0" w:space="0" w:color="auto"/>
                <w:right w:val="none" w:sz="0" w:space="0" w:color="auto"/>
              </w:divBdr>
            </w:div>
            <w:div w:id="1154568838">
              <w:marLeft w:val="0"/>
              <w:marRight w:val="0"/>
              <w:marTop w:val="0"/>
              <w:marBottom w:val="0"/>
              <w:divBdr>
                <w:top w:val="none" w:sz="0" w:space="0" w:color="auto"/>
                <w:left w:val="none" w:sz="0" w:space="0" w:color="auto"/>
                <w:bottom w:val="none" w:sz="0" w:space="0" w:color="auto"/>
                <w:right w:val="none" w:sz="0" w:space="0" w:color="auto"/>
              </w:divBdr>
            </w:div>
            <w:div w:id="1925186915">
              <w:marLeft w:val="0"/>
              <w:marRight w:val="0"/>
              <w:marTop w:val="0"/>
              <w:marBottom w:val="0"/>
              <w:divBdr>
                <w:top w:val="none" w:sz="0" w:space="0" w:color="auto"/>
                <w:left w:val="none" w:sz="0" w:space="0" w:color="auto"/>
                <w:bottom w:val="none" w:sz="0" w:space="0" w:color="auto"/>
                <w:right w:val="none" w:sz="0" w:space="0" w:color="auto"/>
              </w:divBdr>
            </w:div>
            <w:div w:id="837693097">
              <w:marLeft w:val="0"/>
              <w:marRight w:val="0"/>
              <w:marTop w:val="0"/>
              <w:marBottom w:val="0"/>
              <w:divBdr>
                <w:top w:val="none" w:sz="0" w:space="0" w:color="auto"/>
                <w:left w:val="none" w:sz="0" w:space="0" w:color="auto"/>
                <w:bottom w:val="none" w:sz="0" w:space="0" w:color="auto"/>
                <w:right w:val="none" w:sz="0" w:space="0" w:color="auto"/>
              </w:divBdr>
            </w:div>
          </w:divsChild>
        </w:div>
        <w:div w:id="258568057">
          <w:marLeft w:val="0"/>
          <w:marRight w:val="0"/>
          <w:marTop w:val="0"/>
          <w:marBottom w:val="120"/>
          <w:divBdr>
            <w:top w:val="none" w:sz="0" w:space="0" w:color="auto"/>
            <w:left w:val="none" w:sz="0" w:space="0" w:color="auto"/>
            <w:bottom w:val="none" w:sz="0" w:space="0" w:color="auto"/>
            <w:right w:val="none" w:sz="0" w:space="0" w:color="auto"/>
          </w:divBdr>
          <w:divsChild>
            <w:div w:id="134758071">
              <w:marLeft w:val="0"/>
              <w:marRight w:val="0"/>
              <w:marTop w:val="0"/>
              <w:marBottom w:val="0"/>
              <w:divBdr>
                <w:top w:val="none" w:sz="0" w:space="0" w:color="auto"/>
                <w:left w:val="none" w:sz="0" w:space="0" w:color="auto"/>
                <w:bottom w:val="none" w:sz="0" w:space="0" w:color="auto"/>
                <w:right w:val="none" w:sz="0" w:space="0" w:color="auto"/>
              </w:divBdr>
            </w:div>
          </w:divsChild>
        </w:div>
        <w:div w:id="1630893823">
          <w:marLeft w:val="0"/>
          <w:marRight w:val="0"/>
          <w:marTop w:val="0"/>
          <w:marBottom w:val="120"/>
          <w:divBdr>
            <w:top w:val="none" w:sz="0" w:space="0" w:color="auto"/>
            <w:left w:val="none" w:sz="0" w:space="0" w:color="auto"/>
            <w:bottom w:val="none" w:sz="0" w:space="0" w:color="auto"/>
            <w:right w:val="none" w:sz="0" w:space="0" w:color="auto"/>
          </w:divBdr>
          <w:divsChild>
            <w:div w:id="256982717">
              <w:marLeft w:val="0"/>
              <w:marRight w:val="0"/>
              <w:marTop w:val="0"/>
              <w:marBottom w:val="0"/>
              <w:divBdr>
                <w:top w:val="none" w:sz="0" w:space="0" w:color="auto"/>
                <w:left w:val="none" w:sz="0" w:space="0" w:color="auto"/>
                <w:bottom w:val="none" w:sz="0" w:space="0" w:color="auto"/>
                <w:right w:val="none" w:sz="0" w:space="0" w:color="auto"/>
              </w:divBdr>
            </w:div>
          </w:divsChild>
        </w:div>
        <w:div w:id="1264679990">
          <w:marLeft w:val="0"/>
          <w:marRight w:val="0"/>
          <w:marTop w:val="225"/>
          <w:marBottom w:val="0"/>
          <w:divBdr>
            <w:top w:val="none" w:sz="0" w:space="0" w:color="auto"/>
            <w:left w:val="none" w:sz="0" w:space="0" w:color="auto"/>
            <w:bottom w:val="none" w:sz="0" w:space="0" w:color="auto"/>
            <w:right w:val="none" w:sz="0" w:space="0" w:color="auto"/>
          </w:divBdr>
        </w:div>
        <w:div w:id="1137262717">
          <w:marLeft w:val="0"/>
          <w:marRight w:val="0"/>
          <w:marTop w:val="0"/>
          <w:marBottom w:val="120"/>
          <w:divBdr>
            <w:top w:val="none" w:sz="0" w:space="0" w:color="auto"/>
            <w:left w:val="none" w:sz="0" w:space="0" w:color="auto"/>
            <w:bottom w:val="none" w:sz="0" w:space="0" w:color="auto"/>
            <w:right w:val="none" w:sz="0" w:space="0" w:color="auto"/>
          </w:divBdr>
          <w:divsChild>
            <w:div w:id="1557011418">
              <w:marLeft w:val="0"/>
              <w:marRight w:val="0"/>
              <w:marTop w:val="0"/>
              <w:marBottom w:val="0"/>
              <w:divBdr>
                <w:top w:val="none" w:sz="0" w:space="0" w:color="auto"/>
                <w:left w:val="none" w:sz="0" w:space="0" w:color="auto"/>
                <w:bottom w:val="none" w:sz="0" w:space="0" w:color="auto"/>
                <w:right w:val="none" w:sz="0" w:space="0" w:color="auto"/>
              </w:divBdr>
            </w:div>
            <w:div w:id="199829378">
              <w:marLeft w:val="0"/>
              <w:marRight w:val="0"/>
              <w:marTop w:val="0"/>
              <w:marBottom w:val="0"/>
              <w:divBdr>
                <w:top w:val="none" w:sz="0" w:space="0" w:color="auto"/>
                <w:left w:val="none" w:sz="0" w:space="0" w:color="auto"/>
                <w:bottom w:val="none" w:sz="0" w:space="0" w:color="auto"/>
                <w:right w:val="none" w:sz="0" w:space="0" w:color="auto"/>
              </w:divBdr>
            </w:div>
            <w:div w:id="1288469002">
              <w:marLeft w:val="0"/>
              <w:marRight w:val="0"/>
              <w:marTop w:val="0"/>
              <w:marBottom w:val="0"/>
              <w:divBdr>
                <w:top w:val="none" w:sz="0" w:space="0" w:color="auto"/>
                <w:left w:val="none" w:sz="0" w:space="0" w:color="auto"/>
                <w:bottom w:val="none" w:sz="0" w:space="0" w:color="auto"/>
                <w:right w:val="none" w:sz="0" w:space="0" w:color="auto"/>
              </w:divBdr>
            </w:div>
            <w:div w:id="2034768419">
              <w:marLeft w:val="0"/>
              <w:marRight w:val="0"/>
              <w:marTop w:val="0"/>
              <w:marBottom w:val="0"/>
              <w:divBdr>
                <w:top w:val="none" w:sz="0" w:space="0" w:color="auto"/>
                <w:left w:val="none" w:sz="0" w:space="0" w:color="auto"/>
                <w:bottom w:val="none" w:sz="0" w:space="0" w:color="auto"/>
                <w:right w:val="none" w:sz="0" w:space="0" w:color="auto"/>
              </w:divBdr>
            </w:div>
            <w:div w:id="1288663803">
              <w:marLeft w:val="0"/>
              <w:marRight w:val="0"/>
              <w:marTop w:val="0"/>
              <w:marBottom w:val="0"/>
              <w:divBdr>
                <w:top w:val="none" w:sz="0" w:space="0" w:color="auto"/>
                <w:left w:val="none" w:sz="0" w:space="0" w:color="auto"/>
                <w:bottom w:val="none" w:sz="0" w:space="0" w:color="auto"/>
                <w:right w:val="none" w:sz="0" w:space="0" w:color="auto"/>
              </w:divBdr>
            </w:div>
            <w:div w:id="773670815">
              <w:marLeft w:val="0"/>
              <w:marRight w:val="0"/>
              <w:marTop w:val="0"/>
              <w:marBottom w:val="0"/>
              <w:divBdr>
                <w:top w:val="none" w:sz="0" w:space="0" w:color="auto"/>
                <w:left w:val="none" w:sz="0" w:space="0" w:color="auto"/>
                <w:bottom w:val="none" w:sz="0" w:space="0" w:color="auto"/>
                <w:right w:val="none" w:sz="0" w:space="0" w:color="auto"/>
              </w:divBdr>
            </w:div>
          </w:divsChild>
        </w:div>
        <w:div w:id="171266857">
          <w:marLeft w:val="0"/>
          <w:marRight w:val="0"/>
          <w:marTop w:val="0"/>
          <w:marBottom w:val="120"/>
          <w:divBdr>
            <w:top w:val="none" w:sz="0" w:space="0" w:color="auto"/>
            <w:left w:val="none" w:sz="0" w:space="0" w:color="auto"/>
            <w:bottom w:val="none" w:sz="0" w:space="0" w:color="auto"/>
            <w:right w:val="none" w:sz="0" w:space="0" w:color="auto"/>
          </w:divBdr>
          <w:divsChild>
            <w:div w:id="305016355">
              <w:marLeft w:val="0"/>
              <w:marRight w:val="0"/>
              <w:marTop w:val="0"/>
              <w:marBottom w:val="0"/>
              <w:divBdr>
                <w:top w:val="none" w:sz="0" w:space="0" w:color="auto"/>
                <w:left w:val="none" w:sz="0" w:space="0" w:color="auto"/>
                <w:bottom w:val="none" w:sz="0" w:space="0" w:color="auto"/>
                <w:right w:val="none" w:sz="0" w:space="0" w:color="auto"/>
              </w:divBdr>
            </w:div>
            <w:div w:id="452553850">
              <w:marLeft w:val="0"/>
              <w:marRight w:val="0"/>
              <w:marTop w:val="0"/>
              <w:marBottom w:val="0"/>
              <w:divBdr>
                <w:top w:val="none" w:sz="0" w:space="0" w:color="auto"/>
                <w:left w:val="none" w:sz="0" w:space="0" w:color="auto"/>
                <w:bottom w:val="none" w:sz="0" w:space="0" w:color="auto"/>
                <w:right w:val="none" w:sz="0" w:space="0" w:color="auto"/>
              </w:divBdr>
            </w:div>
            <w:div w:id="805440403">
              <w:marLeft w:val="0"/>
              <w:marRight w:val="0"/>
              <w:marTop w:val="0"/>
              <w:marBottom w:val="0"/>
              <w:divBdr>
                <w:top w:val="none" w:sz="0" w:space="0" w:color="auto"/>
                <w:left w:val="none" w:sz="0" w:space="0" w:color="auto"/>
                <w:bottom w:val="none" w:sz="0" w:space="0" w:color="auto"/>
                <w:right w:val="none" w:sz="0" w:space="0" w:color="auto"/>
              </w:divBdr>
            </w:div>
          </w:divsChild>
        </w:div>
        <w:div w:id="51269812">
          <w:marLeft w:val="0"/>
          <w:marRight w:val="0"/>
          <w:marTop w:val="0"/>
          <w:marBottom w:val="120"/>
          <w:divBdr>
            <w:top w:val="none" w:sz="0" w:space="0" w:color="auto"/>
            <w:left w:val="none" w:sz="0" w:space="0" w:color="auto"/>
            <w:bottom w:val="none" w:sz="0" w:space="0" w:color="auto"/>
            <w:right w:val="none" w:sz="0" w:space="0" w:color="auto"/>
          </w:divBdr>
          <w:divsChild>
            <w:div w:id="1712806436">
              <w:marLeft w:val="0"/>
              <w:marRight w:val="0"/>
              <w:marTop w:val="0"/>
              <w:marBottom w:val="0"/>
              <w:divBdr>
                <w:top w:val="none" w:sz="0" w:space="0" w:color="auto"/>
                <w:left w:val="none" w:sz="0" w:space="0" w:color="auto"/>
                <w:bottom w:val="none" w:sz="0" w:space="0" w:color="auto"/>
                <w:right w:val="none" w:sz="0" w:space="0" w:color="auto"/>
              </w:divBdr>
            </w:div>
            <w:div w:id="942885773">
              <w:marLeft w:val="0"/>
              <w:marRight w:val="0"/>
              <w:marTop w:val="0"/>
              <w:marBottom w:val="0"/>
              <w:divBdr>
                <w:top w:val="none" w:sz="0" w:space="0" w:color="auto"/>
                <w:left w:val="none" w:sz="0" w:space="0" w:color="auto"/>
                <w:bottom w:val="none" w:sz="0" w:space="0" w:color="auto"/>
                <w:right w:val="none" w:sz="0" w:space="0" w:color="auto"/>
              </w:divBdr>
            </w:div>
          </w:divsChild>
        </w:div>
        <w:div w:id="646593687">
          <w:marLeft w:val="0"/>
          <w:marRight w:val="0"/>
          <w:marTop w:val="225"/>
          <w:marBottom w:val="0"/>
          <w:divBdr>
            <w:top w:val="none" w:sz="0" w:space="0" w:color="auto"/>
            <w:left w:val="none" w:sz="0" w:space="0" w:color="auto"/>
            <w:bottom w:val="none" w:sz="0" w:space="0" w:color="auto"/>
            <w:right w:val="none" w:sz="0" w:space="0" w:color="auto"/>
          </w:divBdr>
        </w:div>
        <w:div w:id="2022510966">
          <w:marLeft w:val="0"/>
          <w:marRight w:val="0"/>
          <w:marTop w:val="0"/>
          <w:marBottom w:val="120"/>
          <w:divBdr>
            <w:top w:val="none" w:sz="0" w:space="0" w:color="auto"/>
            <w:left w:val="none" w:sz="0" w:space="0" w:color="auto"/>
            <w:bottom w:val="none" w:sz="0" w:space="0" w:color="auto"/>
            <w:right w:val="none" w:sz="0" w:space="0" w:color="auto"/>
          </w:divBdr>
          <w:divsChild>
            <w:div w:id="2141916481">
              <w:marLeft w:val="0"/>
              <w:marRight w:val="0"/>
              <w:marTop w:val="0"/>
              <w:marBottom w:val="0"/>
              <w:divBdr>
                <w:top w:val="none" w:sz="0" w:space="0" w:color="auto"/>
                <w:left w:val="none" w:sz="0" w:space="0" w:color="auto"/>
                <w:bottom w:val="none" w:sz="0" w:space="0" w:color="auto"/>
                <w:right w:val="none" w:sz="0" w:space="0" w:color="auto"/>
              </w:divBdr>
            </w:div>
            <w:div w:id="1876624924">
              <w:marLeft w:val="0"/>
              <w:marRight w:val="0"/>
              <w:marTop w:val="0"/>
              <w:marBottom w:val="0"/>
              <w:divBdr>
                <w:top w:val="none" w:sz="0" w:space="0" w:color="auto"/>
                <w:left w:val="none" w:sz="0" w:space="0" w:color="auto"/>
                <w:bottom w:val="none" w:sz="0" w:space="0" w:color="auto"/>
                <w:right w:val="none" w:sz="0" w:space="0" w:color="auto"/>
              </w:divBdr>
            </w:div>
          </w:divsChild>
        </w:div>
        <w:div w:id="931626690">
          <w:marLeft w:val="0"/>
          <w:marRight w:val="0"/>
          <w:marTop w:val="0"/>
          <w:marBottom w:val="120"/>
          <w:divBdr>
            <w:top w:val="none" w:sz="0" w:space="0" w:color="auto"/>
            <w:left w:val="none" w:sz="0" w:space="0" w:color="auto"/>
            <w:bottom w:val="none" w:sz="0" w:space="0" w:color="auto"/>
            <w:right w:val="none" w:sz="0" w:space="0" w:color="auto"/>
          </w:divBdr>
          <w:divsChild>
            <w:div w:id="1956911514">
              <w:marLeft w:val="0"/>
              <w:marRight w:val="0"/>
              <w:marTop w:val="0"/>
              <w:marBottom w:val="0"/>
              <w:divBdr>
                <w:top w:val="none" w:sz="0" w:space="0" w:color="auto"/>
                <w:left w:val="none" w:sz="0" w:space="0" w:color="auto"/>
                <w:bottom w:val="none" w:sz="0" w:space="0" w:color="auto"/>
                <w:right w:val="none" w:sz="0" w:space="0" w:color="auto"/>
              </w:divBdr>
            </w:div>
          </w:divsChild>
        </w:div>
        <w:div w:id="429398235">
          <w:marLeft w:val="0"/>
          <w:marRight w:val="0"/>
          <w:marTop w:val="0"/>
          <w:marBottom w:val="120"/>
          <w:divBdr>
            <w:top w:val="none" w:sz="0" w:space="0" w:color="auto"/>
            <w:left w:val="none" w:sz="0" w:space="0" w:color="auto"/>
            <w:bottom w:val="none" w:sz="0" w:space="0" w:color="auto"/>
            <w:right w:val="none" w:sz="0" w:space="0" w:color="auto"/>
          </w:divBdr>
          <w:divsChild>
            <w:div w:id="71002717">
              <w:marLeft w:val="0"/>
              <w:marRight w:val="0"/>
              <w:marTop w:val="0"/>
              <w:marBottom w:val="0"/>
              <w:divBdr>
                <w:top w:val="none" w:sz="0" w:space="0" w:color="auto"/>
                <w:left w:val="none" w:sz="0" w:space="0" w:color="auto"/>
                <w:bottom w:val="none" w:sz="0" w:space="0" w:color="auto"/>
                <w:right w:val="none" w:sz="0" w:space="0" w:color="auto"/>
              </w:divBdr>
            </w:div>
          </w:divsChild>
        </w:div>
        <w:div w:id="212667750">
          <w:marLeft w:val="0"/>
          <w:marRight w:val="0"/>
          <w:marTop w:val="225"/>
          <w:marBottom w:val="0"/>
          <w:divBdr>
            <w:top w:val="none" w:sz="0" w:space="0" w:color="auto"/>
            <w:left w:val="none" w:sz="0" w:space="0" w:color="auto"/>
            <w:bottom w:val="none" w:sz="0" w:space="0" w:color="auto"/>
            <w:right w:val="none" w:sz="0" w:space="0" w:color="auto"/>
          </w:divBdr>
        </w:div>
        <w:div w:id="2018919998">
          <w:marLeft w:val="0"/>
          <w:marRight w:val="0"/>
          <w:marTop w:val="0"/>
          <w:marBottom w:val="120"/>
          <w:divBdr>
            <w:top w:val="none" w:sz="0" w:space="0" w:color="auto"/>
            <w:left w:val="none" w:sz="0" w:space="0" w:color="auto"/>
            <w:bottom w:val="none" w:sz="0" w:space="0" w:color="auto"/>
            <w:right w:val="none" w:sz="0" w:space="0" w:color="auto"/>
          </w:divBdr>
          <w:divsChild>
            <w:div w:id="516623353">
              <w:marLeft w:val="0"/>
              <w:marRight w:val="0"/>
              <w:marTop w:val="0"/>
              <w:marBottom w:val="0"/>
              <w:divBdr>
                <w:top w:val="none" w:sz="0" w:space="0" w:color="auto"/>
                <w:left w:val="none" w:sz="0" w:space="0" w:color="auto"/>
                <w:bottom w:val="none" w:sz="0" w:space="0" w:color="auto"/>
                <w:right w:val="none" w:sz="0" w:space="0" w:color="auto"/>
              </w:divBdr>
            </w:div>
            <w:div w:id="1436291540">
              <w:marLeft w:val="0"/>
              <w:marRight w:val="0"/>
              <w:marTop w:val="0"/>
              <w:marBottom w:val="0"/>
              <w:divBdr>
                <w:top w:val="none" w:sz="0" w:space="0" w:color="auto"/>
                <w:left w:val="none" w:sz="0" w:space="0" w:color="auto"/>
                <w:bottom w:val="none" w:sz="0" w:space="0" w:color="auto"/>
                <w:right w:val="none" w:sz="0" w:space="0" w:color="auto"/>
              </w:divBdr>
            </w:div>
            <w:div w:id="170028026">
              <w:marLeft w:val="0"/>
              <w:marRight w:val="0"/>
              <w:marTop w:val="0"/>
              <w:marBottom w:val="0"/>
              <w:divBdr>
                <w:top w:val="none" w:sz="0" w:space="0" w:color="auto"/>
                <w:left w:val="none" w:sz="0" w:space="0" w:color="auto"/>
                <w:bottom w:val="none" w:sz="0" w:space="0" w:color="auto"/>
                <w:right w:val="none" w:sz="0" w:space="0" w:color="auto"/>
              </w:divBdr>
            </w:div>
          </w:divsChild>
        </w:div>
        <w:div w:id="1653749177">
          <w:marLeft w:val="0"/>
          <w:marRight w:val="0"/>
          <w:marTop w:val="0"/>
          <w:marBottom w:val="120"/>
          <w:divBdr>
            <w:top w:val="none" w:sz="0" w:space="0" w:color="auto"/>
            <w:left w:val="none" w:sz="0" w:space="0" w:color="auto"/>
            <w:bottom w:val="none" w:sz="0" w:space="0" w:color="auto"/>
            <w:right w:val="none" w:sz="0" w:space="0" w:color="auto"/>
          </w:divBdr>
          <w:divsChild>
            <w:div w:id="1533424412">
              <w:marLeft w:val="0"/>
              <w:marRight w:val="0"/>
              <w:marTop w:val="0"/>
              <w:marBottom w:val="0"/>
              <w:divBdr>
                <w:top w:val="none" w:sz="0" w:space="0" w:color="auto"/>
                <w:left w:val="none" w:sz="0" w:space="0" w:color="auto"/>
                <w:bottom w:val="none" w:sz="0" w:space="0" w:color="auto"/>
                <w:right w:val="none" w:sz="0" w:space="0" w:color="auto"/>
              </w:divBdr>
            </w:div>
            <w:div w:id="1454594520">
              <w:marLeft w:val="0"/>
              <w:marRight w:val="0"/>
              <w:marTop w:val="0"/>
              <w:marBottom w:val="0"/>
              <w:divBdr>
                <w:top w:val="none" w:sz="0" w:space="0" w:color="auto"/>
                <w:left w:val="none" w:sz="0" w:space="0" w:color="auto"/>
                <w:bottom w:val="none" w:sz="0" w:space="0" w:color="auto"/>
                <w:right w:val="none" w:sz="0" w:space="0" w:color="auto"/>
              </w:divBdr>
            </w:div>
          </w:divsChild>
        </w:div>
        <w:div w:id="1134443070">
          <w:marLeft w:val="0"/>
          <w:marRight w:val="0"/>
          <w:marTop w:val="0"/>
          <w:marBottom w:val="120"/>
          <w:divBdr>
            <w:top w:val="none" w:sz="0" w:space="0" w:color="auto"/>
            <w:left w:val="none" w:sz="0" w:space="0" w:color="auto"/>
            <w:bottom w:val="none" w:sz="0" w:space="0" w:color="auto"/>
            <w:right w:val="none" w:sz="0" w:space="0" w:color="auto"/>
          </w:divBdr>
          <w:divsChild>
            <w:div w:id="135074168">
              <w:marLeft w:val="0"/>
              <w:marRight w:val="0"/>
              <w:marTop w:val="0"/>
              <w:marBottom w:val="0"/>
              <w:divBdr>
                <w:top w:val="none" w:sz="0" w:space="0" w:color="auto"/>
                <w:left w:val="none" w:sz="0" w:space="0" w:color="auto"/>
                <w:bottom w:val="none" w:sz="0" w:space="0" w:color="auto"/>
                <w:right w:val="none" w:sz="0" w:space="0" w:color="auto"/>
              </w:divBdr>
            </w:div>
            <w:div w:id="946278399">
              <w:marLeft w:val="0"/>
              <w:marRight w:val="0"/>
              <w:marTop w:val="0"/>
              <w:marBottom w:val="0"/>
              <w:divBdr>
                <w:top w:val="none" w:sz="0" w:space="0" w:color="auto"/>
                <w:left w:val="none" w:sz="0" w:space="0" w:color="auto"/>
                <w:bottom w:val="none" w:sz="0" w:space="0" w:color="auto"/>
                <w:right w:val="none" w:sz="0" w:space="0" w:color="auto"/>
              </w:divBdr>
            </w:div>
            <w:div w:id="817115391">
              <w:marLeft w:val="0"/>
              <w:marRight w:val="0"/>
              <w:marTop w:val="0"/>
              <w:marBottom w:val="0"/>
              <w:divBdr>
                <w:top w:val="none" w:sz="0" w:space="0" w:color="auto"/>
                <w:left w:val="none" w:sz="0" w:space="0" w:color="auto"/>
                <w:bottom w:val="none" w:sz="0" w:space="0" w:color="auto"/>
                <w:right w:val="none" w:sz="0" w:space="0" w:color="auto"/>
              </w:divBdr>
            </w:div>
          </w:divsChild>
        </w:div>
        <w:div w:id="878738293">
          <w:marLeft w:val="0"/>
          <w:marRight w:val="0"/>
          <w:marTop w:val="0"/>
          <w:marBottom w:val="120"/>
          <w:divBdr>
            <w:top w:val="none" w:sz="0" w:space="0" w:color="auto"/>
            <w:left w:val="none" w:sz="0" w:space="0" w:color="auto"/>
            <w:bottom w:val="none" w:sz="0" w:space="0" w:color="auto"/>
            <w:right w:val="none" w:sz="0" w:space="0" w:color="auto"/>
          </w:divBdr>
          <w:divsChild>
            <w:div w:id="1855337331">
              <w:marLeft w:val="0"/>
              <w:marRight w:val="0"/>
              <w:marTop w:val="0"/>
              <w:marBottom w:val="0"/>
              <w:divBdr>
                <w:top w:val="none" w:sz="0" w:space="0" w:color="auto"/>
                <w:left w:val="none" w:sz="0" w:space="0" w:color="auto"/>
                <w:bottom w:val="none" w:sz="0" w:space="0" w:color="auto"/>
                <w:right w:val="none" w:sz="0" w:space="0" w:color="auto"/>
              </w:divBdr>
            </w:div>
            <w:div w:id="1627347713">
              <w:marLeft w:val="0"/>
              <w:marRight w:val="0"/>
              <w:marTop w:val="0"/>
              <w:marBottom w:val="0"/>
              <w:divBdr>
                <w:top w:val="none" w:sz="0" w:space="0" w:color="auto"/>
                <w:left w:val="none" w:sz="0" w:space="0" w:color="auto"/>
                <w:bottom w:val="none" w:sz="0" w:space="0" w:color="auto"/>
                <w:right w:val="none" w:sz="0" w:space="0" w:color="auto"/>
              </w:divBdr>
            </w:div>
            <w:div w:id="1652709727">
              <w:marLeft w:val="0"/>
              <w:marRight w:val="0"/>
              <w:marTop w:val="0"/>
              <w:marBottom w:val="0"/>
              <w:divBdr>
                <w:top w:val="none" w:sz="0" w:space="0" w:color="auto"/>
                <w:left w:val="none" w:sz="0" w:space="0" w:color="auto"/>
                <w:bottom w:val="none" w:sz="0" w:space="0" w:color="auto"/>
                <w:right w:val="none" w:sz="0" w:space="0" w:color="auto"/>
              </w:divBdr>
            </w:div>
          </w:divsChild>
        </w:div>
        <w:div w:id="1831212173">
          <w:marLeft w:val="0"/>
          <w:marRight w:val="0"/>
          <w:marTop w:val="0"/>
          <w:marBottom w:val="120"/>
          <w:divBdr>
            <w:top w:val="none" w:sz="0" w:space="0" w:color="auto"/>
            <w:left w:val="none" w:sz="0" w:space="0" w:color="auto"/>
            <w:bottom w:val="none" w:sz="0" w:space="0" w:color="auto"/>
            <w:right w:val="none" w:sz="0" w:space="0" w:color="auto"/>
          </w:divBdr>
          <w:divsChild>
            <w:div w:id="1689718269">
              <w:marLeft w:val="0"/>
              <w:marRight w:val="0"/>
              <w:marTop w:val="0"/>
              <w:marBottom w:val="0"/>
              <w:divBdr>
                <w:top w:val="none" w:sz="0" w:space="0" w:color="auto"/>
                <w:left w:val="none" w:sz="0" w:space="0" w:color="auto"/>
                <w:bottom w:val="none" w:sz="0" w:space="0" w:color="auto"/>
                <w:right w:val="none" w:sz="0" w:space="0" w:color="auto"/>
              </w:divBdr>
            </w:div>
            <w:div w:id="1001397050">
              <w:marLeft w:val="0"/>
              <w:marRight w:val="0"/>
              <w:marTop w:val="0"/>
              <w:marBottom w:val="0"/>
              <w:divBdr>
                <w:top w:val="none" w:sz="0" w:space="0" w:color="auto"/>
                <w:left w:val="none" w:sz="0" w:space="0" w:color="auto"/>
                <w:bottom w:val="none" w:sz="0" w:space="0" w:color="auto"/>
                <w:right w:val="none" w:sz="0" w:space="0" w:color="auto"/>
              </w:divBdr>
            </w:div>
            <w:div w:id="327487088">
              <w:marLeft w:val="0"/>
              <w:marRight w:val="0"/>
              <w:marTop w:val="0"/>
              <w:marBottom w:val="0"/>
              <w:divBdr>
                <w:top w:val="none" w:sz="0" w:space="0" w:color="auto"/>
                <w:left w:val="none" w:sz="0" w:space="0" w:color="auto"/>
                <w:bottom w:val="none" w:sz="0" w:space="0" w:color="auto"/>
                <w:right w:val="none" w:sz="0" w:space="0" w:color="auto"/>
              </w:divBdr>
            </w:div>
          </w:divsChild>
        </w:div>
        <w:div w:id="1758863081">
          <w:marLeft w:val="0"/>
          <w:marRight w:val="0"/>
          <w:marTop w:val="0"/>
          <w:marBottom w:val="120"/>
          <w:divBdr>
            <w:top w:val="none" w:sz="0" w:space="0" w:color="auto"/>
            <w:left w:val="none" w:sz="0" w:space="0" w:color="auto"/>
            <w:bottom w:val="none" w:sz="0" w:space="0" w:color="auto"/>
            <w:right w:val="none" w:sz="0" w:space="0" w:color="auto"/>
          </w:divBdr>
          <w:divsChild>
            <w:div w:id="2003964001">
              <w:marLeft w:val="0"/>
              <w:marRight w:val="0"/>
              <w:marTop w:val="0"/>
              <w:marBottom w:val="0"/>
              <w:divBdr>
                <w:top w:val="none" w:sz="0" w:space="0" w:color="auto"/>
                <w:left w:val="none" w:sz="0" w:space="0" w:color="auto"/>
                <w:bottom w:val="none" w:sz="0" w:space="0" w:color="auto"/>
                <w:right w:val="none" w:sz="0" w:space="0" w:color="auto"/>
              </w:divBdr>
            </w:div>
          </w:divsChild>
        </w:div>
        <w:div w:id="1986079915">
          <w:marLeft w:val="0"/>
          <w:marRight w:val="0"/>
          <w:marTop w:val="0"/>
          <w:marBottom w:val="120"/>
          <w:divBdr>
            <w:top w:val="none" w:sz="0" w:space="0" w:color="auto"/>
            <w:left w:val="none" w:sz="0" w:space="0" w:color="auto"/>
            <w:bottom w:val="none" w:sz="0" w:space="0" w:color="auto"/>
            <w:right w:val="none" w:sz="0" w:space="0" w:color="auto"/>
          </w:divBdr>
          <w:divsChild>
            <w:div w:id="1701395344">
              <w:marLeft w:val="0"/>
              <w:marRight w:val="0"/>
              <w:marTop w:val="0"/>
              <w:marBottom w:val="0"/>
              <w:divBdr>
                <w:top w:val="none" w:sz="0" w:space="0" w:color="auto"/>
                <w:left w:val="none" w:sz="0" w:space="0" w:color="auto"/>
                <w:bottom w:val="none" w:sz="0" w:space="0" w:color="auto"/>
                <w:right w:val="none" w:sz="0" w:space="0" w:color="auto"/>
              </w:divBdr>
            </w:div>
            <w:div w:id="302387989">
              <w:marLeft w:val="0"/>
              <w:marRight w:val="0"/>
              <w:marTop w:val="0"/>
              <w:marBottom w:val="0"/>
              <w:divBdr>
                <w:top w:val="none" w:sz="0" w:space="0" w:color="auto"/>
                <w:left w:val="none" w:sz="0" w:space="0" w:color="auto"/>
                <w:bottom w:val="none" w:sz="0" w:space="0" w:color="auto"/>
                <w:right w:val="none" w:sz="0" w:space="0" w:color="auto"/>
              </w:divBdr>
            </w:div>
            <w:div w:id="459032639">
              <w:marLeft w:val="0"/>
              <w:marRight w:val="0"/>
              <w:marTop w:val="0"/>
              <w:marBottom w:val="0"/>
              <w:divBdr>
                <w:top w:val="none" w:sz="0" w:space="0" w:color="auto"/>
                <w:left w:val="none" w:sz="0" w:space="0" w:color="auto"/>
                <w:bottom w:val="none" w:sz="0" w:space="0" w:color="auto"/>
                <w:right w:val="none" w:sz="0" w:space="0" w:color="auto"/>
              </w:divBdr>
            </w:div>
            <w:div w:id="1011296349">
              <w:marLeft w:val="0"/>
              <w:marRight w:val="0"/>
              <w:marTop w:val="0"/>
              <w:marBottom w:val="0"/>
              <w:divBdr>
                <w:top w:val="none" w:sz="0" w:space="0" w:color="auto"/>
                <w:left w:val="none" w:sz="0" w:space="0" w:color="auto"/>
                <w:bottom w:val="none" w:sz="0" w:space="0" w:color="auto"/>
                <w:right w:val="none" w:sz="0" w:space="0" w:color="auto"/>
              </w:divBdr>
            </w:div>
            <w:div w:id="177473556">
              <w:marLeft w:val="0"/>
              <w:marRight w:val="0"/>
              <w:marTop w:val="0"/>
              <w:marBottom w:val="0"/>
              <w:divBdr>
                <w:top w:val="none" w:sz="0" w:space="0" w:color="auto"/>
                <w:left w:val="none" w:sz="0" w:space="0" w:color="auto"/>
                <w:bottom w:val="none" w:sz="0" w:space="0" w:color="auto"/>
                <w:right w:val="none" w:sz="0" w:space="0" w:color="auto"/>
              </w:divBdr>
            </w:div>
            <w:div w:id="1736123707">
              <w:marLeft w:val="0"/>
              <w:marRight w:val="0"/>
              <w:marTop w:val="0"/>
              <w:marBottom w:val="0"/>
              <w:divBdr>
                <w:top w:val="none" w:sz="0" w:space="0" w:color="auto"/>
                <w:left w:val="none" w:sz="0" w:space="0" w:color="auto"/>
                <w:bottom w:val="none" w:sz="0" w:space="0" w:color="auto"/>
                <w:right w:val="none" w:sz="0" w:space="0" w:color="auto"/>
              </w:divBdr>
            </w:div>
            <w:div w:id="1681153866">
              <w:marLeft w:val="0"/>
              <w:marRight w:val="0"/>
              <w:marTop w:val="0"/>
              <w:marBottom w:val="0"/>
              <w:divBdr>
                <w:top w:val="none" w:sz="0" w:space="0" w:color="auto"/>
                <w:left w:val="none" w:sz="0" w:space="0" w:color="auto"/>
                <w:bottom w:val="none" w:sz="0" w:space="0" w:color="auto"/>
                <w:right w:val="none" w:sz="0" w:space="0" w:color="auto"/>
              </w:divBdr>
            </w:div>
            <w:div w:id="952051840">
              <w:marLeft w:val="0"/>
              <w:marRight w:val="0"/>
              <w:marTop w:val="0"/>
              <w:marBottom w:val="0"/>
              <w:divBdr>
                <w:top w:val="none" w:sz="0" w:space="0" w:color="auto"/>
                <w:left w:val="none" w:sz="0" w:space="0" w:color="auto"/>
                <w:bottom w:val="none" w:sz="0" w:space="0" w:color="auto"/>
                <w:right w:val="none" w:sz="0" w:space="0" w:color="auto"/>
              </w:divBdr>
            </w:div>
            <w:div w:id="1077825428">
              <w:marLeft w:val="0"/>
              <w:marRight w:val="0"/>
              <w:marTop w:val="0"/>
              <w:marBottom w:val="0"/>
              <w:divBdr>
                <w:top w:val="none" w:sz="0" w:space="0" w:color="auto"/>
                <w:left w:val="none" w:sz="0" w:space="0" w:color="auto"/>
                <w:bottom w:val="none" w:sz="0" w:space="0" w:color="auto"/>
                <w:right w:val="none" w:sz="0" w:space="0" w:color="auto"/>
              </w:divBdr>
            </w:div>
          </w:divsChild>
        </w:div>
        <w:div w:id="239172235">
          <w:marLeft w:val="0"/>
          <w:marRight w:val="0"/>
          <w:marTop w:val="0"/>
          <w:marBottom w:val="120"/>
          <w:divBdr>
            <w:top w:val="none" w:sz="0" w:space="0" w:color="auto"/>
            <w:left w:val="none" w:sz="0" w:space="0" w:color="auto"/>
            <w:bottom w:val="none" w:sz="0" w:space="0" w:color="auto"/>
            <w:right w:val="none" w:sz="0" w:space="0" w:color="auto"/>
          </w:divBdr>
          <w:divsChild>
            <w:div w:id="1113288262">
              <w:marLeft w:val="0"/>
              <w:marRight w:val="0"/>
              <w:marTop w:val="0"/>
              <w:marBottom w:val="0"/>
              <w:divBdr>
                <w:top w:val="none" w:sz="0" w:space="0" w:color="auto"/>
                <w:left w:val="none" w:sz="0" w:space="0" w:color="auto"/>
                <w:bottom w:val="none" w:sz="0" w:space="0" w:color="auto"/>
                <w:right w:val="none" w:sz="0" w:space="0" w:color="auto"/>
              </w:divBdr>
            </w:div>
            <w:div w:id="340356925">
              <w:marLeft w:val="0"/>
              <w:marRight w:val="0"/>
              <w:marTop w:val="0"/>
              <w:marBottom w:val="0"/>
              <w:divBdr>
                <w:top w:val="none" w:sz="0" w:space="0" w:color="auto"/>
                <w:left w:val="none" w:sz="0" w:space="0" w:color="auto"/>
                <w:bottom w:val="none" w:sz="0" w:space="0" w:color="auto"/>
                <w:right w:val="none" w:sz="0" w:space="0" w:color="auto"/>
              </w:divBdr>
            </w:div>
            <w:div w:id="697658823">
              <w:marLeft w:val="0"/>
              <w:marRight w:val="0"/>
              <w:marTop w:val="0"/>
              <w:marBottom w:val="0"/>
              <w:divBdr>
                <w:top w:val="none" w:sz="0" w:space="0" w:color="auto"/>
                <w:left w:val="none" w:sz="0" w:space="0" w:color="auto"/>
                <w:bottom w:val="none" w:sz="0" w:space="0" w:color="auto"/>
                <w:right w:val="none" w:sz="0" w:space="0" w:color="auto"/>
              </w:divBdr>
            </w:div>
          </w:divsChild>
        </w:div>
        <w:div w:id="1140534289">
          <w:marLeft w:val="0"/>
          <w:marRight w:val="0"/>
          <w:marTop w:val="75"/>
          <w:marBottom w:val="0"/>
          <w:divBdr>
            <w:top w:val="none" w:sz="0" w:space="0" w:color="auto"/>
            <w:left w:val="none" w:sz="0" w:space="0" w:color="auto"/>
            <w:bottom w:val="none" w:sz="0" w:space="0" w:color="auto"/>
            <w:right w:val="none" w:sz="0" w:space="0" w:color="auto"/>
          </w:divBdr>
        </w:div>
        <w:div w:id="1587958708">
          <w:marLeft w:val="0"/>
          <w:marRight w:val="0"/>
          <w:marTop w:val="0"/>
          <w:marBottom w:val="150"/>
          <w:divBdr>
            <w:top w:val="none" w:sz="0" w:space="0" w:color="auto"/>
            <w:left w:val="none" w:sz="0" w:space="0" w:color="auto"/>
            <w:bottom w:val="none" w:sz="0" w:space="0" w:color="auto"/>
            <w:right w:val="none" w:sz="0" w:space="0" w:color="auto"/>
          </w:divBdr>
          <w:divsChild>
            <w:div w:id="363294441">
              <w:marLeft w:val="0"/>
              <w:marRight w:val="0"/>
              <w:marTop w:val="0"/>
              <w:marBottom w:val="0"/>
              <w:divBdr>
                <w:top w:val="none" w:sz="0" w:space="0" w:color="auto"/>
                <w:left w:val="none" w:sz="0" w:space="0" w:color="auto"/>
                <w:bottom w:val="none" w:sz="0" w:space="0" w:color="auto"/>
                <w:right w:val="none" w:sz="0" w:space="0" w:color="auto"/>
              </w:divBdr>
            </w:div>
            <w:div w:id="303198549">
              <w:marLeft w:val="0"/>
              <w:marRight w:val="0"/>
              <w:marTop w:val="0"/>
              <w:marBottom w:val="0"/>
              <w:divBdr>
                <w:top w:val="none" w:sz="0" w:space="0" w:color="auto"/>
                <w:left w:val="none" w:sz="0" w:space="0" w:color="auto"/>
                <w:bottom w:val="none" w:sz="0" w:space="0" w:color="auto"/>
                <w:right w:val="none" w:sz="0" w:space="0" w:color="auto"/>
              </w:divBdr>
            </w:div>
            <w:div w:id="78991445">
              <w:marLeft w:val="0"/>
              <w:marRight w:val="0"/>
              <w:marTop w:val="0"/>
              <w:marBottom w:val="0"/>
              <w:divBdr>
                <w:top w:val="none" w:sz="0" w:space="0" w:color="auto"/>
                <w:left w:val="none" w:sz="0" w:space="0" w:color="auto"/>
                <w:bottom w:val="none" w:sz="0" w:space="0" w:color="auto"/>
                <w:right w:val="none" w:sz="0" w:space="0" w:color="auto"/>
              </w:divBdr>
            </w:div>
          </w:divsChild>
        </w:div>
        <w:div w:id="1278828208">
          <w:marLeft w:val="0"/>
          <w:marRight w:val="0"/>
          <w:marTop w:val="150"/>
          <w:marBottom w:val="0"/>
          <w:divBdr>
            <w:top w:val="none" w:sz="0" w:space="0" w:color="auto"/>
            <w:left w:val="none" w:sz="0" w:space="0" w:color="auto"/>
            <w:bottom w:val="none" w:sz="0" w:space="0" w:color="auto"/>
            <w:right w:val="none" w:sz="0" w:space="0" w:color="auto"/>
          </w:divBdr>
        </w:div>
        <w:div w:id="618680019">
          <w:marLeft w:val="0"/>
          <w:marRight w:val="0"/>
          <w:marTop w:val="0"/>
          <w:marBottom w:val="150"/>
          <w:divBdr>
            <w:top w:val="none" w:sz="0" w:space="0" w:color="auto"/>
            <w:left w:val="none" w:sz="0" w:space="0" w:color="auto"/>
            <w:bottom w:val="none" w:sz="0" w:space="0" w:color="auto"/>
            <w:right w:val="none" w:sz="0" w:space="0" w:color="auto"/>
          </w:divBdr>
          <w:divsChild>
            <w:div w:id="753235428">
              <w:marLeft w:val="0"/>
              <w:marRight w:val="0"/>
              <w:marTop w:val="0"/>
              <w:marBottom w:val="0"/>
              <w:divBdr>
                <w:top w:val="none" w:sz="0" w:space="0" w:color="auto"/>
                <w:left w:val="none" w:sz="0" w:space="0" w:color="auto"/>
                <w:bottom w:val="none" w:sz="0" w:space="0" w:color="auto"/>
                <w:right w:val="none" w:sz="0" w:space="0" w:color="auto"/>
              </w:divBdr>
            </w:div>
            <w:div w:id="1697539427">
              <w:marLeft w:val="0"/>
              <w:marRight w:val="0"/>
              <w:marTop w:val="0"/>
              <w:marBottom w:val="0"/>
              <w:divBdr>
                <w:top w:val="none" w:sz="0" w:space="0" w:color="auto"/>
                <w:left w:val="none" w:sz="0" w:space="0" w:color="auto"/>
                <w:bottom w:val="none" w:sz="0" w:space="0" w:color="auto"/>
                <w:right w:val="none" w:sz="0" w:space="0" w:color="auto"/>
              </w:divBdr>
            </w:div>
          </w:divsChild>
        </w:div>
        <w:div w:id="1158886707">
          <w:marLeft w:val="0"/>
          <w:marRight w:val="0"/>
          <w:marTop w:val="0"/>
          <w:marBottom w:val="150"/>
          <w:divBdr>
            <w:top w:val="none" w:sz="0" w:space="0" w:color="auto"/>
            <w:left w:val="none" w:sz="0" w:space="0" w:color="auto"/>
            <w:bottom w:val="none" w:sz="0" w:space="0" w:color="auto"/>
            <w:right w:val="none" w:sz="0" w:space="0" w:color="auto"/>
          </w:divBdr>
          <w:divsChild>
            <w:div w:id="45643859">
              <w:marLeft w:val="0"/>
              <w:marRight w:val="0"/>
              <w:marTop w:val="0"/>
              <w:marBottom w:val="0"/>
              <w:divBdr>
                <w:top w:val="none" w:sz="0" w:space="0" w:color="auto"/>
                <w:left w:val="none" w:sz="0" w:space="0" w:color="auto"/>
                <w:bottom w:val="none" w:sz="0" w:space="0" w:color="auto"/>
                <w:right w:val="none" w:sz="0" w:space="0" w:color="auto"/>
              </w:divBdr>
            </w:div>
            <w:div w:id="562957255">
              <w:marLeft w:val="0"/>
              <w:marRight w:val="0"/>
              <w:marTop w:val="0"/>
              <w:marBottom w:val="0"/>
              <w:divBdr>
                <w:top w:val="none" w:sz="0" w:space="0" w:color="auto"/>
                <w:left w:val="none" w:sz="0" w:space="0" w:color="auto"/>
                <w:bottom w:val="none" w:sz="0" w:space="0" w:color="auto"/>
                <w:right w:val="none" w:sz="0" w:space="0" w:color="auto"/>
              </w:divBdr>
            </w:div>
            <w:div w:id="1632401797">
              <w:marLeft w:val="0"/>
              <w:marRight w:val="0"/>
              <w:marTop w:val="0"/>
              <w:marBottom w:val="0"/>
              <w:divBdr>
                <w:top w:val="none" w:sz="0" w:space="0" w:color="auto"/>
                <w:left w:val="none" w:sz="0" w:space="0" w:color="auto"/>
                <w:bottom w:val="none" w:sz="0" w:space="0" w:color="auto"/>
                <w:right w:val="none" w:sz="0" w:space="0" w:color="auto"/>
              </w:divBdr>
            </w:div>
            <w:div w:id="500001137">
              <w:marLeft w:val="0"/>
              <w:marRight w:val="0"/>
              <w:marTop w:val="0"/>
              <w:marBottom w:val="0"/>
              <w:divBdr>
                <w:top w:val="none" w:sz="0" w:space="0" w:color="auto"/>
                <w:left w:val="none" w:sz="0" w:space="0" w:color="auto"/>
                <w:bottom w:val="none" w:sz="0" w:space="0" w:color="auto"/>
                <w:right w:val="none" w:sz="0" w:space="0" w:color="auto"/>
              </w:divBdr>
            </w:div>
          </w:divsChild>
        </w:div>
        <w:div w:id="23486861">
          <w:marLeft w:val="0"/>
          <w:marRight w:val="0"/>
          <w:marTop w:val="0"/>
          <w:marBottom w:val="150"/>
          <w:divBdr>
            <w:top w:val="none" w:sz="0" w:space="0" w:color="auto"/>
            <w:left w:val="none" w:sz="0" w:space="0" w:color="auto"/>
            <w:bottom w:val="none" w:sz="0" w:space="0" w:color="auto"/>
            <w:right w:val="none" w:sz="0" w:space="0" w:color="auto"/>
          </w:divBdr>
          <w:divsChild>
            <w:div w:id="2056464590">
              <w:marLeft w:val="0"/>
              <w:marRight w:val="0"/>
              <w:marTop w:val="0"/>
              <w:marBottom w:val="0"/>
              <w:divBdr>
                <w:top w:val="none" w:sz="0" w:space="0" w:color="auto"/>
                <w:left w:val="none" w:sz="0" w:space="0" w:color="auto"/>
                <w:bottom w:val="none" w:sz="0" w:space="0" w:color="auto"/>
                <w:right w:val="none" w:sz="0" w:space="0" w:color="auto"/>
              </w:divBdr>
            </w:div>
          </w:divsChild>
        </w:div>
        <w:div w:id="1931816740">
          <w:marLeft w:val="0"/>
          <w:marRight w:val="0"/>
          <w:marTop w:val="0"/>
          <w:marBottom w:val="150"/>
          <w:divBdr>
            <w:top w:val="none" w:sz="0" w:space="0" w:color="auto"/>
            <w:left w:val="none" w:sz="0" w:space="0" w:color="auto"/>
            <w:bottom w:val="none" w:sz="0" w:space="0" w:color="auto"/>
            <w:right w:val="none" w:sz="0" w:space="0" w:color="auto"/>
          </w:divBdr>
          <w:divsChild>
            <w:div w:id="146173106">
              <w:marLeft w:val="0"/>
              <w:marRight w:val="0"/>
              <w:marTop w:val="0"/>
              <w:marBottom w:val="0"/>
              <w:divBdr>
                <w:top w:val="none" w:sz="0" w:space="0" w:color="auto"/>
                <w:left w:val="none" w:sz="0" w:space="0" w:color="auto"/>
                <w:bottom w:val="none" w:sz="0" w:space="0" w:color="auto"/>
                <w:right w:val="none" w:sz="0" w:space="0" w:color="auto"/>
              </w:divBdr>
            </w:div>
            <w:div w:id="175458976">
              <w:marLeft w:val="0"/>
              <w:marRight w:val="0"/>
              <w:marTop w:val="0"/>
              <w:marBottom w:val="0"/>
              <w:divBdr>
                <w:top w:val="none" w:sz="0" w:space="0" w:color="auto"/>
                <w:left w:val="none" w:sz="0" w:space="0" w:color="auto"/>
                <w:bottom w:val="none" w:sz="0" w:space="0" w:color="auto"/>
                <w:right w:val="none" w:sz="0" w:space="0" w:color="auto"/>
              </w:divBdr>
            </w:div>
            <w:div w:id="1801070777">
              <w:marLeft w:val="0"/>
              <w:marRight w:val="0"/>
              <w:marTop w:val="0"/>
              <w:marBottom w:val="0"/>
              <w:divBdr>
                <w:top w:val="none" w:sz="0" w:space="0" w:color="auto"/>
                <w:left w:val="none" w:sz="0" w:space="0" w:color="auto"/>
                <w:bottom w:val="none" w:sz="0" w:space="0" w:color="auto"/>
                <w:right w:val="none" w:sz="0" w:space="0" w:color="auto"/>
              </w:divBdr>
            </w:div>
            <w:div w:id="1597444010">
              <w:marLeft w:val="0"/>
              <w:marRight w:val="0"/>
              <w:marTop w:val="0"/>
              <w:marBottom w:val="0"/>
              <w:divBdr>
                <w:top w:val="none" w:sz="0" w:space="0" w:color="auto"/>
                <w:left w:val="none" w:sz="0" w:space="0" w:color="auto"/>
                <w:bottom w:val="none" w:sz="0" w:space="0" w:color="auto"/>
                <w:right w:val="none" w:sz="0" w:space="0" w:color="auto"/>
              </w:divBdr>
            </w:div>
          </w:divsChild>
        </w:div>
        <w:div w:id="1538809522">
          <w:marLeft w:val="0"/>
          <w:marRight w:val="0"/>
          <w:marTop w:val="0"/>
          <w:marBottom w:val="150"/>
          <w:divBdr>
            <w:top w:val="none" w:sz="0" w:space="0" w:color="auto"/>
            <w:left w:val="none" w:sz="0" w:space="0" w:color="auto"/>
            <w:bottom w:val="none" w:sz="0" w:space="0" w:color="auto"/>
            <w:right w:val="none" w:sz="0" w:space="0" w:color="auto"/>
          </w:divBdr>
          <w:divsChild>
            <w:div w:id="111479691">
              <w:marLeft w:val="0"/>
              <w:marRight w:val="0"/>
              <w:marTop w:val="0"/>
              <w:marBottom w:val="0"/>
              <w:divBdr>
                <w:top w:val="none" w:sz="0" w:space="0" w:color="auto"/>
                <w:left w:val="none" w:sz="0" w:space="0" w:color="auto"/>
                <w:bottom w:val="none" w:sz="0" w:space="0" w:color="auto"/>
                <w:right w:val="none" w:sz="0" w:space="0" w:color="auto"/>
              </w:divBdr>
            </w:div>
          </w:divsChild>
        </w:div>
        <w:div w:id="2021661471">
          <w:marLeft w:val="0"/>
          <w:marRight w:val="0"/>
          <w:marTop w:val="0"/>
          <w:marBottom w:val="150"/>
          <w:divBdr>
            <w:top w:val="none" w:sz="0" w:space="0" w:color="auto"/>
            <w:left w:val="none" w:sz="0" w:space="0" w:color="auto"/>
            <w:bottom w:val="none" w:sz="0" w:space="0" w:color="auto"/>
            <w:right w:val="none" w:sz="0" w:space="0" w:color="auto"/>
          </w:divBdr>
          <w:divsChild>
            <w:div w:id="1930430835">
              <w:marLeft w:val="0"/>
              <w:marRight w:val="0"/>
              <w:marTop w:val="0"/>
              <w:marBottom w:val="0"/>
              <w:divBdr>
                <w:top w:val="none" w:sz="0" w:space="0" w:color="auto"/>
                <w:left w:val="none" w:sz="0" w:space="0" w:color="auto"/>
                <w:bottom w:val="none" w:sz="0" w:space="0" w:color="auto"/>
                <w:right w:val="none" w:sz="0" w:space="0" w:color="auto"/>
              </w:divBdr>
            </w:div>
            <w:div w:id="12121">
              <w:marLeft w:val="0"/>
              <w:marRight w:val="0"/>
              <w:marTop w:val="0"/>
              <w:marBottom w:val="0"/>
              <w:divBdr>
                <w:top w:val="none" w:sz="0" w:space="0" w:color="auto"/>
                <w:left w:val="none" w:sz="0" w:space="0" w:color="auto"/>
                <w:bottom w:val="none" w:sz="0" w:space="0" w:color="auto"/>
                <w:right w:val="none" w:sz="0" w:space="0" w:color="auto"/>
              </w:divBdr>
            </w:div>
          </w:divsChild>
        </w:div>
        <w:div w:id="2113091469">
          <w:marLeft w:val="0"/>
          <w:marRight w:val="0"/>
          <w:marTop w:val="0"/>
          <w:marBottom w:val="150"/>
          <w:divBdr>
            <w:top w:val="none" w:sz="0" w:space="0" w:color="auto"/>
            <w:left w:val="none" w:sz="0" w:space="0" w:color="auto"/>
            <w:bottom w:val="none" w:sz="0" w:space="0" w:color="auto"/>
            <w:right w:val="none" w:sz="0" w:space="0" w:color="auto"/>
          </w:divBdr>
          <w:divsChild>
            <w:div w:id="1956671883">
              <w:marLeft w:val="0"/>
              <w:marRight w:val="0"/>
              <w:marTop w:val="0"/>
              <w:marBottom w:val="0"/>
              <w:divBdr>
                <w:top w:val="none" w:sz="0" w:space="0" w:color="auto"/>
                <w:left w:val="none" w:sz="0" w:space="0" w:color="auto"/>
                <w:bottom w:val="none" w:sz="0" w:space="0" w:color="auto"/>
                <w:right w:val="none" w:sz="0" w:space="0" w:color="auto"/>
              </w:divBdr>
            </w:div>
            <w:div w:id="313263034">
              <w:marLeft w:val="0"/>
              <w:marRight w:val="0"/>
              <w:marTop w:val="0"/>
              <w:marBottom w:val="0"/>
              <w:divBdr>
                <w:top w:val="none" w:sz="0" w:space="0" w:color="auto"/>
                <w:left w:val="none" w:sz="0" w:space="0" w:color="auto"/>
                <w:bottom w:val="none" w:sz="0" w:space="0" w:color="auto"/>
                <w:right w:val="none" w:sz="0" w:space="0" w:color="auto"/>
              </w:divBdr>
            </w:div>
          </w:divsChild>
        </w:div>
        <w:div w:id="672150490">
          <w:marLeft w:val="0"/>
          <w:marRight w:val="0"/>
          <w:marTop w:val="0"/>
          <w:marBottom w:val="150"/>
          <w:divBdr>
            <w:top w:val="none" w:sz="0" w:space="0" w:color="auto"/>
            <w:left w:val="none" w:sz="0" w:space="0" w:color="auto"/>
            <w:bottom w:val="none" w:sz="0" w:space="0" w:color="auto"/>
            <w:right w:val="none" w:sz="0" w:space="0" w:color="auto"/>
          </w:divBdr>
          <w:divsChild>
            <w:div w:id="641543607">
              <w:marLeft w:val="0"/>
              <w:marRight w:val="0"/>
              <w:marTop w:val="0"/>
              <w:marBottom w:val="0"/>
              <w:divBdr>
                <w:top w:val="none" w:sz="0" w:space="0" w:color="auto"/>
                <w:left w:val="none" w:sz="0" w:space="0" w:color="auto"/>
                <w:bottom w:val="none" w:sz="0" w:space="0" w:color="auto"/>
                <w:right w:val="none" w:sz="0" w:space="0" w:color="auto"/>
              </w:divBdr>
            </w:div>
            <w:div w:id="1597667070">
              <w:marLeft w:val="0"/>
              <w:marRight w:val="0"/>
              <w:marTop w:val="0"/>
              <w:marBottom w:val="0"/>
              <w:divBdr>
                <w:top w:val="none" w:sz="0" w:space="0" w:color="auto"/>
                <w:left w:val="none" w:sz="0" w:space="0" w:color="auto"/>
                <w:bottom w:val="none" w:sz="0" w:space="0" w:color="auto"/>
                <w:right w:val="none" w:sz="0" w:space="0" w:color="auto"/>
              </w:divBdr>
            </w:div>
          </w:divsChild>
        </w:div>
        <w:div w:id="560530461">
          <w:marLeft w:val="0"/>
          <w:marRight w:val="0"/>
          <w:marTop w:val="0"/>
          <w:marBottom w:val="150"/>
          <w:divBdr>
            <w:top w:val="none" w:sz="0" w:space="0" w:color="auto"/>
            <w:left w:val="none" w:sz="0" w:space="0" w:color="auto"/>
            <w:bottom w:val="none" w:sz="0" w:space="0" w:color="auto"/>
            <w:right w:val="none" w:sz="0" w:space="0" w:color="auto"/>
          </w:divBdr>
          <w:divsChild>
            <w:div w:id="1342270142">
              <w:marLeft w:val="0"/>
              <w:marRight w:val="0"/>
              <w:marTop w:val="0"/>
              <w:marBottom w:val="0"/>
              <w:divBdr>
                <w:top w:val="none" w:sz="0" w:space="0" w:color="auto"/>
                <w:left w:val="none" w:sz="0" w:space="0" w:color="auto"/>
                <w:bottom w:val="none" w:sz="0" w:space="0" w:color="auto"/>
                <w:right w:val="none" w:sz="0" w:space="0" w:color="auto"/>
              </w:divBdr>
            </w:div>
          </w:divsChild>
        </w:div>
        <w:div w:id="1678578649">
          <w:marLeft w:val="0"/>
          <w:marRight w:val="0"/>
          <w:marTop w:val="0"/>
          <w:marBottom w:val="150"/>
          <w:divBdr>
            <w:top w:val="none" w:sz="0" w:space="0" w:color="auto"/>
            <w:left w:val="none" w:sz="0" w:space="0" w:color="auto"/>
            <w:bottom w:val="none" w:sz="0" w:space="0" w:color="auto"/>
            <w:right w:val="none" w:sz="0" w:space="0" w:color="auto"/>
          </w:divBdr>
          <w:divsChild>
            <w:div w:id="1572814280">
              <w:marLeft w:val="0"/>
              <w:marRight w:val="0"/>
              <w:marTop w:val="0"/>
              <w:marBottom w:val="0"/>
              <w:divBdr>
                <w:top w:val="none" w:sz="0" w:space="0" w:color="auto"/>
                <w:left w:val="none" w:sz="0" w:space="0" w:color="auto"/>
                <w:bottom w:val="none" w:sz="0" w:space="0" w:color="auto"/>
                <w:right w:val="none" w:sz="0" w:space="0" w:color="auto"/>
              </w:divBdr>
            </w:div>
            <w:div w:id="790127589">
              <w:marLeft w:val="0"/>
              <w:marRight w:val="0"/>
              <w:marTop w:val="0"/>
              <w:marBottom w:val="0"/>
              <w:divBdr>
                <w:top w:val="none" w:sz="0" w:space="0" w:color="auto"/>
                <w:left w:val="none" w:sz="0" w:space="0" w:color="auto"/>
                <w:bottom w:val="none" w:sz="0" w:space="0" w:color="auto"/>
                <w:right w:val="none" w:sz="0" w:space="0" w:color="auto"/>
              </w:divBdr>
            </w:div>
          </w:divsChild>
        </w:div>
        <w:div w:id="293095684">
          <w:marLeft w:val="0"/>
          <w:marRight w:val="0"/>
          <w:marTop w:val="0"/>
          <w:marBottom w:val="150"/>
          <w:divBdr>
            <w:top w:val="none" w:sz="0" w:space="0" w:color="auto"/>
            <w:left w:val="none" w:sz="0" w:space="0" w:color="auto"/>
            <w:bottom w:val="none" w:sz="0" w:space="0" w:color="auto"/>
            <w:right w:val="none" w:sz="0" w:space="0" w:color="auto"/>
          </w:divBdr>
          <w:divsChild>
            <w:div w:id="1911501628">
              <w:marLeft w:val="0"/>
              <w:marRight w:val="0"/>
              <w:marTop w:val="0"/>
              <w:marBottom w:val="0"/>
              <w:divBdr>
                <w:top w:val="none" w:sz="0" w:space="0" w:color="auto"/>
                <w:left w:val="none" w:sz="0" w:space="0" w:color="auto"/>
                <w:bottom w:val="none" w:sz="0" w:space="0" w:color="auto"/>
                <w:right w:val="none" w:sz="0" w:space="0" w:color="auto"/>
              </w:divBdr>
            </w:div>
          </w:divsChild>
        </w:div>
        <w:div w:id="420948937">
          <w:marLeft w:val="0"/>
          <w:marRight w:val="0"/>
          <w:marTop w:val="0"/>
          <w:marBottom w:val="150"/>
          <w:divBdr>
            <w:top w:val="none" w:sz="0" w:space="0" w:color="auto"/>
            <w:left w:val="none" w:sz="0" w:space="0" w:color="auto"/>
            <w:bottom w:val="none" w:sz="0" w:space="0" w:color="auto"/>
            <w:right w:val="none" w:sz="0" w:space="0" w:color="auto"/>
          </w:divBdr>
          <w:divsChild>
            <w:div w:id="1292901125">
              <w:marLeft w:val="0"/>
              <w:marRight w:val="0"/>
              <w:marTop w:val="0"/>
              <w:marBottom w:val="0"/>
              <w:divBdr>
                <w:top w:val="none" w:sz="0" w:space="0" w:color="auto"/>
                <w:left w:val="none" w:sz="0" w:space="0" w:color="auto"/>
                <w:bottom w:val="none" w:sz="0" w:space="0" w:color="auto"/>
                <w:right w:val="none" w:sz="0" w:space="0" w:color="auto"/>
              </w:divBdr>
            </w:div>
          </w:divsChild>
        </w:div>
        <w:div w:id="1139146867">
          <w:marLeft w:val="0"/>
          <w:marRight w:val="0"/>
          <w:marTop w:val="0"/>
          <w:marBottom w:val="150"/>
          <w:divBdr>
            <w:top w:val="none" w:sz="0" w:space="0" w:color="auto"/>
            <w:left w:val="none" w:sz="0" w:space="0" w:color="auto"/>
            <w:bottom w:val="none" w:sz="0" w:space="0" w:color="auto"/>
            <w:right w:val="none" w:sz="0" w:space="0" w:color="auto"/>
          </w:divBdr>
          <w:divsChild>
            <w:div w:id="1230964216">
              <w:marLeft w:val="0"/>
              <w:marRight w:val="0"/>
              <w:marTop w:val="0"/>
              <w:marBottom w:val="0"/>
              <w:divBdr>
                <w:top w:val="none" w:sz="0" w:space="0" w:color="auto"/>
                <w:left w:val="none" w:sz="0" w:space="0" w:color="auto"/>
                <w:bottom w:val="none" w:sz="0" w:space="0" w:color="auto"/>
                <w:right w:val="none" w:sz="0" w:space="0" w:color="auto"/>
              </w:divBdr>
            </w:div>
            <w:div w:id="65957877">
              <w:marLeft w:val="0"/>
              <w:marRight w:val="0"/>
              <w:marTop w:val="0"/>
              <w:marBottom w:val="0"/>
              <w:divBdr>
                <w:top w:val="none" w:sz="0" w:space="0" w:color="auto"/>
                <w:left w:val="none" w:sz="0" w:space="0" w:color="auto"/>
                <w:bottom w:val="none" w:sz="0" w:space="0" w:color="auto"/>
                <w:right w:val="none" w:sz="0" w:space="0" w:color="auto"/>
              </w:divBdr>
            </w:div>
          </w:divsChild>
        </w:div>
        <w:div w:id="85351056">
          <w:marLeft w:val="0"/>
          <w:marRight w:val="0"/>
          <w:marTop w:val="0"/>
          <w:marBottom w:val="150"/>
          <w:divBdr>
            <w:top w:val="none" w:sz="0" w:space="0" w:color="auto"/>
            <w:left w:val="none" w:sz="0" w:space="0" w:color="auto"/>
            <w:bottom w:val="none" w:sz="0" w:space="0" w:color="auto"/>
            <w:right w:val="none" w:sz="0" w:space="0" w:color="auto"/>
          </w:divBdr>
          <w:divsChild>
            <w:div w:id="1216308128">
              <w:marLeft w:val="0"/>
              <w:marRight w:val="0"/>
              <w:marTop w:val="0"/>
              <w:marBottom w:val="0"/>
              <w:divBdr>
                <w:top w:val="none" w:sz="0" w:space="0" w:color="auto"/>
                <w:left w:val="none" w:sz="0" w:space="0" w:color="auto"/>
                <w:bottom w:val="none" w:sz="0" w:space="0" w:color="auto"/>
                <w:right w:val="none" w:sz="0" w:space="0" w:color="auto"/>
              </w:divBdr>
            </w:div>
          </w:divsChild>
        </w:div>
        <w:div w:id="1141658246">
          <w:marLeft w:val="0"/>
          <w:marRight w:val="0"/>
          <w:marTop w:val="0"/>
          <w:marBottom w:val="150"/>
          <w:divBdr>
            <w:top w:val="none" w:sz="0" w:space="0" w:color="auto"/>
            <w:left w:val="none" w:sz="0" w:space="0" w:color="auto"/>
            <w:bottom w:val="none" w:sz="0" w:space="0" w:color="auto"/>
            <w:right w:val="none" w:sz="0" w:space="0" w:color="auto"/>
          </w:divBdr>
          <w:divsChild>
            <w:div w:id="1627850353">
              <w:marLeft w:val="0"/>
              <w:marRight w:val="0"/>
              <w:marTop w:val="0"/>
              <w:marBottom w:val="0"/>
              <w:divBdr>
                <w:top w:val="none" w:sz="0" w:space="0" w:color="auto"/>
                <w:left w:val="none" w:sz="0" w:space="0" w:color="auto"/>
                <w:bottom w:val="none" w:sz="0" w:space="0" w:color="auto"/>
                <w:right w:val="none" w:sz="0" w:space="0" w:color="auto"/>
              </w:divBdr>
            </w:div>
            <w:div w:id="635984924">
              <w:marLeft w:val="0"/>
              <w:marRight w:val="0"/>
              <w:marTop w:val="0"/>
              <w:marBottom w:val="0"/>
              <w:divBdr>
                <w:top w:val="none" w:sz="0" w:space="0" w:color="auto"/>
                <w:left w:val="none" w:sz="0" w:space="0" w:color="auto"/>
                <w:bottom w:val="none" w:sz="0" w:space="0" w:color="auto"/>
                <w:right w:val="none" w:sz="0" w:space="0" w:color="auto"/>
              </w:divBdr>
            </w:div>
            <w:div w:id="1294097165">
              <w:marLeft w:val="0"/>
              <w:marRight w:val="0"/>
              <w:marTop w:val="0"/>
              <w:marBottom w:val="0"/>
              <w:divBdr>
                <w:top w:val="none" w:sz="0" w:space="0" w:color="auto"/>
                <w:left w:val="none" w:sz="0" w:space="0" w:color="auto"/>
                <w:bottom w:val="none" w:sz="0" w:space="0" w:color="auto"/>
                <w:right w:val="none" w:sz="0" w:space="0" w:color="auto"/>
              </w:divBdr>
            </w:div>
            <w:div w:id="879126600">
              <w:marLeft w:val="0"/>
              <w:marRight w:val="0"/>
              <w:marTop w:val="0"/>
              <w:marBottom w:val="0"/>
              <w:divBdr>
                <w:top w:val="none" w:sz="0" w:space="0" w:color="auto"/>
                <w:left w:val="none" w:sz="0" w:space="0" w:color="auto"/>
                <w:bottom w:val="none" w:sz="0" w:space="0" w:color="auto"/>
                <w:right w:val="none" w:sz="0" w:space="0" w:color="auto"/>
              </w:divBdr>
            </w:div>
          </w:divsChild>
        </w:div>
        <w:div w:id="1468669562">
          <w:marLeft w:val="0"/>
          <w:marRight w:val="0"/>
          <w:marTop w:val="0"/>
          <w:marBottom w:val="150"/>
          <w:divBdr>
            <w:top w:val="none" w:sz="0" w:space="0" w:color="auto"/>
            <w:left w:val="none" w:sz="0" w:space="0" w:color="auto"/>
            <w:bottom w:val="none" w:sz="0" w:space="0" w:color="auto"/>
            <w:right w:val="none" w:sz="0" w:space="0" w:color="auto"/>
          </w:divBdr>
          <w:divsChild>
            <w:div w:id="48386108">
              <w:marLeft w:val="0"/>
              <w:marRight w:val="0"/>
              <w:marTop w:val="0"/>
              <w:marBottom w:val="0"/>
              <w:divBdr>
                <w:top w:val="none" w:sz="0" w:space="0" w:color="auto"/>
                <w:left w:val="none" w:sz="0" w:space="0" w:color="auto"/>
                <w:bottom w:val="none" w:sz="0" w:space="0" w:color="auto"/>
                <w:right w:val="none" w:sz="0" w:space="0" w:color="auto"/>
              </w:divBdr>
            </w:div>
            <w:div w:id="715814968">
              <w:marLeft w:val="0"/>
              <w:marRight w:val="0"/>
              <w:marTop w:val="0"/>
              <w:marBottom w:val="0"/>
              <w:divBdr>
                <w:top w:val="none" w:sz="0" w:space="0" w:color="auto"/>
                <w:left w:val="none" w:sz="0" w:space="0" w:color="auto"/>
                <w:bottom w:val="none" w:sz="0" w:space="0" w:color="auto"/>
                <w:right w:val="none" w:sz="0" w:space="0" w:color="auto"/>
              </w:divBdr>
            </w:div>
            <w:div w:id="464394585">
              <w:marLeft w:val="0"/>
              <w:marRight w:val="0"/>
              <w:marTop w:val="0"/>
              <w:marBottom w:val="0"/>
              <w:divBdr>
                <w:top w:val="none" w:sz="0" w:space="0" w:color="auto"/>
                <w:left w:val="none" w:sz="0" w:space="0" w:color="auto"/>
                <w:bottom w:val="none" w:sz="0" w:space="0" w:color="auto"/>
                <w:right w:val="none" w:sz="0" w:space="0" w:color="auto"/>
              </w:divBdr>
            </w:div>
            <w:div w:id="1808816995">
              <w:marLeft w:val="0"/>
              <w:marRight w:val="0"/>
              <w:marTop w:val="0"/>
              <w:marBottom w:val="0"/>
              <w:divBdr>
                <w:top w:val="none" w:sz="0" w:space="0" w:color="auto"/>
                <w:left w:val="none" w:sz="0" w:space="0" w:color="auto"/>
                <w:bottom w:val="none" w:sz="0" w:space="0" w:color="auto"/>
                <w:right w:val="none" w:sz="0" w:space="0" w:color="auto"/>
              </w:divBdr>
            </w:div>
            <w:div w:id="346910140">
              <w:marLeft w:val="0"/>
              <w:marRight w:val="0"/>
              <w:marTop w:val="0"/>
              <w:marBottom w:val="0"/>
              <w:divBdr>
                <w:top w:val="none" w:sz="0" w:space="0" w:color="auto"/>
                <w:left w:val="none" w:sz="0" w:space="0" w:color="auto"/>
                <w:bottom w:val="none" w:sz="0" w:space="0" w:color="auto"/>
                <w:right w:val="none" w:sz="0" w:space="0" w:color="auto"/>
              </w:divBdr>
            </w:div>
            <w:div w:id="1649435917">
              <w:marLeft w:val="0"/>
              <w:marRight w:val="0"/>
              <w:marTop w:val="0"/>
              <w:marBottom w:val="0"/>
              <w:divBdr>
                <w:top w:val="none" w:sz="0" w:space="0" w:color="auto"/>
                <w:left w:val="none" w:sz="0" w:space="0" w:color="auto"/>
                <w:bottom w:val="none" w:sz="0" w:space="0" w:color="auto"/>
                <w:right w:val="none" w:sz="0" w:space="0" w:color="auto"/>
              </w:divBdr>
            </w:div>
          </w:divsChild>
        </w:div>
        <w:div w:id="1345325533">
          <w:marLeft w:val="0"/>
          <w:marRight w:val="0"/>
          <w:marTop w:val="0"/>
          <w:marBottom w:val="150"/>
          <w:divBdr>
            <w:top w:val="none" w:sz="0" w:space="0" w:color="auto"/>
            <w:left w:val="none" w:sz="0" w:space="0" w:color="auto"/>
            <w:bottom w:val="none" w:sz="0" w:space="0" w:color="auto"/>
            <w:right w:val="none" w:sz="0" w:space="0" w:color="auto"/>
          </w:divBdr>
          <w:divsChild>
            <w:div w:id="1105417798">
              <w:marLeft w:val="0"/>
              <w:marRight w:val="0"/>
              <w:marTop w:val="0"/>
              <w:marBottom w:val="0"/>
              <w:divBdr>
                <w:top w:val="none" w:sz="0" w:space="0" w:color="auto"/>
                <w:left w:val="none" w:sz="0" w:space="0" w:color="auto"/>
                <w:bottom w:val="none" w:sz="0" w:space="0" w:color="auto"/>
                <w:right w:val="none" w:sz="0" w:space="0" w:color="auto"/>
              </w:divBdr>
            </w:div>
          </w:divsChild>
        </w:div>
        <w:div w:id="1776175493">
          <w:marLeft w:val="0"/>
          <w:marRight w:val="0"/>
          <w:marTop w:val="0"/>
          <w:marBottom w:val="150"/>
          <w:divBdr>
            <w:top w:val="none" w:sz="0" w:space="0" w:color="auto"/>
            <w:left w:val="none" w:sz="0" w:space="0" w:color="auto"/>
            <w:bottom w:val="none" w:sz="0" w:space="0" w:color="auto"/>
            <w:right w:val="none" w:sz="0" w:space="0" w:color="auto"/>
          </w:divBdr>
          <w:divsChild>
            <w:div w:id="1652901866">
              <w:marLeft w:val="0"/>
              <w:marRight w:val="0"/>
              <w:marTop w:val="0"/>
              <w:marBottom w:val="0"/>
              <w:divBdr>
                <w:top w:val="none" w:sz="0" w:space="0" w:color="auto"/>
                <w:left w:val="none" w:sz="0" w:space="0" w:color="auto"/>
                <w:bottom w:val="none" w:sz="0" w:space="0" w:color="auto"/>
                <w:right w:val="none" w:sz="0" w:space="0" w:color="auto"/>
              </w:divBdr>
            </w:div>
          </w:divsChild>
        </w:div>
        <w:div w:id="913275418">
          <w:marLeft w:val="0"/>
          <w:marRight w:val="0"/>
          <w:marTop w:val="0"/>
          <w:marBottom w:val="150"/>
          <w:divBdr>
            <w:top w:val="none" w:sz="0" w:space="0" w:color="auto"/>
            <w:left w:val="none" w:sz="0" w:space="0" w:color="auto"/>
            <w:bottom w:val="none" w:sz="0" w:space="0" w:color="auto"/>
            <w:right w:val="none" w:sz="0" w:space="0" w:color="auto"/>
          </w:divBdr>
          <w:divsChild>
            <w:div w:id="130245056">
              <w:marLeft w:val="0"/>
              <w:marRight w:val="0"/>
              <w:marTop w:val="0"/>
              <w:marBottom w:val="0"/>
              <w:divBdr>
                <w:top w:val="none" w:sz="0" w:space="0" w:color="auto"/>
                <w:left w:val="none" w:sz="0" w:space="0" w:color="auto"/>
                <w:bottom w:val="none" w:sz="0" w:space="0" w:color="auto"/>
                <w:right w:val="none" w:sz="0" w:space="0" w:color="auto"/>
              </w:divBdr>
            </w:div>
            <w:div w:id="832838143">
              <w:marLeft w:val="0"/>
              <w:marRight w:val="0"/>
              <w:marTop w:val="0"/>
              <w:marBottom w:val="0"/>
              <w:divBdr>
                <w:top w:val="none" w:sz="0" w:space="0" w:color="auto"/>
                <w:left w:val="none" w:sz="0" w:space="0" w:color="auto"/>
                <w:bottom w:val="none" w:sz="0" w:space="0" w:color="auto"/>
                <w:right w:val="none" w:sz="0" w:space="0" w:color="auto"/>
              </w:divBdr>
            </w:div>
            <w:div w:id="1749418792">
              <w:marLeft w:val="0"/>
              <w:marRight w:val="0"/>
              <w:marTop w:val="0"/>
              <w:marBottom w:val="0"/>
              <w:divBdr>
                <w:top w:val="none" w:sz="0" w:space="0" w:color="auto"/>
                <w:left w:val="none" w:sz="0" w:space="0" w:color="auto"/>
                <w:bottom w:val="none" w:sz="0" w:space="0" w:color="auto"/>
                <w:right w:val="none" w:sz="0" w:space="0" w:color="auto"/>
              </w:divBdr>
            </w:div>
            <w:div w:id="283344392">
              <w:marLeft w:val="0"/>
              <w:marRight w:val="0"/>
              <w:marTop w:val="0"/>
              <w:marBottom w:val="0"/>
              <w:divBdr>
                <w:top w:val="none" w:sz="0" w:space="0" w:color="auto"/>
                <w:left w:val="none" w:sz="0" w:space="0" w:color="auto"/>
                <w:bottom w:val="none" w:sz="0" w:space="0" w:color="auto"/>
                <w:right w:val="none" w:sz="0" w:space="0" w:color="auto"/>
              </w:divBdr>
            </w:div>
            <w:div w:id="534780495">
              <w:marLeft w:val="0"/>
              <w:marRight w:val="0"/>
              <w:marTop w:val="0"/>
              <w:marBottom w:val="0"/>
              <w:divBdr>
                <w:top w:val="none" w:sz="0" w:space="0" w:color="auto"/>
                <w:left w:val="none" w:sz="0" w:space="0" w:color="auto"/>
                <w:bottom w:val="none" w:sz="0" w:space="0" w:color="auto"/>
                <w:right w:val="none" w:sz="0" w:space="0" w:color="auto"/>
              </w:divBdr>
            </w:div>
            <w:div w:id="1462528248">
              <w:marLeft w:val="0"/>
              <w:marRight w:val="0"/>
              <w:marTop w:val="0"/>
              <w:marBottom w:val="0"/>
              <w:divBdr>
                <w:top w:val="none" w:sz="0" w:space="0" w:color="auto"/>
                <w:left w:val="none" w:sz="0" w:space="0" w:color="auto"/>
                <w:bottom w:val="none" w:sz="0" w:space="0" w:color="auto"/>
                <w:right w:val="none" w:sz="0" w:space="0" w:color="auto"/>
              </w:divBdr>
            </w:div>
            <w:div w:id="369187656">
              <w:marLeft w:val="0"/>
              <w:marRight w:val="0"/>
              <w:marTop w:val="0"/>
              <w:marBottom w:val="0"/>
              <w:divBdr>
                <w:top w:val="none" w:sz="0" w:space="0" w:color="auto"/>
                <w:left w:val="none" w:sz="0" w:space="0" w:color="auto"/>
                <w:bottom w:val="none" w:sz="0" w:space="0" w:color="auto"/>
                <w:right w:val="none" w:sz="0" w:space="0" w:color="auto"/>
              </w:divBdr>
            </w:div>
            <w:div w:id="237634501">
              <w:marLeft w:val="0"/>
              <w:marRight w:val="0"/>
              <w:marTop w:val="0"/>
              <w:marBottom w:val="0"/>
              <w:divBdr>
                <w:top w:val="none" w:sz="0" w:space="0" w:color="auto"/>
                <w:left w:val="none" w:sz="0" w:space="0" w:color="auto"/>
                <w:bottom w:val="none" w:sz="0" w:space="0" w:color="auto"/>
                <w:right w:val="none" w:sz="0" w:space="0" w:color="auto"/>
              </w:divBdr>
            </w:div>
            <w:div w:id="716399020">
              <w:marLeft w:val="0"/>
              <w:marRight w:val="0"/>
              <w:marTop w:val="0"/>
              <w:marBottom w:val="0"/>
              <w:divBdr>
                <w:top w:val="none" w:sz="0" w:space="0" w:color="auto"/>
                <w:left w:val="none" w:sz="0" w:space="0" w:color="auto"/>
                <w:bottom w:val="none" w:sz="0" w:space="0" w:color="auto"/>
                <w:right w:val="none" w:sz="0" w:space="0" w:color="auto"/>
              </w:divBdr>
            </w:div>
          </w:divsChild>
        </w:div>
        <w:div w:id="1004166272">
          <w:marLeft w:val="0"/>
          <w:marRight w:val="0"/>
          <w:marTop w:val="0"/>
          <w:marBottom w:val="150"/>
          <w:divBdr>
            <w:top w:val="none" w:sz="0" w:space="0" w:color="auto"/>
            <w:left w:val="none" w:sz="0" w:space="0" w:color="auto"/>
            <w:bottom w:val="none" w:sz="0" w:space="0" w:color="auto"/>
            <w:right w:val="none" w:sz="0" w:space="0" w:color="auto"/>
          </w:divBdr>
          <w:divsChild>
            <w:div w:id="1844852168">
              <w:marLeft w:val="0"/>
              <w:marRight w:val="0"/>
              <w:marTop w:val="0"/>
              <w:marBottom w:val="0"/>
              <w:divBdr>
                <w:top w:val="none" w:sz="0" w:space="0" w:color="auto"/>
                <w:left w:val="none" w:sz="0" w:space="0" w:color="auto"/>
                <w:bottom w:val="none" w:sz="0" w:space="0" w:color="auto"/>
                <w:right w:val="none" w:sz="0" w:space="0" w:color="auto"/>
              </w:divBdr>
            </w:div>
            <w:div w:id="1664821636">
              <w:marLeft w:val="0"/>
              <w:marRight w:val="0"/>
              <w:marTop w:val="0"/>
              <w:marBottom w:val="0"/>
              <w:divBdr>
                <w:top w:val="none" w:sz="0" w:space="0" w:color="auto"/>
                <w:left w:val="none" w:sz="0" w:space="0" w:color="auto"/>
                <w:bottom w:val="none" w:sz="0" w:space="0" w:color="auto"/>
                <w:right w:val="none" w:sz="0" w:space="0" w:color="auto"/>
              </w:divBdr>
            </w:div>
            <w:div w:id="1196043537">
              <w:marLeft w:val="0"/>
              <w:marRight w:val="0"/>
              <w:marTop w:val="0"/>
              <w:marBottom w:val="0"/>
              <w:divBdr>
                <w:top w:val="none" w:sz="0" w:space="0" w:color="auto"/>
                <w:left w:val="none" w:sz="0" w:space="0" w:color="auto"/>
                <w:bottom w:val="none" w:sz="0" w:space="0" w:color="auto"/>
                <w:right w:val="none" w:sz="0" w:space="0" w:color="auto"/>
              </w:divBdr>
            </w:div>
            <w:div w:id="1864515987">
              <w:marLeft w:val="0"/>
              <w:marRight w:val="0"/>
              <w:marTop w:val="0"/>
              <w:marBottom w:val="0"/>
              <w:divBdr>
                <w:top w:val="none" w:sz="0" w:space="0" w:color="auto"/>
                <w:left w:val="none" w:sz="0" w:space="0" w:color="auto"/>
                <w:bottom w:val="none" w:sz="0" w:space="0" w:color="auto"/>
                <w:right w:val="none" w:sz="0" w:space="0" w:color="auto"/>
              </w:divBdr>
            </w:div>
          </w:divsChild>
        </w:div>
        <w:div w:id="833955220">
          <w:marLeft w:val="0"/>
          <w:marRight w:val="0"/>
          <w:marTop w:val="0"/>
          <w:marBottom w:val="150"/>
          <w:divBdr>
            <w:top w:val="none" w:sz="0" w:space="0" w:color="auto"/>
            <w:left w:val="none" w:sz="0" w:space="0" w:color="auto"/>
            <w:bottom w:val="none" w:sz="0" w:space="0" w:color="auto"/>
            <w:right w:val="none" w:sz="0" w:space="0" w:color="auto"/>
          </w:divBdr>
          <w:divsChild>
            <w:div w:id="1358192949">
              <w:marLeft w:val="0"/>
              <w:marRight w:val="0"/>
              <w:marTop w:val="0"/>
              <w:marBottom w:val="0"/>
              <w:divBdr>
                <w:top w:val="none" w:sz="0" w:space="0" w:color="auto"/>
                <w:left w:val="none" w:sz="0" w:space="0" w:color="auto"/>
                <w:bottom w:val="none" w:sz="0" w:space="0" w:color="auto"/>
                <w:right w:val="none" w:sz="0" w:space="0" w:color="auto"/>
              </w:divBdr>
            </w:div>
            <w:div w:id="1434326685">
              <w:marLeft w:val="0"/>
              <w:marRight w:val="0"/>
              <w:marTop w:val="0"/>
              <w:marBottom w:val="0"/>
              <w:divBdr>
                <w:top w:val="none" w:sz="0" w:space="0" w:color="auto"/>
                <w:left w:val="none" w:sz="0" w:space="0" w:color="auto"/>
                <w:bottom w:val="none" w:sz="0" w:space="0" w:color="auto"/>
                <w:right w:val="none" w:sz="0" w:space="0" w:color="auto"/>
              </w:divBdr>
            </w:div>
            <w:div w:id="507718164">
              <w:marLeft w:val="0"/>
              <w:marRight w:val="0"/>
              <w:marTop w:val="0"/>
              <w:marBottom w:val="0"/>
              <w:divBdr>
                <w:top w:val="none" w:sz="0" w:space="0" w:color="auto"/>
                <w:left w:val="none" w:sz="0" w:space="0" w:color="auto"/>
                <w:bottom w:val="none" w:sz="0" w:space="0" w:color="auto"/>
                <w:right w:val="none" w:sz="0" w:space="0" w:color="auto"/>
              </w:divBdr>
            </w:div>
            <w:div w:id="1562910030">
              <w:marLeft w:val="0"/>
              <w:marRight w:val="0"/>
              <w:marTop w:val="0"/>
              <w:marBottom w:val="0"/>
              <w:divBdr>
                <w:top w:val="none" w:sz="0" w:space="0" w:color="auto"/>
                <w:left w:val="none" w:sz="0" w:space="0" w:color="auto"/>
                <w:bottom w:val="none" w:sz="0" w:space="0" w:color="auto"/>
                <w:right w:val="none" w:sz="0" w:space="0" w:color="auto"/>
              </w:divBdr>
            </w:div>
            <w:div w:id="1018001171">
              <w:marLeft w:val="0"/>
              <w:marRight w:val="0"/>
              <w:marTop w:val="0"/>
              <w:marBottom w:val="0"/>
              <w:divBdr>
                <w:top w:val="none" w:sz="0" w:space="0" w:color="auto"/>
                <w:left w:val="none" w:sz="0" w:space="0" w:color="auto"/>
                <w:bottom w:val="none" w:sz="0" w:space="0" w:color="auto"/>
                <w:right w:val="none" w:sz="0" w:space="0" w:color="auto"/>
              </w:divBdr>
            </w:div>
          </w:divsChild>
        </w:div>
        <w:div w:id="1086539318">
          <w:marLeft w:val="0"/>
          <w:marRight w:val="0"/>
          <w:marTop w:val="0"/>
          <w:marBottom w:val="150"/>
          <w:divBdr>
            <w:top w:val="none" w:sz="0" w:space="0" w:color="auto"/>
            <w:left w:val="none" w:sz="0" w:space="0" w:color="auto"/>
            <w:bottom w:val="none" w:sz="0" w:space="0" w:color="auto"/>
            <w:right w:val="none" w:sz="0" w:space="0" w:color="auto"/>
          </w:divBdr>
          <w:divsChild>
            <w:div w:id="614094686">
              <w:marLeft w:val="0"/>
              <w:marRight w:val="0"/>
              <w:marTop w:val="0"/>
              <w:marBottom w:val="0"/>
              <w:divBdr>
                <w:top w:val="none" w:sz="0" w:space="0" w:color="auto"/>
                <w:left w:val="none" w:sz="0" w:space="0" w:color="auto"/>
                <w:bottom w:val="none" w:sz="0" w:space="0" w:color="auto"/>
                <w:right w:val="none" w:sz="0" w:space="0" w:color="auto"/>
              </w:divBdr>
            </w:div>
          </w:divsChild>
        </w:div>
        <w:div w:id="1595356652">
          <w:marLeft w:val="0"/>
          <w:marRight w:val="0"/>
          <w:marTop w:val="0"/>
          <w:marBottom w:val="150"/>
          <w:divBdr>
            <w:top w:val="none" w:sz="0" w:space="0" w:color="auto"/>
            <w:left w:val="none" w:sz="0" w:space="0" w:color="auto"/>
            <w:bottom w:val="none" w:sz="0" w:space="0" w:color="auto"/>
            <w:right w:val="none" w:sz="0" w:space="0" w:color="auto"/>
          </w:divBdr>
          <w:divsChild>
            <w:div w:id="508327383">
              <w:marLeft w:val="0"/>
              <w:marRight w:val="0"/>
              <w:marTop w:val="0"/>
              <w:marBottom w:val="0"/>
              <w:divBdr>
                <w:top w:val="none" w:sz="0" w:space="0" w:color="auto"/>
                <w:left w:val="none" w:sz="0" w:space="0" w:color="auto"/>
                <w:bottom w:val="none" w:sz="0" w:space="0" w:color="auto"/>
                <w:right w:val="none" w:sz="0" w:space="0" w:color="auto"/>
              </w:divBdr>
            </w:div>
            <w:div w:id="1504587979">
              <w:marLeft w:val="0"/>
              <w:marRight w:val="0"/>
              <w:marTop w:val="0"/>
              <w:marBottom w:val="0"/>
              <w:divBdr>
                <w:top w:val="none" w:sz="0" w:space="0" w:color="auto"/>
                <w:left w:val="none" w:sz="0" w:space="0" w:color="auto"/>
                <w:bottom w:val="none" w:sz="0" w:space="0" w:color="auto"/>
                <w:right w:val="none" w:sz="0" w:space="0" w:color="auto"/>
              </w:divBdr>
            </w:div>
          </w:divsChild>
        </w:div>
        <w:div w:id="224486250">
          <w:marLeft w:val="0"/>
          <w:marRight w:val="0"/>
          <w:marTop w:val="0"/>
          <w:marBottom w:val="150"/>
          <w:divBdr>
            <w:top w:val="none" w:sz="0" w:space="0" w:color="auto"/>
            <w:left w:val="none" w:sz="0" w:space="0" w:color="auto"/>
            <w:bottom w:val="none" w:sz="0" w:space="0" w:color="auto"/>
            <w:right w:val="none" w:sz="0" w:space="0" w:color="auto"/>
          </w:divBdr>
          <w:divsChild>
            <w:div w:id="1043795261">
              <w:marLeft w:val="0"/>
              <w:marRight w:val="0"/>
              <w:marTop w:val="0"/>
              <w:marBottom w:val="0"/>
              <w:divBdr>
                <w:top w:val="none" w:sz="0" w:space="0" w:color="auto"/>
                <w:left w:val="none" w:sz="0" w:space="0" w:color="auto"/>
                <w:bottom w:val="none" w:sz="0" w:space="0" w:color="auto"/>
                <w:right w:val="none" w:sz="0" w:space="0" w:color="auto"/>
              </w:divBdr>
            </w:div>
            <w:div w:id="1457066070">
              <w:marLeft w:val="0"/>
              <w:marRight w:val="0"/>
              <w:marTop w:val="0"/>
              <w:marBottom w:val="0"/>
              <w:divBdr>
                <w:top w:val="none" w:sz="0" w:space="0" w:color="auto"/>
                <w:left w:val="none" w:sz="0" w:space="0" w:color="auto"/>
                <w:bottom w:val="none" w:sz="0" w:space="0" w:color="auto"/>
                <w:right w:val="none" w:sz="0" w:space="0" w:color="auto"/>
              </w:divBdr>
            </w:div>
            <w:div w:id="1116559914">
              <w:marLeft w:val="0"/>
              <w:marRight w:val="0"/>
              <w:marTop w:val="0"/>
              <w:marBottom w:val="0"/>
              <w:divBdr>
                <w:top w:val="none" w:sz="0" w:space="0" w:color="auto"/>
                <w:left w:val="none" w:sz="0" w:space="0" w:color="auto"/>
                <w:bottom w:val="none" w:sz="0" w:space="0" w:color="auto"/>
                <w:right w:val="none" w:sz="0" w:space="0" w:color="auto"/>
              </w:divBdr>
            </w:div>
          </w:divsChild>
        </w:div>
        <w:div w:id="1824999945">
          <w:marLeft w:val="0"/>
          <w:marRight w:val="0"/>
          <w:marTop w:val="150"/>
          <w:marBottom w:val="0"/>
          <w:divBdr>
            <w:top w:val="none" w:sz="0" w:space="0" w:color="auto"/>
            <w:left w:val="none" w:sz="0" w:space="0" w:color="auto"/>
            <w:bottom w:val="none" w:sz="0" w:space="0" w:color="auto"/>
            <w:right w:val="none" w:sz="0" w:space="0" w:color="auto"/>
          </w:divBdr>
        </w:div>
        <w:div w:id="432360185">
          <w:marLeft w:val="0"/>
          <w:marRight w:val="0"/>
          <w:marTop w:val="0"/>
          <w:marBottom w:val="150"/>
          <w:divBdr>
            <w:top w:val="none" w:sz="0" w:space="0" w:color="auto"/>
            <w:left w:val="none" w:sz="0" w:space="0" w:color="auto"/>
            <w:bottom w:val="none" w:sz="0" w:space="0" w:color="auto"/>
            <w:right w:val="none" w:sz="0" w:space="0" w:color="auto"/>
          </w:divBdr>
          <w:divsChild>
            <w:div w:id="1576669467">
              <w:marLeft w:val="0"/>
              <w:marRight w:val="0"/>
              <w:marTop w:val="0"/>
              <w:marBottom w:val="0"/>
              <w:divBdr>
                <w:top w:val="none" w:sz="0" w:space="0" w:color="auto"/>
                <w:left w:val="none" w:sz="0" w:space="0" w:color="auto"/>
                <w:bottom w:val="none" w:sz="0" w:space="0" w:color="auto"/>
                <w:right w:val="none" w:sz="0" w:space="0" w:color="auto"/>
              </w:divBdr>
            </w:div>
            <w:div w:id="1227960664">
              <w:marLeft w:val="0"/>
              <w:marRight w:val="0"/>
              <w:marTop w:val="0"/>
              <w:marBottom w:val="0"/>
              <w:divBdr>
                <w:top w:val="none" w:sz="0" w:space="0" w:color="auto"/>
                <w:left w:val="none" w:sz="0" w:space="0" w:color="auto"/>
                <w:bottom w:val="none" w:sz="0" w:space="0" w:color="auto"/>
                <w:right w:val="none" w:sz="0" w:space="0" w:color="auto"/>
              </w:divBdr>
            </w:div>
            <w:div w:id="383331068">
              <w:marLeft w:val="0"/>
              <w:marRight w:val="0"/>
              <w:marTop w:val="0"/>
              <w:marBottom w:val="0"/>
              <w:divBdr>
                <w:top w:val="none" w:sz="0" w:space="0" w:color="auto"/>
                <w:left w:val="none" w:sz="0" w:space="0" w:color="auto"/>
                <w:bottom w:val="none" w:sz="0" w:space="0" w:color="auto"/>
                <w:right w:val="none" w:sz="0" w:space="0" w:color="auto"/>
              </w:divBdr>
            </w:div>
          </w:divsChild>
        </w:div>
        <w:div w:id="1543327937">
          <w:marLeft w:val="0"/>
          <w:marRight w:val="0"/>
          <w:marTop w:val="0"/>
          <w:marBottom w:val="150"/>
          <w:divBdr>
            <w:top w:val="none" w:sz="0" w:space="0" w:color="auto"/>
            <w:left w:val="none" w:sz="0" w:space="0" w:color="auto"/>
            <w:bottom w:val="none" w:sz="0" w:space="0" w:color="auto"/>
            <w:right w:val="none" w:sz="0" w:space="0" w:color="auto"/>
          </w:divBdr>
          <w:divsChild>
            <w:div w:id="1584681362">
              <w:marLeft w:val="0"/>
              <w:marRight w:val="0"/>
              <w:marTop w:val="0"/>
              <w:marBottom w:val="0"/>
              <w:divBdr>
                <w:top w:val="none" w:sz="0" w:space="0" w:color="auto"/>
                <w:left w:val="none" w:sz="0" w:space="0" w:color="auto"/>
                <w:bottom w:val="none" w:sz="0" w:space="0" w:color="auto"/>
                <w:right w:val="none" w:sz="0" w:space="0" w:color="auto"/>
              </w:divBdr>
            </w:div>
          </w:divsChild>
        </w:div>
        <w:div w:id="519054344">
          <w:marLeft w:val="0"/>
          <w:marRight w:val="0"/>
          <w:marTop w:val="0"/>
          <w:marBottom w:val="150"/>
          <w:divBdr>
            <w:top w:val="none" w:sz="0" w:space="0" w:color="auto"/>
            <w:left w:val="none" w:sz="0" w:space="0" w:color="auto"/>
            <w:bottom w:val="none" w:sz="0" w:space="0" w:color="auto"/>
            <w:right w:val="none" w:sz="0" w:space="0" w:color="auto"/>
          </w:divBdr>
          <w:divsChild>
            <w:div w:id="463276280">
              <w:marLeft w:val="0"/>
              <w:marRight w:val="0"/>
              <w:marTop w:val="0"/>
              <w:marBottom w:val="0"/>
              <w:divBdr>
                <w:top w:val="none" w:sz="0" w:space="0" w:color="auto"/>
                <w:left w:val="none" w:sz="0" w:space="0" w:color="auto"/>
                <w:bottom w:val="none" w:sz="0" w:space="0" w:color="auto"/>
                <w:right w:val="none" w:sz="0" w:space="0" w:color="auto"/>
              </w:divBdr>
            </w:div>
          </w:divsChild>
        </w:div>
        <w:div w:id="1885828268">
          <w:marLeft w:val="0"/>
          <w:marRight w:val="0"/>
          <w:marTop w:val="0"/>
          <w:marBottom w:val="150"/>
          <w:divBdr>
            <w:top w:val="none" w:sz="0" w:space="0" w:color="auto"/>
            <w:left w:val="none" w:sz="0" w:space="0" w:color="auto"/>
            <w:bottom w:val="none" w:sz="0" w:space="0" w:color="auto"/>
            <w:right w:val="none" w:sz="0" w:space="0" w:color="auto"/>
          </w:divBdr>
          <w:divsChild>
            <w:div w:id="1538854602">
              <w:marLeft w:val="0"/>
              <w:marRight w:val="0"/>
              <w:marTop w:val="0"/>
              <w:marBottom w:val="0"/>
              <w:divBdr>
                <w:top w:val="none" w:sz="0" w:space="0" w:color="auto"/>
                <w:left w:val="none" w:sz="0" w:space="0" w:color="auto"/>
                <w:bottom w:val="none" w:sz="0" w:space="0" w:color="auto"/>
                <w:right w:val="none" w:sz="0" w:space="0" w:color="auto"/>
              </w:divBdr>
            </w:div>
          </w:divsChild>
        </w:div>
        <w:div w:id="847015447">
          <w:marLeft w:val="0"/>
          <w:marRight w:val="0"/>
          <w:marTop w:val="0"/>
          <w:marBottom w:val="150"/>
          <w:divBdr>
            <w:top w:val="none" w:sz="0" w:space="0" w:color="auto"/>
            <w:left w:val="none" w:sz="0" w:space="0" w:color="auto"/>
            <w:bottom w:val="none" w:sz="0" w:space="0" w:color="auto"/>
            <w:right w:val="none" w:sz="0" w:space="0" w:color="auto"/>
          </w:divBdr>
          <w:divsChild>
            <w:div w:id="209346508">
              <w:marLeft w:val="0"/>
              <w:marRight w:val="0"/>
              <w:marTop w:val="0"/>
              <w:marBottom w:val="0"/>
              <w:divBdr>
                <w:top w:val="none" w:sz="0" w:space="0" w:color="auto"/>
                <w:left w:val="none" w:sz="0" w:space="0" w:color="auto"/>
                <w:bottom w:val="none" w:sz="0" w:space="0" w:color="auto"/>
                <w:right w:val="none" w:sz="0" w:space="0" w:color="auto"/>
              </w:divBdr>
            </w:div>
          </w:divsChild>
        </w:div>
        <w:div w:id="892237536">
          <w:marLeft w:val="0"/>
          <w:marRight w:val="0"/>
          <w:marTop w:val="0"/>
          <w:marBottom w:val="150"/>
          <w:divBdr>
            <w:top w:val="none" w:sz="0" w:space="0" w:color="auto"/>
            <w:left w:val="none" w:sz="0" w:space="0" w:color="auto"/>
            <w:bottom w:val="none" w:sz="0" w:space="0" w:color="auto"/>
            <w:right w:val="none" w:sz="0" w:space="0" w:color="auto"/>
          </w:divBdr>
          <w:divsChild>
            <w:div w:id="2121680692">
              <w:marLeft w:val="0"/>
              <w:marRight w:val="0"/>
              <w:marTop w:val="0"/>
              <w:marBottom w:val="0"/>
              <w:divBdr>
                <w:top w:val="none" w:sz="0" w:space="0" w:color="auto"/>
                <w:left w:val="none" w:sz="0" w:space="0" w:color="auto"/>
                <w:bottom w:val="none" w:sz="0" w:space="0" w:color="auto"/>
                <w:right w:val="none" w:sz="0" w:space="0" w:color="auto"/>
              </w:divBdr>
            </w:div>
          </w:divsChild>
        </w:div>
        <w:div w:id="1146699874">
          <w:marLeft w:val="0"/>
          <w:marRight w:val="0"/>
          <w:marTop w:val="0"/>
          <w:marBottom w:val="150"/>
          <w:divBdr>
            <w:top w:val="none" w:sz="0" w:space="0" w:color="auto"/>
            <w:left w:val="none" w:sz="0" w:space="0" w:color="auto"/>
            <w:bottom w:val="none" w:sz="0" w:space="0" w:color="auto"/>
            <w:right w:val="none" w:sz="0" w:space="0" w:color="auto"/>
          </w:divBdr>
          <w:divsChild>
            <w:div w:id="157771101">
              <w:marLeft w:val="0"/>
              <w:marRight w:val="0"/>
              <w:marTop w:val="0"/>
              <w:marBottom w:val="0"/>
              <w:divBdr>
                <w:top w:val="none" w:sz="0" w:space="0" w:color="auto"/>
                <w:left w:val="none" w:sz="0" w:space="0" w:color="auto"/>
                <w:bottom w:val="none" w:sz="0" w:space="0" w:color="auto"/>
                <w:right w:val="none" w:sz="0" w:space="0" w:color="auto"/>
              </w:divBdr>
            </w:div>
            <w:div w:id="1061056296">
              <w:marLeft w:val="0"/>
              <w:marRight w:val="0"/>
              <w:marTop w:val="0"/>
              <w:marBottom w:val="0"/>
              <w:divBdr>
                <w:top w:val="none" w:sz="0" w:space="0" w:color="auto"/>
                <w:left w:val="none" w:sz="0" w:space="0" w:color="auto"/>
                <w:bottom w:val="none" w:sz="0" w:space="0" w:color="auto"/>
                <w:right w:val="none" w:sz="0" w:space="0" w:color="auto"/>
              </w:divBdr>
            </w:div>
            <w:div w:id="1940136279">
              <w:marLeft w:val="0"/>
              <w:marRight w:val="0"/>
              <w:marTop w:val="0"/>
              <w:marBottom w:val="0"/>
              <w:divBdr>
                <w:top w:val="none" w:sz="0" w:space="0" w:color="auto"/>
                <w:left w:val="none" w:sz="0" w:space="0" w:color="auto"/>
                <w:bottom w:val="none" w:sz="0" w:space="0" w:color="auto"/>
                <w:right w:val="none" w:sz="0" w:space="0" w:color="auto"/>
              </w:divBdr>
            </w:div>
            <w:div w:id="499200699">
              <w:marLeft w:val="0"/>
              <w:marRight w:val="0"/>
              <w:marTop w:val="0"/>
              <w:marBottom w:val="0"/>
              <w:divBdr>
                <w:top w:val="none" w:sz="0" w:space="0" w:color="auto"/>
                <w:left w:val="none" w:sz="0" w:space="0" w:color="auto"/>
                <w:bottom w:val="none" w:sz="0" w:space="0" w:color="auto"/>
                <w:right w:val="none" w:sz="0" w:space="0" w:color="auto"/>
              </w:divBdr>
            </w:div>
          </w:divsChild>
        </w:div>
        <w:div w:id="1864443358">
          <w:marLeft w:val="0"/>
          <w:marRight w:val="0"/>
          <w:marTop w:val="0"/>
          <w:marBottom w:val="150"/>
          <w:divBdr>
            <w:top w:val="none" w:sz="0" w:space="0" w:color="auto"/>
            <w:left w:val="none" w:sz="0" w:space="0" w:color="auto"/>
            <w:bottom w:val="none" w:sz="0" w:space="0" w:color="auto"/>
            <w:right w:val="none" w:sz="0" w:space="0" w:color="auto"/>
          </w:divBdr>
          <w:divsChild>
            <w:div w:id="252201231">
              <w:marLeft w:val="0"/>
              <w:marRight w:val="0"/>
              <w:marTop w:val="0"/>
              <w:marBottom w:val="0"/>
              <w:divBdr>
                <w:top w:val="none" w:sz="0" w:space="0" w:color="auto"/>
                <w:left w:val="none" w:sz="0" w:space="0" w:color="auto"/>
                <w:bottom w:val="none" w:sz="0" w:space="0" w:color="auto"/>
                <w:right w:val="none" w:sz="0" w:space="0" w:color="auto"/>
              </w:divBdr>
            </w:div>
          </w:divsChild>
        </w:div>
        <w:div w:id="1041128954">
          <w:marLeft w:val="0"/>
          <w:marRight w:val="0"/>
          <w:marTop w:val="150"/>
          <w:marBottom w:val="0"/>
          <w:divBdr>
            <w:top w:val="none" w:sz="0" w:space="0" w:color="auto"/>
            <w:left w:val="none" w:sz="0" w:space="0" w:color="auto"/>
            <w:bottom w:val="none" w:sz="0" w:space="0" w:color="auto"/>
            <w:right w:val="none" w:sz="0" w:space="0" w:color="auto"/>
          </w:divBdr>
        </w:div>
        <w:div w:id="1722244238">
          <w:marLeft w:val="0"/>
          <w:marRight w:val="0"/>
          <w:marTop w:val="0"/>
          <w:marBottom w:val="150"/>
          <w:divBdr>
            <w:top w:val="none" w:sz="0" w:space="0" w:color="auto"/>
            <w:left w:val="none" w:sz="0" w:space="0" w:color="auto"/>
            <w:bottom w:val="none" w:sz="0" w:space="0" w:color="auto"/>
            <w:right w:val="none" w:sz="0" w:space="0" w:color="auto"/>
          </w:divBdr>
          <w:divsChild>
            <w:div w:id="1959529771">
              <w:marLeft w:val="0"/>
              <w:marRight w:val="0"/>
              <w:marTop w:val="0"/>
              <w:marBottom w:val="0"/>
              <w:divBdr>
                <w:top w:val="none" w:sz="0" w:space="0" w:color="auto"/>
                <w:left w:val="none" w:sz="0" w:space="0" w:color="auto"/>
                <w:bottom w:val="none" w:sz="0" w:space="0" w:color="auto"/>
                <w:right w:val="none" w:sz="0" w:space="0" w:color="auto"/>
              </w:divBdr>
            </w:div>
            <w:div w:id="996498217">
              <w:marLeft w:val="0"/>
              <w:marRight w:val="0"/>
              <w:marTop w:val="0"/>
              <w:marBottom w:val="0"/>
              <w:divBdr>
                <w:top w:val="none" w:sz="0" w:space="0" w:color="auto"/>
                <w:left w:val="none" w:sz="0" w:space="0" w:color="auto"/>
                <w:bottom w:val="none" w:sz="0" w:space="0" w:color="auto"/>
                <w:right w:val="none" w:sz="0" w:space="0" w:color="auto"/>
              </w:divBdr>
            </w:div>
          </w:divsChild>
        </w:div>
        <w:div w:id="265038311">
          <w:marLeft w:val="0"/>
          <w:marRight w:val="0"/>
          <w:marTop w:val="0"/>
          <w:marBottom w:val="150"/>
          <w:divBdr>
            <w:top w:val="none" w:sz="0" w:space="0" w:color="auto"/>
            <w:left w:val="none" w:sz="0" w:space="0" w:color="auto"/>
            <w:bottom w:val="none" w:sz="0" w:space="0" w:color="auto"/>
            <w:right w:val="none" w:sz="0" w:space="0" w:color="auto"/>
          </w:divBdr>
          <w:divsChild>
            <w:div w:id="1499467170">
              <w:marLeft w:val="0"/>
              <w:marRight w:val="0"/>
              <w:marTop w:val="0"/>
              <w:marBottom w:val="0"/>
              <w:divBdr>
                <w:top w:val="none" w:sz="0" w:space="0" w:color="auto"/>
                <w:left w:val="none" w:sz="0" w:space="0" w:color="auto"/>
                <w:bottom w:val="none" w:sz="0" w:space="0" w:color="auto"/>
                <w:right w:val="none" w:sz="0" w:space="0" w:color="auto"/>
              </w:divBdr>
            </w:div>
          </w:divsChild>
        </w:div>
        <w:div w:id="135494706">
          <w:marLeft w:val="0"/>
          <w:marRight w:val="0"/>
          <w:marTop w:val="75"/>
          <w:marBottom w:val="0"/>
          <w:divBdr>
            <w:top w:val="none" w:sz="0" w:space="0" w:color="auto"/>
            <w:left w:val="none" w:sz="0" w:space="0" w:color="auto"/>
            <w:bottom w:val="none" w:sz="0" w:space="0" w:color="auto"/>
            <w:right w:val="none" w:sz="0" w:space="0" w:color="auto"/>
          </w:divBdr>
        </w:div>
        <w:div w:id="1644579186">
          <w:marLeft w:val="0"/>
          <w:marRight w:val="0"/>
          <w:marTop w:val="0"/>
          <w:marBottom w:val="150"/>
          <w:divBdr>
            <w:top w:val="none" w:sz="0" w:space="0" w:color="auto"/>
            <w:left w:val="none" w:sz="0" w:space="0" w:color="auto"/>
            <w:bottom w:val="none" w:sz="0" w:space="0" w:color="auto"/>
            <w:right w:val="none" w:sz="0" w:space="0" w:color="auto"/>
          </w:divBdr>
          <w:divsChild>
            <w:div w:id="859859175">
              <w:marLeft w:val="0"/>
              <w:marRight w:val="0"/>
              <w:marTop w:val="0"/>
              <w:marBottom w:val="0"/>
              <w:divBdr>
                <w:top w:val="none" w:sz="0" w:space="0" w:color="auto"/>
                <w:left w:val="none" w:sz="0" w:space="0" w:color="auto"/>
                <w:bottom w:val="none" w:sz="0" w:space="0" w:color="auto"/>
                <w:right w:val="none" w:sz="0" w:space="0" w:color="auto"/>
              </w:divBdr>
            </w:div>
            <w:div w:id="479808823">
              <w:marLeft w:val="0"/>
              <w:marRight w:val="0"/>
              <w:marTop w:val="0"/>
              <w:marBottom w:val="0"/>
              <w:divBdr>
                <w:top w:val="none" w:sz="0" w:space="0" w:color="auto"/>
                <w:left w:val="none" w:sz="0" w:space="0" w:color="auto"/>
                <w:bottom w:val="none" w:sz="0" w:space="0" w:color="auto"/>
                <w:right w:val="none" w:sz="0" w:space="0" w:color="auto"/>
              </w:divBdr>
            </w:div>
          </w:divsChild>
        </w:div>
        <w:div w:id="854348246">
          <w:marLeft w:val="0"/>
          <w:marRight w:val="0"/>
          <w:marTop w:val="150"/>
          <w:marBottom w:val="0"/>
          <w:divBdr>
            <w:top w:val="none" w:sz="0" w:space="0" w:color="auto"/>
            <w:left w:val="none" w:sz="0" w:space="0" w:color="auto"/>
            <w:bottom w:val="none" w:sz="0" w:space="0" w:color="auto"/>
            <w:right w:val="none" w:sz="0" w:space="0" w:color="auto"/>
          </w:divBdr>
        </w:div>
        <w:div w:id="334260761">
          <w:marLeft w:val="0"/>
          <w:marRight w:val="0"/>
          <w:marTop w:val="0"/>
          <w:marBottom w:val="150"/>
          <w:divBdr>
            <w:top w:val="none" w:sz="0" w:space="0" w:color="auto"/>
            <w:left w:val="none" w:sz="0" w:space="0" w:color="auto"/>
            <w:bottom w:val="none" w:sz="0" w:space="0" w:color="auto"/>
            <w:right w:val="none" w:sz="0" w:space="0" w:color="auto"/>
          </w:divBdr>
          <w:divsChild>
            <w:div w:id="750584455">
              <w:marLeft w:val="0"/>
              <w:marRight w:val="0"/>
              <w:marTop w:val="0"/>
              <w:marBottom w:val="0"/>
              <w:divBdr>
                <w:top w:val="none" w:sz="0" w:space="0" w:color="auto"/>
                <w:left w:val="none" w:sz="0" w:space="0" w:color="auto"/>
                <w:bottom w:val="none" w:sz="0" w:space="0" w:color="auto"/>
                <w:right w:val="none" w:sz="0" w:space="0" w:color="auto"/>
              </w:divBdr>
            </w:div>
            <w:div w:id="2124032706">
              <w:marLeft w:val="0"/>
              <w:marRight w:val="0"/>
              <w:marTop w:val="0"/>
              <w:marBottom w:val="0"/>
              <w:divBdr>
                <w:top w:val="none" w:sz="0" w:space="0" w:color="auto"/>
                <w:left w:val="none" w:sz="0" w:space="0" w:color="auto"/>
                <w:bottom w:val="none" w:sz="0" w:space="0" w:color="auto"/>
                <w:right w:val="none" w:sz="0" w:space="0" w:color="auto"/>
              </w:divBdr>
            </w:div>
            <w:div w:id="1920021820">
              <w:marLeft w:val="0"/>
              <w:marRight w:val="0"/>
              <w:marTop w:val="0"/>
              <w:marBottom w:val="0"/>
              <w:divBdr>
                <w:top w:val="none" w:sz="0" w:space="0" w:color="auto"/>
                <w:left w:val="none" w:sz="0" w:space="0" w:color="auto"/>
                <w:bottom w:val="none" w:sz="0" w:space="0" w:color="auto"/>
                <w:right w:val="none" w:sz="0" w:space="0" w:color="auto"/>
              </w:divBdr>
            </w:div>
            <w:div w:id="1726105255">
              <w:marLeft w:val="0"/>
              <w:marRight w:val="0"/>
              <w:marTop w:val="0"/>
              <w:marBottom w:val="0"/>
              <w:divBdr>
                <w:top w:val="none" w:sz="0" w:space="0" w:color="auto"/>
                <w:left w:val="none" w:sz="0" w:space="0" w:color="auto"/>
                <w:bottom w:val="none" w:sz="0" w:space="0" w:color="auto"/>
                <w:right w:val="none" w:sz="0" w:space="0" w:color="auto"/>
              </w:divBdr>
            </w:div>
          </w:divsChild>
        </w:div>
        <w:div w:id="177471975">
          <w:marLeft w:val="0"/>
          <w:marRight w:val="0"/>
          <w:marTop w:val="0"/>
          <w:marBottom w:val="150"/>
          <w:divBdr>
            <w:top w:val="none" w:sz="0" w:space="0" w:color="auto"/>
            <w:left w:val="none" w:sz="0" w:space="0" w:color="auto"/>
            <w:bottom w:val="none" w:sz="0" w:space="0" w:color="auto"/>
            <w:right w:val="none" w:sz="0" w:space="0" w:color="auto"/>
          </w:divBdr>
          <w:divsChild>
            <w:div w:id="2014138400">
              <w:marLeft w:val="0"/>
              <w:marRight w:val="0"/>
              <w:marTop w:val="0"/>
              <w:marBottom w:val="0"/>
              <w:divBdr>
                <w:top w:val="none" w:sz="0" w:space="0" w:color="auto"/>
                <w:left w:val="none" w:sz="0" w:space="0" w:color="auto"/>
                <w:bottom w:val="none" w:sz="0" w:space="0" w:color="auto"/>
                <w:right w:val="none" w:sz="0" w:space="0" w:color="auto"/>
              </w:divBdr>
            </w:div>
          </w:divsChild>
        </w:div>
        <w:div w:id="129247470">
          <w:marLeft w:val="0"/>
          <w:marRight w:val="0"/>
          <w:marTop w:val="150"/>
          <w:marBottom w:val="0"/>
          <w:divBdr>
            <w:top w:val="none" w:sz="0" w:space="0" w:color="auto"/>
            <w:left w:val="none" w:sz="0" w:space="0" w:color="auto"/>
            <w:bottom w:val="none" w:sz="0" w:space="0" w:color="auto"/>
            <w:right w:val="none" w:sz="0" w:space="0" w:color="auto"/>
          </w:divBdr>
        </w:div>
        <w:div w:id="448672022">
          <w:marLeft w:val="0"/>
          <w:marRight w:val="0"/>
          <w:marTop w:val="0"/>
          <w:marBottom w:val="150"/>
          <w:divBdr>
            <w:top w:val="none" w:sz="0" w:space="0" w:color="auto"/>
            <w:left w:val="none" w:sz="0" w:space="0" w:color="auto"/>
            <w:bottom w:val="none" w:sz="0" w:space="0" w:color="auto"/>
            <w:right w:val="none" w:sz="0" w:space="0" w:color="auto"/>
          </w:divBdr>
          <w:divsChild>
            <w:div w:id="1474714214">
              <w:marLeft w:val="0"/>
              <w:marRight w:val="0"/>
              <w:marTop w:val="0"/>
              <w:marBottom w:val="0"/>
              <w:divBdr>
                <w:top w:val="none" w:sz="0" w:space="0" w:color="auto"/>
                <w:left w:val="none" w:sz="0" w:space="0" w:color="auto"/>
                <w:bottom w:val="none" w:sz="0" w:space="0" w:color="auto"/>
                <w:right w:val="none" w:sz="0" w:space="0" w:color="auto"/>
              </w:divBdr>
            </w:div>
            <w:div w:id="333343156">
              <w:marLeft w:val="0"/>
              <w:marRight w:val="0"/>
              <w:marTop w:val="0"/>
              <w:marBottom w:val="0"/>
              <w:divBdr>
                <w:top w:val="none" w:sz="0" w:space="0" w:color="auto"/>
                <w:left w:val="none" w:sz="0" w:space="0" w:color="auto"/>
                <w:bottom w:val="none" w:sz="0" w:space="0" w:color="auto"/>
                <w:right w:val="none" w:sz="0" w:space="0" w:color="auto"/>
              </w:divBdr>
            </w:div>
            <w:div w:id="1387266486">
              <w:marLeft w:val="0"/>
              <w:marRight w:val="0"/>
              <w:marTop w:val="0"/>
              <w:marBottom w:val="0"/>
              <w:divBdr>
                <w:top w:val="none" w:sz="0" w:space="0" w:color="auto"/>
                <w:left w:val="none" w:sz="0" w:space="0" w:color="auto"/>
                <w:bottom w:val="none" w:sz="0" w:space="0" w:color="auto"/>
                <w:right w:val="none" w:sz="0" w:space="0" w:color="auto"/>
              </w:divBdr>
            </w:div>
            <w:div w:id="494807971">
              <w:marLeft w:val="0"/>
              <w:marRight w:val="0"/>
              <w:marTop w:val="0"/>
              <w:marBottom w:val="0"/>
              <w:divBdr>
                <w:top w:val="none" w:sz="0" w:space="0" w:color="auto"/>
                <w:left w:val="none" w:sz="0" w:space="0" w:color="auto"/>
                <w:bottom w:val="none" w:sz="0" w:space="0" w:color="auto"/>
                <w:right w:val="none" w:sz="0" w:space="0" w:color="auto"/>
              </w:divBdr>
            </w:div>
            <w:div w:id="650712346">
              <w:marLeft w:val="0"/>
              <w:marRight w:val="0"/>
              <w:marTop w:val="0"/>
              <w:marBottom w:val="0"/>
              <w:divBdr>
                <w:top w:val="none" w:sz="0" w:space="0" w:color="auto"/>
                <w:left w:val="none" w:sz="0" w:space="0" w:color="auto"/>
                <w:bottom w:val="none" w:sz="0" w:space="0" w:color="auto"/>
                <w:right w:val="none" w:sz="0" w:space="0" w:color="auto"/>
              </w:divBdr>
            </w:div>
          </w:divsChild>
        </w:div>
        <w:div w:id="984821805">
          <w:marLeft w:val="0"/>
          <w:marRight w:val="0"/>
          <w:marTop w:val="150"/>
          <w:marBottom w:val="0"/>
          <w:divBdr>
            <w:top w:val="none" w:sz="0" w:space="0" w:color="auto"/>
            <w:left w:val="none" w:sz="0" w:space="0" w:color="auto"/>
            <w:bottom w:val="none" w:sz="0" w:space="0" w:color="auto"/>
            <w:right w:val="none" w:sz="0" w:space="0" w:color="auto"/>
          </w:divBdr>
        </w:div>
        <w:div w:id="1233084059">
          <w:marLeft w:val="0"/>
          <w:marRight w:val="0"/>
          <w:marTop w:val="0"/>
          <w:marBottom w:val="150"/>
          <w:divBdr>
            <w:top w:val="none" w:sz="0" w:space="0" w:color="auto"/>
            <w:left w:val="none" w:sz="0" w:space="0" w:color="auto"/>
            <w:bottom w:val="none" w:sz="0" w:space="0" w:color="auto"/>
            <w:right w:val="none" w:sz="0" w:space="0" w:color="auto"/>
          </w:divBdr>
          <w:divsChild>
            <w:div w:id="1458453269">
              <w:marLeft w:val="0"/>
              <w:marRight w:val="0"/>
              <w:marTop w:val="0"/>
              <w:marBottom w:val="0"/>
              <w:divBdr>
                <w:top w:val="none" w:sz="0" w:space="0" w:color="auto"/>
                <w:left w:val="none" w:sz="0" w:space="0" w:color="auto"/>
                <w:bottom w:val="none" w:sz="0" w:space="0" w:color="auto"/>
                <w:right w:val="none" w:sz="0" w:space="0" w:color="auto"/>
              </w:divBdr>
            </w:div>
            <w:div w:id="809518809">
              <w:marLeft w:val="0"/>
              <w:marRight w:val="0"/>
              <w:marTop w:val="0"/>
              <w:marBottom w:val="0"/>
              <w:divBdr>
                <w:top w:val="none" w:sz="0" w:space="0" w:color="auto"/>
                <w:left w:val="none" w:sz="0" w:space="0" w:color="auto"/>
                <w:bottom w:val="none" w:sz="0" w:space="0" w:color="auto"/>
                <w:right w:val="none" w:sz="0" w:space="0" w:color="auto"/>
              </w:divBdr>
            </w:div>
            <w:div w:id="537470936">
              <w:marLeft w:val="0"/>
              <w:marRight w:val="0"/>
              <w:marTop w:val="0"/>
              <w:marBottom w:val="0"/>
              <w:divBdr>
                <w:top w:val="none" w:sz="0" w:space="0" w:color="auto"/>
                <w:left w:val="none" w:sz="0" w:space="0" w:color="auto"/>
                <w:bottom w:val="none" w:sz="0" w:space="0" w:color="auto"/>
                <w:right w:val="none" w:sz="0" w:space="0" w:color="auto"/>
              </w:divBdr>
            </w:div>
            <w:div w:id="795635563">
              <w:marLeft w:val="0"/>
              <w:marRight w:val="0"/>
              <w:marTop w:val="0"/>
              <w:marBottom w:val="0"/>
              <w:divBdr>
                <w:top w:val="none" w:sz="0" w:space="0" w:color="auto"/>
                <w:left w:val="none" w:sz="0" w:space="0" w:color="auto"/>
                <w:bottom w:val="none" w:sz="0" w:space="0" w:color="auto"/>
                <w:right w:val="none" w:sz="0" w:space="0" w:color="auto"/>
              </w:divBdr>
            </w:div>
            <w:div w:id="197856913">
              <w:marLeft w:val="0"/>
              <w:marRight w:val="0"/>
              <w:marTop w:val="0"/>
              <w:marBottom w:val="0"/>
              <w:divBdr>
                <w:top w:val="none" w:sz="0" w:space="0" w:color="auto"/>
                <w:left w:val="none" w:sz="0" w:space="0" w:color="auto"/>
                <w:bottom w:val="none" w:sz="0" w:space="0" w:color="auto"/>
                <w:right w:val="none" w:sz="0" w:space="0" w:color="auto"/>
              </w:divBdr>
            </w:div>
            <w:div w:id="1791625866">
              <w:marLeft w:val="0"/>
              <w:marRight w:val="0"/>
              <w:marTop w:val="0"/>
              <w:marBottom w:val="0"/>
              <w:divBdr>
                <w:top w:val="none" w:sz="0" w:space="0" w:color="auto"/>
                <w:left w:val="none" w:sz="0" w:space="0" w:color="auto"/>
                <w:bottom w:val="none" w:sz="0" w:space="0" w:color="auto"/>
                <w:right w:val="none" w:sz="0" w:space="0" w:color="auto"/>
              </w:divBdr>
            </w:div>
            <w:div w:id="1748259458">
              <w:marLeft w:val="0"/>
              <w:marRight w:val="0"/>
              <w:marTop w:val="0"/>
              <w:marBottom w:val="0"/>
              <w:divBdr>
                <w:top w:val="none" w:sz="0" w:space="0" w:color="auto"/>
                <w:left w:val="none" w:sz="0" w:space="0" w:color="auto"/>
                <w:bottom w:val="none" w:sz="0" w:space="0" w:color="auto"/>
                <w:right w:val="none" w:sz="0" w:space="0" w:color="auto"/>
              </w:divBdr>
            </w:div>
            <w:div w:id="1874028418">
              <w:marLeft w:val="0"/>
              <w:marRight w:val="0"/>
              <w:marTop w:val="0"/>
              <w:marBottom w:val="0"/>
              <w:divBdr>
                <w:top w:val="none" w:sz="0" w:space="0" w:color="auto"/>
                <w:left w:val="none" w:sz="0" w:space="0" w:color="auto"/>
                <w:bottom w:val="none" w:sz="0" w:space="0" w:color="auto"/>
                <w:right w:val="none" w:sz="0" w:space="0" w:color="auto"/>
              </w:divBdr>
            </w:div>
            <w:div w:id="2107338918">
              <w:marLeft w:val="0"/>
              <w:marRight w:val="0"/>
              <w:marTop w:val="0"/>
              <w:marBottom w:val="0"/>
              <w:divBdr>
                <w:top w:val="none" w:sz="0" w:space="0" w:color="auto"/>
                <w:left w:val="none" w:sz="0" w:space="0" w:color="auto"/>
                <w:bottom w:val="none" w:sz="0" w:space="0" w:color="auto"/>
                <w:right w:val="none" w:sz="0" w:space="0" w:color="auto"/>
              </w:divBdr>
            </w:div>
          </w:divsChild>
        </w:div>
        <w:div w:id="1995596339">
          <w:marLeft w:val="0"/>
          <w:marRight w:val="0"/>
          <w:marTop w:val="150"/>
          <w:marBottom w:val="0"/>
          <w:divBdr>
            <w:top w:val="none" w:sz="0" w:space="0" w:color="auto"/>
            <w:left w:val="none" w:sz="0" w:space="0" w:color="auto"/>
            <w:bottom w:val="none" w:sz="0" w:space="0" w:color="auto"/>
            <w:right w:val="none" w:sz="0" w:space="0" w:color="auto"/>
          </w:divBdr>
        </w:div>
        <w:div w:id="1636368848">
          <w:marLeft w:val="0"/>
          <w:marRight w:val="0"/>
          <w:marTop w:val="0"/>
          <w:marBottom w:val="150"/>
          <w:divBdr>
            <w:top w:val="none" w:sz="0" w:space="0" w:color="auto"/>
            <w:left w:val="none" w:sz="0" w:space="0" w:color="auto"/>
            <w:bottom w:val="none" w:sz="0" w:space="0" w:color="auto"/>
            <w:right w:val="none" w:sz="0" w:space="0" w:color="auto"/>
          </w:divBdr>
          <w:divsChild>
            <w:div w:id="1462533961">
              <w:marLeft w:val="0"/>
              <w:marRight w:val="0"/>
              <w:marTop w:val="0"/>
              <w:marBottom w:val="0"/>
              <w:divBdr>
                <w:top w:val="none" w:sz="0" w:space="0" w:color="auto"/>
                <w:left w:val="none" w:sz="0" w:space="0" w:color="auto"/>
                <w:bottom w:val="none" w:sz="0" w:space="0" w:color="auto"/>
                <w:right w:val="none" w:sz="0" w:space="0" w:color="auto"/>
              </w:divBdr>
            </w:div>
            <w:div w:id="1334868856">
              <w:marLeft w:val="0"/>
              <w:marRight w:val="0"/>
              <w:marTop w:val="0"/>
              <w:marBottom w:val="0"/>
              <w:divBdr>
                <w:top w:val="none" w:sz="0" w:space="0" w:color="auto"/>
                <w:left w:val="none" w:sz="0" w:space="0" w:color="auto"/>
                <w:bottom w:val="none" w:sz="0" w:space="0" w:color="auto"/>
                <w:right w:val="none" w:sz="0" w:space="0" w:color="auto"/>
              </w:divBdr>
            </w:div>
          </w:divsChild>
        </w:div>
        <w:div w:id="341708691">
          <w:marLeft w:val="0"/>
          <w:marRight w:val="0"/>
          <w:marTop w:val="150"/>
          <w:marBottom w:val="0"/>
          <w:divBdr>
            <w:top w:val="none" w:sz="0" w:space="0" w:color="auto"/>
            <w:left w:val="none" w:sz="0" w:space="0" w:color="auto"/>
            <w:bottom w:val="none" w:sz="0" w:space="0" w:color="auto"/>
            <w:right w:val="none" w:sz="0" w:space="0" w:color="auto"/>
          </w:divBdr>
        </w:div>
        <w:div w:id="1818959198">
          <w:marLeft w:val="0"/>
          <w:marRight w:val="0"/>
          <w:marTop w:val="0"/>
          <w:marBottom w:val="150"/>
          <w:divBdr>
            <w:top w:val="none" w:sz="0" w:space="0" w:color="auto"/>
            <w:left w:val="none" w:sz="0" w:space="0" w:color="auto"/>
            <w:bottom w:val="none" w:sz="0" w:space="0" w:color="auto"/>
            <w:right w:val="none" w:sz="0" w:space="0" w:color="auto"/>
          </w:divBdr>
          <w:divsChild>
            <w:div w:id="109589062">
              <w:marLeft w:val="0"/>
              <w:marRight w:val="0"/>
              <w:marTop w:val="0"/>
              <w:marBottom w:val="0"/>
              <w:divBdr>
                <w:top w:val="none" w:sz="0" w:space="0" w:color="auto"/>
                <w:left w:val="none" w:sz="0" w:space="0" w:color="auto"/>
                <w:bottom w:val="none" w:sz="0" w:space="0" w:color="auto"/>
                <w:right w:val="none" w:sz="0" w:space="0" w:color="auto"/>
              </w:divBdr>
            </w:div>
            <w:div w:id="834304135">
              <w:marLeft w:val="0"/>
              <w:marRight w:val="0"/>
              <w:marTop w:val="0"/>
              <w:marBottom w:val="0"/>
              <w:divBdr>
                <w:top w:val="none" w:sz="0" w:space="0" w:color="auto"/>
                <w:left w:val="none" w:sz="0" w:space="0" w:color="auto"/>
                <w:bottom w:val="none" w:sz="0" w:space="0" w:color="auto"/>
                <w:right w:val="none" w:sz="0" w:space="0" w:color="auto"/>
              </w:divBdr>
            </w:div>
          </w:divsChild>
        </w:div>
        <w:div w:id="848105110">
          <w:marLeft w:val="0"/>
          <w:marRight w:val="0"/>
          <w:marTop w:val="75"/>
          <w:marBottom w:val="0"/>
          <w:divBdr>
            <w:top w:val="none" w:sz="0" w:space="0" w:color="auto"/>
            <w:left w:val="none" w:sz="0" w:space="0" w:color="auto"/>
            <w:bottom w:val="none" w:sz="0" w:space="0" w:color="auto"/>
            <w:right w:val="none" w:sz="0" w:space="0" w:color="auto"/>
          </w:divBdr>
        </w:div>
        <w:div w:id="86966434">
          <w:marLeft w:val="0"/>
          <w:marRight w:val="0"/>
          <w:marTop w:val="0"/>
          <w:marBottom w:val="150"/>
          <w:divBdr>
            <w:top w:val="none" w:sz="0" w:space="0" w:color="auto"/>
            <w:left w:val="none" w:sz="0" w:space="0" w:color="auto"/>
            <w:bottom w:val="none" w:sz="0" w:space="0" w:color="auto"/>
            <w:right w:val="none" w:sz="0" w:space="0" w:color="auto"/>
          </w:divBdr>
          <w:divsChild>
            <w:div w:id="600530190">
              <w:marLeft w:val="0"/>
              <w:marRight w:val="0"/>
              <w:marTop w:val="0"/>
              <w:marBottom w:val="0"/>
              <w:divBdr>
                <w:top w:val="none" w:sz="0" w:space="0" w:color="auto"/>
                <w:left w:val="none" w:sz="0" w:space="0" w:color="auto"/>
                <w:bottom w:val="none" w:sz="0" w:space="0" w:color="auto"/>
                <w:right w:val="none" w:sz="0" w:space="0" w:color="auto"/>
              </w:divBdr>
            </w:div>
            <w:div w:id="1990787275">
              <w:marLeft w:val="0"/>
              <w:marRight w:val="0"/>
              <w:marTop w:val="0"/>
              <w:marBottom w:val="0"/>
              <w:divBdr>
                <w:top w:val="none" w:sz="0" w:space="0" w:color="auto"/>
                <w:left w:val="none" w:sz="0" w:space="0" w:color="auto"/>
                <w:bottom w:val="none" w:sz="0" w:space="0" w:color="auto"/>
                <w:right w:val="none" w:sz="0" w:space="0" w:color="auto"/>
              </w:divBdr>
            </w:div>
          </w:divsChild>
        </w:div>
        <w:div w:id="1334340198">
          <w:marLeft w:val="0"/>
          <w:marRight w:val="0"/>
          <w:marTop w:val="150"/>
          <w:marBottom w:val="0"/>
          <w:divBdr>
            <w:top w:val="none" w:sz="0" w:space="0" w:color="auto"/>
            <w:left w:val="none" w:sz="0" w:space="0" w:color="auto"/>
            <w:bottom w:val="none" w:sz="0" w:space="0" w:color="auto"/>
            <w:right w:val="none" w:sz="0" w:space="0" w:color="auto"/>
          </w:divBdr>
        </w:div>
        <w:div w:id="609748718">
          <w:marLeft w:val="0"/>
          <w:marRight w:val="0"/>
          <w:marTop w:val="0"/>
          <w:marBottom w:val="150"/>
          <w:divBdr>
            <w:top w:val="none" w:sz="0" w:space="0" w:color="auto"/>
            <w:left w:val="none" w:sz="0" w:space="0" w:color="auto"/>
            <w:bottom w:val="none" w:sz="0" w:space="0" w:color="auto"/>
            <w:right w:val="none" w:sz="0" w:space="0" w:color="auto"/>
          </w:divBdr>
          <w:divsChild>
            <w:div w:id="15927921">
              <w:marLeft w:val="0"/>
              <w:marRight w:val="0"/>
              <w:marTop w:val="0"/>
              <w:marBottom w:val="0"/>
              <w:divBdr>
                <w:top w:val="none" w:sz="0" w:space="0" w:color="auto"/>
                <w:left w:val="none" w:sz="0" w:space="0" w:color="auto"/>
                <w:bottom w:val="none" w:sz="0" w:space="0" w:color="auto"/>
                <w:right w:val="none" w:sz="0" w:space="0" w:color="auto"/>
              </w:divBdr>
            </w:div>
            <w:div w:id="156263872">
              <w:marLeft w:val="0"/>
              <w:marRight w:val="0"/>
              <w:marTop w:val="0"/>
              <w:marBottom w:val="0"/>
              <w:divBdr>
                <w:top w:val="none" w:sz="0" w:space="0" w:color="auto"/>
                <w:left w:val="none" w:sz="0" w:space="0" w:color="auto"/>
                <w:bottom w:val="none" w:sz="0" w:space="0" w:color="auto"/>
                <w:right w:val="none" w:sz="0" w:space="0" w:color="auto"/>
              </w:divBdr>
            </w:div>
          </w:divsChild>
        </w:div>
        <w:div w:id="993801886">
          <w:marLeft w:val="0"/>
          <w:marRight w:val="0"/>
          <w:marTop w:val="0"/>
          <w:marBottom w:val="150"/>
          <w:divBdr>
            <w:top w:val="none" w:sz="0" w:space="0" w:color="auto"/>
            <w:left w:val="none" w:sz="0" w:space="0" w:color="auto"/>
            <w:bottom w:val="none" w:sz="0" w:space="0" w:color="auto"/>
            <w:right w:val="none" w:sz="0" w:space="0" w:color="auto"/>
          </w:divBdr>
          <w:divsChild>
            <w:div w:id="1828594248">
              <w:marLeft w:val="0"/>
              <w:marRight w:val="0"/>
              <w:marTop w:val="0"/>
              <w:marBottom w:val="0"/>
              <w:divBdr>
                <w:top w:val="none" w:sz="0" w:space="0" w:color="auto"/>
                <w:left w:val="none" w:sz="0" w:space="0" w:color="auto"/>
                <w:bottom w:val="none" w:sz="0" w:space="0" w:color="auto"/>
                <w:right w:val="none" w:sz="0" w:space="0" w:color="auto"/>
              </w:divBdr>
            </w:div>
          </w:divsChild>
        </w:div>
        <w:div w:id="1042091140">
          <w:marLeft w:val="0"/>
          <w:marRight w:val="0"/>
          <w:marTop w:val="0"/>
          <w:marBottom w:val="150"/>
          <w:divBdr>
            <w:top w:val="none" w:sz="0" w:space="0" w:color="auto"/>
            <w:left w:val="none" w:sz="0" w:space="0" w:color="auto"/>
            <w:bottom w:val="none" w:sz="0" w:space="0" w:color="auto"/>
            <w:right w:val="none" w:sz="0" w:space="0" w:color="auto"/>
          </w:divBdr>
          <w:divsChild>
            <w:div w:id="1619603301">
              <w:marLeft w:val="0"/>
              <w:marRight w:val="0"/>
              <w:marTop w:val="0"/>
              <w:marBottom w:val="0"/>
              <w:divBdr>
                <w:top w:val="none" w:sz="0" w:space="0" w:color="auto"/>
                <w:left w:val="none" w:sz="0" w:space="0" w:color="auto"/>
                <w:bottom w:val="none" w:sz="0" w:space="0" w:color="auto"/>
                <w:right w:val="none" w:sz="0" w:space="0" w:color="auto"/>
              </w:divBdr>
            </w:div>
          </w:divsChild>
        </w:div>
        <w:div w:id="756436547">
          <w:marLeft w:val="0"/>
          <w:marRight w:val="0"/>
          <w:marTop w:val="150"/>
          <w:marBottom w:val="0"/>
          <w:divBdr>
            <w:top w:val="none" w:sz="0" w:space="0" w:color="auto"/>
            <w:left w:val="none" w:sz="0" w:space="0" w:color="auto"/>
            <w:bottom w:val="none" w:sz="0" w:space="0" w:color="auto"/>
            <w:right w:val="none" w:sz="0" w:space="0" w:color="auto"/>
          </w:divBdr>
        </w:div>
        <w:div w:id="1693602232">
          <w:marLeft w:val="0"/>
          <w:marRight w:val="0"/>
          <w:marTop w:val="0"/>
          <w:marBottom w:val="150"/>
          <w:divBdr>
            <w:top w:val="none" w:sz="0" w:space="0" w:color="auto"/>
            <w:left w:val="none" w:sz="0" w:space="0" w:color="auto"/>
            <w:bottom w:val="none" w:sz="0" w:space="0" w:color="auto"/>
            <w:right w:val="none" w:sz="0" w:space="0" w:color="auto"/>
          </w:divBdr>
          <w:divsChild>
            <w:div w:id="156725954">
              <w:marLeft w:val="0"/>
              <w:marRight w:val="0"/>
              <w:marTop w:val="0"/>
              <w:marBottom w:val="0"/>
              <w:divBdr>
                <w:top w:val="none" w:sz="0" w:space="0" w:color="auto"/>
                <w:left w:val="none" w:sz="0" w:space="0" w:color="auto"/>
                <w:bottom w:val="none" w:sz="0" w:space="0" w:color="auto"/>
                <w:right w:val="none" w:sz="0" w:space="0" w:color="auto"/>
              </w:divBdr>
            </w:div>
            <w:div w:id="828517131">
              <w:marLeft w:val="0"/>
              <w:marRight w:val="0"/>
              <w:marTop w:val="0"/>
              <w:marBottom w:val="0"/>
              <w:divBdr>
                <w:top w:val="none" w:sz="0" w:space="0" w:color="auto"/>
                <w:left w:val="none" w:sz="0" w:space="0" w:color="auto"/>
                <w:bottom w:val="none" w:sz="0" w:space="0" w:color="auto"/>
                <w:right w:val="none" w:sz="0" w:space="0" w:color="auto"/>
              </w:divBdr>
            </w:div>
          </w:divsChild>
        </w:div>
        <w:div w:id="262107028">
          <w:marLeft w:val="0"/>
          <w:marRight w:val="0"/>
          <w:marTop w:val="150"/>
          <w:marBottom w:val="0"/>
          <w:divBdr>
            <w:top w:val="none" w:sz="0" w:space="0" w:color="auto"/>
            <w:left w:val="none" w:sz="0" w:space="0" w:color="auto"/>
            <w:bottom w:val="none" w:sz="0" w:space="0" w:color="auto"/>
            <w:right w:val="none" w:sz="0" w:space="0" w:color="auto"/>
          </w:divBdr>
        </w:div>
        <w:div w:id="2081630687">
          <w:marLeft w:val="0"/>
          <w:marRight w:val="0"/>
          <w:marTop w:val="0"/>
          <w:marBottom w:val="150"/>
          <w:divBdr>
            <w:top w:val="none" w:sz="0" w:space="0" w:color="auto"/>
            <w:left w:val="none" w:sz="0" w:space="0" w:color="auto"/>
            <w:bottom w:val="none" w:sz="0" w:space="0" w:color="auto"/>
            <w:right w:val="none" w:sz="0" w:space="0" w:color="auto"/>
          </w:divBdr>
          <w:divsChild>
            <w:div w:id="1007899466">
              <w:marLeft w:val="0"/>
              <w:marRight w:val="0"/>
              <w:marTop w:val="0"/>
              <w:marBottom w:val="0"/>
              <w:divBdr>
                <w:top w:val="none" w:sz="0" w:space="0" w:color="auto"/>
                <w:left w:val="none" w:sz="0" w:space="0" w:color="auto"/>
                <w:bottom w:val="none" w:sz="0" w:space="0" w:color="auto"/>
                <w:right w:val="none" w:sz="0" w:space="0" w:color="auto"/>
              </w:divBdr>
            </w:div>
            <w:div w:id="1394616429">
              <w:marLeft w:val="0"/>
              <w:marRight w:val="0"/>
              <w:marTop w:val="0"/>
              <w:marBottom w:val="0"/>
              <w:divBdr>
                <w:top w:val="none" w:sz="0" w:space="0" w:color="auto"/>
                <w:left w:val="none" w:sz="0" w:space="0" w:color="auto"/>
                <w:bottom w:val="none" w:sz="0" w:space="0" w:color="auto"/>
                <w:right w:val="none" w:sz="0" w:space="0" w:color="auto"/>
              </w:divBdr>
            </w:div>
          </w:divsChild>
        </w:div>
        <w:div w:id="1734425183">
          <w:marLeft w:val="0"/>
          <w:marRight w:val="0"/>
          <w:marTop w:val="150"/>
          <w:marBottom w:val="0"/>
          <w:divBdr>
            <w:top w:val="none" w:sz="0" w:space="0" w:color="auto"/>
            <w:left w:val="none" w:sz="0" w:space="0" w:color="auto"/>
            <w:bottom w:val="none" w:sz="0" w:space="0" w:color="auto"/>
            <w:right w:val="none" w:sz="0" w:space="0" w:color="auto"/>
          </w:divBdr>
        </w:div>
        <w:div w:id="878738789">
          <w:marLeft w:val="0"/>
          <w:marRight w:val="0"/>
          <w:marTop w:val="0"/>
          <w:marBottom w:val="150"/>
          <w:divBdr>
            <w:top w:val="none" w:sz="0" w:space="0" w:color="auto"/>
            <w:left w:val="none" w:sz="0" w:space="0" w:color="auto"/>
            <w:bottom w:val="none" w:sz="0" w:space="0" w:color="auto"/>
            <w:right w:val="none" w:sz="0" w:space="0" w:color="auto"/>
          </w:divBdr>
          <w:divsChild>
            <w:div w:id="1634673822">
              <w:marLeft w:val="0"/>
              <w:marRight w:val="0"/>
              <w:marTop w:val="0"/>
              <w:marBottom w:val="0"/>
              <w:divBdr>
                <w:top w:val="none" w:sz="0" w:space="0" w:color="auto"/>
                <w:left w:val="none" w:sz="0" w:space="0" w:color="auto"/>
                <w:bottom w:val="none" w:sz="0" w:space="0" w:color="auto"/>
                <w:right w:val="none" w:sz="0" w:space="0" w:color="auto"/>
              </w:divBdr>
            </w:div>
            <w:div w:id="1395661187">
              <w:marLeft w:val="0"/>
              <w:marRight w:val="0"/>
              <w:marTop w:val="0"/>
              <w:marBottom w:val="0"/>
              <w:divBdr>
                <w:top w:val="none" w:sz="0" w:space="0" w:color="auto"/>
                <w:left w:val="none" w:sz="0" w:space="0" w:color="auto"/>
                <w:bottom w:val="none" w:sz="0" w:space="0" w:color="auto"/>
                <w:right w:val="none" w:sz="0" w:space="0" w:color="auto"/>
              </w:divBdr>
            </w:div>
          </w:divsChild>
        </w:div>
        <w:div w:id="832649822">
          <w:marLeft w:val="0"/>
          <w:marRight w:val="0"/>
          <w:marTop w:val="150"/>
          <w:marBottom w:val="0"/>
          <w:divBdr>
            <w:top w:val="none" w:sz="0" w:space="0" w:color="auto"/>
            <w:left w:val="none" w:sz="0" w:space="0" w:color="auto"/>
            <w:bottom w:val="none" w:sz="0" w:space="0" w:color="auto"/>
            <w:right w:val="none" w:sz="0" w:space="0" w:color="auto"/>
          </w:divBdr>
        </w:div>
        <w:div w:id="300155040">
          <w:marLeft w:val="0"/>
          <w:marRight w:val="0"/>
          <w:marTop w:val="0"/>
          <w:marBottom w:val="150"/>
          <w:divBdr>
            <w:top w:val="none" w:sz="0" w:space="0" w:color="auto"/>
            <w:left w:val="none" w:sz="0" w:space="0" w:color="auto"/>
            <w:bottom w:val="none" w:sz="0" w:space="0" w:color="auto"/>
            <w:right w:val="none" w:sz="0" w:space="0" w:color="auto"/>
          </w:divBdr>
          <w:divsChild>
            <w:div w:id="820075359">
              <w:marLeft w:val="0"/>
              <w:marRight w:val="0"/>
              <w:marTop w:val="0"/>
              <w:marBottom w:val="0"/>
              <w:divBdr>
                <w:top w:val="none" w:sz="0" w:space="0" w:color="auto"/>
                <w:left w:val="none" w:sz="0" w:space="0" w:color="auto"/>
                <w:bottom w:val="none" w:sz="0" w:space="0" w:color="auto"/>
                <w:right w:val="none" w:sz="0" w:space="0" w:color="auto"/>
              </w:divBdr>
            </w:div>
            <w:div w:id="1752777199">
              <w:marLeft w:val="0"/>
              <w:marRight w:val="0"/>
              <w:marTop w:val="0"/>
              <w:marBottom w:val="0"/>
              <w:divBdr>
                <w:top w:val="none" w:sz="0" w:space="0" w:color="auto"/>
                <w:left w:val="none" w:sz="0" w:space="0" w:color="auto"/>
                <w:bottom w:val="none" w:sz="0" w:space="0" w:color="auto"/>
                <w:right w:val="none" w:sz="0" w:space="0" w:color="auto"/>
              </w:divBdr>
            </w:div>
          </w:divsChild>
        </w:div>
        <w:div w:id="47807689">
          <w:marLeft w:val="0"/>
          <w:marRight w:val="0"/>
          <w:marTop w:val="150"/>
          <w:marBottom w:val="0"/>
          <w:divBdr>
            <w:top w:val="none" w:sz="0" w:space="0" w:color="auto"/>
            <w:left w:val="none" w:sz="0" w:space="0" w:color="auto"/>
            <w:bottom w:val="none" w:sz="0" w:space="0" w:color="auto"/>
            <w:right w:val="none" w:sz="0" w:space="0" w:color="auto"/>
          </w:divBdr>
        </w:div>
        <w:div w:id="602736344">
          <w:marLeft w:val="0"/>
          <w:marRight w:val="0"/>
          <w:marTop w:val="0"/>
          <w:marBottom w:val="150"/>
          <w:divBdr>
            <w:top w:val="none" w:sz="0" w:space="0" w:color="auto"/>
            <w:left w:val="none" w:sz="0" w:space="0" w:color="auto"/>
            <w:bottom w:val="none" w:sz="0" w:space="0" w:color="auto"/>
            <w:right w:val="none" w:sz="0" w:space="0" w:color="auto"/>
          </w:divBdr>
          <w:divsChild>
            <w:div w:id="1360624789">
              <w:marLeft w:val="0"/>
              <w:marRight w:val="0"/>
              <w:marTop w:val="0"/>
              <w:marBottom w:val="0"/>
              <w:divBdr>
                <w:top w:val="none" w:sz="0" w:space="0" w:color="auto"/>
                <w:left w:val="none" w:sz="0" w:space="0" w:color="auto"/>
                <w:bottom w:val="none" w:sz="0" w:space="0" w:color="auto"/>
                <w:right w:val="none" w:sz="0" w:space="0" w:color="auto"/>
              </w:divBdr>
            </w:div>
            <w:div w:id="286856167">
              <w:marLeft w:val="0"/>
              <w:marRight w:val="0"/>
              <w:marTop w:val="0"/>
              <w:marBottom w:val="0"/>
              <w:divBdr>
                <w:top w:val="none" w:sz="0" w:space="0" w:color="auto"/>
                <w:left w:val="none" w:sz="0" w:space="0" w:color="auto"/>
                <w:bottom w:val="none" w:sz="0" w:space="0" w:color="auto"/>
                <w:right w:val="none" w:sz="0" w:space="0" w:color="auto"/>
              </w:divBdr>
            </w:div>
            <w:div w:id="281620760">
              <w:marLeft w:val="0"/>
              <w:marRight w:val="0"/>
              <w:marTop w:val="0"/>
              <w:marBottom w:val="0"/>
              <w:divBdr>
                <w:top w:val="none" w:sz="0" w:space="0" w:color="auto"/>
                <w:left w:val="none" w:sz="0" w:space="0" w:color="auto"/>
                <w:bottom w:val="none" w:sz="0" w:space="0" w:color="auto"/>
                <w:right w:val="none" w:sz="0" w:space="0" w:color="auto"/>
              </w:divBdr>
            </w:div>
            <w:div w:id="1790934049">
              <w:marLeft w:val="0"/>
              <w:marRight w:val="0"/>
              <w:marTop w:val="0"/>
              <w:marBottom w:val="0"/>
              <w:divBdr>
                <w:top w:val="none" w:sz="0" w:space="0" w:color="auto"/>
                <w:left w:val="none" w:sz="0" w:space="0" w:color="auto"/>
                <w:bottom w:val="none" w:sz="0" w:space="0" w:color="auto"/>
                <w:right w:val="none" w:sz="0" w:space="0" w:color="auto"/>
              </w:divBdr>
            </w:div>
          </w:divsChild>
        </w:div>
        <w:div w:id="147331078">
          <w:marLeft w:val="0"/>
          <w:marRight w:val="0"/>
          <w:marTop w:val="150"/>
          <w:marBottom w:val="0"/>
          <w:divBdr>
            <w:top w:val="none" w:sz="0" w:space="0" w:color="auto"/>
            <w:left w:val="none" w:sz="0" w:space="0" w:color="auto"/>
            <w:bottom w:val="none" w:sz="0" w:space="0" w:color="auto"/>
            <w:right w:val="none" w:sz="0" w:space="0" w:color="auto"/>
          </w:divBdr>
        </w:div>
        <w:div w:id="48261025">
          <w:marLeft w:val="0"/>
          <w:marRight w:val="0"/>
          <w:marTop w:val="0"/>
          <w:marBottom w:val="150"/>
          <w:divBdr>
            <w:top w:val="none" w:sz="0" w:space="0" w:color="auto"/>
            <w:left w:val="none" w:sz="0" w:space="0" w:color="auto"/>
            <w:bottom w:val="none" w:sz="0" w:space="0" w:color="auto"/>
            <w:right w:val="none" w:sz="0" w:space="0" w:color="auto"/>
          </w:divBdr>
          <w:divsChild>
            <w:div w:id="844978323">
              <w:marLeft w:val="0"/>
              <w:marRight w:val="0"/>
              <w:marTop w:val="0"/>
              <w:marBottom w:val="0"/>
              <w:divBdr>
                <w:top w:val="none" w:sz="0" w:space="0" w:color="auto"/>
                <w:left w:val="none" w:sz="0" w:space="0" w:color="auto"/>
                <w:bottom w:val="none" w:sz="0" w:space="0" w:color="auto"/>
                <w:right w:val="none" w:sz="0" w:space="0" w:color="auto"/>
              </w:divBdr>
            </w:div>
            <w:div w:id="881210049">
              <w:marLeft w:val="0"/>
              <w:marRight w:val="0"/>
              <w:marTop w:val="0"/>
              <w:marBottom w:val="0"/>
              <w:divBdr>
                <w:top w:val="none" w:sz="0" w:space="0" w:color="auto"/>
                <w:left w:val="none" w:sz="0" w:space="0" w:color="auto"/>
                <w:bottom w:val="none" w:sz="0" w:space="0" w:color="auto"/>
                <w:right w:val="none" w:sz="0" w:space="0" w:color="auto"/>
              </w:divBdr>
            </w:div>
            <w:div w:id="856579722">
              <w:marLeft w:val="0"/>
              <w:marRight w:val="0"/>
              <w:marTop w:val="0"/>
              <w:marBottom w:val="0"/>
              <w:divBdr>
                <w:top w:val="none" w:sz="0" w:space="0" w:color="auto"/>
                <w:left w:val="none" w:sz="0" w:space="0" w:color="auto"/>
                <w:bottom w:val="none" w:sz="0" w:space="0" w:color="auto"/>
                <w:right w:val="none" w:sz="0" w:space="0" w:color="auto"/>
              </w:divBdr>
            </w:div>
          </w:divsChild>
        </w:div>
        <w:div w:id="930550129">
          <w:marLeft w:val="0"/>
          <w:marRight w:val="0"/>
          <w:marTop w:val="150"/>
          <w:marBottom w:val="0"/>
          <w:divBdr>
            <w:top w:val="none" w:sz="0" w:space="0" w:color="auto"/>
            <w:left w:val="none" w:sz="0" w:space="0" w:color="auto"/>
            <w:bottom w:val="none" w:sz="0" w:space="0" w:color="auto"/>
            <w:right w:val="none" w:sz="0" w:space="0" w:color="auto"/>
          </w:divBdr>
        </w:div>
        <w:div w:id="385838732">
          <w:marLeft w:val="0"/>
          <w:marRight w:val="0"/>
          <w:marTop w:val="0"/>
          <w:marBottom w:val="150"/>
          <w:divBdr>
            <w:top w:val="none" w:sz="0" w:space="0" w:color="auto"/>
            <w:left w:val="none" w:sz="0" w:space="0" w:color="auto"/>
            <w:bottom w:val="none" w:sz="0" w:space="0" w:color="auto"/>
            <w:right w:val="none" w:sz="0" w:space="0" w:color="auto"/>
          </w:divBdr>
          <w:divsChild>
            <w:div w:id="681904313">
              <w:marLeft w:val="0"/>
              <w:marRight w:val="0"/>
              <w:marTop w:val="0"/>
              <w:marBottom w:val="0"/>
              <w:divBdr>
                <w:top w:val="none" w:sz="0" w:space="0" w:color="auto"/>
                <w:left w:val="none" w:sz="0" w:space="0" w:color="auto"/>
                <w:bottom w:val="none" w:sz="0" w:space="0" w:color="auto"/>
                <w:right w:val="none" w:sz="0" w:space="0" w:color="auto"/>
              </w:divBdr>
            </w:div>
            <w:div w:id="884802536">
              <w:marLeft w:val="0"/>
              <w:marRight w:val="0"/>
              <w:marTop w:val="0"/>
              <w:marBottom w:val="0"/>
              <w:divBdr>
                <w:top w:val="none" w:sz="0" w:space="0" w:color="auto"/>
                <w:left w:val="none" w:sz="0" w:space="0" w:color="auto"/>
                <w:bottom w:val="none" w:sz="0" w:space="0" w:color="auto"/>
                <w:right w:val="none" w:sz="0" w:space="0" w:color="auto"/>
              </w:divBdr>
            </w:div>
            <w:div w:id="1917977528">
              <w:marLeft w:val="0"/>
              <w:marRight w:val="0"/>
              <w:marTop w:val="0"/>
              <w:marBottom w:val="0"/>
              <w:divBdr>
                <w:top w:val="none" w:sz="0" w:space="0" w:color="auto"/>
                <w:left w:val="none" w:sz="0" w:space="0" w:color="auto"/>
                <w:bottom w:val="none" w:sz="0" w:space="0" w:color="auto"/>
                <w:right w:val="none" w:sz="0" w:space="0" w:color="auto"/>
              </w:divBdr>
            </w:div>
            <w:div w:id="886184535">
              <w:marLeft w:val="0"/>
              <w:marRight w:val="0"/>
              <w:marTop w:val="0"/>
              <w:marBottom w:val="0"/>
              <w:divBdr>
                <w:top w:val="none" w:sz="0" w:space="0" w:color="auto"/>
                <w:left w:val="none" w:sz="0" w:space="0" w:color="auto"/>
                <w:bottom w:val="none" w:sz="0" w:space="0" w:color="auto"/>
                <w:right w:val="none" w:sz="0" w:space="0" w:color="auto"/>
              </w:divBdr>
            </w:div>
          </w:divsChild>
        </w:div>
        <w:div w:id="401176354">
          <w:marLeft w:val="0"/>
          <w:marRight w:val="0"/>
          <w:marTop w:val="150"/>
          <w:marBottom w:val="0"/>
          <w:divBdr>
            <w:top w:val="none" w:sz="0" w:space="0" w:color="auto"/>
            <w:left w:val="none" w:sz="0" w:space="0" w:color="auto"/>
            <w:bottom w:val="none" w:sz="0" w:space="0" w:color="auto"/>
            <w:right w:val="none" w:sz="0" w:space="0" w:color="auto"/>
          </w:divBdr>
        </w:div>
        <w:div w:id="1443113266">
          <w:marLeft w:val="0"/>
          <w:marRight w:val="0"/>
          <w:marTop w:val="0"/>
          <w:marBottom w:val="150"/>
          <w:divBdr>
            <w:top w:val="none" w:sz="0" w:space="0" w:color="auto"/>
            <w:left w:val="none" w:sz="0" w:space="0" w:color="auto"/>
            <w:bottom w:val="none" w:sz="0" w:space="0" w:color="auto"/>
            <w:right w:val="none" w:sz="0" w:space="0" w:color="auto"/>
          </w:divBdr>
          <w:divsChild>
            <w:div w:id="2074887728">
              <w:marLeft w:val="0"/>
              <w:marRight w:val="0"/>
              <w:marTop w:val="0"/>
              <w:marBottom w:val="0"/>
              <w:divBdr>
                <w:top w:val="none" w:sz="0" w:space="0" w:color="auto"/>
                <w:left w:val="none" w:sz="0" w:space="0" w:color="auto"/>
                <w:bottom w:val="none" w:sz="0" w:space="0" w:color="auto"/>
                <w:right w:val="none" w:sz="0" w:space="0" w:color="auto"/>
              </w:divBdr>
            </w:div>
            <w:div w:id="1057509904">
              <w:marLeft w:val="0"/>
              <w:marRight w:val="0"/>
              <w:marTop w:val="0"/>
              <w:marBottom w:val="0"/>
              <w:divBdr>
                <w:top w:val="none" w:sz="0" w:space="0" w:color="auto"/>
                <w:left w:val="none" w:sz="0" w:space="0" w:color="auto"/>
                <w:bottom w:val="none" w:sz="0" w:space="0" w:color="auto"/>
                <w:right w:val="none" w:sz="0" w:space="0" w:color="auto"/>
              </w:divBdr>
            </w:div>
          </w:divsChild>
        </w:div>
        <w:div w:id="1915163078">
          <w:marLeft w:val="0"/>
          <w:marRight w:val="0"/>
          <w:marTop w:val="150"/>
          <w:marBottom w:val="0"/>
          <w:divBdr>
            <w:top w:val="none" w:sz="0" w:space="0" w:color="auto"/>
            <w:left w:val="none" w:sz="0" w:space="0" w:color="auto"/>
            <w:bottom w:val="none" w:sz="0" w:space="0" w:color="auto"/>
            <w:right w:val="none" w:sz="0" w:space="0" w:color="auto"/>
          </w:divBdr>
        </w:div>
        <w:div w:id="1646004759">
          <w:marLeft w:val="0"/>
          <w:marRight w:val="0"/>
          <w:marTop w:val="0"/>
          <w:marBottom w:val="150"/>
          <w:divBdr>
            <w:top w:val="none" w:sz="0" w:space="0" w:color="auto"/>
            <w:left w:val="none" w:sz="0" w:space="0" w:color="auto"/>
            <w:bottom w:val="none" w:sz="0" w:space="0" w:color="auto"/>
            <w:right w:val="none" w:sz="0" w:space="0" w:color="auto"/>
          </w:divBdr>
          <w:divsChild>
            <w:div w:id="2024239812">
              <w:marLeft w:val="0"/>
              <w:marRight w:val="0"/>
              <w:marTop w:val="0"/>
              <w:marBottom w:val="0"/>
              <w:divBdr>
                <w:top w:val="none" w:sz="0" w:space="0" w:color="auto"/>
                <w:left w:val="none" w:sz="0" w:space="0" w:color="auto"/>
                <w:bottom w:val="none" w:sz="0" w:space="0" w:color="auto"/>
                <w:right w:val="none" w:sz="0" w:space="0" w:color="auto"/>
              </w:divBdr>
            </w:div>
            <w:div w:id="1846623812">
              <w:marLeft w:val="0"/>
              <w:marRight w:val="0"/>
              <w:marTop w:val="0"/>
              <w:marBottom w:val="0"/>
              <w:divBdr>
                <w:top w:val="none" w:sz="0" w:space="0" w:color="auto"/>
                <w:left w:val="none" w:sz="0" w:space="0" w:color="auto"/>
                <w:bottom w:val="none" w:sz="0" w:space="0" w:color="auto"/>
                <w:right w:val="none" w:sz="0" w:space="0" w:color="auto"/>
              </w:divBdr>
            </w:div>
          </w:divsChild>
        </w:div>
        <w:div w:id="346054957">
          <w:marLeft w:val="0"/>
          <w:marRight w:val="0"/>
          <w:marTop w:val="150"/>
          <w:marBottom w:val="0"/>
          <w:divBdr>
            <w:top w:val="none" w:sz="0" w:space="0" w:color="auto"/>
            <w:left w:val="none" w:sz="0" w:space="0" w:color="auto"/>
            <w:bottom w:val="none" w:sz="0" w:space="0" w:color="auto"/>
            <w:right w:val="none" w:sz="0" w:space="0" w:color="auto"/>
          </w:divBdr>
        </w:div>
        <w:div w:id="240481229">
          <w:marLeft w:val="0"/>
          <w:marRight w:val="0"/>
          <w:marTop w:val="0"/>
          <w:marBottom w:val="150"/>
          <w:divBdr>
            <w:top w:val="none" w:sz="0" w:space="0" w:color="auto"/>
            <w:left w:val="none" w:sz="0" w:space="0" w:color="auto"/>
            <w:bottom w:val="none" w:sz="0" w:space="0" w:color="auto"/>
            <w:right w:val="none" w:sz="0" w:space="0" w:color="auto"/>
          </w:divBdr>
          <w:divsChild>
            <w:div w:id="650477172">
              <w:marLeft w:val="0"/>
              <w:marRight w:val="0"/>
              <w:marTop w:val="0"/>
              <w:marBottom w:val="0"/>
              <w:divBdr>
                <w:top w:val="none" w:sz="0" w:space="0" w:color="auto"/>
                <w:left w:val="none" w:sz="0" w:space="0" w:color="auto"/>
                <w:bottom w:val="none" w:sz="0" w:space="0" w:color="auto"/>
                <w:right w:val="none" w:sz="0" w:space="0" w:color="auto"/>
              </w:divBdr>
            </w:div>
            <w:div w:id="1612471613">
              <w:marLeft w:val="0"/>
              <w:marRight w:val="0"/>
              <w:marTop w:val="0"/>
              <w:marBottom w:val="0"/>
              <w:divBdr>
                <w:top w:val="none" w:sz="0" w:space="0" w:color="auto"/>
                <w:left w:val="none" w:sz="0" w:space="0" w:color="auto"/>
                <w:bottom w:val="none" w:sz="0" w:space="0" w:color="auto"/>
                <w:right w:val="none" w:sz="0" w:space="0" w:color="auto"/>
              </w:divBdr>
            </w:div>
          </w:divsChild>
        </w:div>
        <w:div w:id="502282618">
          <w:marLeft w:val="0"/>
          <w:marRight w:val="0"/>
          <w:marTop w:val="150"/>
          <w:marBottom w:val="0"/>
          <w:divBdr>
            <w:top w:val="none" w:sz="0" w:space="0" w:color="auto"/>
            <w:left w:val="none" w:sz="0" w:space="0" w:color="auto"/>
            <w:bottom w:val="none" w:sz="0" w:space="0" w:color="auto"/>
            <w:right w:val="none" w:sz="0" w:space="0" w:color="auto"/>
          </w:divBdr>
        </w:div>
        <w:div w:id="454712664">
          <w:marLeft w:val="0"/>
          <w:marRight w:val="0"/>
          <w:marTop w:val="0"/>
          <w:marBottom w:val="150"/>
          <w:divBdr>
            <w:top w:val="none" w:sz="0" w:space="0" w:color="auto"/>
            <w:left w:val="none" w:sz="0" w:space="0" w:color="auto"/>
            <w:bottom w:val="none" w:sz="0" w:space="0" w:color="auto"/>
            <w:right w:val="none" w:sz="0" w:space="0" w:color="auto"/>
          </w:divBdr>
          <w:divsChild>
            <w:div w:id="317541568">
              <w:marLeft w:val="0"/>
              <w:marRight w:val="0"/>
              <w:marTop w:val="0"/>
              <w:marBottom w:val="0"/>
              <w:divBdr>
                <w:top w:val="none" w:sz="0" w:space="0" w:color="auto"/>
                <w:left w:val="none" w:sz="0" w:space="0" w:color="auto"/>
                <w:bottom w:val="none" w:sz="0" w:space="0" w:color="auto"/>
                <w:right w:val="none" w:sz="0" w:space="0" w:color="auto"/>
              </w:divBdr>
            </w:div>
            <w:div w:id="1883708689">
              <w:marLeft w:val="0"/>
              <w:marRight w:val="0"/>
              <w:marTop w:val="0"/>
              <w:marBottom w:val="0"/>
              <w:divBdr>
                <w:top w:val="none" w:sz="0" w:space="0" w:color="auto"/>
                <w:left w:val="none" w:sz="0" w:space="0" w:color="auto"/>
                <w:bottom w:val="none" w:sz="0" w:space="0" w:color="auto"/>
                <w:right w:val="none" w:sz="0" w:space="0" w:color="auto"/>
              </w:divBdr>
            </w:div>
          </w:divsChild>
        </w:div>
        <w:div w:id="446891332">
          <w:marLeft w:val="0"/>
          <w:marRight w:val="0"/>
          <w:marTop w:val="150"/>
          <w:marBottom w:val="0"/>
          <w:divBdr>
            <w:top w:val="none" w:sz="0" w:space="0" w:color="auto"/>
            <w:left w:val="none" w:sz="0" w:space="0" w:color="auto"/>
            <w:bottom w:val="none" w:sz="0" w:space="0" w:color="auto"/>
            <w:right w:val="none" w:sz="0" w:space="0" w:color="auto"/>
          </w:divBdr>
        </w:div>
        <w:div w:id="163014007">
          <w:marLeft w:val="0"/>
          <w:marRight w:val="0"/>
          <w:marTop w:val="0"/>
          <w:marBottom w:val="150"/>
          <w:divBdr>
            <w:top w:val="none" w:sz="0" w:space="0" w:color="auto"/>
            <w:left w:val="none" w:sz="0" w:space="0" w:color="auto"/>
            <w:bottom w:val="none" w:sz="0" w:space="0" w:color="auto"/>
            <w:right w:val="none" w:sz="0" w:space="0" w:color="auto"/>
          </w:divBdr>
          <w:divsChild>
            <w:div w:id="502935348">
              <w:marLeft w:val="0"/>
              <w:marRight w:val="0"/>
              <w:marTop w:val="0"/>
              <w:marBottom w:val="0"/>
              <w:divBdr>
                <w:top w:val="none" w:sz="0" w:space="0" w:color="auto"/>
                <w:left w:val="none" w:sz="0" w:space="0" w:color="auto"/>
                <w:bottom w:val="none" w:sz="0" w:space="0" w:color="auto"/>
                <w:right w:val="none" w:sz="0" w:space="0" w:color="auto"/>
              </w:divBdr>
            </w:div>
            <w:div w:id="2004308374">
              <w:marLeft w:val="0"/>
              <w:marRight w:val="0"/>
              <w:marTop w:val="0"/>
              <w:marBottom w:val="0"/>
              <w:divBdr>
                <w:top w:val="none" w:sz="0" w:space="0" w:color="auto"/>
                <w:left w:val="none" w:sz="0" w:space="0" w:color="auto"/>
                <w:bottom w:val="none" w:sz="0" w:space="0" w:color="auto"/>
                <w:right w:val="none" w:sz="0" w:space="0" w:color="auto"/>
              </w:divBdr>
            </w:div>
            <w:div w:id="406727930">
              <w:marLeft w:val="0"/>
              <w:marRight w:val="0"/>
              <w:marTop w:val="0"/>
              <w:marBottom w:val="0"/>
              <w:divBdr>
                <w:top w:val="none" w:sz="0" w:space="0" w:color="auto"/>
                <w:left w:val="none" w:sz="0" w:space="0" w:color="auto"/>
                <w:bottom w:val="none" w:sz="0" w:space="0" w:color="auto"/>
                <w:right w:val="none" w:sz="0" w:space="0" w:color="auto"/>
              </w:divBdr>
            </w:div>
            <w:div w:id="242956075">
              <w:marLeft w:val="0"/>
              <w:marRight w:val="0"/>
              <w:marTop w:val="0"/>
              <w:marBottom w:val="0"/>
              <w:divBdr>
                <w:top w:val="none" w:sz="0" w:space="0" w:color="auto"/>
                <w:left w:val="none" w:sz="0" w:space="0" w:color="auto"/>
                <w:bottom w:val="none" w:sz="0" w:space="0" w:color="auto"/>
                <w:right w:val="none" w:sz="0" w:space="0" w:color="auto"/>
              </w:divBdr>
            </w:div>
          </w:divsChild>
        </w:div>
        <w:div w:id="408383574">
          <w:marLeft w:val="0"/>
          <w:marRight w:val="0"/>
          <w:marTop w:val="0"/>
          <w:marBottom w:val="150"/>
          <w:divBdr>
            <w:top w:val="none" w:sz="0" w:space="0" w:color="auto"/>
            <w:left w:val="none" w:sz="0" w:space="0" w:color="auto"/>
            <w:bottom w:val="none" w:sz="0" w:space="0" w:color="auto"/>
            <w:right w:val="none" w:sz="0" w:space="0" w:color="auto"/>
          </w:divBdr>
          <w:divsChild>
            <w:div w:id="748506141">
              <w:marLeft w:val="0"/>
              <w:marRight w:val="0"/>
              <w:marTop w:val="0"/>
              <w:marBottom w:val="0"/>
              <w:divBdr>
                <w:top w:val="none" w:sz="0" w:space="0" w:color="auto"/>
                <w:left w:val="none" w:sz="0" w:space="0" w:color="auto"/>
                <w:bottom w:val="none" w:sz="0" w:space="0" w:color="auto"/>
                <w:right w:val="none" w:sz="0" w:space="0" w:color="auto"/>
              </w:divBdr>
            </w:div>
            <w:div w:id="55324194">
              <w:marLeft w:val="0"/>
              <w:marRight w:val="0"/>
              <w:marTop w:val="0"/>
              <w:marBottom w:val="0"/>
              <w:divBdr>
                <w:top w:val="none" w:sz="0" w:space="0" w:color="auto"/>
                <w:left w:val="none" w:sz="0" w:space="0" w:color="auto"/>
                <w:bottom w:val="none" w:sz="0" w:space="0" w:color="auto"/>
                <w:right w:val="none" w:sz="0" w:space="0" w:color="auto"/>
              </w:divBdr>
            </w:div>
            <w:div w:id="1442140135">
              <w:marLeft w:val="0"/>
              <w:marRight w:val="0"/>
              <w:marTop w:val="0"/>
              <w:marBottom w:val="0"/>
              <w:divBdr>
                <w:top w:val="none" w:sz="0" w:space="0" w:color="auto"/>
                <w:left w:val="none" w:sz="0" w:space="0" w:color="auto"/>
                <w:bottom w:val="none" w:sz="0" w:space="0" w:color="auto"/>
                <w:right w:val="none" w:sz="0" w:space="0" w:color="auto"/>
              </w:divBdr>
            </w:div>
            <w:div w:id="1914008093">
              <w:marLeft w:val="0"/>
              <w:marRight w:val="0"/>
              <w:marTop w:val="0"/>
              <w:marBottom w:val="0"/>
              <w:divBdr>
                <w:top w:val="none" w:sz="0" w:space="0" w:color="auto"/>
                <w:left w:val="none" w:sz="0" w:space="0" w:color="auto"/>
                <w:bottom w:val="none" w:sz="0" w:space="0" w:color="auto"/>
                <w:right w:val="none" w:sz="0" w:space="0" w:color="auto"/>
              </w:divBdr>
            </w:div>
            <w:div w:id="2111466999">
              <w:marLeft w:val="0"/>
              <w:marRight w:val="0"/>
              <w:marTop w:val="0"/>
              <w:marBottom w:val="0"/>
              <w:divBdr>
                <w:top w:val="none" w:sz="0" w:space="0" w:color="auto"/>
                <w:left w:val="none" w:sz="0" w:space="0" w:color="auto"/>
                <w:bottom w:val="none" w:sz="0" w:space="0" w:color="auto"/>
                <w:right w:val="none" w:sz="0" w:space="0" w:color="auto"/>
              </w:divBdr>
            </w:div>
            <w:div w:id="1141774163">
              <w:marLeft w:val="0"/>
              <w:marRight w:val="0"/>
              <w:marTop w:val="0"/>
              <w:marBottom w:val="0"/>
              <w:divBdr>
                <w:top w:val="none" w:sz="0" w:space="0" w:color="auto"/>
                <w:left w:val="none" w:sz="0" w:space="0" w:color="auto"/>
                <w:bottom w:val="none" w:sz="0" w:space="0" w:color="auto"/>
                <w:right w:val="none" w:sz="0" w:space="0" w:color="auto"/>
              </w:divBdr>
            </w:div>
            <w:div w:id="1497721461">
              <w:marLeft w:val="0"/>
              <w:marRight w:val="0"/>
              <w:marTop w:val="0"/>
              <w:marBottom w:val="0"/>
              <w:divBdr>
                <w:top w:val="none" w:sz="0" w:space="0" w:color="auto"/>
                <w:left w:val="none" w:sz="0" w:space="0" w:color="auto"/>
                <w:bottom w:val="none" w:sz="0" w:space="0" w:color="auto"/>
                <w:right w:val="none" w:sz="0" w:space="0" w:color="auto"/>
              </w:divBdr>
            </w:div>
            <w:div w:id="738404002">
              <w:marLeft w:val="0"/>
              <w:marRight w:val="0"/>
              <w:marTop w:val="0"/>
              <w:marBottom w:val="0"/>
              <w:divBdr>
                <w:top w:val="none" w:sz="0" w:space="0" w:color="auto"/>
                <w:left w:val="none" w:sz="0" w:space="0" w:color="auto"/>
                <w:bottom w:val="none" w:sz="0" w:space="0" w:color="auto"/>
                <w:right w:val="none" w:sz="0" w:space="0" w:color="auto"/>
              </w:divBdr>
            </w:div>
          </w:divsChild>
        </w:div>
        <w:div w:id="1677418382">
          <w:marLeft w:val="0"/>
          <w:marRight w:val="0"/>
          <w:marTop w:val="0"/>
          <w:marBottom w:val="150"/>
          <w:divBdr>
            <w:top w:val="none" w:sz="0" w:space="0" w:color="auto"/>
            <w:left w:val="none" w:sz="0" w:space="0" w:color="auto"/>
            <w:bottom w:val="none" w:sz="0" w:space="0" w:color="auto"/>
            <w:right w:val="none" w:sz="0" w:space="0" w:color="auto"/>
          </w:divBdr>
          <w:divsChild>
            <w:div w:id="1295477566">
              <w:marLeft w:val="0"/>
              <w:marRight w:val="0"/>
              <w:marTop w:val="0"/>
              <w:marBottom w:val="0"/>
              <w:divBdr>
                <w:top w:val="none" w:sz="0" w:space="0" w:color="auto"/>
                <w:left w:val="none" w:sz="0" w:space="0" w:color="auto"/>
                <w:bottom w:val="none" w:sz="0" w:space="0" w:color="auto"/>
                <w:right w:val="none" w:sz="0" w:space="0" w:color="auto"/>
              </w:divBdr>
            </w:div>
            <w:div w:id="1231041965">
              <w:marLeft w:val="0"/>
              <w:marRight w:val="0"/>
              <w:marTop w:val="0"/>
              <w:marBottom w:val="0"/>
              <w:divBdr>
                <w:top w:val="none" w:sz="0" w:space="0" w:color="auto"/>
                <w:left w:val="none" w:sz="0" w:space="0" w:color="auto"/>
                <w:bottom w:val="none" w:sz="0" w:space="0" w:color="auto"/>
                <w:right w:val="none" w:sz="0" w:space="0" w:color="auto"/>
              </w:divBdr>
            </w:div>
            <w:div w:id="1356153235">
              <w:marLeft w:val="0"/>
              <w:marRight w:val="0"/>
              <w:marTop w:val="0"/>
              <w:marBottom w:val="0"/>
              <w:divBdr>
                <w:top w:val="none" w:sz="0" w:space="0" w:color="auto"/>
                <w:left w:val="none" w:sz="0" w:space="0" w:color="auto"/>
                <w:bottom w:val="none" w:sz="0" w:space="0" w:color="auto"/>
                <w:right w:val="none" w:sz="0" w:space="0" w:color="auto"/>
              </w:divBdr>
            </w:div>
            <w:div w:id="935986489">
              <w:marLeft w:val="0"/>
              <w:marRight w:val="0"/>
              <w:marTop w:val="0"/>
              <w:marBottom w:val="0"/>
              <w:divBdr>
                <w:top w:val="none" w:sz="0" w:space="0" w:color="auto"/>
                <w:left w:val="none" w:sz="0" w:space="0" w:color="auto"/>
                <w:bottom w:val="none" w:sz="0" w:space="0" w:color="auto"/>
                <w:right w:val="none" w:sz="0" w:space="0" w:color="auto"/>
              </w:divBdr>
            </w:div>
          </w:divsChild>
        </w:div>
        <w:div w:id="1785424940">
          <w:marLeft w:val="0"/>
          <w:marRight w:val="0"/>
          <w:marTop w:val="0"/>
          <w:marBottom w:val="150"/>
          <w:divBdr>
            <w:top w:val="none" w:sz="0" w:space="0" w:color="auto"/>
            <w:left w:val="none" w:sz="0" w:space="0" w:color="auto"/>
            <w:bottom w:val="none" w:sz="0" w:space="0" w:color="auto"/>
            <w:right w:val="none" w:sz="0" w:space="0" w:color="auto"/>
          </w:divBdr>
          <w:divsChild>
            <w:div w:id="1977566029">
              <w:marLeft w:val="0"/>
              <w:marRight w:val="0"/>
              <w:marTop w:val="0"/>
              <w:marBottom w:val="0"/>
              <w:divBdr>
                <w:top w:val="none" w:sz="0" w:space="0" w:color="auto"/>
                <w:left w:val="none" w:sz="0" w:space="0" w:color="auto"/>
                <w:bottom w:val="none" w:sz="0" w:space="0" w:color="auto"/>
                <w:right w:val="none" w:sz="0" w:space="0" w:color="auto"/>
              </w:divBdr>
            </w:div>
          </w:divsChild>
        </w:div>
        <w:div w:id="1871260703">
          <w:marLeft w:val="0"/>
          <w:marRight w:val="0"/>
          <w:marTop w:val="150"/>
          <w:marBottom w:val="0"/>
          <w:divBdr>
            <w:top w:val="none" w:sz="0" w:space="0" w:color="auto"/>
            <w:left w:val="none" w:sz="0" w:space="0" w:color="auto"/>
            <w:bottom w:val="none" w:sz="0" w:space="0" w:color="auto"/>
            <w:right w:val="none" w:sz="0" w:space="0" w:color="auto"/>
          </w:divBdr>
        </w:div>
        <w:div w:id="1206917342">
          <w:marLeft w:val="0"/>
          <w:marRight w:val="0"/>
          <w:marTop w:val="0"/>
          <w:marBottom w:val="150"/>
          <w:divBdr>
            <w:top w:val="none" w:sz="0" w:space="0" w:color="auto"/>
            <w:left w:val="none" w:sz="0" w:space="0" w:color="auto"/>
            <w:bottom w:val="none" w:sz="0" w:space="0" w:color="auto"/>
            <w:right w:val="none" w:sz="0" w:space="0" w:color="auto"/>
          </w:divBdr>
          <w:divsChild>
            <w:div w:id="685407084">
              <w:marLeft w:val="0"/>
              <w:marRight w:val="0"/>
              <w:marTop w:val="0"/>
              <w:marBottom w:val="0"/>
              <w:divBdr>
                <w:top w:val="none" w:sz="0" w:space="0" w:color="auto"/>
                <w:left w:val="none" w:sz="0" w:space="0" w:color="auto"/>
                <w:bottom w:val="none" w:sz="0" w:space="0" w:color="auto"/>
                <w:right w:val="none" w:sz="0" w:space="0" w:color="auto"/>
              </w:divBdr>
            </w:div>
            <w:div w:id="362874328">
              <w:marLeft w:val="0"/>
              <w:marRight w:val="0"/>
              <w:marTop w:val="0"/>
              <w:marBottom w:val="0"/>
              <w:divBdr>
                <w:top w:val="none" w:sz="0" w:space="0" w:color="auto"/>
                <w:left w:val="none" w:sz="0" w:space="0" w:color="auto"/>
                <w:bottom w:val="none" w:sz="0" w:space="0" w:color="auto"/>
                <w:right w:val="none" w:sz="0" w:space="0" w:color="auto"/>
              </w:divBdr>
            </w:div>
          </w:divsChild>
        </w:div>
        <w:div w:id="357703380">
          <w:marLeft w:val="0"/>
          <w:marRight w:val="0"/>
          <w:marTop w:val="150"/>
          <w:marBottom w:val="0"/>
          <w:divBdr>
            <w:top w:val="none" w:sz="0" w:space="0" w:color="auto"/>
            <w:left w:val="none" w:sz="0" w:space="0" w:color="auto"/>
            <w:bottom w:val="none" w:sz="0" w:space="0" w:color="auto"/>
            <w:right w:val="none" w:sz="0" w:space="0" w:color="auto"/>
          </w:divBdr>
        </w:div>
        <w:div w:id="1316492044">
          <w:marLeft w:val="0"/>
          <w:marRight w:val="0"/>
          <w:marTop w:val="0"/>
          <w:marBottom w:val="150"/>
          <w:divBdr>
            <w:top w:val="none" w:sz="0" w:space="0" w:color="auto"/>
            <w:left w:val="none" w:sz="0" w:space="0" w:color="auto"/>
            <w:bottom w:val="none" w:sz="0" w:space="0" w:color="auto"/>
            <w:right w:val="none" w:sz="0" w:space="0" w:color="auto"/>
          </w:divBdr>
          <w:divsChild>
            <w:div w:id="850341944">
              <w:marLeft w:val="0"/>
              <w:marRight w:val="0"/>
              <w:marTop w:val="0"/>
              <w:marBottom w:val="0"/>
              <w:divBdr>
                <w:top w:val="none" w:sz="0" w:space="0" w:color="auto"/>
                <w:left w:val="none" w:sz="0" w:space="0" w:color="auto"/>
                <w:bottom w:val="none" w:sz="0" w:space="0" w:color="auto"/>
                <w:right w:val="none" w:sz="0" w:space="0" w:color="auto"/>
              </w:divBdr>
            </w:div>
            <w:div w:id="1479763060">
              <w:marLeft w:val="0"/>
              <w:marRight w:val="0"/>
              <w:marTop w:val="0"/>
              <w:marBottom w:val="0"/>
              <w:divBdr>
                <w:top w:val="none" w:sz="0" w:space="0" w:color="auto"/>
                <w:left w:val="none" w:sz="0" w:space="0" w:color="auto"/>
                <w:bottom w:val="none" w:sz="0" w:space="0" w:color="auto"/>
                <w:right w:val="none" w:sz="0" w:space="0" w:color="auto"/>
              </w:divBdr>
            </w:div>
          </w:divsChild>
        </w:div>
        <w:div w:id="1333996345">
          <w:marLeft w:val="0"/>
          <w:marRight w:val="0"/>
          <w:marTop w:val="150"/>
          <w:marBottom w:val="0"/>
          <w:divBdr>
            <w:top w:val="none" w:sz="0" w:space="0" w:color="auto"/>
            <w:left w:val="none" w:sz="0" w:space="0" w:color="auto"/>
            <w:bottom w:val="none" w:sz="0" w:space="0" w:color="auto"/>
            <w:right w:val="none" w:sz="0" w:space="0" w:color="auto"/>
          </w:divBdr>
        </w:div>
        <w:div w:id="1494880667">
          <w:marLeft w:val="0"/>
          <w:marRight w:val="0"/>
          <w:marTop w:val="0"/>
          <w:marBottom w:val="150"/>
          <w:divBdr>
            <w:top w:val="none" w:sz="0" w:space="0" w:color="auto"/>
            <w:left w:val="none" w:sz="0" w:space="0" w:color="auto"/>
            <w:bottom w:val="none" w:sz="0" w:space="0" w:color="auto"/>
            <w:right w:val="none" w:sz="0" w:space="0" w:color="auto"/>
          </w:divBdr>
          <w:divsChild>
            <w:div w:id="1202785764">
              <w:marLeft w:val="0"/>
              <w:marRight w:val="0"/>
              <w:marTop w:val="0"/>
              <w:marBottom w:val="0"/>
              <w:divBdr>
                <w:top w:val="none" w:sz="0" w:space="0" w:color="auto"/>
                <w:left w:val="none" w:sz="0" w:space="0" w:color="auto"/>
                <w:bottom w:val="none" w:sz="0" w:space="0" w:color="auto"/>
                <w:right w:val="none" w:sz="0" w:space="0" w:color="auto"/>
              </w:divBdr>
            </w:div>
            <w:div w:id="1810980192">
              <w:marLeft w:val="0"/>
              <w:marRight w:val="0"/>
              <w:marTop w:val="0"/>
              <w:marBottom w:val="0"/>
              <w:divBdr>
                <w:top w:val="none" w:sz="0" w:space="0" w:color="auto"/>
                <w:left w:val="none" w:sz="0" w:space="0" w:color="auto"/>
                <w:bottom w:val="none" w:sz="0" w:space="0" w:color="auto"/>
                <w:right w:val="none" w:sz="0" w:space="0" w:color="auto"/>
              </w:divBdr>
            </w:div>
          </w:divsChild>
        </w:div>
        <w:div w:id="2091929341">
          <w:marLeft w:val="0"/>
          <w:marRight w:val="0"/>
          <w:marTop w:val="150"/>
          <w:marBottom w:val="0"/>
          <w:divBdr>
            <w:top w:val="none" w:sz="0" w:space="0" w:color="auto"/>
            <w:left w:val="none" w:sz="0" w:space="0" w:color="auto"/>
            <w:bottom w:val="none" w:sz="0" w:space="0" w:color="auto"/>
            <w:right w:val="none" w:sz="0" w:space="0" w:color="auto"/>
          </w:divBdr>
        </w:div>
        <w:div w:id="1800954944">
          <w:marLeft w:val="0"/>
          <w:marRight w:val="0"/>
          <w:marTop w:val="0"/>
          <w:marBottom w:val="150"/>
          <w:divBdr>
            <w:top w:val="none" w:sz="0" w:space="0" w:color="auto"/>
            <w:left w:val="none" w:sz="0" w:space="0" w:color="auto"/>
            <w:bottom w:val="none" w:sz="0" w:space="0" w:color="auto"/>
            <w:right w:val="none" w:sz="0" w:space="0" w:color="auto"/>
          </w:divBdr>
          <w:divsChild>
            <w:div w:id="1698964042">
              <w:marLeft w:val="0"/>
              <w:marRight w:val="0"/>
              <w:marTop w:val="0"/>
              <w:marBottom w:val="0"/>
              <w:divBdr>
                <w:top w:val="none" w:sz="0" w:space="0" w:color="auto"/>
                <w:left w:val="none" w:sz="0" w:space="0" w:color="auto"/>
                <w:bottom w:val="none" w:sz="0" w:space="0" w:color="auto"/>
                <w:right w:val="none" w:sz="0" w:space="0" w:color="auto"/>
              </w:divBdr>
            </w:div>
            <w:div w:id="360126905">
              <w:marLeft w:val="0"/>
              <w:marRight w:val="0"/>
              <w:marTop w:val="0"/>
              <w:marBottom w:val="0"/>
              <w:divBdr>
                <w:top w:val="none" w:sz="0" w:space="0" w:color="auto"/>
                <w:left w:val="none" w:sz="0" w:space="0" w:color="auto"/>
                <w:bottom w:val="none" w:sz="0" w:space="0" w:color="auto"/>
                <w:right w:val="none" w:sz="0" w:space="0" w:color="auto"/>
              </w:divBdr>
            </w:div>
          </w:divsChild>
        </w:div>
        <w:div w:id="306202464">
          <w:marLeft w:val="0"/>
          <w:marRight w:val="0"/>
          <w:marTop w:val="150"/>
          <w:marBottom w:val="0"/>
          <w:divBdr>
            <w:top w:val="none" w:sz="0" w:space="0" w:color="auto"/>
            <w:left w:val="none" w:sz="0" w:space="0" w:color="auto"/>
            <w:bottom w:val="none" w:sz="0" w:space="0" w:color="auto"/>
            <w:right w:val="none" w:sz="0" w:space="0" w:color="auto"/>
          </w:divBdr>
        </w:div>
        <w:div w:id="776022553">
          <w:marLeft w:val="0"/>
          <w:marRight w:val="0"/>
          <w:marTop w:val="0"/>
          <w:marBottom w:val="150"/>
          <w:divBdr>
            <w:top w:val="none" w:sz="0" w:space="0" w:color="auto"/>
            <w:left w:val="none" w:sz="0" w:space="0" w:color="auto"/>
            <w:bottom w:val="none" w:sz="0" w:space="0" w:color="auto"/>
            <w:right w:val="none" w:sz="0" w:space="0" w:color="auto"/>
          </w:divBdr>
          <w:divsChild>
            <w:div w:id="1091508694">
              <w:marLeft w:val="0"/>
              <w:marRight w:val="0"/>
              <w:marTop w:val="0"/>
              <w:marBottom w:val="0"/>
              <w:divBdr>
                <w:top w:val="none" w:sz="0" w:space="0" w:color="auto"/>
                <w:left w:val="none" w:sz="0" w:space="0" w:color="auto"/>
                <w:bottom w:val="none" w:sz="0" w:space="0" w:color="auto"/>
                <w:right w:val="none" w:sz="0" w:space="0" w:color="auto"/>
              </w:divBdr>
            </w:div>
            <w:div w:id="764422875">
              <w:marLeft w:val="0"/>
              <w:marRight w:val="0"/>
              <w:marTop w:val="0"/>
              <w:marBottom w:val="0"/>
              <w:divBdr>
                <w:top w:val="none" w:sz="0" w:space="0" w:color="auto"/>
                <w:left w:val="none" w:sz="0" w:space="0" w:color="auto"/>
                <w:bottom w:val="none" w:sz="0" w:space="0" w:color="auto"/>
                <w:right w:val="none" w:sz="0" w:space="0" w:color="auto"/>
              </w:divBdr>
            </w:div>
          </w:divsChild>
        </w:div>
        <w:div w:id="596911541">
          <w:marLeft w:val="0"/>
          <w:marRight w:val="0"/>
          <w:marTop w:val="150"/>
          <w:marBottom w:val="0"/>
          <w:divBdr>
            <w:top w:val="none" w:sz="0" w:space="0" w:color="auto"/>
            <w:left w:val="none" w:sz="0" w:space="0" w:color="auto"/>
            <w:bottom w:val="none" w:sz="0" w:space="0" w:color="auto"/>
            <w:right w:val="none" w:sz="0" w:space="0" w:color="auto"/>
          </w:divBdr>
        </w:div>
        <w:div w:id="1784421059">
          <w:marLeft w:val="0"/>
          <w:marRight w:val="0"/>
          <w:marTop w:val="0"/>
          <w:marBottom w:val="150"/>
          <w:divBdr>
            <w:top w:val="none" w:sz="0" w:space="0" w:color="auto"/>
            <w:left w:val="none" w:sz="0" w:space="0" w:color="auto"/>
            <w:bottom w:val="none" w:sz="0" w:space="0" w:color="auto"/>
            <w:right w:val="none" w:sz="0" w:space="0" w:color="auto"/>
          </w:divBdr>
          <w:divsChild>
            <w:div w:id="516777558">
              <w:marLeft w:val="0"/>
              <w:marRight w:val="0"/>
              <w:marTop w:val="0"/>
              <w:marBottom w:val="0"/>
              <w:divBdr>
                <w:top w:val="none" w:sz="0" w:space="0" w:color="auto"/>
                <w:left w:val="none" w:sz="0" w:space="0" w:color="auto"/>
                <w:bottom w:val="none" w:sz="0" w:space="0" w:color="auto"/>
                <w:right w:val="none" w:sz="0" w:space="0" w:color="auto"/>
              </w:divBdr>
            </w:div>
            <w:div w:id="647128180">
              <w:marLeft w:val="0"/>
              <w:marRight w:val="0"/>
              <w:marTop w:val="0"/>
              <w:marBottom w:val="0"/>
              <w:divBdr>
                <w:top w:val="none" w:sz="0" w:space="0" w:color="auto"/>
                <w:left w:val="none" w:sz="0" w:space="0" w:color="auto"/>
                <w:bottom w:val="none" w:sz="0" w:space="0" w:color="auto"/>
                <w:right w:val="none" w:sz="0" w:space="0" w:color="auto"/>
              </w:divBdr>
            </w:div>
          </w:divsChild>
        </w:div>
        <w:div w:id="800923604">
          <w:marLeft w:val="0"/>
          <w:marRight w:val="0"/>
          <w:marTop w:val="150"/>
          <w:marBottom w:val="0"/>
          <w:divBdr>
            <w:top w:val="none" w:sz="0" w:space="0" w:color="auto"/>
            <w:left w:val="none" w:sz="0" w:space="0" w:color="auto"/>
            <w:bottom w:val="none" w:sz="0" w:space="0" w:color="auto"/>
            <w:right w:val="none" w:sz="0" w:space="0" w:color="auto"/>
          </w:divBdr>
        </w:div>
        <w:div w:id="1029186251">
          <w:marLeft w:val="0"/>
          <w:marRight w:val="0"/>
          <w:marTop w:val="0"/>
          <w:marBottom w:val="150"/>
          <w:divBdr>
            <w:top w:val="none" w:sz="0" w:space="0" w:color="auto"/>
            <w:left w:val="none" w:sz="0" w:space="0" w:color="auto"/>
            <w:bottom w:val="none" w:sz="0" w:space="0" w:color="auto"/>
            <w:right w:val="none" w:sz="0" w:space="0" w:color="auto"/>
          </w:divBdr>
          <w:divsChild>
            <w:div w:id="480389790">
              <w:marLeft w:val="0"/>
              <w:marRight w:val="0"/>
              <w:marTop w:val="0"/>
              <w:marBottom w:val="0"/>
              <w:divBdr>
                <w:top w:val="none" w:sz="0" w:space="0" w:color="auto"/>
                <w:left w:val="none" w:sz="0" w:space="0" w:color="auto"/>
                <w:bottom w:val="none" w:sz="0" w:space="0" w:color="auto"/>
                <w:right w:val="none" w:sz="0" w:space="0" w:color="auto"/>
              </w:divBdr>
            </w:div>
            <w:div w:id="358891573">
              <w:marLeft w:val="0"/>
              <w:marRight w:val="0"/>
              <w:marTop w:val="0"/>
              <w:marBottom w:val="0"/>
              <w:divBdr>
                <w:top w:val="none" w:sz="0" w:space="0" w:color="auto"/>
                <w:left w:val="none" w:sz="0" w:space="0" w:color="auto"/>
                <w:bottom w:val="none" w:sz="0" w:space="0" w:color="auto"/>
                <w:right w:val="none" w:sz="0" w:space="0" w:color="auto"/>
              </w:divBdr>
            </w:div>
            <w:div w:id="1117868903">
              <w:marLeft w:val="0"/>
              <w:marRight w:val="0"/>
              <w:marTop w:val="0"/>
              <w:marBottom w:val="0"/>
              <w:divBdr>
                <w:top w:val="none" w:sz="0" w:space="0" w:color="auto"/>
                <w:left w:val="none" w:sz="0" w:space="0" w:color="auto"/>
                <w:bottom w:val="none" w:sz="0" w:space="0" w:color="auto"/>
                <w:right w:val="none" w:sz="0" w:space="0" w:color="auto"/>
              </w:divBdr>
            </w:div>
          </w:divsChild>
        </w:div>
        <w:div w:id="1154031795">
          <w:marLeft w:val="0"/>
          <w:marRight w:val="0"/>
          <w:marTop w:val="0"/>
          <w:marBottom w:val="150"/>
          <w:divBdr>
            <w:top w:val="none" w:sz="0" w:space="0" w:color="auto"/>
            <w:left w:val="none" w:sz="0" w:space="0" w:color="auto"/>
            <w:bottom w:val="none" w:sz="0" w:space="0" w:color="auto"/>
            <w:right w:val="none" w:sz="0" w:space="0" w:color="auto"/>
          </w:divBdr>
          <w:divsChild>
            <w:div w:id="1612787263">
              <w:marLeft w:val="0"/>
              <w:marRight w:val="0"/>
              <w:marTop w:val="0"/>
              <w:marBottom w:val="0"/>
              <w:divBdr>
                <w:top w:val="none" w:sz="0" w:space="0" w:color="auto"/>
                <w:left w:val="none" w:sz="0" w:space="0" w:color="auto"/>
                <w:bottom w:val="none" w:sz="0" w:space="0" w:color="auto"/>
                <w:right w:val="none" w:sz="0" w:space="0" w:color="auto"/>
              </w:divBdr>
            </w:div>
          </w:divsChild>
        </w:div>
        <w:div w:id="290553186">
          <w:marLeft w:val="0"/>
          <w:marRight w:val="0"/>
          <w:marTop w:val="150"/>
          <w:marBottom w:val="0"/>
          <w:divBdr>
            <w:top w:val="none" w:sz="0" w:space="0" w:color="auto"/>
            <w:left w:val="none" w:sz="0" w:space="0" w:color="auto"/>
            <w:bottom w:val="none" w:sz="0" w:space="0" w:color="auto"/>
            <w:right w:val="none" w:sz="0" w:space="0" w:color="auto"/>
          </w:divBdr>
        </w:div>
        <w:div w:id="1254556448">
          <w:marLeft w:val="0"/>
          <w:marRight w:val="0"/>
          <w:marTop w:val="0"/>
          <w:marBottom w:val="150"/>
          <w:divBdr>
            <w:top w:val="none" w:sz="0" w:space="0" w:color="auto"/>
            <w:left w:val="none" w:sz="0" w:space="0" w:color="auto"/>
            <w:bottom w:val="none" w:sz="0" w:space="0" w:color="auto"/>
            <w:right w:val="none" w:sz="0" w:space="0" w:color="auto"/>
          </w:divBdr>
          <w:divsChild>
            <w:div w:id="1321614301">
              <w:marLeft w:val="0"/>
              <w:marRight w:val="0"/>
              <w:marTop w:val="0"/>
              <w:marBottom w:val="0"/>
              <w:divBdr>
                <w:top w:val="none" w:sz="0" w:space="0" w:color="auto"/>
                <w:left w:val="none" w:sz="0" w:space="0" w:color="auto"/>
                <w:bottom w:val="none" w:sz="0" w:space="0" w:color="auto"/>
                <w:right w:val="none" w:sz="0" w:space="0" w:color="auto"/>
              </w:divBdr>
            </w:div>
            <w:div w:id="765688423">
              <w:marLeft w:val="0"/>
              <w:marRight w:val="0"/>
              <w:marTop w:val="0"/>
              <w:marBottom w:val="0"/>
              <w:divBdr>
                <w:top w:val="none" w:sz="0" w:space="0" w:color="auto"/>
                <w:left w:val="none" w:sz="0" w:space="0" w:color="auto"/>
                <w:bottom w:val="none" w:sz="0" w:space="0" w:color="auto"/>
                <w:right w:val="none" w:sz="0" w:space="0" w:color="auto"/>
              </w:divBdr>
            </w:div>
            <w:div w:id="3174892">
              <w:marLeft w:val="0"/>
              <w:marRight w:val="0"/>
              <w:marTop w:val="0"/>
              <w:marBottom w:val="0"/>
              <w:divBdr>
                <w:top w:val="none" w:sz="0" w:space="0" w:color="auto"/>
                <w:left w:val="none" w:sz="0" w:space="0" w:color="auto"/>
                <w:bottom w:val="none" w:sz="0" w:space="0" w:color="auto"/>
                <w:right w:val="none" w:sz="0" w:space="0" w:color="auto"/>
              </w:divBdr>
            </w:div>
            <w:div w:id="613514618">
              <w:marLeft w:val="0"/>
              <w:marRight w:val="0"/>
              <w:marTop w:val="0"/>
              <w:marBottom w:val="0"/>
              <w:divBdr>
                <w:top w:val="none" w:sz="0" w:space="0" w:color="auto"/>
                <w:left w:val="none" w:sz="0" w:space="0" w:color="auto"/>
                <w:bottom w:val="none" w:sz="0" w:space="0" w:color="auto"/>
                <w:right w:val="none" w:sz="0" w:space="0" w:color="auto"/>
              </w:divBdr>
            </w:div>
            <w:div w:id="1321424119">
              <w:marLeft w:val="0"/>
              <w:marRight w:val="0"/>
              <w:marTop w:val="0"/>
              <w:marBottom w:val="0"/>
              <w:divBdr>
                <w:top w:val="none" w:sz="0" w:space="0" w:color="auto"/>
                <w:left w:val="none" w:sz="0" w:space="0" w:color="auto"/>
                <w:bottom w:val="none" w:sz="0" w:space="0" w:color="auto"/>
                <w:right w:val="none" w:sz="0" w:space="0" w:color="auto"/>
              </w:divBdr>
            </w:div>
            <w:div w:id="738478419">
              <w:marLeft w:val="0"/>
              <w:marRight w:val="0"/>
              <w:marTop w:val="0"/>
              <w:marBottom w:val="0"/>
              <w:divBdr>
                <w:top w:val="none" w:sz="0" w:space="0" w:color="auto"/>
                <w:left w:val="none" w:sz="0" w:space="0" w:color="auto"/>
                <w:bottom w:val="none" w:sz="0" w:space="0" w:color="auto"/>
                <w:right w:val="none" w:sz="0" w:space="0" w:color="auto"/>
              </w:divBdr>
            </w:div>
            <w:div w:id="187065212">
              <w:marLeft w:val="0"/>
              <w:marRight w:val="0"/>
              <w:marTop w:val="0"/>
              <w:marBottom w:val="0"/>
              <w:divBdr>
                <w:top w:val="none" w:sz="0" w:space="0" w:color="auto"/>
                <w:left w:val="none" w:sz="0" w:space="0" w:color="auto"/>
                <w:bottom w:val="none" w:sz="0" w:space="0" w:color="auto"/>
                <w:right w:val="none" w:sz="0" w:space="0" w:color="auto"/>
              </w:divBdr>
            </w:div>
            <w:div w:id="889343203">
              <w:marLeft w:val="0"/>
              <w:marRight w:val="0"/>
              <w:marTop w:val="0"/>
              <w:marBottom w:val="0"/>
              <w:divBdr>
                <w:top w:val="none" w:sz="0" w:space="0" w:color="auto"/>
                <w:left w:val="none" w:sz="0" w:space="0" w:color="auto"/>
                <w:bottom w:val="none" w:sz="0" w:space="0" w:color="auto"/>
                <w:right w:val="none" w:sz="0" w:space="0" w:color="auto"/>
              </w:divBdr>
            </w:div>
            <w:div w:id="898055850">
              <w:marLeft w:val="0"/>
              <w:marRight w:val="0"/>
              <w:marTop w:val="0"/>
              <w:marBottom w:val="0"/>
              <w:divBdr>
                <w:top w:val="none" w:sz="0" w:space="0" w:color="auto"/>
                <w:left w:val="none" w:sz="0" w:space="0" w:color="auto"/>
                <w:bottom w:val="none" w:sz="0" w:space="0" w:color="auto"/>
                <w:right w:val="none" w:sz="0" w:space="0" w:color="auto"/>
              </w:divBdr>
            </w:div>
            <w:div w:id="229928655">
              <w:marLeft w:val="0"/>
              <w:marRight w:val="0"/>
              <w:marTop w:val="0"/>
              <w:marBottom w:val="0"/>
              <w:divBdr>
                <w:top w:val="none" w:sz="0" w:space="0" w:color="auto"/>
                <w:left w:val="none" w:sz="0" w:space="0" w:color="auto"/>
                <w:bottom w:val="none" w:sz="0" w:space="0" w:color="auto"/>
                <w:right w:val="none" w:sz="0" w:space="0" w:color="auto"/>
              </w:divBdr>
            </w:div>
            <w:div w:id="663438848">
              <w:marLeft w:val="0"/>
              <w:marRight w:val="0"/>
              <w:marTop w:val="0"/>
              <w:marBottom w:val="0"/>
              <w:divBdr>
                <w:top w:val="none" w:sz="0" w:space="0" w:color="auto"/>
                <w:left w:val="none" w:sz="0" w:space="0" w:color="auto"/>
                <w:bottom w:val="none" w:sz="0" w:space="0" w:color="auto"/>
                <w:right w:val="none" w:sz="0" w:space="0" w:color="auto"/>
              </w:divBdr>
            </w:div>
            <w:div w:id="185028338">
              <w:marLeft w:val="0"/>
              <w:marRight w:val="0"/>
              <w:marTop w:val="0"/>
              <w:marBottom w:val="0"/>
              <w:divBdr>
                <w:top w:val="none" w:sz="0" w:space="0" w:color="auto"/>
                <w:left w:val="none" w:sz="0" w:space="0" w:color="auto"/>
                <w:bottom w:val="none" w:sz="0" w:space="0" w:color="auto"/>
                <w:right w:val="none" w:sz="0" w:space="0" w:color="auto"/>
              </w:divBdr>
            </w:div>
          </w:divsChild>
        </w:div>
        <w:div w:id="352154385">
          <w:marLeft w:val="0"/>
          <w:marRight w:val="0"/>
          <w:marTop w:val="0"/>
          <w:marBottom w:val="150"/>
          <w:divBdr>
            <w:top w:val="none" w:sz="0" w:space="0" w:color="auto"/>
            <w:left w:val="none" w:sz="0" w:space="0" w:color="auto"/>
            <w:bottom w:val="none" w:sz="0" w:space="0" w:color="auto"/>
            <w:right w:val="none" w:sz="0" w:space="0" w:color="auto"/>
          </w:divBdr>
          <w:divsChild>
            <w:div w:id="1593854987">
              <w:marLeft w:val="0"/>
              <w:marRight w:val="0"/>
              <w:marTop w:val="0"/>
              <w:marBottom w:val="0"/>
              <w:divBdr>
                <w:top w:val="none" w:sz="0" w:space="0" w:color="auto"/>
                <w:left w:val="none" w:sz="0" w:space="0" w:color="auto"/>
                <w:bottom w:val="none" w:sz="0" w:space="0" w:color="auto"/>
                <w:right w:val="none" w:sz="0" w:space="0" w:color="auto"/>
              </w:divBdr>
            </w:div>
            <w:div w:id="1824806882">
              <w:marLeft w:val="0"/>
              <w:marRight w:val="0"/>
              <w:marTop w:val="0"/>
              <w:marBottom w:val="0"/>
              <w:divBdr>
                <w:top w:val="none" w:sz="0" w:space="0" w:color="auto"/>
                <w:left w:val="none" w:sz="0" w:space="0" w:color="auto"/>
                <w:bottom w:val="none" w:sz="0" w:space="0" w:color="auto"/>
                <w:right w:val="none" w:sz="0" w:space="0" w:color="auto"/>
              </w:divBdr>
            </w:div>
            <w:div w:id="141626334">
              <w:marLeft w:val="0"/>
              <w:marRight w:val="0"/>
              <w:marTop w:val="0"/>
              <w:marBottom w:val="0"/>
              <w:divBdr>
                <w:top w:val="none" w:sz="0" w:space="0" w:color="auto"/>
                <w:left w:val="none" w:sz="0" w:space="0" w:color="auto"/>
                <w:bottom w:val="none" w:sz="0" w:space="0" w:color="auto"/>
                <w:right w:val="none" w:sz="0" w:space="0" w:color="auto"/>
              </w:divBdr>
            </w:div>
            <w:div w:id="1259021507">
              <w:marLeft w:val="0"/>
              <w:marRight w:val="0"/>
              <w:marTop w:val="0"/>
              <w:marBottom w:val="0"/>
              <w:divBdr>
                <w:top w:val="none" w:sz="0" w:space="0" w:color="auto"/>
                <w:left w:val="none" w:sz="0" w:space="0" w:color="auto"/>
                <w:bottom w:val="none" w:sz="0" w:space="0" w:color="auto"/>
                <w:right w:val="none" w:sz="0" w:space="0" w:color="auto"/>
              </w:divBdr>
            </w:div>
            <w:div w:id="1369406667">
              <w:marLeft w:val="0"/>
              <w:marRight w:val="0"/>
              <w:marTop w:val="0"/>
              <w:marBottom w:val="0"/>
              <w:divBdr>
                <w:top w:val="none" w:sz="0" w:space="0" w:color="auto"/>
                <w:left w:val="none" w:sz="0" w:space="0" w:color="auto"/>
                <w:bottom w:val="none" w:sz="0" w:space="0" w:color="auto"/>
                <w:right w:val="none" w:sz="0" w:space="0" w:color="auto"/>
              </w:divBdr>
            </w:div>
            <w:div w:id="333608850">
              <w:marLeft w:val="0"/>
              <w:marRight w:val="0"/>
              <w:marTop w:val="0"/>
              <w:marBottom w:val="0"/>
              <w:divBdr>
                <w:top w:val="none" w:sz="0" w:space="0" w:color="auto"/>
                <w:left w:val="none" w:sz="0" w:space="0" w:color="auto"/>
                <w:bottom w:val="none" w:sz="0" w:space="0" w:color="auto"/>
                <w:right w:val="none" w:sz="0" w:space="0" w:color="auto"/>
              </w:divBdr>
            </w:div>
            <w:div w:id="1234967323">
              <w:marLeft w:val="0"/>
              <w:marRight w:val="0"/>
              <w:marTop w:val="0"/>
              <w:marBottom w:val="0"/>
              <w:divBdr>
                <w:top w:val="none" w:sz="0" w:space="0" w:color="auto"/>
                <w:left w:val="none" w:sz="0" w:space="0" w:color="auto"/>
                <w:bottom w:val="none" w:sz="0" w:space="0" w:color="auto"/>
                <w:right w:val="none" w:sz="0" w:space="0" w:color="auto"/>
              </w:divBdr>
            </w:div>
            <w:div w:id="1563563521">
              <w:marLeft w:val="0"/>
              <w:marRight w:val="0"/>
              <w:marTop w:val="0"/>
              <w:marBottom w:val="0"/>
              <w:divBdr>
                <w:top w:val="none" w:sz="0" w:space="0" w:color="auto"/>
                <w:left w:val="none" w:sz="0" w:space="0" w:color="auto"/>
                <w:bottom w:val="none" w:sz="0" w:space="0" w:color="auto"/>
                <w:right w:val="none" w:sz="0" w:space="0" w:color="auto"/>
              </w:divBdr>
            </w:div>
            <w:div w:id="962350788">
              <w:marLeft w:val="0"/>
              <w:marRight w:val="0"/>
              <w:marTop w:val="0"/>
              <w:marBottom w:val="0"/>
              <w:divBdr>
                <w:top w:val="none" w:sz="0" w:space="0" w:color="auto"/>
                <w:left w:val="none" w:sz="0" w:space="0" w:color="auto"/>
                <w:bottom w:val="none" w:sz="0" w:space="0" w:color="auto"/>
                <w:right w:val="none" w:sz="0" w:space="0" w:color="auto"/>
              </w:divBdr>
            </w:div>
            <w:div w:id="1271015528">
              <w:marLeft w:val="0"/>
              <w:marRight w:val="0"/>
              <w:marTop w:val="0"/>
              <w:marBottom w:val="0"/>
              <w:divBdr>
                <w:top w:val="none" w:sz="0" w:space="0" w:color="auto"/>
                <w:left w:val="none" w:sz="0" w:space="0" w:color="auto"/>
                <w:bottom w:val="none" w:sz="0" w:space="0" w:color="auto"/>
                <w:right w:val="none" w:sz="0" w:space="0" w:color="auto"/>
              </w:divBdr>
            </w:div>
            <w:div w:id="737554618">
              <w:marLeft w:val="0"/>
              <w:marRight w:val="0"/>
              <w:marTop w:val="0"/>
              <w:marBottom w:val="0"/>
              <w:divBdr>
                <w:top w:val="none" w:sz="0" w:space="0" w:color="auto"/>
                <w:left w:val="none" w:sz="0" w:space="0" w:color="auto"/>
                <w:bottom w:val="none" w:sz="0" w:space="0" w:color="auto"/>
                <w:right w:val="none" w:sz="0" w:space="0" w:color="auto"/>
              </w:divBdr>
            </w:div>
            <w:div w:id="1469467941">
              <w:marLeft w:val="0"/>
              <w:marRight w:val="0"/>
              <w:marTop w:val="0"/>
              <w:marBottom w:val="0"/>
              <w:divBdr>
                <w:top w:val="none" w:sz="0" w:space="0" w:color="auto"/>
                <w:left w:val="none" w:sz="0" w:space="0" w:color="auto"/>
                <w:bottom w:val="none" w:sz="0" w:space="0" w:color="auto"/>
                <w:right w:val="none" w:sz="0" w:space="0" w:color="auto"/>
              </w:divBdr>
            </w:div>
          </w:divsChild>
        </w:div>
        <w:div w:id="1718966095">
          <w:marLeft w:val="0"/>
          <w:marRight w:val="0"/>
          <w:marTop w:val="0"/>
          <w:marBottom w:val="150"/>
          <w:divBdr>
            <w:top w:val="none" w:sz="0" w:space="0" w:color="auto"/>
            <w:left w:val="none" w:sz="0" w:space="0" w:color="auto"/>
            <w:bottom w:val="none" w:sz="0" w:space="0" w:color="auto"/>
            <w:right w:val="none" w:sz="0" w:space="0" w:color="auto"/>
          </w:divBdr>
          <w:divsChild>
            <w:div w:id="2039038473">
              <w:marLeft w:val="0"/>
              <w:marRight w:val="0"/>
              <w:marTop w:val="0"/>
              <w:marBottom w:val="0"/>
              <w:divBdr>
                <w:top w:val="none" w:sz="0" w:space="0" w:color="auto"/>
                <w:left w:val="none" w:sz="0" w:space="0" w:color="auto"/>
                <w:bottom w:val="none" w:sz="0" w:space="0" w:color="auto"/>
                <w:right w:val="none" w:sz="0" w:space="0" w:color="auto"/>
              </w:divBdr>
            </w:div>
            <w:div w:id="1904026199">
              <w:marLeft w:val="0"/>
              <w:marRight w:val="0"/>
              <w:marTop w:val="0"/>
              <w:marBottom w:val="0"/>
              <w:divBdr>
                <w:top w:val="none" w:sz="0" w:space="0" w:color="auto"/>
                <w:left w:val="none" w:sz="0" w:space="0" w:color="auto"/>
                <w:bottom w:val="none" w:sz="0" w:space="0" w:color="auto"/>
                <w:right w:val="none" w:sz="0" w:space="0" w:color="auto"/>
              </w:divBdr>
            </w:div>
            <w:div w:id="1804228660">
              <w:marLeft w:val="0"/>
              <w:marRight w:val="0"/>
              <w:marTop w:val="0"/>
              <w:marBottom w:val="0"/>
              <w:divBdr>
                <w:top w:val="none" w:sz="0" w:space="0" w:color="auto"/>
                <w:left w:val="none" w:sz="0" w:space="0" w:color="auto"/>
                <w:bottom w:val="none" w:sz="0" w:space="0" w:color="auto"/>
                <w:right w:val="none" w:sz="0" w:space="0" w:color="auto"/>
              </w:divBdr>
            </w:div>
            <w:div w:id="1880706480">
              <w:marLeft w:val="0"/>
              <w:marRight w:val="0"/>
              <w:marTop w:val="0"/>
              <w:marBottom w:val="0"/>
              <w:divBdr>
                <w:top w:val="none" w:sz="0" w:space="0" w:color="auto"/>
                <w:left w:val="none" w:sz="0" w:space="0" w:color="auto"/>
                <w:bottom w:val="none" w:sz="0" w:space="0" w:color="auto"/>
                <w:right w:val="none" w:sz="0" w:space="0" w:color="auto"/>
              </w:divBdr>
            </w:div>
          </w:divsChild>
        </w:div>
        <w:div w:id="639925032">
          <w:marLeft w:val="0"/>
          <w:marRight w:val="0"/>
          <w:marTop w:val="0"/>
          <w:marBottom w:val="150"/>
          <w:divBdr>
            <w:top w:val="none" w:sz="0" w:space="0" w:color="auto"/>
            <w:left w:val="none" w:sz="0" w:space="0" w:color="auto"/>
            <w:bottom w:val="none" w:sz="0" w:space="0" w:color="auto"/>
            <w:right w:val="none" w:sz="0" w:space="0" w:color="auto"/>
          </w:divBdr>
          <w:divsChild>
            <w:div w:id="60762236">
              <w:marLeft w:val="0"/>
              <w:marRight w:val="0"/>
              <w:marTop w:val="0"/>
              <w:marBottom w:val="0"/>
              <w:divBdr>
                <w:top w:val="none" w:sz="0" w:space="0" w:color="auto"/>
                <w:left w:val="none" w:sz="0" w:space="0" w:color="auto"/>
                <w:bottom w:val="none" w:sz="0" w:space="0" w:color="auto"/>
                <w:right w:val="none" w:sz="0" w:space="0" w:color="auto"/>
              </w:divBdr>
            </w:div>
            <w:div w:id="589779050">
              <w:marLeft w:val="0"/>
              <w:marRight w:val="0"/>
              <w:marTop w:val="0"/>
              <w:marBottom w:val="0"/>
              <w:divBdr>
                <w:top w:val="none" w:sz="0" w:space="0" w:color="auto"/>
                <w:left w:val="none" w:sz="0" w:space="0" w:color="auto"/>
                <w:bottom w:val="none" w:sz="0" w:space="0" w:color="auto"/>
                <w:right w:val="none" w:sz="0" w:space="0" w:color="auto"/>
              </w:divBdr>
            </w:div>
            <w:div w:id="344136013">
              <w:marLeft w:val="0"/>
              <w:marRight w:val="0"/>
              <w:marTop w:val="0"/>
              <w:marBottom w:val="0"/>
              <w:divBdr>
                <w:top w:val="none" w:sz="0" w:space="0" w:color="auto"/>
                <w:left w:val="none" w:sz="0" w:space="0" w:color="auto"/>
                <w:bottom w:val="none" w:sz="0" w:space="0" w:color="auto"/>
                <w:right w:val="none" w:sz="0" w:space="0" w:color="auto"/>
              </w:divBdr>
            </w:div>
          </w:divsChild>
        </w:div>
        <w:div w:id="2002274326">
          <w:marLeft w:val="0"/>
          <w:marRight w:val="0"/>
          <w:marTop w:val="0"/>
          <w:marBottom w:val="150"/>
          <w:divBdr>
            <w:top w:val="none" w:sz="0" w:space="0" w:color="auto"/>
            <w:left w:val="none" w:sz="0" w:space="0" w:color="auto"/>
            <w:bottom w:val="none" w:sz="0" w:space="0" w:color="auto"/>
            <w:right w:val="none" w:sz="0" w:space="0" w:color="auto"/>
          </w:divBdr>
          <w:divsChild>
            <w:div w:id="1798909991">
              <w:marLeft w:val="0"/>
              <w:marRight w:val="0"/>
              <w:marTop w:val="0"/>
              <w:marBottom w:val="0"/>
              <w:divBdr>
                <w:top w:val="none" w:sz="0" w:space="0" w:color="auto"/>
                <w:left w:val="none" w:sz="0" w:space="0" w:color="auto"/>
                <w:bottom w:val="none" w:sz="0" w:space="0" w:color="auto"/>
                <w:right w:val="none" w:sz="0" w:space="0" w:color="auto"/>
              </w:divBdr>
            </w:div>
            <w:div w:id="1847551954">
              <w:marLeft w:val="0"/>
              <w:marRight w:val="0"/>
              <w:marTop w:val="0"/>
              <w:marBottom w:val="0"/>
              <w:divBdr>
                <w:top w:val="none" w:sz="0" w:space="0" w:color="auto"/>
                <w:left w:val="none" w:sz="0" w:space="0" w:color="auto"/>
                <w:bottom w:val="none" w:sz="0" w:space="0" w:color="auto"/>
                <w:right w:val="none" w:sz="0" w:space="0" w:color="auto"/>
              </w:divBdr>
            </w:div>
            <w:div w:id="2043944692">
              <w:marLeft w:val="0"/>
              <w:marRight w:val="0"/>
              <w:marTop w:val="0"/>
              <w:marBottom w:val="0"/>
              <w:divBdr>
                <w:top w:val="none" w:sz="0" w:space="0" w:color="auto"/>
                <w:left w:val="none" w:sz="0" w:space="0" w:color="auto"/>
                <w:bottom w:val="none" w:sz="0" w:space="0" w:color="auto"/>
                <w:right w:val="none" w:sz="0" w:space="0" w:color="auto"/>
              </w:divBdr>
            </w:div>
          </w:divsChild>
        </w:div>
        <w:div w:id="560557377">
          <w:marLeft w:val="0"/>
          <w:marRight w:val="0"/>
          <w:marTop w:val="150"/>
          <w:marBottom w:val="0"/>
          <w:divBdr>
            <w:top w:val="none" w:sz="0" w:space="0" w:color="auto"/>
            <w:left w:val="none" w:sz="0" w:space="0" w:color="auto"/>
            <w:bottom w:val="none" w:sz="0" w:space="0" w:color="auto"/>
            <w:right w:val="none" w:sz="0" w:space="0" w:color="auto"/>
          </w:divBdr>
        </w:div>
        <w:div w:id="587008025">
          <w:marLeft w:val="0"/>
          <w:marRight w:val="0"/>
          <w:marTop w:val="0"/>
          <w:marBottom w:val="150"/>
          <w:divBdr>
            <w:top w:val="none" w:sz="0" w:space="0" w:color="auto"/>
            <w:left w:val="none" w:sz="0" w:space="0" w:color="auto"/>
            <w:bottom w:val="none" w:sz="0" w:space="0" w:color="auto"/>
            <w:right w:val="none" w:sz="0" w:space="0" w:color="auto"/>
          </w:divBdr>
          <w:divsChild>
            <w:div w:id="2135638739">
              <w:marLeft w:val="0"/>
              <w:marRight w:val="0"/>
              <w:marTop w:val="0"/>
              <w:marBottom w:val="0"/>
              <w:divBdr>
                <w:top w:val="none" w:sz="0" w:space="0" w:color="auto"/>
                <w:left w:val="none" w:sz="0" w:space="0" w:color="auto"/>
                <w:bottom w:val="none" w:sz="0" w:space="0" w:color="auto"/>
                <w:right w:val="none" w:sz="0" w:space="0" w:color="auto"/>
              </w:divBdr>
            </w:div>
            <w:div w:id="640505900">
              <w:marLeft w:val="0"/>
              <w:marRight w:val="0"/>
              <w:marTop w:val="0"/>
              <w:marBottom w:val="0"/>
              <w:divBdr>
                <w:top w:val="none" w:sz="0" w:space="0" w:color="auto"/>
                <w:left w:val="none" w:sz="0" w:space="0" w:color="auto"/>
                <w:bottom w:val="none" w:sz="0" w:space="0" w:color="auto"/>
                <w:right w:val="none" w:sz="0" w:space="0" w:color="auto"/>
              </w:divBdr>
            </w:div>
          </w:divsChild>
        </w:div>
        <w:div w:id="667057574">
          <w:marLeft w:val="0"/>
          <w:marRight w:val="0"/>
          <w:marTop w:val="150"/>
          <w:marBottom w:val="0"/>
          <w:divBdr>
            <w:top w:val="none" w:sz="0" w:space="0" w:color="auto"/>
            <w:left w:val="none" w:sz="0" w:space="0" w:color="auto"/>
            <w:bottom w:val="none" w:sz="0" w:space="0" w:color="auto"/>
            <w:right w:val="none" w:sz="0" w:space="0" w:color="auto"/>
          </w:divBdr>
        </w:div>
        <w:div w:id="670989053">
          <w:marLeft w:val="0"/>
          <w:marRight w:val="0"/>
          <w:marTop w:val="0"/>
          <w:marBottom w:val="150"/>
          <w:divBdr>
            <w:top w:val="none" w:sz="0" w:space="0" w:color="auto"/>
            <w:left w:val="none" w:sz="0" w:space="0" w:color="auto"/>
            <w:bottom w:val="none" w:sz="0" w:space="0" w:color="auto"/>
            <w:right w:val="none" w:sz="0" w:space="0" w:color="auto"/>
          </w:divBdr>
          <w:divsChild>
            <w:div w:id="2078167964">
              <w:marLeft w:val="0"/>
              <w:marRight w:val="0"/>
              <w:marTop w:val="0"/>
              <w:marBottom w:val="0"/>
              <w:divBdr>
                <w:top w:val="none" w:sz="0" w:space="0" w:color="auto"/>
                <w:left w:val="none" w:sz="0" w:space="0" w:color="auto"/>
                <w:bottom w:val="none" w:sz="0" w:space="0" w:color="auto"/>
                <w:right w:val="none" w:sz="0" w:space="0" w:color="auto"/>
              </w:divBdr>
            </w:div>
            <w:div w:id="741488608">
              <w:marLeft w:val="0"/>
              <w:marRight w:val="0"/>
              <w:marTop w:val="0"/>
              <w:marBottom w:val="0"/>
              <w:divBdr>
                <w:top w:val="none" w:sz="0" w:space="0" w:color="auto"/>
                <w:left w:val="none" w:sz="0" w:space="0" w:color="auto"/>
                <w:bottom w:val="none" w:sz="0" w:space="0" w:color="auto"/>
                <w:right w:val="none" w:sz="0" w:space="0" w:color="auto"/>
              </w:divBdr>
            </w:div>
          </w:divsChild>
        </w:div>
        <w:div w:id="2066371904">
          <w:marLeft w:val="0"/>
          <w:marRight w:val="0"/>
          <w:marTop w:val="150"/>
          <w:marBottom w:val="0"/>
          <w:divBdr>
            <w:top w:val="none" w:sz="0" w:space="0" w:color="auto"/>
            <w:left w:val="none" w:sz="0" w:space="0" w:color="auto"/>
            <w:bottom w:val="none" w:sz="0" w:space="0" w:color="auto"/>
            <w:right w:val="none" w:sz="0" w:space="0" w:color="auto"/>
          </w:divBdr>
        </w:div>
        <w:div w:id="217328039">
          <w:marLeft w:val="0"/>
          <w:marRight w:val="0"/>
          <w:marTop w:val="0"/>
          <w:marBottom w:val="150"/>
          <w:divBdr>
            <w:top w:val="none" w:sz="0" w:space="0" w:color="auto"/>
            <w:left w:val="none" w:sz="0" w:space="0" w:color="auto"/>
            <w:bottom w:val="none" w:sz="0" w:space="0" w:color="auto"/>
            <w:right w:val="none" w:sz="0" w:space="0" w:color="auto"/>
          </w:divBdr>
          <w:divsChild>
            <w:div w:id="460078330">
              <w:marLeft w:val="0"/>
              <w:marRight w:val="0"/>
              <w:marTop w:val="0"/>
              <w:marBottom w:val="0"/>
              <w:divBdr>
                <w:top w:val="none" w:sz="0" w:space="0" w:color="auto"/>
                <w:left w:val="none" w:sz="0" w:space="0" w:color="auto"/>
                <w:bottom w:val="none" w:sz="0" w:space="0" w:color="auto"/>
                <w:right w:val="none" w:sz="0" w:space="0" w:color="auto"/>
              </w:divBdr>
            </w:div>
            <w:div w:id="1357853083">
              <w:marLeft w:val="0"/>
              <w:marRight w:val="0"/>
              <w:marTop w:val="0"/>
              <w:marBottom w:val="0"/>
              <w:divBdr>
                <w:top w:val="none" w:sz="0" w:space="0" w:color="auto"/>
                <w:left w:val="none" w:sz="0" w:space="0" w:color="auto"/>
                <w:bottom w:val="none" w:sz="0" w:space="0" w:color="auto"/>
                <w:right w:val="none" w:sz="0" w:space="0" w:color="auto"/>
              </w:divBdr>
            </w:div>
          </w:divsChild>
        </w:div>
        <w:div w:id="137965315">
          <w:marLeft w:val="0"/>
          <w:marRight w:val="0"/>
          <w:marTop w:val="150"/>
          <w:marBottom w:val="0"/>
          <w:divBdr>
            <w:top w:val="none" w:sz="0" w:space="0" w:color="auto"/>
            <w:left w:val="none" w:sz="0" w:space="0" w:color="auto"/>
            <w:bottom w:val="none" w:sz="0" w:space="0" w:color="auto"/>
            <w:right w:val="none" w:sz="0" w:space="0" w:color="auto"/>
          </w:divBdr>
        </w:div>
        <w:div w:id="444082778">
          <w:marLeft w:val="0"/>
          <w:marRight w:val="0"/>
          <w:marTop w:val="0"/>
          <w:marBottom w:val="150"/>
          <w:divBdr>
            <w:top w:val="none" w:sz="0" w:space="0" w:color="auto"/>
            <w:left w:val="none" w:sz="0" w:space="0" w:color="auto"/>
            <w:bottom w:val="none" w:sz="0" w:space="0" w:color="auto"/>
            <w:right w:val="none" w:sz="0" w:space="0" w:color="auto"/>
          </w:divBdr>
          <w:divsChild>
            <w:div w:id="465003350">
              <w:marLeft w:val="0"/>
              <w:marRight w:val="0"/>
              <w:marTop w:val="0"/>
              <w:marBottom w:val="0"/>
              <w:divBdr>
                <w:top w:val="none" w:sz="0" w:space="0" w:color="auto"/>
                <w:left w:val="none" w:sz="0" w:space="0" w:color="auto"/>
                <w:bottom w:val="none" w:sz="0" w:space="0" w:color="auto"/>
                <w:right w:val="none" w:sz="0" w:space="0" w:color="auto"/>
              </w:divBdr>
            </w:div>
            <w:div w:id="106241842">
              <w:marLeft w:val="0"/>
              <w:marRight w:val="0"/>
              <w:marTop w:val="0"/>
              <w:marBottom w:val="0"/>
              <w:divBdr>
                <w:top w:val="none" w:sz="0" w:space="0" w:color="auto"/>
                <w:left w:val="none" w:sz="0" w:space="0" w:color="auto"/>
                <w:bottom w:val="none" w:sz="0" w:space="0" w:color="auto"/>
                <w:right w:val="none" w:sz="0" w:space="0" w:color="auto"/>
              </w:divBdr>
            </w:div>
            <w:div w:id="1183206594">
              <w:marLeft w:val="0"/>
              <w:marRight w:val="0"/>
              <w:marTop w:val="0"/>
              <w:marBottom w:val="0"/>
              <w:divBdr>
                <w:top w:val="none" w:sz="0" w:space="0" w:color="auto"/>
                <w:left w:val="none" w:sz="0" w:space="0" w:color="auto"/>
                <w:bottom w:val="none" w:sz="0" w:space="0" w:color="auto"/>
                <w:right w:val="none" w:sz="0" w:space="0" w:color="auto"/>
              </w:divBdr>
            </w:div>
            <w:div w:id="1522478556">
              <w:marLeft w:val="0"/>
              <w:marRight w:val="0"/>
              <w:marTop w:val="0"/>
              <w:marBottom w:val="0"/>
              <w:divBdr>
                <w:top w:val="none" w:sz="0" w:space="0" w:color="auto"/>
                <w:left w:val="none" w:sz="0" w:space="0" w:color="auto"/>
                <w:bottom w:val="none" w:sz="0" w:space="0" w:color="auto"/>
                <w:right w:val="none" w:sz="0" w:space="0" w:color="auto"/>
              </w:divBdr>
            </w:div>
            <w:div w:id="1639066197">
              <w:marLeft w:val="0"/>
              <w:marRight w:val="0"/>
              <w:marTop w:val="0"/>
              <w:marBottom w:val="0"/>
              <w:divBdr>
                <w:top w:val="none" w:sz="0" w:space="0" w:color="auto"/>
                <w:left w:val="none" w:sz="0" w:space="0" w:color="auto"/>
                <w:bottom w:val="none" w:sz="0" w:space="0" w:color="auto"/>
                <w:right w:val="none" w:sz="0" w:space="0" w:color="auto"/>
              </w:divBdr>
            </w:div>
          </w:divsChild>
        </w:div>
        <w:div w:id="1286231486">
          <w:marLeft w:val="0"/>
          <w:marRight w:val="0"/>
          <w:marTop w:val="150"/>
          <w:marBottom w:val="0"/>
          <w:divBdr>
            <w:top w:val="none" w:sz="0" w:space="0" w:color="auto"/>
            <w:left w:val="none" w:sz="0" w:space="0" w:color="auto"/>
            <w:bottom w:val="none" w:sz="0" w:space="0" w:color="auto"/>
            <w:right w:val="none" w:sz="0" w:space="0" w:color="auto"/>
          </w:divBdr>
        </w:div>
        <w:div w:id="558980255">
          <w:marLeft w:val="0"/>
          <w:marRight w:val="0"/>
          <w:marTop w:val="0"/>
          <w:marBottom w:val="150"/>
          <w:divBdr>
            <w:top w:val="none" w:sz="0" w:space="0" w:color="auto"/>
            <w:left w:val="none" w:sz="0" w:space="0" w:color="auto"/>
            <w:bottom w:val="none" w:sz="0" w:space="0" w:color="auto"/>
            <w:right w:val="none" w:sz="0" w:space="0" w:color="auto"/>
          </w:divBdr>
          <w:divsChild>
            <w:div w:id="1841508662">
              <w:marLeft w:val="0"/>
              <w:marRight w:val="0"/>
              <w:marTop w:val="0"/>
              <w:marBottom w:val="0"/>
              <w:divBdr>
                <w:top w:val="none" w:sz="0" w:space="0" w:color="auto"/>
                <w:left w:val="none" w:sz="0" w:space="0" w:color="auto"/>
                <w:bottom w:val="none" w:sz="0" w:space="0" w:color="auto"/>
                <w:right w:val="none" w:sz="0" w:space="0" w:color="auto"/>
              </w:divBdr>
            </w:div>
            <w:div w:id="2046826153">
              <w:marLeft w:val="0"/>
              <w:marRight w:val="0"/>
              <w:marTop w:val="0"/>
              <w:marBottom w:val="0"/>
              <w:divBdr>
                <w:top w:val="none" w:sz="0" w:space="0" w:color="auto"/>
                <w:left w:val="none" w:sz="0" w:space="0" w:color="auto"/>
                <w:bottom w:val="none" w:sz="0" w:space="0" w:color="auto"/>
                <w:right w:val="none" w:sz="0" w:space="0" w:color="auto"/>
              </w:divBdr>
            </w:div>
            <w:div w:id="1922331265">
              <w:marLeft w:val="0"/>
              <w:marRight w:val="0"/>
              <w:marTop w:val="0"/>
              <w:marBottom w:val="0"/>
              <w:divBdr>
                <w:top w:val="none" w:sz="0" w:space="0" w:color="auto"/>
                <w:left w:val="none" w:sz="0" w:space="0" w:color="auto"/>
                <w:bottom w:val="none" w:sz="0" w:space="0" w:color="auto"/>
                <w:right w:val="none" w:sz="0" w:space="0" w:color="auto"/>
              </w:divBdr>
            </w:div>
            <w:div w:id="1788310040">
              <w:marLeft w:val="0"/>
              <w:marRight w:val="0"/>
              <w:marTop w:val="0"/>
              <w:marBottom w:val="0"/>
              <w:divBdr>
                <w:top w:val="none" w:sz="0" w:space="0" w:color="auto"/>
                <w:left w:val="none" w:sz="0" w:space="0" w:color="auto"/>
                <w:bottom w:val="none" w:sz="0" w:space="0" w:color="auto"/>
                <w:right w:val="none" w:sz="0" w:space="0" w:color="auto"/>
              </w:divBdr>
            </w:div>
            <w:div w:id="493764576">
              <w:marLeft w:val="0"/>
              <w:marRight w:val="0"/>
              <w:marTop w:val="0"/>
              <w:marBottom w:val="0"/>
              <w:divBdr>
                <w:top w:val="none" w:sz="0" w:space="0" w:color="auto"/>
                <w:left w:val="none" w:sz="0" w:space="0" w:color="auto"/>
                <w:bottom w:val="none" w:sz="0" w:space="0" w:color="auto"/>
                <w:right w:val="none" w:sz="0" w:space="0" w:color="auto"/>
              </w:divBdr>
            </w:div>
          </w:divsChild>
        </w:div>
        <w:div w:id="1966346583">
          <w:marLeft w:val="0"/>
          <w:marRight w:val="0"/>
          <w:marTop w:val="150"/>
          <w:marBottom w:val="0"/>
          <w:divBdr>
            <w:top w:val="none" w:sz="0" w:space="0" w:color="auto"/>
            <w:left w:val="none" w:sz="0" w:space="0" w:color="auto"/>
            <w:bottom w:val="none" w:sz="0" w:space="0" w:color="auto"/>
            <w:right w:val="none" w:sz="0" w:space="0" w:color="auto"/>
          </w:divBdr>
        </w:div>
        <w:div w:id="1102648568">
          <w:marLeft w:val="0"/>
          <w:marRight w:val="0"/>
          <w:marTop w:val="0"/>
          <w:marBottom w:val="150"/>
          <w:divBdr>
            <w:top w:val="none" w:sz="0" w:space="0" w:color="auto"/>
            <w:left w:val="none" w:sz="0" w:space="0" w:color="auto"/>
            <w:bottom w:val="none" w:sz="0" w:space="0" w:color="auto"/>
            <w:right w:val="none" w:sz="0" w:space="0" w:color="auto"/>
          </w:divBdr>
          <w:divsChild>
            <w:div w:id="891186171">
              <w:marLeft w:val="0"/>
              <w:marRight w:val="0"/>
              <w:marTop w:val="0"/>
              <w:marBottom w:val="0"/>
              <w:divBdr>
                <w:top w:val="none" w:sz="0" w:space="0" w:color="auto"/>
                <w:left w:val="none" w:sz="0" w:space="0" w:color="auto"/>
                <w:bottom w:val="none" w:sz="0" w:space="0" w:color="auto"/>
                <w:right w:val="none" w:sz="0" w:space="0" w:color="auto"/>
              </w:divBdr>
            </w:div>
            <w:div w:id="369458539">
              <w:marLeft w:val="0"/>
              <w:marRight w:val="0"/>
              <w:marTop w:val="0"/>
              <w:marBottom w:val="0"/>
              <w:divBdr>
                <w:top w:val="none" w:sz="0" w:space="0" w:color="auto"/>
                <w:left w:val="none" w:sz="0" w:space="0" w:color="auto"/>
                <w:bottom w:val="none" w:sz="0" w:space="0" w:color="auto"/>
                <w:right w:val="none" w:sz="0" w:space="0" w:color="auto"/>
              </w:divBdr>
            </w:div>
            <w:div w:id="540632731">
              <w:marLeft w:val="0"/>
              <w:marRight w:val="0"/>
              <w:marTop w:val="0"/>
              <w:marBottom w:val="0"/>
              <w:divBdr>
                <w:top w:val="none" w:sz="0" w:space="0" w:color="auto"/>
                <w:left w:val="none" w:sz="0" w:space="0" w:color="auto"/>
                <w:bottom w:val="none" w:sz="0" w:space="0" w:color="auto"/>
                <w:right w:val="none" w:sz="0" w:space="0" w:color="auto"/>
              </w:divBdr>
            </w:div>
            <w:div w:id="1581477821">
              <w:marLeft w:val="0"/>
              <w:marRight w:val="0"/>
              <w:marTop w:val="0"/>
              <w:marBottom w:val="0"/>
              <w:divBdr>
                <w:top w:val="none" w:sz="0" w:space="0" w:color="auto"/>
                <w:left w:val="none" w:sz="0" w:space="0" w:color="auto"/>
                <w:bottom w:val="none" w:sz="0" w:space="0" w:color="auto"/>
                <w:right w:val="none" w:sz="0" w:space="0" w:color="auto"/>
              </w:divBdr>
            </w:div>
          </w:divsChild>
        </w:div>
        <w:div w:id="202713903">
          <w:marLeft w:val="0"/>
          <w:marRight w:val="0"/>
          <w:marTop w:val="0"/>
          <w:marBottom w:val="150"/>
          <w:divBdr>
            <w:top w:val="none" w:sz="0" w:space="0" w:color="auto"/>
            <w:left w:val="none" w:sz="0" w:space="0" w:color="auto"/>
            <w:bottom w:val="none" w:sz="0" w:space="0" w:color="auto"/>
            <w:right w:val="none" w:sz="0" w:space="0" w:color="auto"/>
          </w:divBdr>
          <w:divsChild>
            <w:div w:id="1881549423">
              <w:marLeft w:val="0"/>
              <w:marRight w:val="0"/>
              <w:marTop w:val="0"/>
              <w:marBottom w:val="0"/>
              <w:divBdr>
                <w:top w:val="none" w:sz="0" w:space="0" w:color="auto"/>
                <w:left w:val="none" w:sz="0" w:space="0" w:color="auto"/>
                <w:bottom w:val="none" w:sz="0" w:space="0" w:color="auto"/>
                <w:right w:val="none" w:sz="0" w:space="0" w:color="auto"/>
              </w:divBdr>
            </w:div>
          </w:divsChild>
        </w:div>
        <w:div w:id="1190297156">
          <w:marLeft w:val="0"/>
          <w:marRight w:val="0"/>
          <w:marTop w:val="150"/>
          <w:marBottom w:val="0"/>
          <w:divBdr>
            <w:top w:val="none" w:sz="0" w:space="0" w:color="auto"/>
            <w:left w:val="none" w:sz="0" w:space="0" w:color="auto"/>
            <w:bottom w:val="none" w:sz="0" w:space="0" w:color="auto"/>
            <w:right w:val="none" w:sz="0" w:space="0" w:color="auto"/>
          </w:divBdr>
        </w:div>
        <w:div w:id="1609653546">
          <w:marLeft w:val="0"/>
          <w:marRight w:val="0"/>
          <w:marTop w:val="0"/>
          <w:marBottom w:val="150"/>
          <w:divBdr>
            <w:top w:val="none" w:sz="0" w:space="0" w:color="auto"/>
            <w:left w:val="none" w:sz="0" w:space="0" w:color="auto"/>
            <w:bottom w:val="none" w:sz="0" w:space="0" w:color="auto"/>
            <w:right w:val="none" w:sz="0" w:space="0" w:color="auto"/>
          </w:divBdr>
          <w:divsChild>
            <w:div w:id="671686836">
              <w:marLeft w:val="0"/>
              <w:marRight w:val="0"/>
              <w:marTop w:val="0"/>
              <w:marBottom w:val="0"/>
              <w:divBdr>
                <w:top w:val="none" w:sz="0" w:space="0" w:color="auto"/>
                <w:left w:val="none" w:sz="0" w:space="0" w:color="auto"/>
                <w:bottom w:val="none" w:sz="0" w:space="0" w:color="auto"/>
                <w:right w:val="none" w:sz="0" w:space="0" w:color="auto"/>
              </w:divBdr>
            </w:div>
            <w:div w:id="975647410">
              <w:marLeft w:val="0"/>
              <w:marRight w:val="0"/>
              <w:marTop w:val="0"/>
              <w:marBottom w:val="0"/>
              <w:divBdr>
                <w:top w:val="none" w:sz="0" w:space="0" w:color="auto"/>
                <w:left w:val="none" w:sz="0" w:space="0" w:color="auto"/>
                <w:bottom w:val="none" w:sz="0" w:space="0" w:color="auto"/>
                <w:right w:val="none" w:sz="0" w:space="0" w:color="auto"/>
              </w:divBdr>
            </w:div>
          </w:divsChild>
        </w:div>
        <w:div w:id="1119645901">
          <w:marLeft w:val="0"/>
          <w:marRight w:val="0"/>
          <w:marTop w:val="150"/>
          <w:marBottom w:val="0"/>
          <w:divBdr>
            <w:top w:val="none" w:sz="0" w:space="0" w:color="auto"/>
            <w:left w:val="none" w:sz="0" w:space="0" w:color="auto"/>
            <w:bottom w:val="none" w:sz="0" w:space="0" w:color="auto"/>
            <w:right w:val="none" w:sz="0" w:space="0" w:color="auto"/>
          </w:divBdr>
        </w:div>
        <w:div w:id="89981827">
          <w:marLeft w:val="0"/>
          <w:marRight w:val="0"/>
          <w:marTop w:val="0"/>
          <w:marBottom w:val="150"/>
          <w:divBdr>
            <w:top w:val="none" w:sz="0" w:space="0" w:color="auto"/>
            <w:left w:val="none" w:sz="0" w:space="0" w:color="auto"/>
            <w:bottom w:val="none" w:sz="0" w:space="0" w:color="auto"/>
            <w:right w:val="none" w:sz="0" w:space="0" w:color="auto"/>
          </w:divBdr>
          <w:divsChild>
            <w:div w:id="45104880">
              <w:marLeft w:val="0"/>
              <w:marRight w:val="0"/>
              <w:marTop w:val="0"/>
              <w:marBottom w:val="0"/>
              <w:divBdr>
                <w:top w:val="none" w:sz="0" w:space="0" w:color="auto"/>
                <w:left w:val="none" w:sz="0" w:space="0" w:color="auto"/>
                <w:bottom w:val="none" w:sz="0" w:space="0" w:color="auto"/>
                <w:right w:val="none" w:sz="0" w:space="0" w:color="auto"/>
              </w:divBdr>
            </w:div>
            <w:div w:id="505633805">
              <w:marLeft w:val="0"/>
              <w:marRight w:val="0"/>
              <w:marTop w:val="0"/>
              <w:marBottom w:val="0"/>
              <w:divBdr>
                <w:top w:val="none" w:sz="0" w:space="0" w:color="auto"/>
                <w:left w:val="none" w:sz="0" w:space="0" w:color="auto"/>
                <w:bottom w:val="none" w:sz="0" w:space="0" w:color="auto"/>
                <w:right w:val="none" w:sz="0" w:space="0" w:color="auto"/>
              </w:divBdr>
            </w:div>
          </w:divsChild>
        </w:div>
        <w:div w:id="1274358260">
          <w:marLeft w:val="0"/>
          <w:marRight w:val="0"/>
          <w:marTop w:val="150"/>
          <w:marBottom w:val="0"/>
          <w:divBdr>
            <w:top w:val="none" w:sz="0" w:space="0" w:color="auto"/>
            <w:left w:val="none" w:sz="0" w:space="0" w:color="auto"/>
            <w:bottom w:val="none" w:sz="0" w:space="0" w:color="auto"/>
            <w:right w:val="none" w:sz="0" w:space="0" w:color="auto"/>
          </w:divBdr>
        </w:div>
        <w:div w:id="125896953">
          <w:marLeft w:val="0"/>
          <w:marRight w:val="0"/>
          <w:marTop w:val="0"/>
          <w:marBottom w:val="150"/>
          <w:divBdr>
            <w:top w:val="none" w:sz="0" w:space="0" w:color="auto"/>
            <w:left w:val="none" w:sz="0" w:space="0" w:color="auto"/>
            <w:bottom w:val="none" w:sz="0" w:space="0" w:color="auto"/>
            <w:right w:val="none" w:sz="0" w:space="0" w:color="auto"/>
          </w:divBdr>
          <w:divsChild>
            <w:div w:id="457264827">
              <w:marLeft w:val="0"/>
              <w:marRight w:val="0"/>
              <w:marTop w:val="0"/>
              <w:marBottom w:val="0"/>
              <w:divBdr>
                <w:top w:val="none" w:sz="0" w:space="0" w:color="auto"/>
                <w:left w:val="none" w:sz="0" w:space="0" w:color="auto"/>
                <w:bottom w:val="none" w:sz="0" w:space="0" w:color="auto"/>
                <w:right w:val="none" w:sz="0" w:space="0" w:color="auto"/>
              </w:divBdr>
            </w:div>
            <w:div w:id="18553601">
              <w:marLeft w:val="0"/>
              <w:marRight w:val="0"/>
              <w:marTop w:val="0"/>
              <w:marBottom w:val="0"/>
              <w:divBdr>
                <w:top w:val="none" w:sz="0" w:space="0" w:color="auto"/>
                <w:left w:val="none" w:sz="0" w:space="0" w:color="auto"/>
                <w:bottom w:val="none" w:sz="0" w:space="0" w:color="auto"/>
                <w:right w:val="none" w:sz="0" w:space="0" w:color="auto"/>
              </w:divBdr>
            </w:div>
          </w:divsChild>
        </w:div>
        <w:div w:id="1414208484">
          <w:marLeft w:val="0"/>
          <w:marRight w:val="0"/>
          <w:marTop w:val="150"/>
          <w:marBottom w:val="0"/>
          <w:divBdr>
            <w:top w:val="none" w:sz="0" w:space="0" w:color="auto"/>
            <w:left w:val="none" w:sz="0" w:space="0" w:color="auto"/>
            <w:bottom w:val="none" w:sz="0" w:space="0" w:color="auto"/>
            <w:right w:val="none" w:sz="0" w:space="0" w:color="auto"/>
          </w:divBdr>
        </w:div>
        <w:div w:id="29034037">
          <w:marLeft w:val="0"/>
          <w:marRight w:val="0"/>
          <w:marTop w:val="0"/>
          <w:marBottom w:val="150"/>
          <w:divBdr>
            <w:top w:val="none" w:sz="0" w:space="0" w:color="auto"/>
            <w:left w:val="none" w:sz="0" w:space="0" w:color="auto"/>
            <w:bottom w:val="none" w:sz="0" w:space="0" w:color="auto"/>
            <w:right w:val="none" w:sz="0" w:space="0" w:color="auto"/>
          </w:divBdr>
          <w:divsChild>
            <w:div w:id="118107671">
              <w:marLeft w:val="0"/>
              <w:marRight w:val="0"/>
              <w:marTop w:val="0"/>
              <w:marBottom w:val="0"/>
              <w:divBdr>
                <w:top w:val="none" w:sz="0" w:space="0" w:color="auto"/>
                <w:left w:val="none" w:sz="0" w:space="0" w:color="auto"/>
                <w:bottom w:val="none" w:sz="0" w:space="0" w:color="auto"/>
                <w:right w:val="none" w:sz="0" w:space="0" w:color="auto"/>
              </w:divBdr>
            </w:div>
            <w:div w:id="1170173583">
              <w:marLeft w:val="0"/>
              <w:marRight w:val="0"/>
              <w:marTop w:val="0"/>
              <w:marBottom w:val="0"/>
              <w:divBdr>
                <w:top w:val="none" w:sz="0" w:space="0" w:color="auto"/>
                <w:left w:val="none" w:sz="0" w:space="0" w:color="auto"/>
                <w:bottom w:val="none" w:sz="0" w:space="0" w:color="auto"/>
                <w:right w:val="none" w:sz="0" w:space="0" w:color="auto"/>
              </w:divBdr>
            </w:div>
            <w:div w:id="328486167">
              <w:marLeft w:val="0"/>
              <w:marRight w:val="0"/>
              <w:marTop w:val="0"/>
              <w:marBottom w:val="0"/>
              <w:divBdr>
                <w:top w:val="none" w:sz="0" w:space="0" w:color="auto"/>
                <w:left w:val="none" w:sz="0" w:space="0" w:color="auto"/>
                <w:bottom w:val="none" w:sz="0" w:space="0" w:color="auto"/>
                <w:right w:val="none" w:sz="0" w:space="0" w:color="auto"/>
              </w:divBdr>
            </w:div>
          </w:divsChild>
        </w:div>
        <w:div w:id="1740978665">
          <w:marLeft w:val="0"/>
          <w:marRight w:val="0"/>
          <w:marTop w:val="0"/>
          <w:marBottom w:val="150"/>
          <w:divBdr>
            <w:top w:val="none" w:sz="0" w:space="0" w:color="auto"/>
            <w:left w:val="none" w:sz="0" w:space="0" w:color="auto"/>
            <w:bottom w:val="none" w:sz="0" w:space="0" w:color="auto"/>
            <w:right w:val="none" w:sz="0" w:space="0" w:color="auto"/>
          </w:divBdr>
          <w:divsChild>
            <w:div w:id="903687637">
              <w:marLeft w:val="0"/>
              <w:marRight w:val="0"/>
              <w:marTop w:val="0"/>
              <w:marBottom w:val="0"/>
              <w:divBdr>
                <w:top w:val="none" w:sz="0" w:space="0" w:color="auto"/>
                <w:left w:val="none" w:sz="0" w:space="0" w:color="auto"/>
                <w:bottom w:val="none" w:sz="0" w:space="0" w:color="auto"/>
                <w:right w:val="none" w:sz="0" w:space="0" w:color="auto"/>
              </w:divBdr>
            </w:div>
          </w:divsChild>
        </w:div>
        <w:div w:id="1164972262">
          <w:marLeft w:val="0"/>
          <w:marRight w:val="0"/>
          <w:marTop w:val="150"/>
          <w:marBottom w:val="0"/>
          <w:divBdr>
            <w:top w:val="none" w:sz="0" w:space="0" w:color="auto"/>
            <w:left w:val="none" w:sz="0" w:space="0" w:color="auto"/>
            <w:bottom w:val="none" w:sz="0" w:space="0" w:color="auto"/>
            <w:right w:val="none" w:sz="0" w:space="0" w:color="auto"/>
          </w:divBdr>
        </w:div>
        <w:div w:id="1111977156">
          <w:marLeft w:val="0"/>
          <w:marRight w:val="0"/>
          <w:marTop w:val="0"/>
          <w:marBottom w:val="150"/>
          <w:divBdr>
            <w:top w:val="none" w:sz="0" w:space="0" w:color="auto"/>
            <w:left w:val="none" w:sz="0" w:space="0" w:color="auto"/>
            <w:bottom w:val="none" w:sz="0" w:space="0" w:color="auto"/>
            <w:right w:val="none" w:sz="0" w:space="0" w:color="auto"/>
          </w:divBdr>
          <w:divsChild>
            <w:div w:id="1241675179">
              <w:marLeft w:val="0"/>
              <w:marRight w:val="0"/>
              <w:marTop w:val="0"/>
              <w:marBottom w:val="0"/>
              <w:divBdr>
                <w:top w:val="none" w:sz="0" w:space="0" w:color="auto"/>
                <w:left w:val="none" w:sz="0" w:space="0" w:color="auto"/>
                <w:bottom w:val="none" w:sz="0" w:space="0" w:color="auto"/>
                <w:right w:val="none" w:sz="0" w:space="0" w:color="auto"/>
              </w:divBdr>
            </w:div>
            <w:div w:id="1318805531">
              <w:marLeft w:val="0"/>
              <w:marRight w:val="0"/>
              <w:marTop w:val="0"/>
              <w:marBottom w:val="0"/>
              <w:divBdr>
                <w:top w:val="none" w:sz="0" w:space="0" w:color="auto"/>
                <w:left w:val="none" w:sz="0" w:space="0" w:color="auto"/>
                <w:bottom w:val="none" w:sz="0" w:space="0" w:color="auto"/>
                <w:right w:val="none" w:sz="0" w:space="0" w:color="auto"/>
              </w:divBdr>
            </w:div>
            <w:div w:id="287664135">
              <w:marLeft w:val="0"/>
              <w:marRight w:val="0"/>
              <w:marTop w:val="0"/>
              <w:marBottom w:val="0"/>
              <w:divBdr>
                <w:top w:val="none" w:sz="0" w:space="0" w:color="auto"/>
                <w:left w:val="none" w:sz="0" w:space="0" w:color="auto"/>
                <w:bottom w:val="none" w:sz="0" w:space="0" w:color="auto"/>
                <w:right w:val="none" w:sz="0" w:space="0" w:color="auto"/>
              </w:divBdr>
            </w:div>
            <w:div w:id="2044792441">
              <w:marLeft w:val="0"/>
              <w:marRight w:val="0"/>
              <w:marTop w:val="0"/>
              <w:marBottom w:val="0"/>
              <w:divBdr>
                <w:top w:val="none" w:sz="0" w:space="0" w:color="auto"/>
                <w:left w:val="none" w:sz="0" w:space="0" w:color="auto"/>
                <w:bottom w:val="none" w:sz="0" w:space="0" w:color="auto"/>
                <w:right w:val="none" w:sz="0" w:space="0" w:color="auto"/>
              </w:divBdr>
            </w:div>
            <w:div w:id="1239483255">
              <w:marLeft w:val="0"/>
              <w:marRight w:val="0"/>
              <w:marTop w:val="0"/>
              <w:marBottom w:val="0"/>
              <w:divBdr>
                <w:top w:val="none" w:sz="0" w:space="0" w:color="auto"/>
                <w:left w:val="none" w:sz="0" w:space="0" w:color="auto"/>
                <w:bottom w:val="none" w:sz="0" w:space="0" w:color="auto"/>
                <w:right w:val="none" w:sz="0" w:space="0" w:color="auto"/>
              </w:divBdr>
            </w:div>
            <w:div w:id="2140148936">
              <w:marLeft w:val="0"/>
              <w:marRight w:val="0"/>
              <w:marTop w:val="0"/>
              <w:marBottom w:val="0"/>
              <w:divBdr>
                <w:top w:val="none" w:sz="0" w:space="0" w:color="auto"/>
                <w:left w:val="none" w:sz="0" w:space="0" w:color="auto"/>
                <w:bottom w:val="none" w:sz="0" w:space="0" w:color="auto"/>
                <w:right w:val="none" w:sz="0" w:space="0" w:color="auto"/>
              </w:divBdr>
            </w:div>
          </w:divsChild>
        </w:div>
        <w:div w:id="966280111">
          <w:marLeft w:val="0"/>
          <w:marRight w:val="0"/>
          <w:marTop w:val="75"/>
          <w:marBottom w:val="0"/>
          <w:divBdr>
            <w:top w:val="none" w:sz="0" w:space="0" w:color="auto"/>
            <w:left w:val="none" w:sz="0" w:space="0" w:color="auto"/>
            <w:bottom w:val="none" w:sz="0" w:space="0" w:color="auto"/>
            <w:right w:val="none" w:sz="0" w:space="0" w:color="auto"/>
          </w:divBdr>
        </w:div>
        <w:div w:id="158738821">
          <w:marLeft w:val="0"/>
          <w:marRight w:val="0"/>
          <w:marTop w:val="0"/>
          <w:marBottom w:val="150"/>
          <w:divBdr>
            <w:top w:val="none" w:sz="0" w:space="0" w:color="auto"/>
            <w:left w:val="none" w:sz="0" w:space="0" w:color="auto"/>
            <w:bottom w:val="none" w:sz="0" w:space="0" w:color="auto"/>
            <w:right w:val="none" w:sz="0" w:space="0" w:color="auto"/>
          </w:divBdr>
          <w:divsChild>
            <w:div w:id="499544894">
              <w:marLeft w:val="0"/>
              <w:marRight w:val="0"/>
              <w:marTop w:val="0"/>
              <w:marBottom w:val="0"/>
              <w:divBdr>
                <w:top w:val="none" w:sz="0" w:space="0" w:color="auto"/>
                <w:left w:val="none" w:sz="0" w:space="0" w:color="auto"/>
                <w:bottom w:val="none" w:sz="0" w:space="0" w:color="auto"/>
                <w:right w:val="none" w:sz="0" w:space="0" w:color="auto"/>
              </w:divBdr>
            </w:div>
            <w:div w:id="928537556">
              <w:marLeft w:val="0"/>
              <w:marRight w:val="0"/>
              <w:marTop w:val="0"/>
              <w:marBottom w:val="0"/>
              <w:divBdr>
                <w:top w:val="none" w:sz="0" w:space="0" w:color="auto"/>
                <w:left w:val="none" w:sz="0" w:space="0" w:color="auto"/>
                <w:bottom w:val="none" w:sz="0" w:space="0" w:color="auto"/>
                <w:right w:val="none" w:sz="0" w:space="0" w:color="auto"/>
              </w:divBdr>
            </w:div>
          </w:divsChild>
        </w:div>
        <w:div w:id="1845591658">
          <w:marLeft w:val="0"/>
          <w:marRight w:val="0"/>
          <w:marTop w:val="150"/>
          <w:marBottom w:val="0"/>
          <w:divBdr>
            <w:top w:val="none" w:sz="0" w:space="0" w:color="auto"/>
            <w:left w:val="none" w:sz="0" w:space="0" w:color="auto"/>
            <w:bottom w:val="none" w:sz="0" w:space="0" w:color="auto"/>
            <w:right w:val="none" w:sz="0" w:space="0" w:color="auto"/>
          </w:divBdr>
        </w:div>
        <w:div w:id="1209300116">
          <w:marLeft w:val="0"/>
          <w:marRight w:val="0"/>
          <w:marTop w:val="0"/>
          <w:marBottom w:val="150"/>
          <w:divBdr>
            <w:top w:val="none" w:sz="0" w:space="0" w:color="auto"/>
            <w:left w:val="none" w:sz="0" w:space="0" w:color="auto"/>
            <w:bottom w:val="none" w:sz="0" w:space="0" w:color="auto"/>
            <w:right w:val="none" w:sz="0" w:space="0" w:color="auto"/>
          </w:divBdr>
          <w:divsChild>
            <w:div w:id="1655335224">
              <w:marLeft w:val="0"/>
              <w:marRight w:val="0"/>
              <w:marTop w:val="0"/>
              <w:marBottom w:val="0"/>
              <w:divBdr>
                <w:top w:val="none" w:sz="0" w:space="0" w:color="auto"/>
                <w:left w:val="none" w:sz="0" w:space="0" w:color="auto"/>
                <w:bottom w:val="none" w:sz="0" w:space="0" w:color="auto"/>
                <w:right w:val="none" w:sz="0" w:space="0" w:color="auto"/>
              </w:divBdr>
            </w:div>
            <w:div w:id="85801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76</Pages>
  <Words>26666</Words>
  <Characters>152000</Characters>
  <Application>Microsoft Office Word</Application>
  <DocSecurity>0</DocSecurity>
  <Lines>1266</Lines>
  <Paragraphs>356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Теодора Маринова Ангелова</dc:creator>
  <cp:lastModifiedBy>Теодора Маринова Ангелова</cp:lastModifiedBy>
  <cp:revision>2</cp:revision>
  <dcterms:created xsi:type="dcterms:W3CDTF">2022-09-09T07:01:00Z</dcterms:created>
  <dcterms:modified xsi:type="dcterms:W3CDTF">2022-09-09T07:01:00Z</dcterms:modified>
</cp:coreProperties>
</file>