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A0AD4">
      <w:pPr>
        <w:spacing w:before="100" w:beforeAutospacing="1" w:after="100" w:afterAutospacing="1" w:line="240" w:lineRule="auto"/>
        <w:jc w:val="center"/>
        <w:textAlignment w:val="center"/>
        <w:divId w:val="57648038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АДМИНИСТРАТИВНОПРОЦЕСУАЛЕН КОДЕКС</w:t>
      </w:r>
    </w:p>
    <w:p w:rsidR="00000000" w:rsidRDefault="002A0AD4">
      <w:pPr>
        <w:spacing w:after="0" w:line="240" w:lineRule="auto"/>
        <w:ind w:firstLine="1155"/>
        <w:textAlignment w:val="center"/>
        <w:divId w:val="209154044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12.07.2006 г.</w:t>
      </w:r>
    </w:p>
    <w:p w:rsidR="00000000" w:rsidRDefault="002A0AD4">
      <w:pPr>
        <w:spacing w:before="100" w:beforeAutospacing="1" w:after="100" w:afterAutospacing="1" w:line="240" w:lineRule="auto"/>
        <w:ind w:firstLine="1155"/>
        <w:jc w:val="both"/>
        <w:textAlignment w:val="center"/>
        <w:divId w:val="1127357569"/>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бр.30 от 11 април 2006г., изм. ДВ. бр.59 от 20 юли 2007г., изм. ДВ. бр.64 от 7 август 2007г., изм. ДВ. бр.94 от 31 октомври 2008г., изм. ДВ. бр.35 от 12 май 2009г., изм. ДВ. бр.100 от 21 декември 2010г., изм. ДВ. бр.39 от 20 май 2011г., изм. ДВ. б</w:t>
      </w:r>
      <w:r>
        <w:rPr>
          <w:rFonts w:ascii="Times New Roman" w:hAnsi="Times New Roman" w:cs="Times New Roman"/>
          <w:i/>
          <w:iCs/>
          <w:color w:val="000000"/>
          <w:sz w:val="24"/>
          <w:szCs w:val="24"/>
        </w:rPr>
        <w:t xml:space="preserve">р.77 от 9 октомври 2012г., изм. и доп. ДВ. бр.104 от 3 декември 2013г., изм. и доп. ДВ. бр.27 от 25 март 2014г., изм. и доп. ДВ. бр.74 от 20 септември 2016г., доп. ДВ. бр.13 от 7 февруари 2017г., изм. ДВ. бр.58 от 18 юли 2017г., доп. ДВ. бр.63 от 4 август </w:t>
      </w:r>
      <w:r>
        <w:rPr>
          <w:rFonts w:ascii="Times New Roman" w:hAnsi="Times New Roman" w:cs="Times New Roman"/>
          <w:i/>
          <w:iCs/>
          <w:color w:val="000000"/>
          <w:sz w:val="24"/>
          <w:szCs w:val="24"/>
        </w:rPr>
        <w:t xml:space="preserve">2017г., изм. ДВ. бр.85 от 24 октомври 2017г., доп. ДВ. бр.103 от 28 декември 2017г., доп. ДВ. бр.42 от 22 май 2018г., изм. ДВ. бр.65 от 7 август 2018г., изм. и доп. ДВ. бр.77 от 18 септември 2018г., изм. ДВ. бр.36 от 3 май 2019г., изм. и доп. ДВ. бр.94 от </w:t>
      </w:r>
      <w:r>
        <w:rPr>
          <w:rFonts w:ascii="Times New Roman" w:hAnsi="Times New Roman" w:cs="Times New Roman"/>
          <w:i/>
          <w:iCs/>
          <w:color w:val="000000"/>
          <w:sz w:val="24"/>
          <w:szCs w:val="24"/>
        </w:rPr>
        <w:t>29 ноември 2019г., доп. ДВ. бр.44 от 13 май 2020г., изм. и доп. ДВ. бр.98 от 17 ноември 2020г., изм. ДВ. бр.9 от 2 февруари 2021г., изм. и доп. ДВ. бр.15 от 19 февруари 2021г.</w:t>
      </w:r>
    </w:p>
    <w:p w:rsidR="00000000" w:rsidRDefault="002A0AD4">
      <w:pPr>
        <w:spacing w:after="120" w:line="240" w:lineRule="auto"/>
        <w:ind w:firstLine="1155"/>
        <w:jc w:val="both"/>
        <w:textAlignment w:val="center"/>
        <w:divId w:val="37689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502-01-12/10.08.2005 г.</w:t>
      </w:r>
    </w:p>
    <w:p w:rsidR="00000000" w:rsidRDefault="002A0AD4">
      <w:pPr>
        <w:spacing w:before="100" w:beforeAutospacing="1" w:after="100" w:afterAutospacing="1" w:line="240" w:lineRule="auto"/>
        <w:jc w:val="center"/>
        <w:textAlignment w:val="center"/>
        <w:divId w:val="857112111"/>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ОБЩИ ПОЛОЖЕНИЯ</w:t>
      </w:r>
    </w:p>
    <w:p w:rsidR="00000000" w:rsidRDefault="002A0AD4">
      <w:pPr>
        <w:spacing w:before="100" w:beforeAutospacing="1" w:after="100" w:afterAutospacing="1" w:line="240" w:lineRule="auto"/>
        <w:jc w:val="center"/>
        <w:textAlignment w:val="center"/>
        <w:divId w:val="20716863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ПРЕДМЕТ</w:t>
      </w:r>
      <w:r>
        <w:rPr>
          <w:rFonts w:ascii="Times New Roman" w:hAnsi="Times New Roman" w:cs="Times New Roman"/>
          <w:b/>
          <w:bCs/>
          <w:color w:val="000000"/>
          <w:sz w:val="26"/>
          <w:szCs w:val="26"/>
        </w:rPr>
        <w:t>, ОБХВАТ И ДЕЙСТВИЕ</w:t>
      </w:r>
    </w:p>
    <w:p w:rsidR="00000000" w:rsidRDefault="002A0AD4">
      <w:pPr>
        <w:spacing w:after="0" w:line="240" w:lineRule="auto"/>
        <w:ind w:firstLine="1155"/>
        <w:textAlignment w:val="center"/>
        <w:divId w:val="159635619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rsidR="00000000" w:rsidRDefault="002A0AD4">
      <w:pPr>
        <w:spacing w:after="0" w:line="240" w:lineRule="auto"/>
        <w:ind w:firstLine="1155"/>
        <w:jc w:val="both"/>
        <w:textAlignment w:val="center"/>
        <w:divId w:val="191562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кодекс урежда:</w:t>
      </w:r>
    </w:p>
    <w:p w:rsidR="00000000" w:rsidRDefault="002A0AD4">
      <w:pPr>
        <w:spacing w:after="0" w:line="240" w:lineRule="auto"/>
        <w:ind w:firstLine="1155"/>
        <w:jc w:val="both"/>
        <w:textAlignment w:val="center"/>
        <w:divId w:val="201256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издаването, оспорването и изпълнението на административните актове, както и оспорването по съдебен ред на подзаконови нормативни актове;</w:t>
      </w:r>
    </w:p>
    <w:p w:rsidR="00000000" w:rsidRDefault="002A0AD4">
      <w:pPr>
        <w:spacing w:after="0" w:line="240" w:lineRule="auto"/>
        <w:ind w:firstLine="1155"/>
        <w:jc w:val="both"/>
        <w:textAlignment w:val="center"/>
        <w:divId w:val="44951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разглеждането и решаването на сигналите и предложенията </w:t>
      </w:r>
      <w:r>
        <w:rPr>
          <w:rFonts w:ascii="Times New Roman" w:eastAsia="Times New Roman" w:hAnsi="Times New Roman" w:cs="Times New Roman"/>
          <w:color w:val="000000"/>
          <w:sz w:val="24"/>
          <w:szCs w:val="24"/>
        </w:rPr>
        <w:t>на гражданите и организациите;</w:t>
      </w:r>
    </w:p>
    <w:p w:rsidR="00000000" w:rsidRDefault="002A0AD4">
      <w:pPr>
        <w:spacing w:after="0" w:line="240" w:lineRule="auto"/>
        <w:ind w:firstLine="1155"/>
        <w:jc w:val="both"/>
        <w:textAlignment w:val="center"/>
        <w:divId w:val="65348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94 от 2019 г.) производството за обезщетение за вреди от незаконни актове, действия или бездействия на административни органи и длъжностни лица, както и за вреди от правораздавателната дейност на администра</w:t>
      </w:r>
      <w:r>
        <w:rPr>
          <w:rFonts w:ascii="Times New Roman" w:eastAsia="Times New Roman" w:hAnsi="Times New Roman" w:cs="Times New Roman"/>
          <w:color w:val="000000"/>
          <w:sz w:val="24"/>
          <w:szCs w:val="24"/>
        </w:rPr>
        <w:t>тивните съдилища и Върховния административен съд;</w:t>
      </w:r>
    </w:p>
    <w:p w:rsidR="00000000" w:rsidRDefault="002A0AD4">
      <w:pPr>
        <w:spacing w:after="0" w:line="240" w:lineRule="auto"/>
        <w:ind w:firstLine="1155"/>
        <w:jc w:val="both"/>
        <w:textAlignment w:val="center"/>
        <w:divId w:val="183691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разглеждането на искания да се задължи административен орган да извърши или да се въздържи от определено действие;</w:t>
      </w:r>
    </w:p>
    <w:p w:rsidR="00000000" w:rsidRDefault="002A0AD4">
      <w:pPr>
        <w:spacing w:after="0" w:line="240" w:lineRule="auto"/>
        <w:ind w:firstLine="1155"/>
        <w:jc w:val="both"/>
        <w:textAlignment w:val="center"/>
        <w:divId w:val="170467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по уеднаквяване на съдебната практика по административни дела;</w:t>
      </w:r>
    </w:p>
    <w:p w:rsidR="00000000" w:rsidRDefault="002A0AD4">
      <w:pPr>
        <w:spacing w:after="0" w:line="240" w:lineRule="auto"/>
        <w:ind w:firstLine="1155"/>
        <w:jc w:val="both"/>
        <w:textAlignment w:val="center"/>
        <w:divId w:val="56560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изпълнени</w:t>
      </w:r>
      <w:r>
        <w:rPr>
          <w:rFonts w:ascii="Times New Roman" w:eastAsia="Times New Roman" w:hAnsi="Times New Roman" w:cs="Times New Roman"/>
          <w:color w:val="000000"/>
          <w:sz w:val="24"/>
          <w:szCs w:val="24"/>
        </w:rPr>
        <w:t>ето на административните и на съдебните актове по административни дела;</w:t>
      </w:r>
    </w:p>
    <w:p w:rsidR="00000000" w:rsidRDefault="002A0AD4">
      <w:pPr>
        <w:spacing w:after="0" w:line="240" w:lineRule="auto"/>
        <w:ind w:firstLine="1155"/>
        <w:jc w:val="both"/>
        <w:textAlignment w:val="center"/>
        <w:divId w:val="177242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27 от 2014 г., в сила от 25.03.2014 г.) извършването на комплексно административно обслужване;</w:t>
      </w:r>
    </w:p>
    <w:p w:rsidR="00000000" w:rsidRDefault="002A0AD4">
      <w:pPr>
        <w:spacing w:after="0" w:line="240" w:lineRule="auto"/>
        <w:ind w:firstLine="1155"/>
        <w:jc w:val="both"/>
        <w:textAlignment w:val="center"/>
        <w:divId w:val="1648237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74 от 2016 г.) споразумението и административния до</w:t>
      </w:r>
      <w:r>
        <w:rPr>
          <w:rFonts w:ascii="Times New Roman" w:eastAsia="Times New Roman" w:hAnsi="Times New Roman" w:cs="Times New Roman"/>
          <w:color w:val="000000"/>
          <w:sz w:val="24"/>
          <w:szCs w:val="24"/>
        </w:rPr>
        <w:t>говор.</w:t>
      </w:r>
    </w:p>
    <w:p w:rsidR="00000000" w:rsidRDefault="002A0AD4">
      <w:pPr>
        <w:spacing w:after="120" w:line="240" w:lineRule="auto"/>
        <w:ind w:firstLine="1155"/>
        <w:jc w:val="both"/>
        <w:textAlignment w:val="center"/>
        <w:divId w:val="159635619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54637556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Обхват и действие по място</w:t>
      </w:r>
    </w:p>
    <w:p w:rsidR="00000000" w:rsidRDefault="002A0AD4">
      <w:pPr>
        <w:spacing w:after="0" w:line="240" w:lineRule="auto"/>
        <w:ind w:firstLine="1155"/>
        <w:jc w:val="both"/>
        <w:textAlignment w:val="center"/>
        <w:divId w:val="106210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Кодексът се прилага за административните производства пред всички органи на Република България, доколкото със закон не е установено друго.</w:t>
      </w:r>
    </w:p>
    <w:p w:rsidR="00000000" w:rsidRDefault="002A0AD4">
      <w:pPr>
        <w:spacing w:after="0" w:line="240" w:lineRule="auto"/>
        <w:ind w:firstLine="1155"/>
        <w:jc w:val="both"/>
        <w:textAlignment w:val="center"/>
        <w:divId w:val="12728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кодекса не се прилагат за актовете:</w:t>
      </w:r>
    </w:p>
    <w:p w:rsidR="00000000" w:rsidRDefault="002A0AD4">
      <w:pPr>
        <w:spacing w:after="0" w:line="240" w:lineRule="auto"/>
        <w:ind w:firstLine="1155"/>
        <w:jc w:val="both"/>
        <w:textAlignment w:val="center"/>
        <w:divId w:val="622612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Народно</w:t>
      </w:r>
      <w:r>
        <w:rPr>
          <w:rFonts w:ascii="Times New Roman" w:eastAsia="Times New Roman" w:hAnsi="Times New Roman" w:cs="Times New Roman"/>
          <w:color w:val="000000"/>
          <w:sz w:val="24"/>
          <w:szCs w:val="24"/>
        </w:rPr>
        <w:t>то събрание и на Президента на Републиката;</w:t>
      </w:r>
    </w:p>
    <w:p w:rsidR="00000000" w:rsidRDefault="002A0AD4">
      <w:pPr>
        <w:spacing w:after="0" w:line="240" w:lineRule="auto"/>
        <w:ind w:firstLine="1155"/>
        <w:jc w:val="both"/>
        <w:textAlignment w:val="center"/>
        <w:divId w:val="72949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които се упражнява законодателна инициатива;</w:t>
      </w:r>
    </w:p>
    <w:p w:rsidR="00000000" w:rsidRDefault="002A0AD4">
      <w:pPr>
        <w:spacing w:after="0" w:line="240" w:lineRule="auto"/>
        <w:ind w:firstLine="1155"/>
        <w:jc w:val="both"/>
        <w:textAlignment w:val="center"/>
        <w:divId w:val="231964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които се създават права или задължения за органи или организации, подчинени на органа, издал акта, освен ако с тях се засягат права, свободи или законни инте</w:t>
      </w:r>
      <w:r>
        <w:rPr>
          <w:rFonts w:ascii="Times New Roman" w:eastAsia="Times New Roman" w:hAnsi="Times New Roman" w:cs="Times New Roman"/>
          <w:color w:val="000000"/>
          <w:sz w:val="24"/>
          <w:szCs w:val="24"/>
        </w:rPr>
        <w:t>реси на граждани или юридически лица.</w:t>
      </w:r>
    </w:p>
    <w:p w:rsidR="00000000" w:rsidRDefault="002A0AD4">
      <w:pPr>
        <w:spacing w:after="120" w:line="240" w:lineRule="auto"/>
        <w:ind w:firstLine="1155"/>
        <w:jc w:val="both"/>
        <w:textAlignment w:val="center"/>
        <w:divId w:val="54637556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381051296"/>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спрямо лицата</w:t>
      </w:r>
    </w:p>
    <w:p w:rsidR="00000000" w:rsidRDefault="002A0AD4">
      <w:pPr>
        <w:spacing w:after="0" w:line="240" w:lineRule="auto"/>
        <w:ind w:firstLine="1155"/>
        <w:jc w:val="both"/>
        <w:textAlignment w:val="center"/>
        <w:divId w:val="117453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Спрямо чужденците, които пребивават в Република България или са участници в административно производство пред български орган извън нея, кодексът се прилага, доколкото Конституцията и законите не изискват българско гражданство.</w:t>
      </w:r>
    </w:p>
    <w:p w:rsidR="00000000" w:rsidRDefault="002A0AD4">
      <w:pPr>
        <w:spacing w:after="120" w:line="240" w:lineRule="auto"/>
        <w:ind w:firstLine="1155"/>
        <w:jc w:val="both"/>
        <w:textAlignment w:val="center"/>
        <w:divId w:val="1381051296"/>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8958166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ОСНОВН</w:t>
      </w:r>
      <w:r>
        <w:rPr>
          <w:rFonts w:ascii="Times New Roman" w:hAnsi="Times New Roman" w:cs="Times New Roman"/>
          <w:b/>
          <w:bCs/>
          <w:color w:val="000000"/>
          <w:sz w:val="26"/>
          <w:szCs w:val="26"/>
        </w:rPr>
        <w:t>И ПРИНЦИПИ</w:t>
      </w:r>
    </w:p>
    <w:p w:rsidR="00000000" w:rsidRDefault="002A0AD4">
      <w:pPr>
        <w:spacing w:after="0" w:line="240" w:lineRule="auto"/>
        <w:ind w:firstLine="1155"/>
        <w:textAlignment w:val="center"/>
        <w:divId w:val="1883208103"/>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Законност</w:t>
      </w:r>
    </w:p>
    <w:p w:rsidR="00000000" w:rsidRDefault="002A0AD4">
      <w:pPr>
        <w:spacing w:after="0" w:line="240" w:lineRule="auto"/>
        <w:ind w:firstLine="1155"/>
        <w:jc w:val="both"/>
        <w:textAlignment w:val="center"/>
        <w:divId w:val="178356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Административните органи действат в рамките на правомощията си, установени от закона.</w:t>
      </w:r>
    </w:p>
    <w:p w:rsidR="00000000" w:rsidRDefault="002A0AD4">
      <w:pPr>
        <w:spacing w:after="0" w:line="240" w:lineRule="auto"/>
        <w:ind w:firstLine="1155"/>
        <w:jc w:val="both"/>
        <w:textAlignment w:val="center"/>
        <w:divId w:val="709840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 актове се издават за целите, на основанията и по реда, установени от закона.</w:t>
      </w:r>
    </w:p>
    <w:p w:rsidR="00000000" w:rsidRDefault="002A0AD4">
      <w:pPr>
        <w:spacing w:after="0" w:line="240" w:lineRule="auto"/>
        <w:ind w:firstLine="1155"/>
        <w:jc w:val="both"/>
        <w:textAlignment w:val="center"/>
        <w:divId w:val="124514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Субектите на административния проце</w:t>
      </w:r>
      <w:r>
        <w:rPr>
          <w:rFonts w:ascii="Times New Roman" w:eastAsia="Times New Roman" w:hAnsi="Times New Roman" w:cs="Times New Roman"/>
          <w:color w:val="000000"/>
          <w:sz w:val="24"/>
          <w:szCs w:val="24"/>
        </w:rPr>
        <w:t>с са длъжни да упражняват своите права и свободи, без да вредят на държавата и обществото и на правата, свободите и законните интереси на други лица.</w:t>
      </w:r>
    </w:p>
    <w:p w:rsidR="00000000" w:rsidRDefault="002A0AD4">
      <w:pPr>
        <w:spacing w:after="120" w:line="240" w:lineRule="auto"/>
        <w:ind w:firstLine="1155"/>
        <w:jc w:val="both"/>
        <w:textAlignment w:val="center"/>
        <w:divId w:val="188320810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211162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нормативния акт от по-висока степен</w:t>
      </w:r>
    </w:p>
    <w:p w:rsidR="00000000" w:rsidRDefault="002A0AD4">
      <w:pPr>
        <w:spacing w:after="0" w:line="240" w:lineRule="auto"/>
        <w:ind w:firstLine="1155"/>
        <w:jc w:val="both"/>
        <w:textAlignment w:val="center"/>
        <w:divId w:val="85206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Когато постановление, правилник, наредба, и</w:t>
      </w:r>
      <w:r>
        <w:rPr>
          <w:rFonts w:ascii="Times New Roman" w:eastAsia="Times New Roman" w:hAnsi="Times New Roman" w:cs="Times New Roman"/>
          <w:color w:val="000000"/>
          <w:sz w:val="24"/>
          <w:szCs w:val="24"/>
        </w:rPr>
        <w:t>нструкция или друг подзаконов нормативен акт противоречи на нормативен акт от по-висока степен, прилага се по-високият по степен акт.</w:t>
      </w:r>
    </w:p>
    <w:p w:rsidR="00000000" w:rsidRDefault="002A0AD4">
      <w:pPr>
        <w:spacing w:after="0" w:line="240" w:lineRule="auto"/>
        <w:ind w:firstLine="1155"/>
        <w:jc w:val="both"/>
        <w:textAlignment w:val="center"/>
        <w:divId w:val="82937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закон или подзаконов нормативен акт противоречи на международен договор, ратифициран по конституционен ред, обн</w:t>
      </w:r>
      <w:r>
        <w:rPr>
          <w:rFonts w:ascii="Times New Roman" w:eastAsia="Times New Roman" w:hAnsi="Times New Roman" w:cs="Times New Roman"/>
          <w:color w:val="000000"/>
          <w:sz w:val="24"/>
          <w:szCs w:val="24"/>
        </w:rPr>
        <w:t>ародван и влязъл в сила за Република България, прилага се международният договор.</w:t>
      </w:r>
    </w:p>
    <w:p w:rsidR="00000000" w:rsidRDefault="002A0AD4">
      <w:pPr>
        <w:spacing w:after="120" w:line="240" w:lineRule="auto"/>
        <w:ind w:firstLine="1155"/>
        <w:jc w:val="both"/>
        <w:textAlignment w:val="center"/>
        <w:divId w:val="152111627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32174239"/>
        <w:rPr>
          <w:rFonts w:ascii="Times New Roman" w:hAnsi="Times New Roman" w:cs="Times New Roman"/>
          <w:b/>
          <w:bCs/>
          <w:color w:val="000000"/>
          <w:sz w:val="24"/>
          <w:szCs w:val="24"/>
        </w:rPr>
      </w:pPr>
      <w:r>
        <w:rPr>
          <w:rFonts w:ascii="Times New Roman" w:hAnsi="Times New Roman" w:cs="Times New Roman"/>
          <w:b/>
          <w:bCs/>
          <w:color w:val="000000"/>
          <w:sz w:val="24"/>
          <w:szCs w:val="24"/>
        </w:rPr>
        <w:t>Съразмерност</w:t>
      </w:r>
    </w:p>
    <w:p w:rsidR="00000000" w:rsidRDefault="002A0AD4">
      <w:pPr>
        <w:spacing w:after="0" w:line="240" w:lineRule="auto"/>
        <w:ind w:firstLine="1155"/>
        <w:jc w:val="both"/>
        <w:textAlignment w:val="center"/>
        <w:divId w:val="36760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Административните органи упражняват правомощията си по разумен начин, добросъвестно и справедливо.</w:t>
      </w:r>
    </w:p>
    <w:p w:rsidR="00000000" w:rsidRDefault="002A0AD4">
      <w:pPr>
        <w:spacing w:after="0" w:line="240" w:lineRule="auto"/>
        <w:ind w:firstLine="1155"/>
        <w:jc w:val="both"/>
        <w:textAlignment w:val="center"/>
        <w:divId w:val="15414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Административният акт и неговото изпълнение </w:t>
      </w:r>
      <w:r>
        <w:rPr>
          <w:rFonts w:ascii="Times New Roman" w:eastAsia="Times New Roman" w:hAnsi="Times New Roman" w:cs="Times New Roman"/>
          <w:color w:val="000000"/>
          <w:sz w:val="24"/>
          <w:szCs w:val="24"/>
        </w:rPr>
        <w:t>не могат да засягат права и законни интереси в по-голяма степен от най-необходимото за целта, за която актът се издава.</w:t>
      </w:r>
    </w:p>
    <w:p w:rsidR="00000000" w:rsidRDefault="002A0AD4">
      <w:pPr>
        <w:spacing w:after="0" w:line="240" w:lineRule="auto"/>
        <w:ind w:firstLine="1155"/>
        <w:jc w:val="both"/>
        <w:textAlignment w:val="center"/>
        <w:divId w:val="63625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с административния акт се засягат права или се създават задължения за граждани или за организации, прилагат се онези мерки, к</w:t>
      </w:r>
      <w:r>
        <w:rPr>
          <w:rFonts w:ascii="Times New Roman" w:eastAsia="Times New Roman" w:hAnsi="Times New Roman" w:cs="Times New Roman"/>
          <w:color w:val="000000"/>
          <w:sz w:val="24"/>
          <w:szCs w:val="24"/>
        </w:rPr>
        <w:t>оито са по-благоприятни за тях, ако и по този начин се постига целта на закона.</w:t>
      </w:r>
    </w:p>
    <w:p w:rsidR="00000000" w:rsidRDefault="002A0AD4">
      <w:pPr>
        <w:spacing w:after="0" w:line="240" w:lineRule="auto"/>
        <w:ind w:firstLine="1155"/>
        <w:jc w:val="both"/>
        <w:textAlignment w:val="center"/>
        <w:divId w:val="104622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две или повече законосъобразни възможности органът е длъжен при спазване на ал. 1, 2 и 3 да избере тази възможност, която е осъществима най-икономично и е най-благоприят</w:t>
      </w:r>
      <w:r>
        <w:rPr>
          <w:rFonts w:ascii="Times New Roman" w:eastAsia="Times New Roman" w:hAnsi="Times New Roman" w:cs="Times New Roman"/>
          <w:color w:val="000000"/>
          <w:sz w:val="24"/>
          <w:szCs w:val="24"/>
        </w:rPr>
        <w:t>на за държавата и обществото.</w:t>
      </w:r>
    </w:p>
    <w:p w:rsidR="00000000" w:rsidRDefault="002A0AD4">
      <w:pPr>
        <w:spacing w:after="0" w:line="240" w:lineRule="auto"/>
        <w:ind w:firstLine="1155"/>
        <w:jc w:val="both"/>
        <w:textAlignment w:val="center"/>
        <w:divId w:val="204370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Административните органи трябва да се въздържат от актове и действия, които могат да причинят вреди, явно несъизмерими с преследваната цел.</w:t>
      </w:r>
    </w:p>
    <w:p w:rsidR="00000000" w:rsidRDefault="002A0AD4">
      <w:pPr>
        <w:spacing w:after="120" w:line="240" w:lineRule="auto"/>
        <w:ind w:firstLine="1155"/>
        <w:jc w:val="both"/>
        <w:textAlignment w:val="center"/>
        <w:divId w:val="63217423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35282164"/>
        <w:rPr>
          <w:rFonts w:ascii="Times New Roman" w:hAnsi="Times New Roman" w:cs="Times New Roman"/>
          <w:b/>
          <w:bCs/>
          <w:color w:val="000000"/>
          <w:sz w:val="24"/>
          <w:szCs w:val="24"/>
        </w:rPr>
      </w:pPr>
      <w:r>
        <w:rPr>
          <w:rFonts w:ascii="Times New Roman" w:hAnsi="Times New Roman" w:cs="Times New Roman"/>
          <w:b/>
          <w:bCs/>
          <w:color w:val="000000"/>
          <w:sz w:val="24"/>
          <w:szCs w:val="24"/>
        </w:rPr>
        <w:t>Истинност</w:t>
      </w:r>
    </w:p>
    <w:p w:rsidR="00000000" w:rsidRDefault="002A0AD4">
      <w:pPr>
        <w:spacing w:after="0" w:line="240" w:lineRule="auto"/>
        <w:ind w:firstLine="1155"/>
        <w:jc w:val="both"/>
        <w:textAlignment w:val="center"/>
        <w:divId w:val="39173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Административните актове се основават на действителните фа</w:t>
      </w:r>
      <w:r>
        <w:rPr>
          <w:rFonts w:ascii="Times New Roman" w:eastAsia="Times New Roman" w:hAnsi="Times New Roman" w:cs="Times New Roman"/>
          <w:color w:val="000000"/>
          <w:sz w:val="24"/>
          <w:szCs w:val="24"/>
        </w:rPr>
        <w:t>кти от значение за случая.</w:t>
      </w:r>
    </w:p>
    <w:p w:rsidR="00000000" w:rsidRDefault="002A0AD4">
      <w:pPr>
        <w:spacing w:after="0" w:line="240" w:lineRule="auto"/>
        <w:ind w:firstLine="1155"/>
        <w:jc w:val="both"/>
        <w:textAlignment w:val="center"/>
        <w:divId w:val="26057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преценка подлежат всички факти и доводи от значение за случая.</w:t>
      </w:r>
    </w:p>
    <w:p w:rsidR="00000000" w:rsidRDefault="002A0AD4">
      <w:pPr>
        <w:spacing w:after="0" w:line="240" w:lineRule="auto"/>
        <w:ind w:firstLine="1155"/>
        <w:jc w:val="both"/>
        <w:textAlignment w:val="center"/>
        <w:divId w:val="1651669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Истината за фактите се установява по реда и със средствата, предвидени в този кодекс.</w:t>
      </w:r>
    </w:p>
    <w:p w:rsidR="00000000" w:rsidRDefault="002A0AD4">
      <w:pPr>
        <w:spacing w:after="120" w:line="240" w:lineRule="auto"/>
        <w:ind w:firstLine="1155"/>
        <w:jc w:val="both"/>
        <w:textAlignment w:val="center"/>
        <w:divId w:val="23528216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81257697"/>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Равенство</w:t>
      </w:r>
    </w:p>
    <w:p w:rsidR="00000000" w:rsidRDefault="002A0AD4">
      <w:pPr>
        <w:spacing w:after="0" w:line="240" w:lineRule="auto"/>
        <w:ind w:firstLine="1155"/>
        <w:jc w:val="both"/>
        <w:textAlignment w:val="center"/>
        <w:divId w:val="1947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Всички лица, които са заинтересовани от изход</w:t>
      </w:r>
      <w:r>
        <w:rPr>
          <w:rFonts w:ascii="Times New Roman" w:eastAsia="Times New Roman" w:hAnsi="Times New Roman" w:cs="Times New Roman"/>
          <w:color w:val="000000"/>
          <w:sz w:val="24"/>
          <w:szCs w:val="24"/>
        </w:rPr>
        <w:t>а на производствата по този кодекс, имат равни процесуални възможности да участват в тях за защита на своите права и законни интереси.</w:t>
      </w:r>
    </w:p>
    <w:p w:rsidR="00000000" w:rsidRDefault="002A0AD4">
      <w:pPr>
        <w:spacing w:after="0" w:line="240" w:lineRule="auto"/>
        <w:ind w:firstLine="1155"/>
        <w:jc w:val="both"/>
        <w:textAlignment w:val="center"/>
        <w:divId w:val="35985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пределите на оперативната самостоятелност, при еднакви условия, сходните случаи се третират еднакво.</w:t>
      </w:r>
    </w:p>
    <w:p w:rsidR="00000000" w:rsidRDefault="002A0AD4">
      <w:pPr>
        <w:spacing w:after="120" w:line="240" w:lineRule="auto"/>
        <w:ind w:firstLine="1155"/>
        <w:jc w:val="both"/>
        <w:textAlignment w:val="center"/>
        <w:divId w:val="128125769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48820980"/>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начало</w:t>
      </w:r>
    </w:p>
    <w:p w:rsidR="00000000" w:rsidRDefault="002A0AD4">
      <w:pPr>
        <w:spacing w:after="0" w:line="240" w:lineRule="auto"/>
        <w:ind w:firstLine="1155"/>
        <w:jc w:val="both"/>
        <w:textAlignment w:val="center"/>
        <w:divId w:val="23409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При условията, посочени в закона, административният орган е длъжен да започне, да проведе и да приключи административното производство, освен ако издаването на акта е предоставено на свободната му преценка.</w:t>
      </w:r>
    </w:p>
    <w:p w:rsidR="00000000" w:rsidRDefault="002A0AD4">
      <w:pPr>
        <w:spacing w:after="0" w:line="240" w:lineRule="auto"/>
        <w:ind w:firstLine="1155"/>
        <w:jc w:val="both"/>
        <w:textAlignment w:val="center"/>
        <w:divId w:val="150339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w:t>
      </w:r>
      <w:r>
        <w:rPr>
          <w:rFonts w:ascii="Times New Roman" w:eastAsia="Times New Roman" w:hAnsi="Times New Roman" w:cs="Times New Roman"/>
          <w:color w:val="000000"/>
          <w:sz w:val="24"/>
          <w:szCs w:val="24"/>
        </w:rPr>
        <w:t xml:space="preserve"> орган събира всички необходими доказателства и когато няма искане от заинтересованите лица.</w:t>
      </w:r>
    </w:p>
    <w:p w:rsidR="00000000" w:rsidRDefault="002A0AD4">
      <w:pPr>
        <w:spacing w:after="0" w:line="240" w:lineRule="auto"/>
        <w:ind w:firstLine="1155"/>
        <w:jc w:val="both"/>
        <w:textAlignment w:val="center"/>
        <w:divId w:val="73126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указва на страните, че за някои обстоятелства от значение за решаване на делото те не сочат доказателства.</w:t>
      </w:r>
    </w:p>
    <w:p w:rsidR="00000000" w:rsidRDefault="002A0AD4">
      <w:pPr>
        <w:spacing w:after="0" w:line="240" w:lineRule="auto"/>
        <w:ind w:firstLine="1155"/>
        <w:jc w:val="both"/>
        <w:textAlignment w:val="center"/>
        <w:divId w:val="172051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Административният орган и съдът осъществяв</w:t>
      </w:r>
      <w:r>
        <w:rPr>
          <w:rFonts w:ascii="Times New Roman" w:eastAsia="Times New Roman" w:hAnsi="Times New Roman" w:cs="Times New Roman"/>
          <w:color w:val="000000"/>
          <w:sz w:val="24"/>
          <w:szCs w:val="24"/>
        </w:rPr>
        <w:t>ат процесуално съдействие на страните за законосъобразно и справедливо решаване на въпроса - предмет на производството, включително със споразумение.</w:t>
      </w:r>
    </w:p>
    <w:p w:rsidR="00000000" w:rsidRDefault="002A0AD4">
      <w:pPr>
        <w:spacing w:after="120" w:line="240" w:lineRule="auto"/>
        <w:ind w:firstLine="1155"/>
        <w:jc w:val="both"/>
        <w:textAlignment w:val="center"/>
        <w:divId w:val="164882098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05154127"/>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Самостоятелност и безпристрастност</w:t>
      </w:r>
    </w:p>
    <w:p w:rsidR="00000000" w:rsidRDefault="002A0AD4">
      <w:pPr>
        <w:spacing w:after="0" w:line="240" w:lineRule="auto"/>
        <w:ind w:firstLine="1155"/>
        <w:jc w:val="both"/>
        <w:textAlignment w:val="center"/>
        <w:divId w:val="139122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Административният орган осъществява производството самос</w:t>
      </w:r>
      <w:r>
        <w:rPr>
          <w:rFonts w:ascii="Times New Roman" w:eastAsia="Times New Roman" w:hAnsi="Times New Roman" w:cs="Times New Roman"/>
          <w:color w:val="000000"/>
          <w:sz w:val="24"/>
          <w:szCs w:val="24"/>
        </w:rPr>
        <w:t>тоятелно. По-горестоящ орган не може да изземе за решаване въпрос от компетентността му, освен ако това е предвидено със закон.</w:t>
      </w:r>
    </w:p>
    <w:p w:rsidR="00000000" w:rsidRDefault="002A0AD4">
      <w:pPr>
        <w:spacing w:after="0" w:line="240" w:lineRule="auto"/>
        <w:ind w:firstLine="1155"/>
        <w:jc w:val="both"/>
        <w:textAlignment w:val="center"/>
        <w:divId w:val="139049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може да участва в производството длъжностно лице, което е заинтересовано от изхода му или има с някои от заинтересованите</w:t>
      </w:r>
      <w:r>
        <w:rPr>
          <w:rFonts w:ascii="Times New Roman" w:eastAsia="Times New Roman" w:hAnsi="Times New Roman" w:cs="Times New Roman"/>
          <w:color w:val="000000"/>
          <w:sz w:val="24"/>
          <w:szCs w:val="24"/>
        </w:rPr>
        <w:t xml:space="preserve"> лица отношения, пораждащи основателни съмнения в неговото безпристрастие. В тези случаи по свой почин или по искане на някой от заинтересованите то може да бъде отведено.</w:t>
      </w:r>
    </w:p>
    <w:p w:rsidR="00000000" w:rsidRDefault="002A0AD4">
      <w:pPr>
        <w:spacing w:after="120" w:line="240" w:lineRule="auto"/>
        <w:ind w:firstLine="1155"/>
        <w:jc w:val="both"/>
        <w:textAlignment w:val="center"/>
        <w:divId w:val="40515412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51546078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Бързина и процесуална икономия</w:t>
      </w:r>
    </w:p>
    <w:p w:rsidR="00000000" w:rsidRDefault="002A0AD4">
      <w:pPr>
        <w:spacing w:after="0" w:line="240" w:lineRule="auto"/>
        <w:ind w:firstLine="1155"/>
        <w:jc w:val="both"/>
        <w:textAlignment w:val="center"/>
        <w:divId w:val="162793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Процесуалните действия се извършват в срок</w:t>
      </w:r>
      <w:r>
        <w:rPr>
          <w:rFonts w:ascii="Times New Roman" w:eastAsia="Times New Roman" w:hAnsi="Times New Roman" w:cs="Times New Roman"/>
          <w:color w:val="000000"/>
          <w:sz w:val="24"/>
          <w:szCs w:val="24"/>
        </w:rPr>
        <w:t>овете, определени от закона, и за най-краткото време, необходимо според конкретните обстоятелства и целта на действието или на административния акт.</w:t>
      </w:r>
    </w:p>
    <w:p w:rsidR="00000000" w:rsidRDefault="002A0AD4">
      <w:pPr>
        <w:spacing w:after="120" w:line="240" w:lineRule="auto"/>
        <w:ind w:firstLine="1155"/>
        <w:jc w:val="both"/>
        <w:textAlignment w:val="center"/>
        <w:divId w:val="51546078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74951391"/>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Достъпност, публичност и прозрачност</w:t>
      </w:r>
    </w:p>
    <w:p w:rsidR="00000000" w:rsidRDefault="002A0AD4">
      <w:pPr>
        <w:spacing w:after="0" w:line="240" w:lineRule="auto"/>
        <w:ind w:firstLine="1155"/>
        <w:jc w:val="both"/>
        <w:textAlignment w:val="center"/>
        <w:divId w:val="1852839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Органите са длъжни да осигуряват откритост, достовернос</w:t>
      </w:r>
      <w:r>
        <w:rPr>
          <w:rFonts w:ascii="Times New Roman" w:eastAsia="Times New Roman" w:hAnsi="Times New Roman" w:cs="Times New Roman"/>
          <w:color w:val="000000"/>
          <w:sz w:val="24"/>
          <w:szCs w:val="24"/>
        </w:rPr>
        <w:t>т и пълнота на информацията в административното производство.</w:t>
      </w:r>
    </w:p>
    <w:p w:rsidR="00000000" w:rsidRDefault="002A0AD4">
      <w:pPr>
        <w:spacing w:after="0" w:line="240" w:lineRule="auto"/>
        <w:ind w:firstLine="1155"/>
        <w:jc w:val="both"/>
        <w:textAlignment w:val="center"/>
        <w:divId w:val="136853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осъществяват правото си на достъп до информацията в производството по реда на този кодекс, а останалите лица - по реда на Закона за достъп до обществена информация.</w:t>
      </w:r>
    </w:p>
    <w:p w:rsidR="00000000" w:rsidRDefault="002A0AD4">
      <w:pPr>
        <w:spacing w:after="0" w:line="240" w:lineRule="auto"/>
        <w:ind w:firstLine="1155"/>
        <w:jc w:val="both"/>
        <w:textAlignment w:val="center"/>
        <w:divId w:val="169581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производс</w:t>
      </w:r>
      <w:r>
        <w:rPr>
          <w:rFonts w:ascii="Times New Roman" w:eastAsia="Times New Roman" w:hAnsi="Times New Roman" w:cs="Times New Roman"/>
          <w:color w:val="000000"/>
          <w:sz w:val="24"/>
          <w:szCs w:val="24"/>
        </w:rPr>
        <w:t>твата по този кодекс не се събират държавни такси и не се заплащат разноски, освен ако това е предвидено в него или в друг закон, както и в случаите на обжалване на административни актове по съдебен ред и при предявяване на иск по този кодекс.</w:t>
      </w:r>
    </w:p>
    <w:p w:rsidR="00000000" w:rsidRDefault="002A0AD4">
      <w:pPr>
        <w:spacing w:after="120" w:line="240" w:lineRule="auto"/>
        <w:ind w:firstLine="1155"/>
        <w:jc w:val="both"/>
        <w:textAlignment w:val="center"/>
        <w:divId w:val="47495139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1208662"/>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Последоват</w:t>
      </w:r>
      <w:r>
        <w:rPr>
          <w:rFonts w:ascii="Times New Roman" w:hAnsi="Times New Roman" w:cs="Times New Roman"/>
          <w:b/>
          <w:bCs/>
          <w:color w:val="000000"/>
          <w:sz w:val="24"/>
          <w:szCs w:val="24"/>
        </w:rPr>
        <w:t>елност и предвидимост</w:t>
      </w:r>
    </w:p>
    <w:p w:rsidR="00000000" w:rsidRDefault="002A0AD4">
      <w:pPr>
        <w:spacing w:after="0" w:line="240" w:lineRule="auto"/>
        <w:ind w:firstLine="1155"/>
        <w:jc w:val="both"/>
        <w:textAlignment w:val="center"/>
        <w:divId w:val="65202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Административните органи своевременно огласяват публично критериите, вътрешните правила и установената практика при упражняване на своята оперативна самостоятелност по прилагане на закона и постигане на целите му.</w:t>
      </w:r>
    </w:p>
    <w:p w:rsidR="00000000" w:rsidRDefault="002A0AD4">
      <w:pPr>
        <w:spacing w:after="120" w:line="240" w:lineRule="auto"/>
        <w:ind w:firstLine="1155"/>
        <w:jc w:val="both"/>
        <w:textAlignment w:val="center"/>
        <w:divId w:val="18120866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3663355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Комплексн</w:t>
      </w:r>
      <w:r>
        <w:rPr>
          <w:rFonts w:ascii="Times New Roman" w:hAnsi="Times New Roman" w:cs="Times New Roman"/>
          <w:b/>
          <w:bCs/>
          <w:color w:val="000000"/>
          <w:sz w:val="24"/>
          <w:szCs w:val="24"/>
        </w:rPr>
        <w:t>о административно обслужване</w:t>
      </w:r>
    </w:p>
    <w:p w:rsidR="00000000" w:rsidRDefault="002A0AD4">
      <w:pPr>
        <w:spacing w:after="0" w:line="240" w:lineRule="auto"/>
        <w:ind w:firstLine="1155"/>
        <w:jc w:val="both"/>
        <w:textAlignment w:val="center"/>
        <w:divId w:val="63676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13а. (Нов - ДВ, бр. 27 от 2014 г., в сила от 25.03.2014 г., изм. - ДВ, бр. 77 от 2018 г., в сила от 01.01.2019 г.) Административните органи прилагат комплексно административно обслужване.</w:t>
      </w:r>
    </w:p>
    <w:p w:rsidR="00000000" w:rsidRDefault="002A0AD4">
      <w:pPr>
        <w:spacing w:after="120" w:line="240" w:lineRule="auto"/>
        <w:ind w:firstLine="1155"/>
        <w:jc w:val="both"/>
        <w:textAlignment w:val="center"/>
        <w:divId w:val="73663355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19487587"/>
        <w:rPr>
          <w:rFonts w:ascii="Times New Roman" w:hAnsi="Times New Roman" w:cs="Times New Roman"/>
          <w:b/>
          <w:bCs/>
          <w:color w:val="000000"/>
          <w:sz w:val="24"/>
          <w:szCs w:val="24"/>
        </w:rPr>
      </w:pPr>
      <w:r>
        <w:rPr>
          <w:rFonts w:ascii="Times New Roman" w:hAnsi="Times New Roman" w:cs="Times New Roman"/>
          <w:b/>
          <w:bCs/>
          <w:color w:val="000000"/>
          <w:sz w:val="24"/>
          <w:szCs w:val="24"/>
        </w:rPr>
        <w:t>Език</w:t>
      </w:r>
    </w:p>
    <w:p w:rsidR="00000000" w:rsidRDefault="002A0AD4">
      <w:pPr>
        <w:spacing w:after="0" w:line="240" w:lineRule="auto"/>
        <w:ind w:firstLine="1155"/>
        <w:jc w:val="both"/>
        <w:textAlignment w:val="center"/>
        <w:divId w:val="145162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Производствата</w:t>
      </w:r>
      <w:r>
        <w:rPr>
          <w:rFonts w:ascii="Times New Roman" w:eastAsia="Times New Roman" w:hAnsi="Times New Roman" w:cs="Times New Roman"/>
          <w:color w:val="000000"/>
          <w:sz w:val="24"/>
          <w:szCs w:val="24"/>
        </w:rPr>
        <w:t xml:space="preserve"> по този кодекс се водят на български език.</w:t>
      </w:r>
    </w:p>
    <w:p w:rsidR="00000000" w:rsidRDefault="002A0AD4">
      <w:pPr>
        <w:spacing w:after="0" w:line="240" w:lineRule="auto"/>
        <w:ind w:firstLine="1155"/>
        <w:jc w:val="both"/>
        <w:textAlignment w:val="center"/>
        <w:divId w:val="145752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98 от 2020 г.) Лицата, които не владеят български език, могат да се ползват от родния си или от друг, посочен от тях, език. В тези случаи се назначава преводач. Устният превод може да се извър</w:t>
      </w:r>
      <w:r>
        <w:rPr>
          <w:rFonts w:ascii="Times New Roman" w:eastAsia="Times New Roman" w:hAnsi="Times New Roman" w:cs="Times New Roman"/>
          <w:color w:val="000000"/>
          <w:sz w:val="24"/>
          <w:szCs w:val="24"/>
        </w:rPr>
        <w:t>шва чрез видеоконференция.</w:t>
      </w:r>
    </w:p>
    <w:p w:rsidR="00000000" w:rsidRDefault="002A0AD4">
      <w:pPr>
        <w:spacing w:after="0" w:line="240" w:lineRule="auto"/>
        <w:ind w:firstLine="1155"/>
        <w:jc w:val="both"/>
        <w:textAlignment w:val="center"/>
        <w:divId w:val="1871599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представени на чужд език, трябва да бъдат придружени с точен превод на български. Ако съответният орган не може сам да провери верността на превода, той назначава преводач за сметка на заинтересованото лице, освен ако в закон или международе</w:t>
      </w:r>
      <w:r>
        <w:rPr>
          <w:rFonts w:ascii="Times New Roman" w:eastAsia="Times New Roman" w:hAnsi="Times New Roman" w:cs="Times New Roman"/>
          <w:color w:val="000000"/>
          <w:sz w:val="24"/>
          <w:szCs w:val="24"/>
        </w:rPr>
        <w:t>н договор е предвидено друго.</w:t>
      </w:r>
    </w:p>
    <w:p w:rsidR="00000000" w:rsidRDefault="002A0AD4">
      <w:pPr>
        <w:spacing w:after="0" w:line="240" w:lineRule="auto"/>
        <w:ind w:firstLine="1155"/>
        <w:jc w:val="both"/>
        <w:textAlignment w:val="center"/>
        <w:divId w:val="204597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Разноските за преводача са за сметка на лицето, което не владее български език, ако административното производство е започнало по негово искане, освен ако в закон или международен договор е предвидено друго.</w:t>
      </w:r>
    </w:p>
    <w:p w:rsidR="00000000" w:rsidRDefault="002A0AD4">
      <w:pPr>
        <w:spacing w:after="0" w:line="240" w:lineRule="auto"/>
        <w:ind w:firstLine="1155"/>
        <w:jc w:val="both"/>
        <w:textAlignment w:val="center"/>
        <w:divId w:val="27632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w:t>
      </w:r>
      <w:r>
        <w:rPr>
          <w:rFonts w:ascii="Times New Roman" w:eastAsia="Times New Roman" w:hAnsi="Times New Roman" w:cs="Times New Roman"/>
          <w:color w:val="000000"/>
          <w:sz w:val="24"/>
          <w:szCs w:val="24"/>
        </w:rPr>
        <w:t>, бр. 98 от 2020 г., изм. - ДВ, бр. 9 от 2021 г., в сила от 06.02.2021 г.) Когато страна или друг участник в производството е глухоням, глух, ням или сляп, се назначава преводач на български жестов език по негово искане или ако без това процесуалните дейст</w:t>
      </w:r>
      <w:r>
        <w:rPr>
          <w:rFonts w:ascii="Times New Roman" w:eastAsia="Times New Roman" w:hAnsi="Times New Roman" w:cs="Times New Roman"/>
          <w:color w:val="000000"/>
          <w:sz w:val="24"/>
          <w:szCs w:val="24"/>
        </w:rPr>
        <w:t xml:space="preserve">вия ще бъдат затруднени или не могат да </w:t>
      </w:r>
      <w:r>
        <w:rPr>
          <w:rFonts w:ascii="Times New Roman" w:eastAsia="Times New Roman" w:hAnsi="Times New Roman" w:cs="Times New Roman"/>
          <w:color w:val="000000"/>
          <w:sz w:val="24"/>
          <w:szCs w:val="24"/>
        </w:rPr>
        <w:lastRenderedPageBreak/>
        <w:t>бъдат извършени. Правилото на ал. 2, изречение трето се прилага и по отношение на преводача на български жестов език.</w:t>
      </w:r>
    </w:p>
    <w:p w:rsidR="00000000" w:rsidRDefault="002A0AD4">
      <w:pPr>
        <w:spacing w:after="120" w:line="240" w:lineRule="auto"/>
        <w:ind w:firstLine="1155"/>
        <w:jc w:val="both"/>
        <w:textAlignment w:val="center"/>
        <w:divId w:val="1619487587"/>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2613775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СТРАНИ, ПРЕДСТАВИТЕЛСТВО И СЪОБЩЕНИЯ (ЗАГЛ. ИЗМ. - ДВ, БР. 77 ОТ 2018 Г., В СИЛА ОТ</w:t>
      </w:r>
      <w:r>
        <w:rPr>
          <w:rFonts w:ascii="Times New Roman" w:hAnsi="Times New Roman" w:cs="Times New Roman"/>
          <w:b/>
          <w:bCs/>
          <w:color w:val="000000"/>
          <w:sz w:val="26"/>
          <w:szCs w:val="26"/>
        </w:rPr>
        <w:t xml:space="preserve"> 01.01.2019 Г.)</w:t>
      </w:r>
    </w:p>
    <w:p w:rsidR="00000000" w:rsidRDefault="002A0AD4">
      <w:pPr>
        <w:spacing w:after="0" w:line="240" w:lineRule="auto"/>
        <w:ind w:firstLine="1155"/>
        <w:textAlignment w:val="center"/>
        <w:divId w:val="858931245"/>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 в административния процес</w:t>
      </w:r>
    </w:p>
    <w:p w:rsidR="00000000" w:rsidRDefault="002A0AD4">
      <w:pPr>
        <w:spacing w:after="0" w:line="240" w:lineRule="auto"/>
        <w:ind w:firstLine="1155"/>
        <w:jc w:val="both"/>
        <w:textAlignment w:val="center"/>
        <w:divId w:val="27054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Страни в административния процес могат да бъдат административният орган, прокурорът и всеки гражданин или организация, чиито права, свободи или законни интереси са или биха били засегнати от ад</w:t>
      </w:r>
      <w:r>
        <w:rPr>
          <w:rFonts w:ascii="Times New Roman" w:eastAsia="Times New Roman" w:hAnsi="Times New Roman" w:cs="Times New Roman"/>
          <w:color w:val="000000"/>
          <w:sz w:val="24"/>
          <w:szCs w:val="24"/>
        </w:rPr>
        <w:t>министративния акт или от съдебното решение или за които те биха породили права или задължения.</w:t>
      </w:r>
    </w:p>
    <w:p w:rsidR="00000000" w:rsidRDefault="002A0AD4">
      <w:pPr>
        <w:spacing w:after="0" w:line="240" w:lineRule="auto"/>
        <w:ind w:firstLine="1155"/>
        <w:jc w:val="both"/>
        <w:textAlignment w:val="center"/>
        <w:divId w:val="51677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подаване на предложение или сигнал не се изисква наличие на личен и пряк правен интерес.</w:t>
      </w:r>
    </w:p>
    <w:p w:rsidR="00000000" w:rsidRDefault="002A0AD4">
      <w:pPr>
        <w:spacing w:after="120" w:line="240" w:lineRule="auto"/>
        <w:ind w:firstLine="1155"/>
        <w:jc w:val="both"/>
        <w:textAlignment w:val="center"/>
        <w:divId w:val="85893124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71622683"/>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прокурора в административния процес</w:t>
      </w:r>
    </w:p>
    <w:p w:rsidR="00000000" w:rsidRDefault="002A0AD4">
      <w:pPr>
        <w:spacing w:after="0" w:line="240" w:lineRule="auto"/>
        <w:ind w:firstLine="1155"/>
        <w:jc w:val="both"/>
        <w:textAlignment w:val="center"/>
        <w:divId w:val="66127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Пр</w:t>
      </w:r>
      <w:r>
        <w:rPr>
          <w:rFonts w:ascii="Times New Roman" w:eastAsia="Times New Roman" w:hAnsi="Times New Roman" w:cs="Times New Roman"/>
          <w:color w:val="000000"/>
          <w:sz w:val="24"/>
          <w:szCs w:val="24"/>
        </w:rPr>
        <w:t>окурорът следи за спазване на законността в административния процес, като:</w:t>
      </w:r>
    </w:p>
    <w:p w:rsidR="00000000" w:rsidRDefault="002A0AD4">
      <w:pPr>
        <w:spacing w:after="0" w:line="240" w:lineRule="auto"/>
        <w:ind w:firstLine="1155"/>
        <w:jc w:val="both"/>
        <w:textAlignment w:val="center"/>
        <w:divId w:val="25980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74 от 2016 г.) предприема действия за отмяна на незаконосъобразни административни актове, споразумения, административни договори и съдебни актове;</w:t>
      </w:r>
    </w:p>
    <w:p w:rsidR="00000000" w:rsidRDefault="002A0AD4">
      <w:pPr>
        <w:spacing w:after="0" w:line="240" w:lineRule="auto"/>
        <w:ind w:firstLine="1155"/>
        <w:jc w:val="both"/>
        <w:textAlignment w:val="center"/>
        <w:divId w:val="112716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предвидени</w:t>
      </w:r>
      <w:r>
        <w:rPr>
          <w:rFonts w:ascii="Times New Roman" w:eastAsia="Times New Roman" w:hAnsi="Times New Roman" w:cs="Times New Roman"/>
          <w:color w:val="000000"/>
          <w:sz w:val="24"/>
          <w:szCs w:val="24"/>
        </w:rPr>
        <w:t>те в този кодекс или в друг закон случаи участва в административни дела;</w:t>
      </w:r>
    </w:p>
    <w:p w:rsidR="00000000" w:rsidRDefault="002A0AD4">
      <w:pPr>
        <w:spacing w:after="0" w:line="240" w:lineRule="auto"/>
        <w:ind w:firstLine="1155"/>
        <w:jc w:val="both"/>
        <w:textAlignment w:val="center"/>
        <w:divId w:val="1795907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започва или встъпва във вече образувани по този кодекс производства и когато прецени, че това се налага от важен държавен или обществен интерес.</w:t>
      </w:r>
    </w:p>
    <w:p w:rsidR="00000000" w:rsidRDefault="002A0AD4">
      <w:pPr>
        <w:spacing w:after="0" w:line="240" w:lineRule="auto"/>
        <w:ind w:firstLine="1155"/>
        <w:jc w:val="both"/>
        <w:textAlignment w:val="center"/>
        <w:divId w:val="22021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Прокурорът упражнява предоставе</w:t>
      </w:r>
      <w:r>
        <w:rPr>
          <w:rFonts w:ascii="Times New Roman" w:eastAsia="Times New Roman" w:hAnsi="Times New Roman" w:cs="Times New Roman"/>
          <w:color w:val="000000"/>
          <w:sz w:val="24"/>
          <w:szCs w:val="24"/>
        </w:rPr>
        <w:t>ните му от закона права съобразно правилата, установени за страните по делото.</w:t>
      </w:r>
    </w:p>
    <w:p w:rsidR="00000000" w:rsidRDefault="002A0AD4">
      <w:pPr>
        <w:spacing w:after="0" w:line="240" w:lineRule="auto"/>
        <w:ind w:firstLine="1155"/>
        <w:jc w:val="both"/>
        <w:textAlignment w:val="center"/>
        <w:divId w:val="363098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участието си в административни дела прокурорът дава заключение.</w:t>
      </w:r>
    </w:p>
    <w:p w:rsidR="00000000" w:rsidRDefault="002A0AD4">
      <w:pPr>
        <w:spacing w:after="120" w:line="240" w:lineRule="auto"/>
        <w:ind w:firstLine="1155"/>
        <w:jc w:val="both"/>
        <w:textAlignment w:val="center"/>
        <w:divId w:val="127162268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085476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на административните органи</w:t>
      </w:r>
    </w:p>
    <w:p w:rsidR="00000000" w:rsidRDefault="002A0AD4">
      <w:pPr>
        <w:spacing w:after="0" w:line="240" w:lineRule="auto"/>
        <w:ind w:firstLine="1155"/>
        <w:jc w:val="both"/>
        <w:textAlignment w:val="center"/>
        <w:divId w:val="198947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Колективните административни органи се предст</w:t>
      </w:r>
      <w:r>
        <w:rPr>
          <w:rFonts w:ascii="Times New Roman" w:eastAsia="Times New Roman" w:hAnsi="Times New Roman" w:cs="Times New Roman"/>
          <w:color w:val="000000"/>
          <w:sz w:val="24"/>
          <w:szCs w:val="24"/>
        </w:rPr>
        <w:t>авляват от своите председатели или от овластени от тях други членове на органа.</w:t>
      </w:r>
    </w:p>
    <w:p w:rsidR="00000000" w:rsidRDefault="002A0AD4">
      <w:pPr>
        <w:spacing w:after="0" w:line="240" w:lineRule="auto"/>
        <w:ind w:firstLine="1155"/>
        <w:jc w:val="both"/>
        <w:textAlignment w:val="center"/>
        <w:divId w:val="194945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Едноличните административни органи действат лично или се представляват от овластени от тях заместници.</w:t>
      </w:r>
    </w:p>
    <w:p w:rsidR="00000000" w:rsidRDefault="002A0AD4">
      <w:pPr>
        <w:spacing w:after="0" w:line="240" w:lineRule="auto"/>
        <w:ind w:firstLine="1155"/>
        <w:jc w:val="both"/>
        <w:textAlignment w:val="center"/>
        <w:divId w:val="18189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 съда административните органи могат да се представляват по п</w:t>
      </w:r>
      <w:r>
        <w:rPr>
          <w:rFonts w:ascii="Times New Roman" w:eastAsia="Times New Roman" w:hAnsi="Times New Roman" w:cs="Times New Roman"/>
          <w:color w:val="000000"/>
          <w:sz w:val="24"/>
          <w:szCs w:val="24"/>
        </w:rPr>
        <w:t>ълномощие по реда на Гражданския процесуален кодекс.</w:t>
      </w:r>
    </w:p>
    <w:p w:rsidR="00000000" w:rsidRDefault="002A0AD4">
      <w:pPr>
        <w:spacing w:after="120" w:line="240" w:lineRule="auto"/>
        <w:ind w:firstLine="1155"/>
        <w:jc w:val="both"/>
        <w:textAlignment w:val="center"/>
        <w:divId w:val="110854764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816997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на граждани и организации</w:t>
      </w:r>
    </w:p>
    <w:p w:rsidR="00000000" w:rsidRDefault="002A0AD4">
      <w:pPr>
        <w:spacing w:after="0" w:line="240" w:lineRule="auto"/>
        <w:ind w:firstLine="1155"/>
        <w:jc w:val="both"/>
        <w:textAlignment w:val="center"/>
        <w:divId w:val="147275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(Доп. - ДВ, бр. 77 от 2018 г., в сила от 01.01.2019 г.) Гражданите и организациите се представляват по закон и по пълномощие по реда на Гражданск</w:t>
      </w:r>
      <w:r>
        <w:rPr>
          <w:rFonts w:ascii="Times New Roman" w:eastAsia="Times New Roman" w:hAnsi="Times New Roman" w:cs="Times New Roman"/>
          <w:color w:val="000000"/>
          <w:sz w:val="24"/>
          <w:szCs w:val="24"/>
        </w:rPr>
        <w:t>ия процесуален кодекс. Неперсонифицираните организации се представляват от определено от членовете на организацията лице.</w:t>
      </w:r>
    </w:p>
    <w:p w:rsidR="00000000" w:rsidRDefault="002A0AD4">
      <w:pPr>
        <w:spacing w:after="0" w:line="240" w:lineRule="auto"/>
        <w:ind w:firstLine="1155"/>
        <w:jc w:val="both"/>
        <w:textAlignment w:val="center"/>
        <w:divId w:val="204578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 административните органи гражданите и организациите могат да се представляват с писмено пълномощно с нотариална заверка на по</w:t>
      </w:r>
      <w:r>
        <w:rPr>
          <w:rFonts w:ascii="Times New Roman" w:eastAsia="Times New Roman" w:hAnsi="Times New Roman" w:cs="Times New Roman"/>
          <w:color w:val="000000"/>
          <w:sz w:val="24"/>
          <w:szCs w:val="24"/>
        </w:rPr>
        <w:t>дписа и от други граждани или организации.</w:t>
      </w:r>
    </w:p>
    <w:p w:rsidR="00000000" w:rsidRDefault="002A0AD4">
      <w:pPr>
        <w:spacing w:after="120" w:line="240" w:lineRule="auto"/>
        <w:ind w:firstLine="1155"/>
        <w:jc w:val="both"/>
        <w:textAlignment w:val="center"/>
        <w:divId w:val="188169976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63785670"/>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Съобщения</w:t>
      </w:r>
    </w:p>
    <w:p w:rsidR="00000000" w:rsidRDefault="002A0AD4">
      <w:pPr>
        <w:spacing w:after="0" w:line="240" w:lineRule="auto"/>
        <w:ind w:firstLine="1155"/>
        <w:jc w:val="both"/>
        <w:textAlignment w:val="center"/>
        <w:divId w:val="306280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18а. (Нов - ДВ, бр. 77 от 2018 г., в сила от 10.10.2019 г.) (1) Исканията, сигналите и предложенията, жалбите, протестите, молбите, исковете и приложенията към тях могат да се подават до административните органи, органите на съдебната власт, лицата, ос</w:t>
      </w:r>
      <w:r>
        <w:rPr>
          <w:rFonts w:ascii="Times New Roman" w:eastAsia="Times New Roman" w:hAnsi="Times New Roman" w:cs="Times New Roman"/>
          <w:color w:val="000000"/>
          <w:sz w:val="24"/>
          <w:szCs w:val="24"/>
        </w:rPr>
        <w:t>ъществяващи публични функции, и организациите, предоставящи обществени услуги по електронен път по реда на Закона за електронното управление съответно по Закона за съдебната власт, а също и чрез лицензиран пощенски оператор, както и по факс или по друг нач</w:t>
      </w:r>
      <w:r>
        <w:rPr>
          <w:rFonts w:ascii="Times New Roman" w:eastAsia="Times New Roman" w:hAnsi="Times New Roman" w:cs="Times New Roman"/>
          <w:color w:val="000000"/>
          <w:sz w:val="24"/>
          <w:szCs w:val="24"/>
        </w:rPr>
        <w:t>ин, оповестен от съответния орган на Интернет страницата му.</w:t>
      </w:r>
    </w:p>
    <w:p w:rsidR="00000000" w:rsidRDefault="002A0AD4">
      <w:pPr>
        <w:spacing w:after="0" w:line="240" w:lineRule="auto"/>
        <w:ind w:firstLine="1155"/>
        <w:jc w:val="both"/>
        <w:textAlignment w:val="center"/>
        <w:divId w:val="75513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Административните органи, органите на съдебната власт, лицата, осъществяващи публични функции, и организациите, предоставящи обществени услуги, осигуряват техническата възможност исканията, с</w:t>
      </w:r>
      <w:r>
        <w:rPr>
          <w:rFonts w:ascii="Times New Roman" w:eastAsia="Times New Roman" w:hAnsi="Times New Roman" w:cs="Times New Roman"/>
          <w:color w:val="000000"/>
          <w:sz w:val="24"/>
          <w:szCs w:val="24"/>
        </w:rPr>
        <w:t>игналите и предложенията, жалбите, протестите, молбите, исковете и приложенията към тях да се подават по електронен път по реда на Закона за електронното управление в производствата пред административен орган или съответно по електронен път по реда на Зако</w:t>
      </w:r>
      <w:r>
        <w:rPr>
          <w:rFonts w:ascii="Times New Roman" w:eastAsia="Times New Roman" w:hAnsi="Times New Roman" w:cs="Times New Roman"/>
          <w:color w:val="000000"/>
          <w:sz w:val="24"/>
          <w:szCs w:val="24"/>
        </w:rPr>
        <w:t>на за съдебната власт в производствата пред съд.</w:t>
      </w:r>
    </w:p>
    <w:p w:rsidR="00000000" w:rsidRDefault="002A0AD4">
      <w:pPr>
        <w:spacing w:after="0" w:line="240" w:lineRule="auto"/>
        <w:ind w:firstLine="1155"/>
        <w:jc w:val="both"/>
        <w:textAlignment w:val="center"/>
        <w:divId w:val="135083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жалбата или протестът се подават по електронен път чрез органа, издал оспорвания акт, те се подават по реда на Закона за електронното управление, като в тридневен срок от изтичането на сроковете з</w:t>
      </w:r>
      <w:r>
        <w:rPr>
          <w:rFonts w:ascii="Times New Roman" w:eastAsia="Times New Roman" w:hAnsi="Times New Roman" w:cs="Times New Roman"/>
          <w:color w:val="000000"/>
          <w:sz w:val="24"/>
          <w:szCs w:val="24"/>
        </w:rPr>
        <w:t xml:space="preserve">а оспорване от останалите лица органът изпраща на съда жалбата или протеста заедно със заверено копие от цялата преписка по издаването на акта, като уведомява подателя за това. Ако органът не изпълни задължението си, копие от жалбата или протеста могат да </w:t>
      </w:r>
      <w:r>
        <w:rPr>
          <w:rFonts w:ascii="Times New Roman" w:eastAsia="Times New Roman" w:hAnsi="Times New Roman" w:cs="Times New Roman"/>
          <w:color w:val="000000"/>
          <w:sz w:val="24"/>
          <w:szCs w:val="24"/>
        </w:rPr>
        <w:t>се подадат до съда по електронен път по реда на Закона за съдебната власт, като съдът изисква преписката служебно от органа, издал акта.</w:t>
      </w:r>
    </w:p>
    <w:p w:rsidR="00000000" w:rsidRDefault="002A0AD4">
      <w:pPr>
        <w:spacing w:after="0" w:line="240" w:lineRule="auto"/>
        <w:ind w:firstLine="1155"/>
        <w:jc w:val="both"/>
        <w:textAlignment w:val="center"/>
        <w:divId w:val="170740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Заявителят или жалбоподателят, както и всички заинтересовани граждани, които са привлечени или встъпили като страни</w:t>
      </w:r>
      <w:r>
        <w:rPr>
          <w:rFonts w:ascii="Times New Roman" w:eastAsia="Times New Roman" w:hAnsi="Times New Roman" w:cs="Times New Roman"/>
          <w:color w:val="000000"/>
          <w:sz w:val="24"/>
          <w:szCs w:val="24"/>
        </w:rPr>
        <w:t>, за призоваване и получаване на документи и съобщения, свързани със започнало производство, могат да предоставят на административния орган или на съда, ако разполагат с такива:</w:t>
      </w:r>
    </w:p>
    <w:p w:rsidR="00000000" w:rsidRDefault="002A0AD4">
      <w:pPr>
        <w:spacing w:after="0" w:line="240" w:lineRule="auto"/>
        <w:ind w:firstLine="1155"/>
        <w:jc w:val="both"/>
        <w:textAlignment w:val="center"/>
        <w:divId w:val="116058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за наличие на персонален профил, регистриран в информационната с</w:t>
      </w:r>
      <w:r>
        <w:rPr>
          <w:rFonts w:ascii="Times New Roman" w:eastAsia="Times New Roman" w:hAnsi="Times New Roman" w:cs="Times New Roman"/>
          <w:color w:val="000000"/>
          <w:sz w:val="24"/>
          <w:szCs w:val="24"/>
        </w:rPr>
        <w:t>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или</w:t>
      </w:r>
    </w:p>
    <w:p w:rsidR="00000000" w:rsidRDefault="002A0AD4">
      <w:pPr>
        <w:spacing w:after="0" w:line="240" w:lineRule="auto"/>
        <w:ind w:firstLine="1155"/>
        <w:jc w:val="both"/>
        <w:textAlignment w:val="center"/>
        <w:divId w:val="1082530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електронен адрес, който позволява получаване на съобщение, съдържащо информация за изт</w:t>
      </w:r>
      <w:r>
        <w:rPr>
          <w:rFonts w:ascii="Times New Roman" w:eastAsia="Times New Roman" w:hAnsi="Times New Roman" w:cs="Times New Roman"/>
          <w:color w:val="000000"/>
          <w:sz w:val="24"/>
          <w:szCs w:val="24"/>
        </w:rPr>
        <w:t>егляне на съставения документ от информационна система за връчване, или</w:t>
      </w:r>
    </w:p>
    <w:p w:rsidR="00000000" w:rsidRDefault="002A0AD4">
      <w:pPr>
        <w:spacing w:after="0" w:line="240" w:lineRule="auto"/>
        <w:ind w:firstLine="1155"/>
        <w:jc w:val="both"/>
        <w:textAlignment w:val="center"/>
        <w:divId w:val="53276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мобилен или стационарен телефонен номер, който позволява получаване на съобщение, съдържащо информация за изтегляне на съставения документ от информационна система за връчване или в</w:t>
      </w:r>
      <w:r>
        <w:rPr>
          <w:rFonts w:ascii="Times New Roman" w:eastAsia="Times New Roman" w:hAnsi="Times New Roman" w:cs="Times New Roman"/>
          <w:color w:val="000000"/>
          <w:sz w:val="24"/>
          <w:szCs w:val="24"/>
        </w:rPr>
        <w:t xml:space="preserve"> случай че изтеглянето не е технически възможно, да позволява изпращане от получателя на обратно кратко текстово съобщение, потвърждаващо получаването на съобщението, или</w:t>
      </w:r>
    </w:p>
    <w:p w:rsidR="00000000" w:rsidRDefault="002A0AD4">
      <w:pPr>
        <w:spacing w:after="0" w:line="240" w:lineRule="auto"/>
        <w:ind w:firstLine="1155"/>
        <w:jc w:val="both"/>
        <w:textAlignment w:val="center"/>
        <w:divId w:val="760443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факс.</w:t>
      </w:r>
    </w:p>
    <w:p w:rsidR="00000000" w:rsidRDefault="002A0AD4">
      <w:pPr>
        <w:spacing w:after="0" w:line="240" w:lineRule="auto"/>
        <w:ind w:firstLine="1155"/>
        <w:jc w:val="both"/>
        <w:textAlignment w:val="center"/>
        <w:divId w:val="130523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Административните органи, органите на съдебната власт, лицата, осъществя</w:t>
      </w:r>
      <w:r>
        <w:rPr>
          <w:rFonts w:ascii="Times New Roman" w:eastAsia="Times New Roman" w:hAnsi="Times New Roman" w:cs="Times New Roman"/>
          <w:color w:val="000000"/>
          <w:sz w:val="24"/>
          <w:szCs w:val="24"/>
        </w:rPr>
        <w:t>ващи публични функции, и организациите, предоставящи обществени услуги, организациите и адвокатите, участници в производствата, задължително посочват електронен адрес съгласно Закона за електронното управление в производствата пред административен орган ил</w:t>
      </w:r>
      <w:r>
        <w:rPr>
          <w:rFonts w:ascii="Times New Roman" w:eastAsia="Times New Roman" w:hAnsi="Times New Roman" w:cs="Times New Roman"/>
          <w:color w:val="000000"/>
          <w:sz w:val="24"/>
          <w:szCs w:val="24"/>
        </w:rPr>
        <w:t>и електронен адрес съгласно Закона за съдебната власт в производствата пред съд за призоваване и получаване на документи и съобщения.</w:t>
      </w:r>
    </w:p>
    <w:p w:rsidR="00000000" w:rsidRDefault="002A0AD4">
      <w:pPr>
        <w:spacing w:after="0" w:line="240" w:lineRule="auto"/>
        <w:ind w:firstLine="1155"/>
        <w:jc w:val="both"/>
        <w:textAlignment w:val="center"/>
        <w:divId w:val="152189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Административните органи, лицата, осъществяващи публични функции, и организациите, предоставящи обществени услуги, са </w:t>
      </w:r>
      <w:r>
        <w:rPr>
          <w:rFonts w:ascii="Times New Roman" w:eastAsia="Times New Roman" w:hAnsi="Times New Roman" w:cs="Times New Roman"/>
          <w:color w:val="000000"/>
          <w:sz w:val="24"/>
          <w:szCs w:val="24"/>
        </w:rPr>
        <w:t>длъжни да предоставят вътрешни електронни административни услуги съгласно Закона за електронното управление.</w:t>
      </w:r>
    </w:p>
    <w:p w:rsidR="00000000" w:rsidRDefault="002A0AD4">
      <w:pPr>
        <w:spacing w:after="0" w:line="240" w:lineRule="auto"/>
        <w:ind w:firstLine="1155"/>
        <w:jc w:val="both"/>
        <w:textAlignment w:val="center"/>
        <w:divId w:val="1000429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Съобщаването може да се извърши чрез устно уведомяване, по разпореждане на административния орган или съда, което се удостоверява писмено с под</w:t>
      </w:r>
      <w:r>
        <w:rPr>
          <w:rFonts w:ascii="Times New Roman" w:eastAsia="Times New Roman" w:hAnsi="Times New Roman" w:cs="Times New Roman"/>
          <w:color w:val="000000"/>
          <w:sz w:val="24"/>
          <w:szCs w:val="24"/>
        </w:rPr>
        <w:t>пис на извършилото го длъжностно лице. Писменото удостоверяване се прилага към преписката или делото и на адресата се съобщава, че може да получи документите или книжата в 7-дневен срок, след изтичането на който те се смятат за връчени.</w:t>
      </w:r>
    </w:p>
    <w:p w:rsidR="00000000" w:rsidRDefault="002A0AD4">
      <w:pPr>
        <w:spacing w:after="0" w:line="240" w:lineRule="auto"/>
        <w:ind w:firstLine="1155"/>
        <w:jc w:val="both"/>
        <w:textAlignment w:val="center"/>
        <w:divId w:val="113490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съобщава</w:t>
      </w:r>
      <w:r>
        <w:rPr>
          <w:rFonts w:ascii="Times New Roman" w:eastAsia="Times New Roman" w:hAnsi="Times New Roman" w:cs="Times New Roman"/>
          <w:color w:val="000000"/>
          <w:sz w:val="24"/>
          <w:szCs w:val="24"/>
        </w:rPr>
        <w:t>нето не може да бъде извършено по реда на ал. 1 - 6, то се извършва чрез връчване на последния адрес, посочен от страната, или при липса на такъв - на адреса, на който страната е получавала съобщения или е била призована за последен път в производството. К</w:t>
      </w:r>
      <w:r>
        <w:rPr>
          <w:rFonts w:ascii="Times New Roman" w:eastAsia="Times New Roman" w:hAnsi="Times New Roman" w:cs="Times New Roman"/>
          <w:color w:val="000000"/>
          <w:sz w:val="24"/>
          <w:szCs w:val="24"/>
        </w:rPr>
        <w:t>огато няма адрес, който страната е посочила или на който е получавала съобщения или е била призовавана, на страната се връчват съобщения:</w:t>
      </w:r>
    </w:p>
    <w:p w:rsidR="00000000" w:rsidRDefault="002A0AD4">
      <w:pPr>
        <w:spacing w:after="0" w:line="240" w:lineRule="auto"/>
        <w:ind w:firstLine="1155"/>
        <w:jc w:val="both"/>
        <w:textAlignment w:val="center"/>
        <w:divId w:val="163921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граждани - по настоящия адрес, а при липса на такъв или когато не могат да бъдат намерени на този адрес - по пос</w:t>
      </w:r>
      <w:r>
        <w:rPr>
          <w:rFonts w:ascii="Times New Roman" w:eastAsia="Times New Roman" w:hAnsi="Times New Roman" w:cs="Times New Roman"/>
          <w:color w:val="000000"/>
          <w:sz w:val="24"/>
          <w:szCs w:val="24"/>
        </w:rPr>
        <w:t>тоянния адрес; ако и по постоянен адрес няма кой да получи съобщението, се връчва по месторабота;</w:t>
      </w:r>
    </w:p>
    <w:p w:rsidR="00000000" w:rsidRDefault="002A0AD4">
      <w:pPr>
        <w:spacing w:after="0" w:line="240" w:lineRule="auto"/>
        <w:ind w:firstLine="1155"/>
        <w:jc w:val="both"/>
        <w:textAlignment w:val="center"/>
        <w:divId w:val="25555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организации - ако са вписани в нормативно уреден регистър - на вписания в регистъра адрес.</w:t>
      </w:r>
    </w:p>
    <w:p w:rsidR="00000000" w:rsidRDefault="002A0AD4">
      <w:pPr>
        <w:spacing w:after="0" w:line="240" w:lineRule="auto"/>
        <w:ind w:firstLine="1155"/>
        <w:jc w:val="both"/>
        <w:textAlignment w:val="center"/>
        <w:divId w:val="82261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страната не може да бъде намерена на адреса и не с</w:t>
      </w:r>
      <w:r>
        <w:rPr>
          <w:rFonts w:ascii="Times New Roman" w:eastAsia="Times New Roman" w:hAnsi="Times New Roman" w:cs="Times New Roman"/>
          <w:color w:val="000000"/>
          <w:sz w:val="24"/>
          <w:szCs w:val="24"/>
        </w:rPr>
        <w:t>е намери лице, което е съгласно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w:t>
      </w:r>
      <w:r>
        <w:rPr>
          <w:rFonts w:ascii="Times New Roman" w:eastAsia="Times New Roman" w:hAnsi="Times New Roman" w:cs="Times New Roman"/>
          <w:color w:val="000000"/>
          <w:sz w:val="24"/>
          <w:szCs w:val="24"/>
        </w:rPr>
        <w:t>щенската кутия, съобщението се пуска и в нея. В съобщението се посочва, че документите или книжата са оставени в канцеларията на органа или на съда и могат да се получат в едноседмичен срок. Документите или книжата се смятат за връчени с изтичането на срок</w:t>
      </w:r>
      <w:r>
        <w:rPr>
          <w:rFonts w:ascii="Times New Roman" w:eastAsia="Times New Roman" w:hAnsi="Times New Roman" w:cs="Times New Roman"/>
          <w:color w:val="000000"/>
          <w:sz w:val="24"/>
          <w:szCs w:val="24"/>
        </w:rPr>
        <w:t>а за получаването им от канцеларията на органа или на съда.</w:t>
      </w:r>
    </w:p>
    <w:p w:rsidR="00000000" w:rsidRDefault="002A0AD4">
      <w:pPr>
        <w:spacing w:after="120" w:line="240" w:lineRule="auto"/>
        <w:ind w:firstLine="1155"/>
        <w:jc w:val="both"/>
        <w:textAlignment w:val="center"/>
        <w:divId w:val="169889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съобщаването в производството пред административния орган не може да бъде извършено по реда на предходните алинеи, съобщението се поставя на таблото за обявления или в Интернет страниц</w:t>
      </w:r>
      <w:r>
        <w:rPr>
          <w:rFonts w:ascii="Times New Roman" w:eastAsia="Times New Roman" w:hAnsi="Times New Roman" w:cs="Times New Roman"/>
          <w:color w:val="000000"/>
          <w:sz w:val="24"/>
          <w:szCs w:val="24"/>
        </w:rPr>
        <w:t>ата на съответния орган за срок, не по-кратък от 7 дни, след изтичането на който съобщението се смята за връчено.</w:t>
      </w:r>
    </w:p>
    <w:p w:rsidR="00000000" w:rsidRDefault="002A0AD4">
      <w:pPr>
        <w:spacing w:before="100" w:beforeAutospacing="1" w:after="100" w:afterAutospacing="1" w:line="240" w:lineRule="auto"/>
        <w:jc w:val="center"/>
        <w:textAlignment w:val="center"/>
        <w:divId w:val="1486822110"/>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 xml:space="preserve">ПРОИЗВОДСТВА ПРЕД АДМИНИСТРАТИВНИ ОРГАНИ </w:t>
      </w:r>
    </w:p>
    <w:p w:rsidR="00000000" w:rsidRDefault="002A0AD4">
      <w:pPr>
        <w:spacing w:before="100" w:beforeAutospacing="1" w:after="100" w:afterAutospacing="1" w:line="240" w:lineRule="auto"/>
        <w:jc w:val="center"/>
        <w:textAlignment w:val="center"/>
        <w:divId w:val="107289040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четвърта.</w:t>
      </w:r>
      <w:r>
        <w:rPr>
          <w:rFonts w:ascii="Times New Roman" w:hAnsi="Times New Roman" w:cs="Times New Roman"/>
          <w:b/>
          <w:bCs/>
          <w:color w:val="000000"/>
          <w:sz w:val="26"/>
          <w:szCs w:val="26"/>
        </w:rPr>
        <w:br/>
        <w:t>ОБЩИ РАЗПОРЕДБИ</w:t>
      </w:r>
    </w:p>
    <w:p w:rsidR="00000000" w:rsidRDefault="002A0AD4">
      <w:pPr>
        <w:spacing w:after="0" w:line="240" w:lineRule="auto"/>
        <w:ind w:firstLine="1155"/>
        <w:textAlignment w:val="center"/>
        <w:divId w:val="1557282724"/>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Спорове за компетентност</w:t>
      </w:r>
    </w:p>
    <w:p w:rsidR="00000000" w:rsidRDefault="002A0AD4">
      <w:pPr>
        <w:spacing w:after="0" w:line="240" w:lineRule="auto"/>
        <w:ind w:firstLine="1155"/>
        <w:jc w:val="both"/>
        <w:textAlignment w:val="center"/>
        <w:divId w:val="572548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Споровете за комп</w:t>
      </w:r>
      <w:r>
        <w:rPr>
          <w:rFonts w:ascii="Times New Roman" w:eastAsia="Times New Roman" w:hAnsi="Times New Roman" w:cs="Times New Roman"/>
          <w:color w:val="000000"/>
          <w:sz w:val="24"/>
          <w:szCs w:val="24"/>
        </w:rPr>
        <w:t>етентност между административни органи се решават от общия им по-горен административен орган. Когато няма такъв, спорът се решава с определение от съответния административен съд, а ако органите са от различни съдебни райони - от Административния съд - град</w:t>
      </w:r>
      <w:r>
        <w:rPr>
          <w:rFonts w:ascii="Times New Roman" w:eastAsia="Times New Roman" w:hAnsi="Times New Roman" w:cs="Times New Roman"/>
          <w:color w:val="000000"/>
          <w:sz w:val="24"/>
          <w:szCs w:val="24"/>
        </w:rPr>
        <w:t xml:space="preserve"> София.</w:t>
      </w:r>
    </w:p>
    <w:p w:rsidR="00000000" w:rsidRDefault="002A0AD4">
      <w:pPr>
        <w:spacing w:after="0" w:line="240" w:lineRule="auto"/>
        <w:ind w:firstLine="1155"/>
        <w:jc w:val="both"/>
        <w:textAlignment w:val="center"/>
        <w:divId w:val="656760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по ал. 1 не подлежат на обжалване.</w:t>
      </w:r>
    </w:p>
    <w:p w:rsidR="00000000" w:rsidRDefault="002A0AD4">
      <w:pPr>
        <w:spacing w:after="120" w:line="240" w:lineRule="auto"/>
        <w:ind w:firstLine="1155"/>
        <w:jc w:val="both"/>
        <w:textAlignment w:val="center"/>
        <w:divId w:val="155728272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01012664"/>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 на административен договор</w:t>
      </w:r>
    </w:p>
    <w:p w:rsidR="00000000" w:rsidRDefault="002A0AD4">
      <w:pPr>
        <w:spacing w:after="0" w:line="240" w:lineRule="auto"/>
        <w:ind w:firstLine="1155"/>
        <w:jc w:val="both"/>
        <w:textAlignment w:val="center"/>
        <w:divId w:val="40279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74 от 2016 г.) (1) (Изм. - ДВ, бр. 77 от 2018 г., в сила от 01.01.2019 г.) В производство пред административните органи страните могат</w:t>
      </w:r>
      <w:r>
        <w:rPr>
          <w:rFonts w:ascii="Times New Roman" w:eastAsia="Times New Roman" w:hAnsi="Times New Roman" w:cs="Times New Roman"/>
          <w:color w:val="000000"/>
          <w:sz w:val="24"/>
          <w:szCs w:val="24"/>
        </w:rPr>
        <w:t xml:space="preserve"> да сключат административен договор по въпроси от значим обществен интерес, само когато е предвидено в специален закон.</w:t>
      </w:r>
    </w:p>
    <w:p w:rsidR="00000000" w:rsidRDefault="002A0AD4">
      <w:pPr>
        <w:spacing w:after="0" w:line="240" w:lineRule="auto"/>
        <w:ind w:firstLine="1155"/>
        <w:jc w:val="both"/>
        <w:textAlignment w:val="center"/>
        <w:divId w:val="105889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договор е писмено съглашение между административен орган и граждани или организации.</w:t>
      </w:r>
    </w:p>
    <w:p w:rsidR="00000000" w:rsidRDefault="002A0AD4">
      <w:pPr>
        <w:spacing w:after="0" w:line="240" w:lineRule="auto"/>
        <w:ind w:firstLine="1155"/>
        <w:jc w:val="both"/>
        <w:textAlignment w:val="center"/>
        <w:divId w:val="71100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Административният договор</w:t>
      </w:r>
      <w:r>
        <w:rPr>
          <w:rFonts w:ascii="Times New Roman" w:eastAsia="Times New Roman" w:hAnsi="Times New Roman" w:cs="Times New Roman"/>
          <w:color w:val="000000"/>
          <w:sz w:val="24"/>
          <w:szCs w:val="24"/>
        </w:rPr>
        <w:t xml:space="preserve"> се сключва в писмена форма и съдържа: страни, предмет и съдържание, дата на сключване и подписи на страните, ако друго не е предвидено в специален закон.</w:t>
      </w:r>
    </w:p>
    <w:p w:rsidR="00000000" w:rsidRDefault="002A0AD4">
      <w:pPr>
        <w:spacing w:after="120" w:line="240" w:lineRule="auto"/>
        <w:ind w:firstLine="1155"/>
        <w:jc w:val="both"/>
        <w:textAlignment w:val="center"/>
        <w:divId w:val="190101266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799409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сключване на административния договор</w:t>
      </w:r>
    </w:p>
    <w:p w:rsidR="00000000" w:rsidRDefault="002A0AD4">
      <w:pPr>
        <w:spacing w:after="0" w:line="240" w:lineRule="auto"/>
        <w:ind w:firstLine="1155"/>
        <w:jc w:val="both"/>
        <w:textAlignment w:val="center"/>
        <w:divId w:val="195305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19б. (Нов - ДВ, бр. 74 от 2016 г.) (1) (Отм. - ДВ, бр. 77 от 2018 г., в сила от 01.01.2019 г.)</w:t>
      </w:r>
    </w:p>
    <w:p w:rsidR="00000000" w:rsidRDefault="002A0AD4">
      <w:pPr>
        <w:spacing w:after="0" w:line="240" w:lineRule="auto"/>
        <w:ind w:firstLine="1155"/>
        <w:jc w:val="both"/>
        <w:textAlignment w:val="center"/>
        <w:divId w:val="8041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договор се сключва в сроковете по чл. 57, ал. 1 и ал. 4 - 9, доколкото не е предвидено друго в специален закон.</w:t>
      </w:r>
    </w:p>
    <w:p w:rsidR="00000000" w:rsidRDefault="002A0AD4">
      <w:pPr>
        <w:spacing w:after="0" w:line="240" w:lineRule="auto"/>
        <w:ind w:firstLine="1155"/>
        <w:jc w:val="both"/>
        <w:textAlignment w:val="center"/>
        <w:divId w:val="14728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за сключването </w:t>
      </w:r>
      <w:r>
        <w:rPr>
          <w:rFonts w:ascii="Times New Roman" w:eastAsia="Times New Roman" w:hAnsi="Times New Roman" w:cs="Times New Roman"/>
          <w:color w:val="000000"/>
          <w:sz w:val="24"/>
          <w:szCs w:val="24"/>
        </w:rPr>
        <w:t>на административния договор в специален закон се изисква предварително съгласие или мнение на друг административен орган, договорът поражда действие, след като съответният административен орган даде съгласие или мнение в предвидената в закона форма.</w:t>
      </w:r>
    </w:p>
    <w:p w:rsidR="00000000" w:rsidRDefault="002A0AD4">
      <w:pPr>
        <w:spacing w:after="0" w:line="240" w:lineRule="auto"/>
        <w:ind w:firstLine="1155"/>
        <w:jc w:val="both"/>
        <w:textAlignment w:val="center"/>
        <w:divId w:val="185159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w:t>
      </w:r>
      <w:r>
        <w:rPr>
          <w:rFonts w:ascii="Times New Roman" w:eastAsia="Times New Roman" w:hAnsi="Times New Roman" w:cs="Times New Roman"/>
          <w:color w:val="000000"/>
          <w:sz w:val="24"/>
          <w:szCs w:val="24"/>
        </w:rPr>
        <w:t>о в установения в специалния закон срок другият административен орган не се произнесе, се прилага чл. 53.</w:t>
      </w:r>
    </w:p>
    <w:p w:rsidR="00000000" w:rsidRDefault="002A0AD4">
      <w:pPr>
        <w:spacing w:after="120" w:line="240" w:lineRule="auto"/>
        <w:ind w:firstLine="1155"/>
        <w:jc w:val="both"/>
        <w:textAlignment w:val="center"/>
        <w:divId w:val="142182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неотложно трябва да се сключи административен договор за предотвратяване или преустановяване на нарушения, свързани с националната сигурнос</w:t>
      </w:r>
      <w:r>
        <w:rPr>
          <w:rFonts w:ascii="Times New Roman" w:eastAsia="Times New Roman" w:hAnsi="Times New Roman" w:cs="Times New Roman"/>
          <w:color w:val="000000"/>
          <w:sz w:val="24"/>
          <w:szCs w:val="24"/>
        </w:rPr>
        <w:t>т и обществения ред, за осигуряване живота, здравето и имуществото на гражданите, може да не се спазят разпоредбите на глава пета, раздел I относно събирането на документи от неучастващи в производството лица, поясненията на страна в производството, разход</w:t>
      </w:r>
      <w:r>
        <w:rPr>
          <w:rFonts w:ascii="Times New Roman" w:eastAsia="Times New Roman" w:hAnsi="Times New Roman" w:cs="Times New Roman"/>
          <w:color w:val="000000"/>
          <w:sz w:val="24"/>
          <w:szCs w:val="24"/>
        </w:rPr>
        <w:t>ите на страната и неучаствалото в производството лице и срока за сключването на договора по чл. 57.</w:t>
      </w:r>
    </w:p>
    <w:p w:rsidR="00000000" w:rsidRDefault="002A0AD4">
      <w:pPr>
        <w:spacing w:after="0" w:line="240" w:lineRule="auto"/>
        <w:ind w:firstLine="1155"/>
        <w:textAlignment w:val="center"/>
        <w:divId w:val="22911526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административния договор</w:t>
      </w:r>
    </w:p>
    <w:p w:rsidR="00000000" w:rsidRDefault="002A0AD4">
      <w:pPr>
        <w:spacing w:after="120" w:line="240" w:lineRule="auto"/>
        <w:ind w:firstLine="1155"/>
        <w:jc w:val="both"/>
        <w:textAlignment w:val="center"/>
        <w:divId w:val="202494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19в. (Нов - ДВ, бр. 74 от 2016 г.) Административен договор, който засяга права или законни интереси на трето лице,</w:t>
      </w:r>
      <w:r>
        <w:rPr>
          <w:rFonts w:ascii="Times New Roman" w:eastAsia="Times New Roman" w:hAnsi="Times New Roman" w:cs="Times New Roman"/>
          <w:color w:val="000000"/>
          <w:sz w:val="24"/>
          <w:szCs w:val="24"/>
        </w:rPr>
        <w:t xml:space="preserve"> поражда действие за него след писменото съгласие на това лице.</w:t>
      </w:r>
    </w:p>
    <w:p w:rsidR="00000000" w:rsidRDefault="002A0AD4">
      <w:pPr>
        <w:spacing w:after="0" w:line="240" w:lineRule="auto"/>
        <w:ind w:firstLine="1155"/>
        <w:textAlignment w:val="center"/>
        <w:divId w:val="9712054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изпълнение на административния договор</w:t>
      </w:r>
    </w:p>
    <w:p w:rsidR="00000000" w:rsidRDefault="002A0AD4">
      <w:pPr>
        <w:spacing w:after="0" w:line="240" w:lineRule="auto"/>
        <w:ind w:firstLine="1155"/>
        <w:jc w:val="both"/>
        <w:textAlignment w:val="center"/>
        <w:divId w:val="178935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19г. (Нов - ДВ, бр. 74 от 2016 г.) (1) В защита на обществения интерес административният орган може да предвиди клауза за допускане на</w:t>
      </w:r>
      <w:r>
        <w:rPr>
          <w:rFonts w:ascii="Times New Roman" w:eastAsia="Times New Roman" w:hAnsi="Times New Roman" w:cs="Times New Roman"/>
          <w:color w:val="000000"/>
          <w:sz w:val="24"/>
          <w:szCs w:val="24"/>
        </w:rPr>
        <w:t xml:space="preserve"> предварително изпълнение на договора.</w:t>
      </w:r>
    </w:p>
    <w:p w:rsidR="00000000" w:rsidRDefault="002A0AD4">
      <w:pPr>
        <w:spacing w:after="0" w:line="240" w:lineRule="auto"/>
        <w:ind w:firstLine="1155"/>
        <w:jc w:val="both"/>
        <w:textAlignment w:val="center"/>
        <w:divId w:val="136289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Допуснатото предварително изпълнение може да се обжалва чрез административния орган пред съда в сроковете и по реда на чл. 60 от този кодекс.</w:t>
      </w:r>
    </w:p>
    <w:p w:rsidR="00000000" w:rsidRDefault="002A0AD4">
      <w:pPr>
        <w:spacing w:after="120" w:line="240" w:lineRule="auto"/>
        <w:ind w:firstLine="1155"/>
        <w:jc w:val="both"/>
        <w:textAlignment w:val="center"/>
        <w:divId w:val="177178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договорът не съдържа клауза за предварително изпълнение</w:t>
      </w:r>
      <w:r>
        <w:rPr>
          <w:rFonts w:ascii="Times New Roman" w:eastAsia="Times New Roman" w:hAnsi="Times New Roman" w:cs="Times New Roman"/>
          <w:color w:val="000000"/>
          <w:sz w:val="24"/>
          <w:szCs w:val="24"/>
        </w:rPr>
        <w:t>, всяка страна може да поиска от съда такова при условията, при които то може да бъде допуснато от административния орган. Искането се разглежда в закрито заседание, като съдът се произнася незабавно с определение, което може да бъде обжалвано с частна жал</w:t>
      </w:r>
      <w:r>
        <w:rPr>
          <w:rFonts w:ascii="Times New Roman" w:eastAsia="Times New Roman" w:hAnsi="Times New Roman" w:cs="Times New Roman"/>
          <w:color w:val="000000"/>
          <w:sz w:val="24"/>
          <w:szCs w:val="24"/>
        </w:rPr>
        <w:t>ба в 7-дневен срок от съобщаването му. В този случай съдът може да изиска съответна гаранция в определен от него размер.</w:t>
      </w:r>
    </w:p>
    <w:p w:rsidR="00000000" w:rsidRDefault="002A0AD4">
      <w:pPr>
        <w:spacing w:after="0" w:line="240" w:lineRule="auto"/>
        <w:ind w:firstLine="1155"/>
        <w:textAlignment w:val="center"/>
        <w:divId w:val="2050762879"/>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и прекратяване на административния договор</w:t>
      </w:r>
    </w:p>
    <w:p w:rsidR="00000000" w:rsidRDefault="002A0AD4">
      <w:pPr>
        <w:spacing w:after="0" w:line="240" w:lineRule="auto"/>
        <w:ind w:firstLine="1155"/>
        <w:jc w:val="both"/>
        <w:textAlignment w:val="center"/>
        <w:divId w:val="748846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19д. (Нов - ДВ, бр. 74 от 2016 г.) (1) Ако след сключване на договора една от</w:t>
      </w:r>
      <w:r>
        <w:rPr>
          <w:rFonts w:ascii="Times New Roman" w:eastAsia="Times New Roman" w:hAnsi="Times New Roman" w:cs="Times New Roman"/>
          <w:color w:val="000000"/>
          <w:sz w:val="24"/>
          <w:szCs w:val="24"/>
        </w:rPr>
        <w:t xml:space="preserve"> страните не може да го изпълни поради значително изменение на обстоятелствата, при които договорът е сключен, страната може да поиска изменение на клаузите на договора в съответствие с изменените обстоятелства. Когато това не е възможно или при отказ на д</w:t>
      </w:r>
      <w:r>
        <w:rPr>
          <w:rFonts w:ascii="Times New Roman" w:eastAsia="Times New Roman" w:hAnsi="Times New Roman" w:cs="Times New Roman"/>
          <w:color w:val="000000"/>
          <w:sz w:val="24"/>
          <w:szCs w:val="24"/>
        </w:rPr>
        <w:t>ругата страна, може да прекрати договора.</w:t>
      </w:r>
    </w:p>
    <w:p w:rsidR="00000000" w:rsidRDefault="002A0AD4">
      <w:pPr>
        <w:spacing w:after="120" w:line="240" w:lineRule="auto"/>
        <w:ind w:firstLine="1155"/>
        <w:jc w:val="both"/>
        <w:textAlignment w:val="center"/>
        <w:divId w:val="517544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орган може едностранно с писмено предизвестие да прекрати договора, за да предотврати или отстрани тежки последици за обществения интерес.</w:t>
      </w:r>
    </w:p>
    <w:p w:rsidR="00000000" w:rsidRDefault="002A0AD4">
      <w:pPr>
        <w:spacing w:after="0" w:line="240" w:lineRule="auto"/>
        <w:ind w:firstLine="1155"/>
        <w:textAlignment w:val="center"/>
        <w:divId w:val="176384551"/>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Недействителност на административния договор</w:t>
      </w:r>
    </w:p>
    <w:p w:rsidR="00000000" w:rsidRDefault="002A0AD4">
      <w:pPr>
        <w:spacing w:after="120" w:line="240" w:lineRule="auto"/>
        <w:ind w:firstLine="1155"/>
        <w:jc w:val="both"/>
        <w:textAlignment w:val="center"/>
        <w:divId w:val="51094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19е</w:t>
      </w:r>
      <w:r>
        <w:rPr>
          <w:rFonts w:ascii="Times New Roman" w:eastAsia="Times New Roman" w:hAnsi="Times New Roman" w:cs="Times New Roman"/>
          <w:color w:val="000000"/>
          <w:sz w:val="24"/>
          <w:szCs w:val="24"/>
        </w:rPr>
        <w:t>. (Нов - ДВ, бр. 74 от 2016 г., изм. - ДВ, бр. 77 от 2018 г., в сила от 01.01.2019 г.) За недействителността на административния договор се прилагат съответно чл. 146 и разпоредбите за недействителност на договорите по Закона за задълженията и договорите.</w:t>
      </w:r>
    </w:p>
    <w:p w:rsidR="00000000" w:rsidRDefault="002A0AD4">
      <w:pPr>
        <w:spacing w:after="0" w:line="240" w:lineRule="auto"/>
        <w:ind w:firstLine="1155"/>
        <w:textAlignment w:val="center"/>
        <w:divId w:val="2135977690"/>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Спорове относно административния договор</w:t>
      </w:r>
    </w:p>
    <w:p w:rsidR="00000000" w:rsidRDefault="002A0AD4">
      <w:pPr>
        <w:spacing w:after="0" w:line="240" w:lineRule="auto"/>
        <w:ind w:firstLine="1155"/>
        <w:jc w:val="both"/>
        <w:textAlignment w:val="center"/>
        <w:divId w:val="194792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19ж. (Нов - ДВ, бр. 74 от 2016 г., изм. - ДВ, бр. 77 от 2018 г., в сила от 01.01.2019 г.) (1) Споровете относно действителност, изпълнение, изменение или прекратяване на административните договори се решават от</w:t>
      </w:r>
      <w:r>
        <w:rPr>
          <w:rFonts w:ascii="Times New Roman" w:eastAsia="Times New Roman" w:hAnsi="Times New Roman" w:cs="Times New Roman"/>
          <w:color w:val="000000"/>
          <w:sz w:val="24"/>
          <w:szCs w:val="24"/>
        </w:rPr>
        <w:t xml:space="preserve"> компетентния административен съд.</w:t>
      </w:r>
    </w:p>
    <w:p w:rsidR="00000000" w:rsidRDefault="002A0AD4">
      <w:pPr>
        <w:spacing w:after="0" w:line="240" w:lineRule="auto"/>
        <w:ind w:firstLine="1155"/>
        <w:jc w:val="both"/>
        <w:textAlignment w:val="center"/>
        <w:divId w:val="1910964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Споровете се разглеждат по реда на дял трети.</w:t>
      </w:r>
    </w:p>
    <w:p w:rsidR="00000000" w:rsidRDefault="002A0AD4">
      <w:pPr>
        <w:spacing w:after="120" w:line="240" w:lineRule="auto"/>
        <w:ind w:firstLine="1155"/>
        <w:jc w:val="both"/>
        <w:textAlignment w:val="center"/>
        <w:divId w:val="207867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разглежда делото и се произнася по искането в 6-месечен срок от постъпването му, освен ако в специален закон не е предвидено друго.</w:t>
      </w:r>
    </w:p>
    <w:p w:rsidR="00000000" w:rsidRDefault="002A0AD4">
      <w:pPr>
        <w:spacing w:after="0" w:line="240" w:lineRule="auto"/>
        <w:ind w:firstLine="1155"/>
        <w:textAlignment w:val="center"/>
        <w:divId w:val="398406422"/>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Споразумение</w:t>
      </w:r>
    </w:p>
    <w:p w:rsidR="00000000" w:rsidRDefault="002A0AD4">
      <w:pPr>
        <w:spacing w:after="0" w:line="240" w:lineRule="auto"/>
        <w:ind w:firstLine="1155"/>
        <w:jc w:val="both"/>
        <w:textAlignment w:val="center"/>
        <w:divId w:val="99529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(До</w:t>
      </w:r>
      <w:r>
        <w:rPr>
          <w:rFonts w:ascii="Times New Roman" w:eastAsia="Times New Roman" w:hAnsi="Times New Roman" w:cs="Times New Roman"/>
          <w:color w:val="000000"/>
          <w:sz w:val="24"/>
          <w:szCs w:val="24"/>
        </w:rPr>
        <w:t>п. - ДВ, бр. 77 от 2018 г., в сила от 01.01.2019 г.) В производство пред административните органи страните могат да сключат споразумение, ако то не противоречи на закона. Споразумението е писмено съглашение, което замества административния акт.</w:t>
      </w:r>
    </w:p>
    <w:p w:rsidR="00000000" w:rsidRDefault="002A0AD4">
      <w:pPr>
        <w:spacing w:after="0" w:line="240" w:lineRule="auto"/>
        <w:ind w:firstLine="1155"/>
        <w:jc w:val="both"/>
        <w:textAlignment w:val="center"/>
        <w:divId w:val="96462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Споразу</w:t>
      </w:r>
      <w:r>
        <w:rPr>
          <w:rFonts w:ascii="Times New Roman" w:eastAsia="Times New Roman" w:hAnsi="Times New Roman" w:cs="Times New Roman"/>
          <w:color w:val="000000"/>
          <w:sz w:val="24"/>
          <w:szCs w:val="24"/>
        </w:rPr>
        <w:t>мението може да бъде сключено между административния орган и страните в производството или само между страните в производството. В последния случай административният орган одобрява писмено споразумението.</w:t>
      </w:r>
    </w:p>
    <w:p w:rsidR="00000000" w:rsidRDefault="002A0AD4">
      <w:pPr>
        <w:spacing w:after="0" w:line="240" w:lineRule="auto"/>
        <w:ind w:firstLine="1155"/>
        <w:jc w:val="both"/>
        <w:textAlignment w:val="center"/>
        <w:divId w:val="136154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Споразумението може да бъде сключено до влизане</w:t>
      </w:r>
      <w:r>
        <w:rPr>
          <w:rFonts w:ascii="Times New Roman" w:eastAsia="Times New Roman" w:hAnsi="Times New Roman" w:cs="Times New Roman"/>
          <w:color w:val="000000"/>
          <w:sz w:val="24"/>
          <w:szCs w:val="24"/>
        </w:rPr>
        <w:t>то в сила или до оспорването на административния акт пред съд.</w:t>
      </w:r>
    </w:p>
    <w:p w:rsidR="00000000" w:rsidRDefault="002A0AD4">
      <w:pPr>
        <w:spacing w:after="0" w:line="240" w:lineRule="auto"/>
        <w:ind w:firstLine="1155"/>
        <w:jc w:val="both"/>
        <w:textAlignment w:val="center"/>
        <w:divId w:val="1319071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Със сключването, съответно с одобряването на споразумението по ал. 2 административният акт се обезсилва.</w:t>
      </w:r>
    </w:p>
    <w:p w:rsidR="00000000" w:rsidRDefault="002A0AD4">
      <w:pPr>
        <w:spacing w:after="0" w:line="240" w:lineRule="auto"/>
        <w:ind w:firstLine="1155"/>
        <w:jc w:val="both"/>
        <w:textAlignment w:val="center"/>
        <w:divId w:val="21072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Споразумението се сключва в писмена форма и съдържа: обозначаване на органа, пре</w:t>
      </w:r>
      <w:r>
        <w:rPr>
          <w:rFonts w:ascii="Times New Roman" w:eastAsia="Times New Roman" w:hAnsi="Times New Roman" w:cs="Times New Roman"/>
          <w:color w:val="000000"/>
          <w:sz w:val="24"/>
          <w:szCs w:val="24"/>
        </w:rPr>
        <w:t>д който е сключено, дата на сключване, страни, предмет и съдържание на споразумението, бележка за изчитането и приемането му и подписи на страните, както и име и подпис на длъжностното лице.</w:t>
      </w:r>
    </w:p>
    <w:p w:rsidR="00000000" w:rsidRDefault="002A0AD4">
      <w:pPr>
        <w:spacing w:after="0" w:line="240" w:lineRule="auto"/>
        <w:ind w:firstLine="1155"/>
        <w:jc w:val="both"/>
        <w:textAlignment w:val="center"/>
        <w:divId w:val="163895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77 от 2018 г., в сила от 01.01.2019 г.) Ако с</w:t>
      </w:r>
      <w:r>
        <w:rPr>
          <w:rFonts w:ascii="Times New Roman" w:eastAsia="Times New Roman" w:hAnsi="Times New Roman" w:cs="Times New Roman"/>
          <w:color w:val="000000"/>
          <w:sz w:val="24"/>
          <w:szCs w:val="24"/>
        </w:rPr>
        <w:t>поразумението засяга въпроси, чието разрешаване изисква мнението или съгласието на друг орган, то се сключва, след като това мнение или съгласие бъде поискано и при спазване на чл. 53.</w:t>
      </w:r>
    </w:p>
    <w:p w:rsidR="00000000" w:rsidRDefault="002A0AD4">
      <w:pPr>
        <w:spacing w:after="0" w:line="240" w:lineRule="auto"/>
        <w:ind w:firstLine="1155"/>
        <w:jc w:val="both"/>
        <w:textAlignment w:val="center"/>
        <w:divId w:val="10940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Ако със споразумението се засягат права или законни интереси на лице, което не е участвало в сключването му, споразумението не произвежда действие, докато не бъде одобрено от него писмено. Писменото одобрение става неразделна част от споразумението.</w:t>
      </w:r>
    </w:p>
    <w:p w:rsidR="00000000" w:rsidRDefault="002A0AD4">
      <w:pPr>
        <w:spacing w:after="0" w:line="240" w:lineRule="auto"/>
        <w:ind w:firstLine="1155"/>
        <w:jc w:val="both"/>
        <w:textAlignment w:val="center"/>
        <w:divId w:val="14820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(Изм. - ДВ, бр. 77 от 2018 г., в сила от 01.01.2019 г.) За недействителността на споразумението се прилагат съответно чл. 146 и разпоредбите за недействителност на договорите по Закона за задълженията и договорите.</w:t>
      </w:r>
    </w:p>
    <w:p w:rsidR="00000000" w:rsidRDefault="002A0AD4">
      <w:pPr>
        <w:spacing w:after="120" w:line="240" w:lineRule="auto"/>
        <w:ind w:firstLine="1155"/>
        <w:jc w:val="both"/>
        <w:textAlignment w:val="center"/>
        <w:divId w:val="398406422"/>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6091922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ИЗДАВАНЕ НА АДМИНИСТРАТИВ</w:t>
      </w:r>
      <w:r>
        <w:rPr>
          <w:rFonts w:ascii="Times New Roman" w:hAnsi="Times New Roman" w:cs="Times New Roman"/>
          <w:b/>
          <w:bCs/>
          <w:color w:val="000000"/>
          <w:sz w:val="26"/>
          <w:szCs w:val="26"/>
        </w:rPr>
        <w:t>НИ АКТОВЕ</w:t>
      </w:r>
    </w:p>
    <w:p w:rsidR="00000000" w:rsidRDefault="002A0AD4">
      <w:pPr>
        <w:spacing w:before="100" w:beforeAutospacing="1" w:after="100" w:afterAutospacing="1" w:line="240" w:lineRule="auto"/>
        <w:jc w:val="center"/>
        <w:textAlignment w:val="center"/>
        <w:divId w:val="7648805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Индивидуални административни актове </w:t>
      </w:r>
    </w:p>
    <w:p w:rsidR="00000000" w:rsidRDefault="002A0AD4">
      <w:pPr>
        <w:spacing w:after="0" w:line="240" w:lineRule="auto"/>
        <w:ind w:firstLine="1155"/>
        <w:textAlignment w:val="center"/>
        <w:divId w:val="778261773"/>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 на индивидуален административен акт</w:t>
      </w:r>
    </w:p>
    <w:p w:rsidR="00000000" w:rsidRDefault="002A0AD4">
      <w:pPr>
        <w:spacing w:after="0" w:line="240" w:lineRule="auto"/>
        <w:ind w:firstLine="1155"/>
        <w:jc w:val="both"/>
        <w:textAlignment w:val="center"/>
        <w:divId w:val="94188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(Доп. - ДВ, бр. 77 от 2018 г., в сила от 01.01.2019 г.) Индивидуален административен акт е изричното волеизявление или изразеното с дейс</w:t>
      </w:r>
      <w:r>
        <w:rPr>
          <w:rFonts w:ascii="Times New Roman" w:eastAsia="Times New Roman" w:hAnsi="Times New Roman" w:cs="Times New Roman"/>
          <w:color w:val="000000"/>
          <w:sz w:val="24"/>
          <w:szCs w:val="24"/>
        </w:rPr>
        <w:t xml:space="preserve">твие или бездействие волеизявление на административен орган или на друг овластен със закон за това орган или организация, лицата, осъществяващи публични функции, и организациите, предоставящи обществени услуги, с което се създават права или задължения или </w:t>
      </w:r>
      <w:r>
        <w:rPr>
          <w:rFonts w:ascii="Times New Roman" w:eastAsia="Times New Roman" w:hAnsi="Times New Roman" w:cs="Times New Roman"/>
          <w:color w:val="000000"/>
          <w:sz w:val="24"/>
          <w:szCs w:val="24"/>
        </w:rPr>
        <w:t>непосредствено се засягат права, свободи или законни интереси на отделни граждани или организации, както и отказът да се издаде такъв акт.</w:t>
      </w:r>
    </w:p>
    <w:p w:rsidR="00000000" w:rsidRDefault="002A0AD4">
      <w:pPr>
        <w:spacing w:after="0" w:line="240" w:lineRule="auto"/>
        <w:ind w:firstLine="1155"/>
        <w:jc w:val="both"/>
        <w:textAlignment w:val="center"/>
        <w:divId w:val="1107508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2018 г., в сила от 01.01.2019 г.) Индивидуален административен акт е и волеизявлението, с к</w:t>
      </w:r>
      <w:r>
        <w:rPr>
          <w:rFonts w:ascii="Times New Roman" w:eastAsia="Times New Roman" w:hAnsi="Times New Roman" w:cs="Times New Roman"/>
          <w:color w:val="000000"/>
          <w:sz w:val="24"/>
          <w:szCs w:val="24"/>
        </w:rPr>
        <w:t>оето се декларират или констатират вече възникнали права или задължения, когато волеизявлението е от значение за признаване, упражняване или погасяване на права или задължения.</w:t>
      </w:r>
    </w:p>
    <w:p w:rsidR="00000000" w:rsidRDefault="002A0AD4">
      <w:pPr>
        <w:spacing w:after="0" w:line="240" w:lineRule="auto"/>
        <w:ind w:firstLine="1155"/>
        <w:jc w:val="both"/>
        <w:textAlignment w:val="center"/>
        <w:divId w:val="138563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Индивидуален административен акт е и волеизявлението за издаване на докумен</w:t>
      </w:r>
      <w:r>
        <w:rPr>
          <w:rFonts w:ascii="Times New Roman" w:eastAsia="Times New Roman" w:hAnsi="Times New Roman" w:cs="Times New Roman"/>
          <w:color w:val="000000"/>
          <w:sz w:val="24"/>
          <w:szCs w:val="24"/>
        </w:rPr>
        <w:t>т от значение за признаване, упражняване или погасяване на права или задължения, както и отказът да се издаде такъв документ.</w:t>
      </w:r>
    </w:p>
    <w:p w:rsidR="00000000" w:rsidRDefault="002A0AD4">
      <w:pPr>
        <w:spacing w:after="0" w:line="240" w:lineRule="auto"/>
        <w:ind w:firstLine="1155"/>
        <w:jc w:val="both"/>
        <w:textAlignment w:val="center"/>
        <w:divId w:val="217009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Индивидуален административен акт е и отказът на административен орган да извърши или да се въздържи от определено действие.</w:t>
      </w:r>
    </w:p>
    <w:p w:rsidR="00000000" w:rsidRDefault="002A0AD4">
      <w:pPr>
        <w:spacing w:after="0" w:line="240" w:lineRule="auto"/>
        <w:ind w:firstLine="1155"/>
        <w:jc w:val="both"/>
        <w:textAlignment w:val="center"/>
        <w:divId w:val="44454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(Доп. - ДВ, бр. 77 от 2018 г., в сила от 01.01.2019 г.) Не са индивидуални административни актове волеизявленията, действията и </w:t>
      </w:r>
      <w:r>
        <w:rPr>
          <w:rFonts w:ascii="Times New Roman" w:eastAsia="Times New Roman" w:hAnsi="Times New Roman" w:cs="Times New Roman"/>
          <w:color w:val="000000"/>
          <w:sz w:val="24"/>
          <w:szCs w:val="24"/>
        </w:rPr>
        <w:lastRenderedPageBreak/>
        <w:t>бездействията, когато са част от производствата по издаване или изпълнение на индивидуални или общи административни актове или</w:t>
      </w:r>
      <w:r>
        <w:rPr>
          <w:rFonts w:ascii="Times New Roman" w:eastAsia="Times New Roman" w:hAnsi="Times New Roman" w:cs="Times New Roman"/>
          <w:color w:val="000000"/>
          <w:sz w:val="24"/>
          <w:szCs w:val="24"/>
        </w:rPr>
        <w:t xml:space="preserve"> са част от производствата по издаване на нормативни актове. Не са индивидуални административни актове волеизявленията, с които се обявяват условията за участие в състезателно административно производство по издаването на индивидуални административни актов</w:t>
      </w:r>
      <w:r>
        <w:rPr>
          <w:rFonts w:ascii="Times New Roman" w:eastAsia="Times New Roman" w:hAnsi="Times New Roman" w:cs="Times New Roman"/>
          <w:color w:val="000000"/>
          <w:sz w:val="24"/>
          <w:szCs w:val="24"/>
        </w:rPr>
        <w:t>е, освен ако в специален закон е предвидено друго.</w:t>
      </w:r>
    </w:p>
    <w:p w:rsidR="00000000" w:rsidRDefault="002A0AD4">
      <w:pPr>
        <w:spacing w:after="120" w:line="240" w:lineRule="auto"/>
        <w:ind w:firstLine="1155"/>
        <w:jc w:val="both"/>
        <w:textAlignment w:val="center"/>
        <w:divId w:val="77826177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93051288"/>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Неприложимост на производството</w:t>
      </w:r>
    </w:p>
    <w:p w:rsidR="00000000" w:rsidRDefault="002A0AD4">
      <w:pPr>
        <w:spacing w:after="0" w:line="240" w:lineRule="auto"/>
        <w:ind w:firstLine="1155"/>
        <w:jc w:val="both"/>
        <w:textAlignment w:val="center"/>
        <w:divId w:val="170309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Производството по този раздел не се прилага за:</w:t>
      </w:r>
    </w:p>
    <w:p w:rsidR="00000000" w:rsidRDefault="002A0AD4">
      <w:pPr>
        <w:spacing w:after="0" w:line="240" w:lineRule="auto"/>
        <w:ind w:firstLine="1155"/>
        <w:jc w:val="both"/>
        <w:textAlignment w:val="center"/>
        <w:divId w:val="196295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административни актове, които по силата на специален закон се издават и изпълняват незабавно или е предвидено с</w:t>
      </w:r>
      <w:r>
        <w:rPr>
          <w:rFonts w:ascii="Times New Roman" w:eastAsia="Times New Roman" w:hAnsi="Times New Roman" w:cs="Times New Roman"/>
          <w:color w:val="000000"/>
          <w:sz w:val="24"/>
          <w:szCs w:val="24"/>
        </w:rPr>
        <w:t>пециално производство с оглед на естеството им;</w:t>
      </w:r>
    </w:p>
    <w:p w:rsidR="00000000" w:rsidRDefault="002A0AD4">
      <w:pPr>
        <w:spacing w:after="0" w:line="240" w:lineRule="auto"/>
        <w:ind w:firstLine="1155"/>
        <w:jc w:val="both"/>
        <w:textAlignment w:val="center"/>
        <w:divId w:val="121349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индивидуалните административни актове на Министерския съвет.</w:t>
      </w:r>
    </w:p>
    <w:p w:rsidR="00000000" w:rsidRDefault="002A0AD4">
      <w:pPr>
        <w:spacing w:after="120" w:line="240" w:lineRule="auto"/>
        <w:ind w:firstLine="1155"/>
        <w:jc w:val="both"/>
        <w:textAlignment w:val="center"/>
        <w:divId w:val="129305128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06983946"/>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Обща компетентност</w:t>
      </w:r>
    </w:p>
    <w:p w:rsidR="00000000" w:rsidRDefault="002A0AD4">
      <w:pPr>
        <w:spacing w:after="0" w:line="240" w:lineRule="auto"/>
        <w:ind w:firstLine="1155"/>
        <w:jc w:val="both"/>
        <w:textAlignment w:val="center"/>
        <w:divId w:val="62989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Когато нормативен акт не определя органа, който трябва да издаде административен акт по въпроси от компетентно</w:t>
      </w:r>
      <w:r>
        <w:rPr>
          <w:rFonts w:ascii="Times New Roman" w:eastAsia="Times New Roman" w:hAnsi="Times New Roman" w:cs="Times New Roman"/>
          <w:color w:val="000000"/>
          <w:sz w:val="24"/>
          <w:szCs w:val="24"/>
        </w:rPr>
        <w:t>стта на органи на общината, административният акт се издава от кмета на общината, а в случаите по чл. 46 от Закона за местното самоуправление и местната администрация - от кмета на кметството или на района съобразно правомощията им.</w:t>
      </w:r>
    </w:p>
    <w:p w:rsidR="00000000" w:rsidRDefault="002A0AD4">
      <w:pPr>
        <w:spacing w:after="0" w:line="240" w:lineRule="auto"/>
        <w:ind w:firstLine="1155"/>
        <w:jc w:val="both"/>
        <w:textAlignment w:val="center"/>
        <w:divId w:val="39717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w:t>
      </w:r>
      <w:r>
        <w:rPr>
          <w:rFonts w:ascii="Times New Roman" w:eastAsia="Times New Roman" w:hAnsi="Times New Roman" w:cs="Times New Roman"/>
          <w:color w:val="000000"/>
          <w:sz w:val="24"/>
          <w:szCs w:val="24"/>
        </w:rPr>
        <w:t xml:space="preserve"> актовете, свързани с управление на държавна собственост, се издават от областните управители.</w:t>
      </w:r>
    </w:p>
    <w:p w:rsidR="00000000" w:rsidRDefault="002A0AD4">
      <w:pPr>
        <w:spacing w:after="120" w:line="240" w:lineRule="auto"/>
        <w:ind w:firstLine="1155"/>
        <w:jc w:val="both"/>
        <w:textAlignment w:val="center"/>
        <w:divId w:val="100698394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96775293"/>
        <w:rPr>
          <w:rFonts w:ascii="Times New Roman" w:hAnsi="Times New Roman" w:cs="Times New Roman"/>
          <w:b/>
          <w:bCs/>
          <w:color w:val="000000"/>
          <w:sz w:val="24"/>
          <w:szCs w:val="24"/>
        </w:rPr>
      </w:pPr>
      <w:r>
        <w:rPr>
          <w:rFonts w:ascii="Times New Roman" w:hAnsi="Times New Roman" w:cs="Times New Roman"/>
          <w:b/>
          <w:bCs/>
          <w:color w:val="000000"/>
          <w:sz w:val="24"/>
          <w:szCs w:val="24"/>
        </w:rPr>
        <w:t>Инициатива за започване на производството</w:t>
      </w:r>
    </w:p>
    <w:p w:rsidR="00000000" w:rsidRDefault="002A0AD4">
      <w:pPr>
        <w:spacing w:after="0" w:line="240" w:lineRule="auto"/>
        <w:ind w:firstLine="1155"/>
        <w:jc w:val="both"/>
        <w:textAlignment w:val="center"/>
        <w:divId w:val="65680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Производството по издаване на индивидуален административен акт започва по инициатива на компетентния орг</w:t>
      </w:r>
      <w:r>
        <w:rPr>
          <w:rFonts w:ascii="Times New Roman" w:eastAsia="Times New Roman" w:hAnsi="Times New Roman" w:cs="Times New Roman"/>
          <w:color w:val="000000"/>
          <w:sz w:val="24"/>
          <w:szCs w:val="24"/>
        </w:rPr>
        <w:t>ан или по искане на гражданин или организация, а в предвидените в закона случаи - на прокурора, омбудсмана, по-горестоящия или друг държавен орган.</w:t>
      </w:r>
    </w:p>
    <w:p w:rsidR="00000000" w:rsidRDefault="002A0AD4">
      <w:pPr>
        <w:spacing w:after="0" w:line="240" w:lineRule="auto"/>
        <w:ind w:firstLine="1155"/>
        <w:jc w:val="both"/>
        <w:textAlignment w:val="center"/>
        <w:divId w:val="120548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Производството по издаване на индивидуален административен акт започва по искане на държавен орган, кога</w:t>
      </w:r>
      <w:r>
        <w:rPr>
          <w:rFonts w:ascii="Times New Roman" w:eastAsia="Times New Roman" w:hAnsi="Times New Roman" w:cs="Times New Roman"/>
          <w:color w:val="000000"/>
          <w:sz w:val="24"/>
          <w:szCs w:val="24"/>
        </w:rPr>
        <w:t>то той е сезиран с друго искане за издаване на административен акт, но този административен акт не може да бъде издаден, без да се издаде поисканият от страна на органа административен акт.</w:t>
      </w:r>
    </w:p>
    <w:p w:rsidR="00000000" w:rsidRDefault="002A0AD4">
      <w:pPr>
        <w:spacing w:after="120" w:line="240" w:lineRule="auto"/>
        <w:ind w:firstLine="1155"/>
        <w:jc w:val="both"/>
        <w:textAlignment w:val="center"/>
        <w:divId w:val="189677529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02989527"/>
        <w:rPr>
          <w:rFonts w:ascii="Times New Roman" w:hAnsi="Times New Roman" w:cs="Times New Roman"/>
          <w:b/>
          <w:bCs/>
          <w:color w:val="000000"/>
          <w:sz w:val="24"/>
          <w:szCs w:val="24"/>
        </w:rPr>
      </w:pPr>
      <w:r>
        <w:rPr>
          <w:rFonts w:ascii="Times New Roman" w:hAnsi="Times New Roman" w:cs="Times New Roman"/>
          <w:b/>
          <w:bCs/>
          <w:color w:val="000000"/>
          <w:sz w:val="24"/>
          <w:szCs w:val="24"/>
        </w:rPr>
        <w:t>Дата на започване</w:t>
      </w:r>
    </w:p>
    <w:p w:rsidR="00000000" w:rsidRDefault="002A0AD4">
      <w:pPr>
        <w:spacing w:after="0" w:line="240" w:lineRule="auto"/>
        <w:ind w:firstLine="1155"/>
        <w:jc w:val="both"/>
        <w:textAlignment w:val="center"/>
        <w:divId w:val="93436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Датата на започване на производст</w:t>
      </w:r>
      <w:r>
        <w:rPr>
          <w:rFonts w:ascii="Times New Roman" w:eastAsia="Times New Roman" w:hAnsi="Times New Roman" w:cs="Times New Roman"/>
          <w:color w:val="000000"/>
          <w:sz w:val="24"/>
          <w:szCs w:val="24"/>
        </w:rPr>
        <w:t>вото е датата на постъпване на искането в компетентния административен орган, в който то е подадено.</w:t>
      </w:r>
    </w:p>
    <w:p w:rsidR="00000000" w:rsidRDefault="002A0AD4">
      <w:pPr>
        <w:spacing w:after="0" w:line="240" w:lineRule="auto"/>
        <w:ind w:firstLine="1155"/>
        <w:jc w:val="both"/>
        <w:textAlignment w:val="center"/>
        <w:divId w:val="54140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без да е необходимо да се прави искане, за един орган възникне задължение пряко по силата на закон да издаде индивидуален административен акт или да направи предложение за издаване на такъв акт, датата на започване на производството е датата на</w:t>
      </w:r>
      <w:r>
        <w:rPr>
          <w:rFonts w:ascii="Times New Roman" w:eastAsia="Times New Roman" w:hAnsi="Times New Roman" w:cs="Times New Roman"/>
          <w:color w:val="000000"/>
          <w:sz w:val="24"/>
          <w:szCs w:val="24"/>
        </w:rPr>
        <w:t xml:space="preserve"> възникване на задължението, освен ако в този закон е предвидено друго.</w:t>
      </w:r>
    </w:p>
    <w:p w:rsidR="00000000" w:rsidRDefault="002A0AD4">
      <w:pPr>
        <w:spacing w:after="0" w:line="240" w:lineRule="auto"/>
        <w:ind w:firstLine="1155"/>
        <w:jc w:val="both"/>
        <w:textAlignment w:val="center"/>
        <w:divId w:val="167445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 предвидените в ал. 1 и 2 случаи, датата на започване на производството по инициатива на компетентния да издаде акта административен орган, е датата на извършване на първото п</w:t>
      </w:r>
      <w:r>
        <w:rPr>
          <w:rFonts w:ascii="Times New Roman" w:eastAsia="Times New Roman" w:hAnsi="Times New Roman" w:cs="Times New Roman"/>
          <w:color w:val="000000"/>
          <w:sz w:val="24"/>
          <w:szCs w:val="24"/>
        </w:rPr>
        <w:t>роцесуално действие по него.</w:t>
      </w:r>
    </w:p>
    <w:p w:rsidR="00000000" w:rsidRDefault="002A0AD4">
      <w:pPr>
        <w:spacing w:after="120" w:line="240" w:lineRule="auto"/>
        <w:ind w:firstLine="1155"/>
        <w:jc w:val="both"/>
        <w:textAlignment w:val="center"/>
        <w:divId w:val="210298952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6089075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уведомяване</w:t>
      </w:r>
    </w:p>
    <w:p w:rsidR="00000000" w:rsidRDefault="002A0AD4">
      <w:pPr>
        <w:spacing w:after="0" w:line="240" w:lineRule="auto"/>
        <w:ind w:firstLine="1155"/>
        <w:jc w:val="both"/>
        <w:textAlignment w:val="center"/>
        <w:divId w:val="110919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За започване на производството се уведомяват известните заинтересовани граждани и организации освен заявителя. Ако срокът за приключване на производството е по-дълъг от 7 дни, в уведомле</w:t>
      </w:r>
      <w:r>
        <w:rPr>
          <w:rFonts w:ascii="Times New Roman" w:eastAsia="Times New Roman" w:hAnsi="Times New Roman" w:cs="Times New Roman"/>
          <w:color w:val="000000"/>
          <w:sz w:val="24"/>
          <w:szCs w:val="24"/>
        </w:rPr>
        <w:t>нието се включва и информация за датата, до която трябва да бъде издаден актът.</w:t>
      </w:r>
    </w:p>
    <w:p w:rsidR="00000000" w:rsidRDefault="002A0AD4">
      <w:pPr>
        <w:spacing w:after="0" w:line="240" w:lineRule="auto"/>
        <w:ind w:firstLine="1155"/>
        <w:jc w:val="both"/>
        <w:textAlignment w:val="center"/>
        <w:divId w:val="37797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2018 г., в сила от 10.10.2019 г.) Съобщаването за започване на производството се извършва по реда на чл. 18а.</w:t>
      </w:r>
    </w:p>
    <w:p w:rsidR="00000000" w:rsidRDefault="002A0AD4">
      <w:pPr>
        <w:spacing w:after="120" w:line="240" w:lineRule="auto"/>
        <w:ind w:firstLine="1155"/>
        <w:jc w:val="both"/>
        <w:textAlignment w:val="center"/>
        <w:divId w:val="66089075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719151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 на искането и страни в про</w:t>
      </w:r>
      <w:r>
        <w:rPr>
          <w:rFonts w:ascii="Times New Roman" w:hAnsi="Times New Roman" w:cs="Times New Roman"/>
          <w:b/>
          <w:bCs/>
          <w:color w:val="000000"/>
          <w:sz w:val="24"/>
          <w:szCs w:val="24"/>
        </w:rPr>
        <w:t>изводството</w:t>
      </w:r>
    </w:p>
    <w:p w:rsidR="00000000" w:rsidRDefault="002A0AD4">
      <w:pPr>
        <w:spacing w:after="0" w:line="240" w:lineRule="auto"/>
        <w:ind w:firstLine="1155"/>
        <w:jc w:val="both"/>
        <w:textAlignment w:val="center"/>
        <w:divId w:val="71227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С подаването на искането за започване или за участие в производството или с получаване на уведомлението по чл. 26 заявителят, привлечените и встъпилите заинтересовани граждани и организации стават страни в производството по издаван</w:t>
      </w:r>
      <w:r>
        <w:rPr>
          <w:rFonts w:ascii="Times New Roman" w:eastAsia="Times New Roman" w:hAnsi="Times New Roman" w:cs="Times New Roman"/>
          <w:color w:val="000000"/>
          <w:sz w:val="24"/>
          <w:szCs w:val="24"/>
        </w:rPr>
        <w:t>е на индивидуалния административен акт.</w:t>
      </w:r>
    </w:p>
    <w:p w:rsidR="00000000" w:rsidRDefault="002A0AD4">
      <w:pPr>
        <w:spacing w:after="0" w:line="240" w:lineRule="auto"/>
        <w:ind w:firstLine="1155"/>
        <w:jc w:val="both"/>
        <w:textAlignment w:val="center"/>
        <w:divId w:val="105782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орган проверява предпоставките за допустимостта на искането и за участието на заинтересованите граждани или организации в производството по издаването на индивидуалния административен акт:</w:t>
      </w:r>
    </w:p>
    <w:p w:rsidR="00000000" w:rsidRDefault="002A0AD4">
      <w:pPr>
        <w:spacing w:after="0" w:line="240" w:lineRule="auto"/>
        <w:ind w:firstLine="1155"/>
        <w:jc w:val="both"/>
        <w:textAlignment w:val="center"/>
        <w:divId w:val="135102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w:t>
      </w:r>
      <w:r>
        <w:rPr>
          <w:rFonts w:ascii="Times New Roman" w:eastAsia="Times New Roman" w:hAnsi="Times New Roman" w:cs="Times New Roman"/>
          <w:color w:val="000000"/>
          <w:sz w:val="24"/>
          <w:szCs w:val="24"/>
        </w:rPr>
        <w:t>пса на влязъл в сила административен акт със същия предмет и страни;</w:t>
      </w:r>
    </w:p>
    <w:p w:rsidR="00000000" w:rsidRDefault="002A0AD4">
      <w:pPr>
        <w:spacing w:after="0" w:line="240" w:lineRule="auto"/>
        <w:ind w:firstLine="1155"/>
        <w:jc w:val="both"/>
        <w:textAlignment w:val="center"/>
        <w:divId w:val="104413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висящо административно производство със същия предмет, пред същия орган и с участието на същата страна, независимо дали е във фазата на издаване или оспорване;</w:t>
      </w:r>
    </w:p>
    <w:p w:rsidR="00000000" w:rsidRDefault="002A0AD4">
      <w:pPr>
        <w:spacing w:after="0" w:line="240" w:lineRule="auto"/>
        <w:ind w:firstLine="1155"/>
        <w:jc w:val="both"/>
        <w:textAlignment w:val="center"/>
        <w:divId w:val="118941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в</w:t>
      </w:r>
      <w:r>
        <w:rPr>
          <w:rFonts w:ascii="Times New Roman" w:eastAsia="Times New Roman" w:hAnsi="Times New Roman" w:cs="Times New Roman"/>
          <w:color w:val="000000"/>
          <w:sz w:val="24"/>
          <w:szCs w:val="24"/>
        </w:rPr>
        <w:t>ъпрос от компетентност на друг орган, когато актът не може да бъде издаден без предварителното решаване на този въпрос;</w:t>
      </w:r>
    </w:p>
    <w:p w:rsidR="00000000" w:rsidRDefault="002A0AD4">
      <w:pPr>
        <w:spacing w:after="0" w:line="240" w:lineRule="auto"/>
        <w:ind w:firstLine="1155"/>
        <w:jc w:val="both"/>
        <w:textAlignment w:val="center"/>
        <w:divId w:val="164666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дееспособност на гражданите и процесуална правоспособност на организациите;</w:t>
      </w:r>
    </w:p>
    <w:p w:rsidR="00000000" w:rsidRDefault="002A0AD4">
      <w:pPr>
        <w:spacing w:after="0" w:line="240" w:lineRule="auto"/>
        <w:ind w:firstLine="1155"/>
        <w:jc w:val="both"/>
        <w:textAlignment w:val="center"/>
        <w:divId w:val="1408308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правен интерес на заявителя, привлечените и</w:t>
      </w:r>
      <w:r>
        <w:rPr>
          <w:rFonts w:ascii="Times New Roman" w:eastAsia="Times New Roman" w:hAnsi="Times New Roman" w:cs="Times New Roman"/>
          <w:color w:val="000000"/>
          <w:sz w:val="24"/>
          <w:szCs w:val="24"/>
        </w:rPr>
        <w:t xml:space="preserve"> встъпилите граждани и организации;</w:t>
      </w:r>
    </w:p>
    <w:p w:rsidR="00000000" w:rsidRDefault="002A0AD4">
      <w:pPr>
        <w:spacing w:after="0" w:line="240" w:lineRule="auto"/>
        <w:ind w:firstLine="1155"/>
        <w:jc w:val="both"/>
        <w:textAlignment w:val="center"/>
        <w:divId w:val="1729646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наличие на други специални изисквания, установени със закон.</w:t>
      </w:r>
    </w:p>
    <w:p w:rsidR="00000000" w:rsidRDefault="002A0AD4">
      <w:pPr>
        <w:spacing w:after="120" w:line="240" w:lineRule="auto"/>
        <w:ind w:firstLine="1155"/>
        <w:jc w:val="both"/>
        <w:textAlignment w:val="center"/>
        <w:divId w:val="11719151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1092102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Съдействие и информация от административните органи</w:t>
      </w:r>
    </w:p>
    <w:p w:rsidR="00000000" w:rsidRDefault="002A0AD4">
      <w:pPr>
        <w:spacing w:after="0" w:line="240" w:lineRule="auto"/>
        <w:ind w:firstLine="1155"/>
        <w:jc w:val="both"/>
        <w:textAlignment w:val="center"/>
        <w:divId w:val="82794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При упражняване на своите правомощия административните органи:</w:t>
      </w:r>
    </w:p>
    <w:p w:rsidR="00000000" w:rsidRDefault="002A0AD4">
      <w:pPr>
        <w:spacing w:after="0" w:line="240" w:lineRule="auto"/>
        <w:ind w:firstLine="1155"/>
        <w:jc w:val="both"/>
        <w:textAlignment w:val="center"/>
        <w:divId w:val="204363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осигуряват общодостъпна</w:t>
      </w:r>
      <w:r>
        <w:rPr>
          <w:rFonts w:ascii="Times New Roman" w:eastAsia="Times New Roman" w:hAnsi="Times New Roman" w:cs="Times New Roman"/>
          <w:color w:val="000000"/>
          <w:sz w:val="24"/>
          <w:szCs w:val="24"/>
        </w:rPr>
        <w:t>, точна, систематизирана и разбираема информация за компетентността им;</w:t>
      </w:r>
    </w:p>
    <w:p w:rsidR="00000000" w:rsidRDefault="002A0AD4">
      <w:pPr>
        <w:spacing w:after="0" w:line="240" w:lineRule="auto"/>
        <w:ind w:firstLine="1155"/>
        <w:jc w:val="both"/>
        <w:textAlignment w:val="center"/>
        <w:divId w:val="147817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осигуряват достъп до формулярите и оказват съдействие за попълването им;</w:t>
      </w:r>
    </w:p>
    <w:p w:rsidR="00000000" w:rsidRDefault="002A0AD4">
      <w:pPr>
        <w:spacing w:after="0" w:line="240" w:lineRule="auto"/>
        <w:ind w:firstLine="1155"/>
        <w:jc w:val="both"/>
        <w:textAlignment w:val="center"/>
        <w:divId w:val="1258633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предоставят пълна информация за сроковете, приложими в производството, и за дължимите такси;</w:t>
      </w:r>
    </w:p>
    <w:p w:rsidR="00000000" w:rsidRDefault="002A0AD4">
      <w:pPr>
        <w:spacing w:after="0" w:line="240" w:lineRule="auto"/>
        <w:ind w:firstLine="1155"/>
        <w:jc w:val="both"/>
        <w:textAlignment w:val="center"/>
        <w:divId w:val="74627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w:t>
      </w:r>
      <w:r>
        <w:rPr>
          <w:rFonts w:ascii="Times New Roman" w:eastAsia="Times New Roman" w:hAnsi="Times New Roman" w:cs="Times New Roman"/>
          <w:color w:val="000000"/>
          <w:sz w:val="24"/>
          <w:szCs w:val="24"/>
        </w:rPr>
        <w:t>т възможност исканията за издаване на актове да се подават в териториалните поделения на органа, а при възможност - и/или в общините, като посочват изчерпателно къде и как става това;</w:t>
      </w:r>
    </w:p>
    <w:p w:rsidR="00000000" w:rsidRDefault="002A0AD4">
      <w:pPr>
        <w:spacing w:after="0" w:line="240" w:lineRule="auto"/>
        <w:ind w:firstLine="1155"/>
        <w:jc w:val="both"/>
        <w:textAlignment w:val="center"/>
        <w:divId w:val="108831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организират дейността си така, че по възможност да обслужват заинтере</w:t>
      </w:r>
      <w:r>
        <w:rPr>
          <w:rFonts w:ascii="Times New Roman" w:eastAsia="Times New Roman" w:hAnsi="Times New Roman" w:cs="Times New Roman"/>
          <w:color w:val="000000"/>
          <w:sz w:val="24"/>
          <w:szCs w:val="24"/>
        </w:rPr>
        <w:t>сованите граждани и организации на едно място в едно служебно помещение, като това изискване се отнася и за териториалните им звена;</w:t>
      </w:r>
    </w:p>
    <w:p w:rsidR="00000000" w:rsidRDefault="002A0AD4">
      <w:pPr>
        <w:spacing w:after="0" w:line="240" w:lineRule="auto"/>
        <w:ind w:firstLine="1155"/>
        <w:jc w:val="both"/>
        <w:textAlignment w:val="center"/>
        <w:divId w:val="46369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осигуряват подходящо за гражданите и организациите работно време.</w:t>
      </w:r>
    </w:p>
    <w:p w:rsidR="00000000" w:rsidRDefault="002A0AD4">
      <w:pPr>
        <w:spacing w:after="0" w:line="240" w:lineRule="auto"/>
        <w:ind w:firstLine="1155"/>
        <w:jc w:val="both"/>
        <w:textAlignment w:val="center"/>
        <w:divId w:val="122526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Административните органи обявяват информацията по </w:t>
      </w:r>
      <w:r>
        <w:rPr>
          <w:rFonts w:ascii="Times New Roman" w:eastAsia="Times New Roman" w:hAnsi="Times New Roman" w:cs="Times New Roman"/>
          <w:color w:val="000000"/>
          <w:sz w:val="24"/>
          <w:szCs w:val="24"/>
        </w:rPr>
        <w:t>ал. 1, както и информация за възможностите за подаване или получаване на документи по електронен път в Интернет страницата си, на официалното си табло за обявления, в брошури, с които всеки заинтересован може да се сдобие, чрез разяснения на длъжностните л</w:t>
      </w:r>
      <w:r>
        <w:rPr>
          <w:rFonts w:ascii="Times New Roman" w:eastAsia="Times New Roman" w:hAnsi="Times New Roman" w:cs="Times New Roman"/>
          <w:color w:val="000000"/>
          <w:sz w:val="24"/>
          <w:szCs w:val="24"/>
        </w:rPr>
        <w:t>ица, приемащи исканията, или по друг подходящ начин.</w:t>
      </w:r>
    </w:p>
    <w:p w:rsidR="00000000" w:rsidRDefault="002A0AD4">
      <w:pPr>
        <w:spacing w:after="0" w:line="240" w:lineRule="auto"/>
        <w:ind w:firstLine="1155"/>
        <w:jc w:val="both"/>
        <w:textAlignment w:val="center"/>
        <w:divId w:val="140360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неизпълнение на изискванията по ал. 1 и 2 съответните длъжностни лица носят административнонаказателна отговорност по реда на този кодекс, без това да се отразява на действителността на администра</w:t>
      </w:r>
      <w:r>
        <w:rPr>
          <w:rFonts w:ascii="Times New Roman" w:eastAsia="Times New Roman" w:hAnsi="Times New Roman" w:cs="Times New Roman"/>
          <w:color w:val="000000"/>
          <w:sz w:val="24"/>
          <w:szCs w:val="24"/>
        </w:rPr>
        <w:t>тивния акт.</w:t>
      </w:r>
    </w:p>
    <w:p w:rsidR="00000000" w:rsidRDefault="002A0AD4">
      <w:pPr>
        <w:spacing w:after="120" w:line="240" w:lineRule="auto"/>
        <w:ind w:firstLine="1155"/>
        <w:jc w:val="both"/>
        <w:textAlignment w:val="center"/>
        <w:divId w:val="191092102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93326928"/>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на искането за откриване на производството</w:t>
      </w:r>
    </w:p>
    <w:p w:rsidR="00000000" w:rsidRDefault="002A0AD4">
      <w:pPr>
        <w:spacing w:after="0" w:line="240" w:lineRule="auto"/>
        <w:ind w:firstLine="1155"/>
        <w:jc w:val="both"/>
        <w:textAlignment w:val="center"/>
        <w:divId w:val="1052923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(Доп. - ДВ, бр. 27 от 2014 г., в сила от 25.03.2014 г., доп. - ДВ, бр. 77 от 2018 г., в сила от 01.01.2019 г.) Ако в специален закон не е предвидено друго, искането за издаване на индивидуален административен акт се подава писмено или устно, ка</w:t>
      </w:r>
      <w:r>
        <w:rPr>
          <w:rFonts w:ascii="Times New Roman" w:eastAsia="Times New Roman" w:hAnsi="Times New Roman" w:cs="Times New Roman"/>
          <w:color w:val="000000"/>
          <w:sz w:val="24"/>
          <w:szCs w:val="24"/>
        </w:rPr>
        <w:t>то заявителят избира формата и начина на заявяване. Организациите подават искането си писмено.</w:t>
      </w:r>
    </w:p>
    <w:p w:rsidR="00000000" w:rsidRDefault="002A0AD4">
      <w:pPr>
        <w:spacing w:after="0" w:line="240" w:lineRule="auto"/>
        <w:ind w:firstLine="1155"/>
        <w:jc w:val="both"/>
        <w:textAlignment w:val="center"/>
        <w:divId w:val="837965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77 от 2018 г., в сила от 01.01.2019 г.) Писменото искане съдържа пълното име и адреса на гражданина или организацията, от които изхожд</w:t>
      </w:r>
      <w:r>
        <w:rPr>
          <w:rFonts w:ascii="Times New Roman" w:eastAsia="Times New Roman" w:hAnsi="Times New Roman" w:cs="Times New Roman"/>
          <w:color w:val="000000"/>
          <w:sz w:val="24"/>
          <w:szCs w:val="24"/>
        </w:rPr>
        <w:t>а, естеството на искането, дата и подпис. Заявителят предоставя електронен адрес съгласно Закона за електронното управление, мобилен или стационарен телефонен номер или факс, а когато заявителят е гражданин - ако разполага с такива. В случаите, когато заяв</w:t>
      </w:r>
      <w:r>
        <w:rPr>
          <w:rFonts w:ascii="Times New Roman" w:eastAsia="Times New Roman" w:hAnsi="Times New Roman" w:cs="Times New Roman"/>
          <w:color w:val="000000"/>
          <w:sz w:val="24"/>
          <w:szCs w:val="24"/>
        </w:rPr>
        <w:t>ителят е гражданин,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w:t>
      </w:r>
      <w:r>
        <w:rPr>
          <w:rFonts w:ascii="Times New Roman" w:eastAsia="Times New Roman" w:hAnsi="Times New Roman" w:cs="Times New Roman"/>
          <w:color w:val="000000"/>
          <w:sz w:val="24"/>
          <w:szCs w:val="24"/>
        </w:rPr>
        <w:t>тронното управление - ако разполага с такъв. Искането съдържа и други задължителни елементи, ако такива са предвидени в специален закон.</w:t>
      </w:r>
    </w:p>
    <w:p w:rsidR="00000000" w:rsidRDefault="002A0AD4">
      <w:pPr>
        <w:spacing w:after="0" w:line="240" w:lineRule="auto"/>
        <w:ind w:firstLine="1155"/>
        <w:jc w:val="both"/>
        <w:textAlignment w:val="center"/>
        <w:divId w:val="153114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Длъжностното лице, приело искането, потвърждава с писмено отбелязване внасянето му.</w:t>
      </w:r>
    </w:p>
    <w:p w:rsidR="00000000" w:rsidRDefault="002A0AD4">
      <w:pPr>
        <w:spacing w:after="0" w:line="240" w:lineRule="auto"/>
        <w:ind w:firstLine="1155"/>
        <w:jc w:val="both"/>
        <w:textAlignment w:val="center"/>
        <w:divId w:val="104637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27 от 2014 </w:t>
      </w:r>
      <w:r>
        <w:rPr>
          <w:rFonts w:ascii="Times New Roman" w:eastAsia="Times New Roman" w:hAnsi="Times New Roman" w:cs="Times New Roman"/>
          <w:color w:val="000000"/>
          <w:sz w:val="24"/>
          <w:szCs w:val="24"/>
        </w:rPr>
        <w:t>г., в сила от 25.03.2014 г., отм. - ДВ, бр. 77 от 2018 г., в сила от 01.01.2019 г.)</w:t>
      </w:r>
    </w:p>
    <w:p w:rsidR="00000000" w:rsidRDefault="002A0AD4">
      <w:pPr>
        <w:spacing w:after="0" w:line="240" w:lineRule="auto"/>
        <w:ind w:firstLine="1155"/>
        <w:jc w:val="both"/>
        <w:textAlignment w:val="center"/>
        <w:divId w:val="35928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77 от 2018 г., в сила от 01.01.2019 г.) Исканията, внесени устно, се отразяват в протокол, който се подписва от заявителя и от длъжностното лице, което </w:t>
      </w:r>
      <w:r>
        <w:rPr>
          <w:rFonts w:ascii="Times New Roman" w:eastAsia="Times New Roman" w:hAnsi="Times New Roman" w:cs="Times New Roman"/>
          <w:color w:val="000000"/>
          <w:sz w:val="24"/>
          <w:szCs w:val="24"/>
        </w:rPr>
        <w:t>го е съставило. В протокола се отбелязват пълното име и адресът на гражданина, от който изхожда, естеството на искането, дата и подпис. Заявителят може да предостави информация за наличие на персонален профил, регистриран в информационната система за сигур</w:t>
      </w:r>
      <w:r>
        <w:rPr>
          <w:rFonts w:ascii="Times New Roman" w:eastAsia="Times New Roman" w:hAnsi="Times New Roman" w:cs="Times New Roman"/>
          <w:color w:val="000000"/>
          <w:sz w:val="24"/>
          <w:szCs w:val="24"/>
        </w:rPr>
        <w:t>но електронно връчване като модул на Единния портал за достъп до електронни административни услуги по смисъла на Закона за електронното управление, електронен адрес съгласно Закона за електронното управление, мобилен или стационарен телефонен номер или фак</w:t>
      </w:r>
      <w:r>
        <w:rPr>
          <w:rFonts w:ascii="Times New Roman" w:eastAsia="Times New Roman" w:hAnsi="Times New Roman" w:cs="Times New Roman"/>
          <w:color w:val="000000"/>
          <w:sz w:val="24"/>
          <w:szCs w:val="24"/>
        </w:rPr>
        <w:t>с - ако разполага с такива.</w:t>
      </w:r>
    </w:p>
    <w:p w:rsidR="00000000" w:rsidRDefault="002A0AD4">
      <w:pPr>
        <w:spacing w:after="0" w:line="240" w:lineRule="auto"/>
        <w:ind w:firstLine="1155"/>
        <w:jc w:val="both"/>
        <w:textAlignment w:val="center"/>
        <w:divId w:val="1483736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Административният орган приема устни искания в рамките на времето за работа с посетители, а писмени искания - в рамките на работното си време. Исканията, подадени по пощата, по електронна поща, факс или по друг технически въ</w:t>
      </w:r>
      <w:r>
        <w:rPr>
          <w:rFonts w:ascii="Times New Roman" w:eastAsia="Times New Roman" w:hAnsi="Times New Roman" w:cs="Times New Roman"/>
          <w:color w:val="000000"/>
          <w:sz w:val="24"/>
          <w:szCs w:val="24"/>
        </w:rPr>
        <w:t>зможен начин преди изтичане на даден срок, макар и извън работното време на органа, се смятат подадени в срок. В последния случай сроковете за вземане на решение от административния орган започват да се броят от следващия работен ден.</w:t>
      </w:r>
    </w:p>
    <w:p w:rsidR="00000000" w:rsidRDefault="002A0AD4">
      <w:pPr>
        <w:spacing w:after="120" w:line="240" w:lineRule="auto"/>
        <w:ind w:firstLine="1155"/>
        <w:jc w:val="both"/>
        <w:textAlignment w:val="center"/>
        <w:divId w:val="149332692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15140549"/>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Отстраняване на нед</w:t>
      </w:r>
      <w:r>
        <w:rPr>
          <w:rFonts w:ascii="Times New Roman" w:hAnsi="Times New Roman" w:cs="Times New Roman"/>
          <w:b/>
          <w:bCs/>
          <w:color w:val="000000"/>
          <w:sz w:val="24"/>
          <w:szCs w:val="24"/>
        </w:rPr>
        <w:t>остатъци в искането</w:t>
      </w:r>
    </w:p>
    <w:p w:rsidR="00000000" w:rsidRDefault="002A0AD4">
      <w:pPr>
        <w:spacing w:after="0" w:line="240" w:lineRule="auto"/>
        <w:ind w:firstLine="1155"/>
        <w:jc w:val="both"/>
        <w:textAlignment w:val="center"/>
        <w:divId w:val="23436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Когато писменото искане не е подписано и при съмнение дали то изхожда от посочения в него гражданин или организация, административният орган изисква неговото потвърждение със собственоръчен или електронен подпис в тридневен</w:t>
      </w:r>
      <w:r>
        <w:rPr>
          <w:rFonts w:ascii="Times New Roman" w:eastAsia="Times New Roman" w:hAnsi="Times New Roman" w:cs="Times New Roman"/>
          <w:color w:val="000000"/>
          <w:sz w:val="24"/>
          <w:szCs w:val="24"/>
        </w:rPr>
        <w:t xml:space="preserve"> срок от съобщението за това. При непотвърждаване в срок производството се прекратява.</w:t>
      </w:r>
    </w:p>
    <w:p w:rsidR="00000000" w:rsidRDefault="002A0AD4">
      <w:pPr>
        <w:spacing w:after="0" w:line="240" w:lineRule="auto"/>
        <w:ind w:firstLine="1155"/>
        <w:jc w:val="both"/>
        <w:textAlignment w:val="center"/>
        <w:divId w:val="8435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искането не удовлетворява останалите изисквания на закона, заявителят се уведомява да отстрани недостатъците в тридневен срок от съобщението за това с указание, </w:t>
      </w:r>
      <w:r>
        <w:rPr>
          <w:rFonts w:ascii="Times New Roman" w:eastAsia="Times New Roman" w:hAnsi="Times New Roman" w:cs="Times New Roman"/>
          <w:color w:val="000000"/>
          <w:sz w:val="24"/>
          <w:szCs w:val="24"/>
        </w:rPr>
        <w:t>че неотстраняването им ще предизвика прекратяване на производството.</w:t>
      </w:r>
    </w:p>
    <w:p w:rsidR="00000000" w:rsidRDefault="002A0AD4">
      <w:pPr>
        <w:spacing w:after="0" w:line="240" w:lineRule="auto"/>
        <w:ind w:firstLine="1155"/>
        <w:jc w:val="both"/>
        <w:textAlignment w:val="center"/>
        <w:divId w:val="171777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произнасяне започва да тече от датата на отстраняване на нередовностите.</w:t>
      </w:r>
    </w:p>
    <w:p w:rsidR="00000000" w:rsidRDefault="002A0AD4">
      <w:pPr>
        <w:spacing w:after="120" w:line="240" w:lineRule="auto"/>
        <w:ind w:firstLine="1155"/>
        <w:jc w:val="both"/>
        <w:textAlignment w:val="center"/>
        <w:divId w:val="61514054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516087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Препращане на компетентния орган</w:t>
      </w:r>
    </w:p>
    <w:p w:rsidR="00000000" w:rsidRDefault="002A0AD4">
      <w:pPr>
        <w:spacing w:after="0" w:line="240" w:lineRule="auto"/>
        <w:ind w:firstLine="1155"/>
        <w:jc w:val="both"/>
        <w:textAlignment w:val="center"/>
        <w:divId w:val="98489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Искането се отправя до административния орган, който</w:t>
      </w:r>
      <w:r>
        <w:rPr>
          <w:rFonts w:ascii="Times New Roman" w:eastAsia="Times New Roman" w:hAnsi="Times New Roman" w:cs="Times New Roman"/>
          <w:color w:val="000000"/>
          <w:sz w:val="24"/>
          <w:szCs w:val="24"/>
        </w:rPr>
        <w:t xml:space="preserve"> е компетентен да реши въпроса.</w:t>
      </w:r>
    </w:p>
    <w:p w:rsidR="00000000" w:rsidRDefault="002A0AD4">
      <w:pPr>
        <w:spacing w:after="0" w:line="240" w:lineRule="auto"/>
        <w:ind w:firstLine="1155"/>
        <w:jc w:val="both"/>
        <w:textAlignment w:val="center"/>
        <w:divId w:val="146971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органът, започнал производството, установи, че индивидуалният административен акт трябва да бъде издаден от друг административен орган, той му изпраща незабавно преписката, като уведомява този, по чиято инициатива</w:t>
      </w:r>
      <w:r>
        <w:rPr>
          <w:rFonts w:ascii="Times New Roman" w:eastAsia="Times New Roman" w:hAnsi="Times New Roman" w:cs="Times New Roman"/>
          <w:color w:val="000000"/>
          <w:sz w:val="24"/>
          <w:szCs w:val="24"/>
        </w:rPr>
        <w:t xml:space="preserve"> е започнало производството, както и привлечените до момента заинтересовани граждани и организации.</w:t>
      </w:r>
    </w:p>
    <w:p w:rsidR="00000000" w:rsidRDefault="002A0AD4">
      <w:pPr>
        <w:spacing w:after="0" w:line="240" w:lineRule="auto"/>
        <w:ind w:firstLine="1155"/>
        <w:jc w:val="both"/>
        <w:textAlignment w:val="center"/>
        <w:divId w:val="70244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Искането, внесено в срок пред некомпетентен орган, се смята внесено в срок.</w:t>
      </w:r>
    </w:p>
    <w:p w:rsidR="00000000" w:rsidRDefault="002A0AD4">
      <w:pPr>
        <w:spacing w:after="0" w:line="240" w:lineRule="auto"/>
        <w:ind w:firstLine="1155"/>
        <w:jc w:val="both"/>
        <w:textAlignment w:val="center"/>
        <w:divId w:val="2014146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компетентният орган не може да бъде определен на основание на дан</w:t>
      </w:r>
      <w:r>
        <w:rPr>
          <w:rFonts w:ascii="Times New Roman" w:eastAsia="Times New Roman" w:hAnsi="Times New Roman" w:cs="Times New Roman"/>
          <w:color w:val="000000"/>
          <w:sz w:val="24"/>
          <w:szCs w:val="24"/>
        </w:rPr>
        <w:t>ните в искането или от тях е явно, че то трябва да бъде адресирано до съда, органът, в който е внесено, го връща с кратки писмени или устни указания на заявителя.</w:t>
      </w:r>
    </w:p>
    <w:p w:rsidR="00000000" w:rsidRDefault="002A0AD4">
      <w:pPr>
        <w:spacing w:after="0" w:line="240" w:lineRule="auto"/>
        <w:ind w:firstLine="1155"/>
        <w:jc w:val="both"/>
        <w:textAlignment w:val="center"/>
        <w:divId w:val="58611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Ако искането засяга няколко въпроса за разглеждане от различни органи, административният </w:t>
      </w:r>
      <w:r>
        <w:rPr>
          <w:rFonts w:ascii="Times New Roman" w:eastAsia="Times New Roman" w:hAnsi="Times New Roman" w:cs="Times New Roman"/>
          <w:color w:val="000000"/>
          <w:sz w:val="24"/>
          <w:szCs w:val="24"/>
        </w:rPr>
        <w:t>орган, в който е внесено, образува производство за разглеждане на въпросите от неговата компетентност. Същевременно той уведомява заявителя, че по другите въпроси следва да внесе отделно искане до съответния орган. В тези случаи се прилага ал. 3.</w:t>
      </w:r>
    </w:p>
    <w:p w:rsidR="00000000" w:rsidRDefault="002A0AD4">
      <w:pPr>
        <w:spacing w:after="0" w:line="240" w:lineRule="auto"/>
        <w:ind w:firstLine="1155"/>
        <w:jc w:val="both"/>
        <w:textAlignment w:val="center"/>
        <w:divId w:val="64867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w:t>
      </w:r>
      <w:r>
        <w:rPr>
          <w:rFonts w:ascii="Times New Roman" w:eastAsia="Times New Roman" w:hAnsi="Times New Roman" w:cs="Times New Roman"/>
          <w:color w:val="000000"/>
          <w:sz w:val="24"/>
          <w:szCs w:val="24"/>
        </w:rPr>
        <w:t xml:space="preserve"> - ДВ, бр. 27 от 2014 г., в сила от 25.03.2014 г.) Когато искането се отнася за комплексно административно обслужване, то може да бъде подадено до всеки административен орган, който участва в него. Административният орган, пред който е подадено искането, о</w:t>
      </w:r>
      <w:r>
        <w:rPr>
          <w:rFonts w:ascii="Times New Roman" w:eastAsia="Times New Roman" w:hAnsi="Times New Roman" w:cs="Times New Roman"/>
          <w:color w:val="000000"/>
          <w:sz w:val="24"/>
          <w:szCs w:val="24"/>
        </w:rPr>
        <w:t>бразува производството. Взаимодействието с другите административни органи се осъществява по реда на наредбата по чл. 5а, ал. 1 от Закона за администрацията.</w:t>
      </w:r>
    </w:p>
    <w:p w:rsidR="00000000" w:rsidRDefault="002A0AD4">
      <w:pPr>
        <w:spacing w:after="120" w:line="240" w:lineRule="auto"/>
        <w:ind w:firstLine="1155"/>
        <w:jc w:val="both"/>
        <w:textAlignment w:val="center"/>
        <w:divId w:val="35160873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67854284"/>
        <w:rPr>
          <w:rFonts w:ascii="Times New Roman" w:hAnsi="Times New Roman" w:cs="Times New Roman"/>
          <w:b/>
          <w:bCs/>
          <w:color w:val="000000"/>
          <w:sz w:val="24"/>
          <w:szCs w:val="24"/>
        </w:rPr>
      </w:pPr>
      <w:r>
        <w:rPr>
          <w:rFonts w:ascii="Times New Roman" w:hAnsi="Times New Roman" w:cs="Times New Roman"/>
          <w:b/>
          <w:bCs/>
          <w:color w:val="000000"/>
          <w:sz w:val="24"/>
          <w:szCs w:val="24"/>
        </w:rPr>
        <w:t>Свързани производства</w:t>
      </w:r>
    </w:p>
    <w:p w:rsidR="00000000" w:rsidRDefault="002A0AD4">
      <w:pPr>
        <w:spacing w:after="0" w:line="240" w:lineRule="auto"/>
        <w:ind w:firstLine="1155"/>
        <w:jc w:val="both"/>
        <w:textAlignment w:val="center"/>
        <w:divId w:val="114546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По производства, в които правата и задълженията на страните произт</w:t>
      </w:r>
      <w:r>
        <w:rPr>
          <w:rFonts w:ascii="Times New Roman" w:eastAsia="Times New Roman" w:hAnsi="Times New Roman" w:cs="Times New Roman"/>
          <w:color w:val="000000"/>
          <w:sz w:val="24"/>
          <w:szCs w:val="24"/>
        </w:rPr>
        <w:t>ичат от еднакво фактическо състояние и по които е компетентен един и същ административен орган, може да се започне и проведе едно производство, засягащо повече от една страна.</w:t>
      </w:r>
    </w:p>
    <w:p w:rsidR="00000000" w:rsidRDefault="002A0AD4">
      <w:pPr>
        <w:spacing w:after="120" w:line="240" w:lineRule="auto"/>
        <w:ind w:firstLine="1155"/>
        <w:jc w:val="both"/>
        <w:textAlignment w:val="center"/>
        <w:divId w:val="196785428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83370143"/>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Отвод</w:t>
      </w:r>
    </w:p>
    <w:p w:rsidR="00000000" w:rsidRDefault="002A0AD4">
      <w:pPr>
        <w:spacing w:after="0" w:line="240" w:lineRule="auto"/>
        <w:ind w:firstLine="1155"/>
        <w:jc w:val="both"/>
        <w:textAlignment w:val="center"/>
        <w:divId w:val="431363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Когато е налице основание за отвод по чл. 10, ал. 2, длъжно</w:t>
      </w:r>
      <w:r>
        <w:rPr>
          <w:rFonts w:ascii="Times New Roman" w:eastAsia="Times New Roman" w:hAnsi="Times New Roman" w:cs="Times New Roman"/>
          <w:color w:val="000000"/>
          <w:sz w:val="24"/>
          <w:szCs w:val="24"/>
        </w:rPr>
        <w:t>стното лице се отстранява от участие в производството по свой почин или по искане на участник в производството.</w:t>
      </w:r>
    </w:p>
    <w:p w:rsidR="00000000" w:rsidRDefault="002A0AD4">
      <w:pPr>
        <w:spacing w:after="0" w:line="240" w:lineRule="auto"/>
        <w:ind w:firstLine="1155"/>
        <w:jc w:val="both"/>
        <w:textAlignment w:val="center"/>
        <w:divId w:val="37863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за отвод се отправя незабавно след узнаване на основанието за това. Длъжностното лице, за което е възникнало основание за отвод, пр</w:t>
      </w:r>
      <w:r>
        <w:rPr>
          <w:rFonts w:ascii="Times New Roman" w:eastAsia="Times New Roman" w:hAnsi="Times New Roman" w:cs="Times New Roman"/>
          <w:color w:val="000000"/>
          <w:sz w:val="24"/>
          <w:szCs w:val="24"/>
        </w:rPr>
        <w:t>едприема само действия, които не търпят отлагане, за да се защитят важни държавни или обществени интереси, да се предотврати опасност от осуетяване или сериозно затрудняване изпълнението на акта или да се защити особено важен интерес на заинтересован гражд</w:t>
      </w:r>
      <w:r>
        <w:rPr>
          <w:rFonts w:ascii="Times New Roman" w:eastAsia="Times New Roman" w:hAnsi="Times New Roman" w:cs="Times New Roman"/>
          <w:color w:val="000000"/>
          <w:sz w:val="24"/>
          <w:szCs w:val="24"/>
        </w:rPr>
        <w:t>анин или организация.</w:t>
      </w:r>
    </w:p>
    <w:p w:rsidR="00000000" w:rsidRDefault="002A0AD4">
      <w:pPr>
        <w:spacing w:after="0" w:line="240" w:lineRule="auto"/>
        <w:ind w:firstLine="1155"/>
        <w:jc w:val="both"/>
        <w:textAlignment w:val="center"/>
        <w:divId w:val="65911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Спорове по ал. 2 се решават от непосредствено по-горестоящия орган, ако има такъв.</w:t>
      </w:r>
    </w:p>
    <w:p w:rsidR="00000000" w:rsidRDefault="002A0AD4">
      <w:pPr>
        <w:spacing w:after="120" w:line="240" w:lineRule="auto"/>
        <w:ind w:firstLine="1155"/>
        <w:jc w:val="both"/>
        <w:textAlignment w:val="center"/>
        <w:divId w:val="88337014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76642937"/>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страните в производството</w:t>
      </w:r>
    </w:p>
    <w:p w:rsidR="00000000" w:rsidRDefault="002A0AD4">
      <w:pPr>
        <w:spacing w:after="0" w:line="240" w:lineRule="auto"/>
        <w:ind w:firstLine="1155"/>
        <w:jc w:val="both"/>
        <w:textAlignment w:val="center"/>
        <w:divId w:val="170702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(Доп. - ДВ, бр. 77 от 2018 г., в сила от 01.01.2019 г.) Административният орган осигурява на страните възможност да преглеждат документите по преписката, както и да си правят бележки и извадки или - според техническите възможности - копия за тя</w:t>
      </w:r>
      <w:r>
        <w:rPr>
          <w:rFonts w:ascii="Times New Roman" w:eastAsia="Times New Roman" w:hAnsi="Times New Roman" w:cs="Times New Roman"/>
          <w:color w:val="000000"/>
          <w:sz w:val="24"/>
          <w:szCs w:val="24"/>
        </w:rPr>
        <w:t>хна сметка по всяко време на производството, включително и след приключването му с издаване на индивидуален административен акт съгласно Закона за Националния архивен фонд.</w:t>
      </w:r>
    </w:p>
    <w:p w:rsidR="00000000" w:rsidRDefault="002A0AD4">
      <w:pPr>
        <w:spacing w:after="0" w:line="240" w:lineRule="auto"/>
        <w:ind w:firstLine="1155"/>
        <w:jc w:val="both"/>
        <w:textAlignment w:val="center"/>
        <w:divId w:val="115160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поискване от страна с увредено зрение органът я запознава със съдържанието </w:t>
      </w:r>
      <w:r>
        <w:rPr>
          <w:rFonts w:ascii="Times New Roman" w:eastAsia="Times New Roman" w:hAnsi="Times New Roman" w:cs="Times New Roman"/>
          <w:color w:val="000000"/>
          <w:sz w:val="24"/>
          <w:szCs w:val="24"/>
        </w:rPr>
        <w:t>на преписката чрез прочитане или по друг подходящ начин - според наличните технически възможности.</w:t>
      </w:r>
    </w:p>
    <w:p w:rsidR="00000000" w:rsidRDefault="002A0AD4">
      <w:pPr>
        <w:spacing w:after="0" w:line="240" w:lineRule="auto"/>
        <w:ind w:firstLine="1155"/>
        <w:jc w:val="both"/>
        <w:textAlignment w:val="center"/>
        <w:divId w:val="1821380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Административният орган осигурява на страните възможност да изразят становище по събраните доказателства, както и по предявените искания, като определя с</w:t>
      </w:r>
      <w:r>
        <w:rPr>
          <w:rFonts w:ascii="Times New Roman" w:eastAsia="Times New Roman" w:hAnsi="Times New Roman" w:cs="Times New Roman"/>
          <w:color w:val="000000"/>
          <w:sz w:val="24"/>
          <w:szCs w:val="24"/>
        </w:rPr>
        <w:t>рок не по-дълъг от 7 дни. Страните могат да правят писмени искания и възражения.</w:t>
      </w:r>
    </w:p>
    <w:p w:rsidR="00000000" w:rsidRDefault="002A0AD4">
      <w:pPr>
        <w:spacing w:after="0" w:line="240" w:lineRule="auto"/>
        <w:ind w:firstLine="1155"/>
        <w:jc w:val="both"/>
        <w:textAlignment w:val="center"/>
        <w:divId w:val="7714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Административният орган може да не приложи ал. 1, 2 и 3 само в случай че решаването на въпроса не търпи отлагане, за да се осигури животът или здравето на гражданите или д</w:t>
      </w:r>
      <w:r>
        <w:rPr>
          <w:rFonts w:ascii="Times New Roman" w:eastAsia="Times New Roman" w:hAnsi="Times New Roman" w:cs="Times New Roman"/>
          <w:color w:val="000000"/>
          <w:sz w:val="24"/>
          <w:szCs w:val="24"/>
        </w:rPr>
        <w:t>а се защитят важни държавни или обществени интереси. Административният орган отразява в мотивите на издадения акт причините за неприлагане на ал. 1, 2 и 3.</w:t>
      </w:r>
    </w:p>
    <w:p w:rsidR="00000000" w:rsidRDefault="002A0AD4">
      <w:pPr>
        <w:spacing w:after="120" w:line="240" w:lineRule="auto"/>
        <w:ind w:firstLine="1155"/>
        <w:jc w:val="both"/>
        <w:textAlignment w:val="center"/>
        <w:divId w:val="97664293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78619603"/>
        <w:rPr>
          <w:rFonts w:ascii="Times New Roman" w:hAnsi="Times New Roman" w:cs="Times New Roman"/>
          <w:b/>
          <w:bCs/>
          <w:color w:val="000000"/>
          <w:sz w:val="24"/>
          <w:szCs w:val="24"/>
        </w:rPr>
      </w:pPr>
      <w:r>
        <w:rPr>
          <w:rFonts w:ascii="Times New Roman" w:hAnsi="Times New Roman" w:cs="Times New Roman"/>
          <w:b/>
          <w:bCs/>
          <w:color w:val="000000"/>
          <w:sz w:val="24"/>
          <w:szCs w:val="24"/>
        </w:rPr>
        <w:t>Изясняване на фактите и обстоятелствата</w:t>
      </w:r>
    </w:p>
    <w:p w:rsidR="00000000" w:rsidRDefault="002A0AD4">
      <w:pPr>
        <w:spacing w:after="0" w:line="240" w:lineRule="auto"/>
        <w:ind w:firstLine="1155"/>
        <w:jc w:val="both"/>
        <w:textAlignment w:val="center"/>
        <w:divId w:val="102721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 Индивидуалният административен акт се издава, след като се изяснят фактите и обстоятелствата от значение за случая и се обсъдят обясненията </w:t>
      </w:r>
      <w:r>
        <w:rPr>
          <w:rFonts w:ascii="Times New Roman" w:eastAsia="Times New Roman" w:hAnsi="Times New Roman" w:cs="Times New Roman"/>
          <w:color w:val="000000"/>
          <w:sz w:val="24"/>
          <w:szCs w:val="24"/>
        </w:rPr>
        <w:lastRenderedPageBreak/>
        <w:t>и възраженията на заинтересованите граждани и организации, ако такива са дадени, съответно направени.</w:t>
      </w:r>
    </w:p>
    <w:p w:rsidR="00000000" w:rsidRDefault="002A0AD4">
      <w:pPr>
        <w:spacing w:after="120" w:line="240" w:lineRule="auto"/>
        <w:ind w:firstLine="1155"/>
        <w:jc w:val="both"/>
        <w:textAlignment w:val="center"/>
        <w:divId w:val="187861960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77438466"/>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w:t>
      </w:r>
      <w:r>
        <w:rPr>
          <w:rFonts w:ascii="Times New Roman" w:hAnsi="Times New Roman" w:cs="Times New Roman"/>
          <w:b/>
          <w:bCs/>
          <w:color w:val="000000"/>
          <w:sz w:val="24"/>
          <w:szCs w:val="24"/>
        </w:rPr>
        <w:t>ране на доказателства</w:t>
      </w:r>
    </w:p>
    <w:p w:rsidR="00000000" w:rsidRDefault="002A0AD4">
      <w:pPr>
        <w:spacing w:after="0" w:line="240" w:lineRule="auto"/>
        <w:ind w:firstLine="1155"/>
        <w:jc w:val="both"/>
        <w:textAlignment w:val="center"/>
        <w:divId w:val="144488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Доказателствата се събират служебно от административния орган, освен в предвидените в този кодекс или в специален закон случаи.</w:t>
      </w:r>
    </w:p>
    <w:p w:rsidR="00000000" w:rsidRDefault="002A0AD4">
      <w:pPr>
        <w:spacing w:after="0" w:line="240" w:lineRule="auto"/>
        <w:ind w:firstLine="1155"/>
        <w:jc w:val="both"/>
        <w:textAlignment w:val="center"/>
        <w:divId w:val="91096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оказват съдействие на органа при събирането на доказателства. Те са длъжни да пр</w:t>
      </w:r>
      <w:r>
        <w:rPr>
          <w:rFonts w:ascii="Times New Roman" w:eastAsia="Times New Roman" w:hAnsi="Times New Roman" w:cs="Times New Roman"/>
          <w:color w:val="000000"/>
          <w:sz w:val="24"/>
          <w:szCs w:val="24"/>
        </w:rPr>
        <w:t>едставят доказателства, които се намират при тях и не се намират при административния орган. Във всички случаи, когато в специален закон са определени изчерпателно доказателствата, които гражданинът или организацията трябва да представят, административният</w:t>
      </w:r>
      <w:r>
        <w:rPr>
          <w:rFonts w:ascii="Times New Roman" w:eastAsia="Times New Roman" w:hAnsi="Times New Roman" w:cs="Times New Roman"/>
          <w:color w:val="000000"/>
          <w:sz w:val="24"/>
          <w:szCs w:val="24"/>
        </w:rPr>
        <w:t xml:space="preserve"> орган няма право да изисква от тях да представят други доказателства.</w:t>
      </w:r>
    </w:p>
    <w:p w:rsidR="00000000" w:rsidRDefault="002A0AD4">
      <w:pPr>
        <w:spacing w:after="0" w:line="240" w:lineRule="auto"/>
        <w:ind w:firstLine="1155"/>
        <w:jc w:val="both"/>
        <w:textAlignment w:val="center"/>
        <w:divId w:val="143860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събрани доказателства се проверяват и преценяват от административния орган.</w:t>
      </w:r>
    </w:p>
    <w:p w:rsidR="00000000" w:rsidRDefault="002A0AD4">
      <w:pPr>
        <w:spacing w:after="0" w:line="240" w:lineRule="auto"/>
        <w:ind w:firstLine="1155"/>
        <w:jc w:val="both"/>
        <w:textAlignment w:val="center"/>
        <w:divId w:val="40430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2014 г., в сила от 25.03.2014 г., изм. - ДВ, бр. 77 от 2018 г., в сила о</w:t>
      </w:r>
      <w:r>
        <w:rPr>
          <w:rFonts w:ascii="Times New Roman" w:eastAsia="Times New Roman" w:hAnsi="Times New Roman" w:cs="Times New Roman"/>
          <w:color w:val="000000"/>
          <w:sz w:val="24"/>
          <w:szCs w:val="24"/>
        </w:rPr>
        <w:t>т 10.10.2019 г.) Административните органи не могат да изискват предоставяне на информация или документи, които са налични при тях, а ги осигуряват служебно за нуждите на съответното производство.</w:t>
      </w:r>
    </w:p>
    <w:p w:rsidR="00000000" w:rsidRDefault="002A0AD4">
      <w:pPr>
        <w:spacing w:after="0" w:line="240" w:lineRule="auto"/>
        <w:ind w:firstLine="1155"/>
        <w:jc w:val="both"/>
        <w:textAlignment w:val="center"/>
        <w:divId w:val="64921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103 от 2017 г., в сила от 01.01.2018 г.)</w:t>
      </w:r>
      <w:r>
        <w:rPr>
          <w:rFonts w:ascii="Times New Roman" w:eastAsia="Times New Roman" w:hAnsi="Times New Roman" w:cs="Times New Roman"/>
          <w:color w:val="000000"/>
          <w:sz w:val="24"/>
          <w:szCs w:val="24"/>
        </w:rPr>
        <w:t xml:space="preserve"> Когато в нормативен акт са въведени изисквания, свързани със съдимостта на физическо лице, необходимите данни за българските граждани се установяват служебно от съответния административен орган.</w:t>
      </w:r>
    </w:p>
    <w:p w:rsidR="00000000" w:rsidRDefault="002A0AD4">
      <w:pPr>
        <w:spacing w:after="0" w:line="240" w:lineRule="auto"/>
        <w:ind w:firstLine="1155"/>
        <w:jc w:val="both"/>
        <w:textAlignment w:val="center"/>
        <w:divId w:val="1895119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77 от 2018 г., в сила от 10.10.2019 г.) </w:t>
      </w:r>
      <w:r>
        <w:rPr>
          <w:rFonts w:ascii="Times New Roman" w:eastAsia="Times New Roman" w:hAnsi="Times New Roman" w:cs="Times New Roman"/>
          <w:color w:val="000000"/>
          <w:sz w:val="24"/>
          <w:szCs w:val="24"/>
        </w:rPr>
        <w:t>Органът, водещ производството по своя инициатива или по искане на страна, изисква от съответните административни органи, органите на съдебната власт, лицата, осъществяващи публични функции, и организациите, предоставящи обществени услуги, в рамките на своя</w:t>
      </w:r>
      <w:r>
        <w:rPr>
          <w:rFonts w:ascii="Times New Roman" w:eastAsia="Times New Roman" w:hAnsi="Times New Roman" w:cs="Times New Roman"/>
          <w:color w:val="000000"/>
          <w:sz w:val="24"/>
          <w:szCs w:val="24"/>
        </w:rPr>
        <w:t>та компетентност да издадат и изпратят удостоверения, да изпратят документи, други доказателства или информация, от значение за производството.</w:t>
      </w:r>
    </w:p>
    <w:p w:rsidR="00000000" w:rsidRDefault="002A0AD4">
      <w:pPr>
        <w:spacing w:after="0" w:line="240" w:lineRule="auto"/>
        <w:ind w:firstLine="1155"/>
        <w:jc w:val="both"/>
        <w:textAlignment w:val="center"/>
        <w:divId w:val="205484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77 от 2018 г., в сила от 10.10.2019 г.) Лицата, организациите и органите по ал. 1 са длъжни </w:t>
      </w:r>
      <w:r>
        <w:rPr>
          <w:rFonts w:ascii="Times New Roman" w:eastAsia="Times New Roman" w:hAnsi="Times New Roman" w:cs="Times New Roman"/>
          <w:color w:val="000000"/>
          <w:sz w:val="24"/>
          <w:szCs w:val="24"/>
        </w:rPr>
        <w:t xml:space="preserve">в рамките на своята компетентност да издадат и изпратят поисканите от тях удостоверения, да изпратят поисканите документи, други доказателства или информация незабавно, но не по-късно от 7 дни от поискването, при условията и по реда за обмен на електронни </w:t>
      </w:r>
      <w:r>
        <w:rPr>
          <w:rFonts w:ascii="Times New Roman" w:eastAsia="Times New Roman" w:hAnsi="Times New Roman" w:cs="Times New Roman"/>
          <w:color w:val="000000"/>
          <w:sz w:val="24"/>
          <w:szCs w:val="24"/>
        </w:rPr>
        <w:t>документи по реда на чл. 18а.</w:t>
      </w:r>
    </w:p>
    <w:p w:rsidR="00000000" w:rsidRDefault="002A0AD4">
      <w:pPr>
        <w:spacing w:after="120" w:line="240" w:lineRule="auto"/>
        <w:ind w:firstLine="1155"/>
        <w:jc w:val="both"/>
        <w:textAlignment w:val="center"/>
        <w:divId w:val="44520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77 от 2018 г., в сила от 10.10.2019 г.) Ако в специален закон не е предвидено друго, при временна обективна невъзможност или при липса на техническа възможност за обмен на електронни документи или изпращане</w:t>
      </w:r>
      <w:r>
        <w:rPr>
          <w:rFonts w:ascii="Times New Roman" w:eastAsia="Times New Roman" w:hAnsi="Times New Roman" w:cs="Times New Roman"/>
          <w:color w:val="000000"/>
          <w:sz w:val="24"/>
          <w:szCs w:val="24"/>
        </w:rPr>
        <w:t xml:space="preserve"> на други доказателства по реда на чл. 18а, обменът по ал. 2 се извършва чрез лицензиран пощенски оператор или по друг обичаен или подходящ начин.</w:t>
      </w:r>
    </w:p>
    <w:p w:rsidR="00000000" w:rsidRDefault="002A0AD4">
      <w:pPr>
        <w:spacing w:after="0" w:line="240" w:lineRule="auto"/>
        <w:ind w:firstLine="1155"/>
        <w:textAlignment w:val="center"/>
        <w:divId w:val="1177038253"/>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Доказателства</w:t>
      </w:r>
    </w:p>
    <w:p w:rsidR="00000000" w:rsidRDefault="002A0AD4">
      <w:pPr>
        <w:spacing w:after="0" w:line="240" w:lineRule="auto"/>
        <w:ind w:firstLine="1155"/>
        <w:jc w:val="both"/>
        <w:textAlignment w:val="center"/>
        <w:divId w:val="184751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Доказателства в производството по издаване на индивидуален административен акт мог</w:t>
      </w:r>
      <w:r>
        <w:rPr>
          <w:rFonts w:ascii="Times New Roman" w:eastAsia="Times New Roman" w:hAnsi="Times New Roman" w:cs="Times New Roman"/>
          <w:color w:val="000000"/>
          <w:sz w:val="24"/>
          <w:szCs w:val="24"/>
        </w:rPr>
        <w:t>ат да бъдат данни, които са свързани с факти и обстоятелства от значение за правата или задълженията или законните интереси на заинтересованите граждани или организации и са установени по реда, предвиден в този кодекс.</w:t>
      </w:r>
    </w:p>
    <w:p w:rsidR="00000000" w:rsidRDefault="002A0AD4">
      <w:pPr>
        <w:spacing w:after="0" w:line="240" w:lineRule="auto"/>
        <w:ind w:firstLine="1155"/>
        <w:jc w:val="both"/>
        <w:textAlignment w:val="center"/>
        <w:divId w:val="198943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Общоизвестните факти, фактите, за</w:t>
      </w:r>
      <w:r>
        <w:rPr>
          <w:rFonts w:ascii="Times New Roman" w:eastAsia="Times New Roman" w:hAnsi="Times New Roman" w:cs="Times New Roman"/>
          <w:color w:val="000000"/>
          <w:sz w:val="24"/>
          <w:szCs w:val="24"/>
        </w:rPr>
        <w:t xml:space="preserve"> които законът формулира презумпция, както и фактите, които са известни на органа служебно, не подлежат на доказване.</w:t>
      </w:r>
    </w:p>
    <w:p w:rsidR="00000000" w:rsidRDefault="002A0AD4">
      <w:pPr>
        <w:spacing w:after="120" w:line="240" w:lineRule="auto"/>
        <w:ind w:firstLine="1155"/>
        <w:jc w:val="both"/>
        <w:textAlignment w:val="center"/>
        <w:divId w:val="117703825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98249604"/>
        <w:rPr>
          <w:rFonts w:ascii="Times New Roman" w:hAnsi="Times New Roman" w:cs="Times New Roman"/>
          <w:b/>
          <w:bCs/>
          <w:color w:val="000000"/>
          <w:sz w:val="24"/>
          <w:szCs w:val="24"/>
        </w:rPr>
      </w:pPr>
      <w:r>
        <w:rPr>
          <w:rFonts w:ascii="Times New Roman" w:hAnsi="Times New Roman" w:cs="Times New Roman"/>
          <w:b/>
          <w:bCs/>
          <w:color w:val="000000"/>
          <w:sz w:val="24"/>
          <w:szCs w:val="24"/>
        </w:rPr>
        <w:t>Зачитане на тайната на страните и на другите участници в производството (Загл. доп. - ДВ, бр. 77 от 2018 г., в сила от 01.01.2019 г.)</w:t>
      </w:r>
    </w:p>
    <w:p w:rsidR="00000000" w:rsidRDefault="002A0AD4">
      <w:pPr>
        <w:spacing w:after="0" w:line="240" w:lineRule="auto"/>
        <w:ind w:firstLine="1155"/>
        <w:jc w:val="both"/>
        <w:textAlignment w:val="center"/>
        <w:divId w:val="156213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38. (Доп. - ДВ, бр. 77 от 2018 г., в сила от 01.01.2019 г.) Страните и другите участници в производството имат право тайните им, включително тези, засягащи личния им живот, производствените и професионалните им тайни, да не се разпространяват, освен в п</w:t>
      </w:r>
      <w:r>
        <w:rPr>
          <w:rFonts w:ascii="Times New Roman" w:eastAsia="Times New Roman" w:hAnsi="Times New Roman" w:cs="Times New Roman"/>
          <w:color w:val="000000"/>
          <w:sz w:val="24"/>
          <w:szCs w:val="24"/>
        </w:rPr>
        <w:t>редвидените от закона случаи.</w:t>
      </w:r>
    </w:p>
    <w:p w:rsidR="00000000" w:rsidRDefault="002A0AD4">
      <w:pPr>
        <w:spacing w:after="120" w:line="240" w:lineRule="auto"/>
        <w:ind w:firstLine="1155"/>
        <w:jc w:val="both"/>
        <w:textAlignment w:val="center"/>
        <w:divId w:val="159824960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42382534"/>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Доказателствени средства</w:t>
      </w:r>
    </w:p>
    <w:p w:rsidR="00000000" w:rsidRDefault="002A0AD4">
      <w:pPr>
        <w:spacing w:after="0" w:line="240" w:lineRule="auto"/>
        <w:ind w:firstLine="1155"/>
        <w:jc w:val="both"/>
        <w:textAlignment w:val="center"/>
        <w:divId w:val="73401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Фактите и обстоятелствата се установяват чрез обяснения, декларации на страните или на техни представители, сведения, писмени и веществени доказателствени средства, заключения на вещи ли</w:t>
      </w:r>
      <w:r>
        <w:rPr>
          <w:rFonts w:ascii="Times New Roman" w:eastAsia="Times New Roman" w:hAnsi="Times New Roman" w:cs="Times New Roman"/>
          <w:color w:val="000000"/>
          <w:sz w:val="24"/>
          <w:szCs w:val="24"/>
        </w:rPr>
        <w:t>ца и други средства, които не са забранени със закон, освен ако специален закон предписва доказването на някои факти и обстоятелства да се извърши и с други средства.</w:t>
      </w:r>
    </w:p>
    <w:p w:rsidR="00000000" w:rsidRDefault="002A0AD4">
      <w:pPr>
        <w:spacing w:after="0" w:line="240" w:lineRule="auto"/>
        <w:ind w:firstLine="1155"/>
        <w:jc w:val="both"/>
        <w:textAlignment w:val="center"/>
        <w:divId w:val="100343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допускат доказателствени средства, които не са събрани или изготвени при условията и по реда, предвидени в този кодекс, или по реда, предвиден в специалните закони.</w:t>
      </w:r>
    </w:p>
    <w:p w:rsidR="00000000" w:rsidRDefault="002A0AD4">
      <w:pPr>
        <w:spacing w:after="120" w:line="240" w:lineRule="auto"/>
        <w:ind w:firstLine="1155"/>
        <w:jc w:val="both"/>
        <w:textAlignment w:val="center"/>
        <w:divId w:val="214238253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47408269"/>
        <w:rPr>
          <w:rFonts w:ascii="Times New Roman" w:hAnsi="Times New Roman" w:cs="Times New Roman"/>
          <w:b/>
          <w:bCs/>
          <w:color w:val="000000"/>
          <w:sz w:val="24"/>
          <w:szCs w:val="24"/>
        </w:rPr>
      </w:pPr>
      <w:r>
        <w:rPr>
          <w:rFonts w:ascii="Times New Roman" w:hAnsi="Times New Roman" w:cs="Times New Roman"/>
          <w:b/>
          <w:bCs/>
          <w:color w:val="000000"/>
          <w:sz w:val="24"/>
          <w:szCs w:val="24"/>
        </w:rPr>
        <w:t>Писмени доказателства</w:t>
      </w:r>
    </w:p>
    <w:p w:rsidR="00000000" w:rsidRDefault="002A0AD4">
      <w:pPr>
        <w:spacing w:after="0" w:line="240" w:lineRule="auto"/>
        <w:ind w:firstLine="1155"/>
        <w:jc w:val="both"/>
        <w:textAlignment w:val="center"/>
        <w:divId w:val="50956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Писмени доказателства се допускат за установ</w:t>
      </w:r>
      <w:r>
        <w:rPr>
          <w:rFonts w:ascii="Times New Roman" w:eastAsia="Times New Roman" w:hAnsi="Times New Roman" w:cs="Times New Roman"/>
          <w:color w:val="000000"/>
          <w:sz w:val="24"/>
          <w:szCs w:val="24"/>
        </w:rPr>
        <w:t>яване на всички факти и обстоятелства от значение за производството.</w:t>
      </w:r>
    </w:p>
    <w:p w:rsidR="00000000" w:rsidRDefault="002A0AD4">
      <w:pPr>
        <w:spacing w:after="0" w:line="240" w:lineRule="auto"/>
        <w:ind w:firstLine="1155"/>
        <w:jc w:val="both"/>
        <w:textAlignment w:val="center"/>
        <w:divId w:val="37396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Силата на писмените доказателства се определя съобразно нормативните актове, действали по времето и мястото, където те са съставени, освен ако това е несъвместимо с разпоредби на бълг</w:t>
      </w:r>
      <w:r>
        <w:rPr>
          <w:rFonts w:ascii="Times New Roman" w:eastAsia="Times New Roman" w:hAnsi="Times New Roman" w:cs="Times New Roman"/>
          <w:color w:val="000000"/>
          <w:sz w:val="24"/>
          <w:szCs w:val="24"/>
        </w:rPr>
        <w:t>арското право. Когато към документа е приложимо чуждо право, то се доказва от страната, която го предоставя.</w:t>
      </w:r>
    </w:p>
    <w:p w:rsidR="00000000" w:rsidRDefault="002A0AD4">
      <w:pPr>
        <w:spacing w:after="0" w:line="240" w:lineRule="auto"/>
        <w:ind w:firstLine="1155"/>
        <w:jc w:val="both"/>
        <w:textAlignment w:val="center"/>
        <w:divId w:val="53759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Административният орган преценява доказателствената сила на документа, в който има зачерквания, изтривания, добавки между редовете и други външ</w:t>
      </w:r>
      <w:r>
        <w:rPr>
          <w:rFonts w:ascii="Times New Roman" w:eastAsia="Times New Roman" w:hAnsi="Times New Roman" w:cs="Times New Roman"/>
          <w:color w:val="000000"/>
          <w:sz w:val="24"/>
          <w:szCs w:val="24"/>
        </w:rPr>
        <w:t>ни недостатъци, с оглед на всички обстоятелства и факти, събрани в хода на производството.</w:t>
      </w:r>
    </w:p>
    <w:p w:rsidR="00000000" w:rsidRDefault="002A0AD4">
      <w:pPr>
        <w:spacing w:after="120" w:line="240" w:lineRule="auto"/>
        <w:ind w:firstLine="1155"/>
        <w:jc w:val="both"/>
        <w:textAlignment w:val="center"/>
        <w:divId w:val="84740826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04547072"/>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документи от страните и от неучастващи в производството лица</w:t>
      </w:r>
    </w:p>
    <w:p w:rsidR="00000000" w:rsidRDefault="002A0AD4">
      <w:pPr>
        <w:spacing w:after="0" w:line="240" w:lineRule="auto"/>
        <w:ind w:firstLine="1155"/>
        <w:jc w:val="both"/>
        <w:textAlignment w:val="center"/>
        <w:divId w:val="33064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При и по повод висящо производство всяка от страните може да иска чрез админи</w:t>
      </w:r>
      <w:r>
        <w:rPr>
          <w:rFonts w:ascii="Times New Roman" w:eastAsia="Times New Roman" w:hAnsi="Times New Roman" w:cs="Times New Roman"/>
          <w:color w:val="000000"/>
          <w:sz w:val="24"/>
          <w:szCs w:val="24"/>
        </w:rPr>
        <w:t>стративния орган от друга страна в производството да представи в тридневен срок от поискването заверени от нея копия от намиращи се в тази страна собствени или чужди документи, имащи значение за случая.</w:t>
      </w:r>
    </w:p>
    <w:p w:rsidR="00000000" w:rsidRDefault="002A0AD4">
      <w:pPr>
        <w:spacing w:after="0" w:line="240" w:lineRule="auto"/>
        <w:ind w:firstLine="1155"/>
        <w:jc w:val="both"/>
        <w:textAlignment w:val="center"/>
        <w:divId w:val="37578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 по повод висящо производство всяка страна м</w:t>
      </w:r>
      <w:r>
        <w:rPr>
          <w:rFonts w:ascii="Times New Roman" w:eastAsia="Times New Roman" w:hAnsi="Times New Roman" w:cs="Times New Roman"/>
          <w:color w:val="000000"/>
          <w:sz w:val="24"/>
          <w:szCs w:val="24"/>
        </w:rPr>
        <w:t>оже да иска чрез административния орган от неучастващи в производството граждани и организации да представят в тридневен срок от поискването заверени от тях копия от намиращи се в тези граждани и организации собствени или чужди документи, имащи значение за</w:t>
      </w:r>
      <w:r>
        <w:rPr>
          <w:rFonts w:ascii="Times New Roman" w:eastAsia="Times New Roman" w:hAnsi="Times New Roman" w:cs="Times New Roman"/>
          <w:color w:val="000000"/>
          <w:sz w:val="24"/>
          <w:szCs w:val="24"/>
        </w:rPr>
        <w:t xml:space="preserve"> случая.</w:t>
      </w:r>
    </w:p>
    <w:p w:rsidR="00000000" w:rsidRDefault="002A0AD4">
      <w:pPr>
        <w:spacing w:after="0" w:line="240" w:lineRule="auto"/>
        <w:ind w:firstLine="1155"/>
        <w:jc w:val="both"/>
        <w:textAlignment w:val="center"/>
        <w:divId w:val="97294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Неучастващият гражданин или организация, които неоснователно не представят искания документ, отговарят пред страната за причинените ѝ вреди.</w:t>
      </w:r>
    </w:p>
    <w:p w:rsidR="00000000" w:rsidRDefault="002A0AD4">
      <w:pPr>
        <w:spacing w:after="120" w:line="240" w:lineRule="auto"/>
        <w:ind w:firstLine="1155"/>
        <w:jc w:val="both"/>
        <w:textAlignment w:val="center"/>
        <w:divId w:val="80454707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84437443"/>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Удостоверение за снабдяване с документи от държавни органи</w:t>
      </w:r>
    </w:p>
    <w:p w:rsidR="00000000" w:rsidRDefault="002A0AD4">
      <w:pPr>
        <w:spacing w:after="120" w:line="240" w:lineRule="auto"/>
        <w:ind w:firstLine="1155"/>
        <w:jc w:val="both"/>
        <w:textAlignment w:val="center"/>
        <w:divId w:val="98481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(Отм. - ДВ, бр. 77 от 2018 г., в</w:t>
      </w:r>
      <w:r>
        <w:rPr>
          <w:rFonts w:ascii="Times New Roman" w:eastAsia="Times New Roman" w:hAnsi="Times New Roman" w:cs="Times New Roman"/>
          <w:color w:val="000000"/>
          <w:sz w:val="24"/>
          <w:szCs w:val="24"/>
        </w:rPr>
        <w:t xml:space="preserve"> сила от 10.10.2019 г.) </w:t>
      </w:r>
    </w:p>
    <w:p w:rsidR="00000000" w:rsidRDefault="002A0AD4">
      <w:pPr>
        <w:spacing w:after="0" w:line="240" w:lineRule="auto"/>
        <w:ind w:firstLine="1155"/>
        <w:textAlignment w:val="center"/>
        <w:divId w:val="1223641177"/>
        <w:rPr>
          <w:rFonts w:ascii="Times New Roman" w:hAnsi="Times New Roman" w:cs="Times New Roman"/>
          <w:b/>
          <w:bCs/>
          <w:color w:val="000000"/>
          <w:sz w:val="24"/>
          <w:szCs w:val="24"/>
        </w:rPr>
      </w:pPr>
      <w:r>
        <w:rPr>
          <w:rFonts w:ascii="Times New Roman" w:hAnsi="Times New Roman" w:cs="Times New Roman"/>
          <w:b/>
          <w:bCs/>
          <w:color w:val="000000"/>
          <w:sz w:val="24"/>
          <w:szCs w:val="24"/>
        </w:rPr>
        <w:t>Писмени декларации</w:t>
      </w:r>
    </w:p>
    <w:p w:rsidR="00000000" w:rsidRDefault="002A0AD4">
      <w:pPr>
        <w:spacing w:after="0" w:line="240" w:lineRule="auto"/>
        <w:ind w:firstLine="1155"/>
        <w:jc w:val="both"/>
        <w:textAlignment w:val="center"/>
        <w:divId w:val="457530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Административният орган не може да откаже приемане на писмена декларация, с която се установяват факти и обстоятелства, за които специален закон не предвижда доказване по определен начин или с определени</w:t>
      </w:r>
      <w:r>
        <w:rPr>
          <w:rFonts w:ascii="Times New Roman" w:eastAsia="Times New Roman" w:hAnsi="Times New Roman" w:cs="Times New Roman"/>
          <w:color w:val="000000"/>
          <w:sz w:val="24"/>
          <w:szCs w:val="24"/>
        </w:rPr>
        <w:t xml:space="preserve"> средства. Той може да приеме и писмена декларация, с която се установяват факти и обстоятелства, за които специален закон предвижда доказване с официален документ, когато такъв не е издаден на страната в определения за това срок, освен ако нормативен акт </w:t>
      </w:r>
      <w:r>
        <w:rPr>
          <w:rFonts w:ascii="Times New Roman" w:eastAsia="Times New Roman" w:hAnsi="Times New Roman" w:cs="Times New Roman"/>
          <w:color w:val="000000"/>
          <w:sz w:val="24"/>
          <w:szCs w:val="24"/>
        </w:rPr>
        <w:t>предвижда друго за определени видове документи.</w:t>
      </w:r>
    </w:p>
    <w:p w:rsidR="00000000" w:rsidRDefault="002A0AD4">
      <w:pPr>
        <w:spacing w:after="120" w:line="240" w:lineRule="auto"/>
        <w:ind w:firstLine="1155"/>
        <w:jc w:val="both"/>
        <w:textAlignment w:val="center"/>
        <w:divId w:val="122364117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65509803"/>
        <w:rPr>
          <w:rFonts w:ascii="Times New Roman" w:hAnsi="Times New Roman" w:cs="Times New Roman"/>
          <w:b/>
          <w:bCs/>
          <w:color w:val="000000"/>
          <w:sz w:val="24"/>
          <w:szCs w:val="24"/>
        </w:rPr>
      </w:pPr>
      <w:r>
        <w:rPr>
          <w:rFonts w:ascii="Times New Roman" w:hAnsi="Times New Roman" w:cs="Times New Roman"/>
          <w:b/>
          <w:bCs/>
          <w:color w:val="000000"/>
          <w:sz w:val="24"/>
          <w:szCs w:val="24"/>
        </w:rPr>
        <w:t>Сведения от неучастващи в производството лица</w:t>
      </w:r>
    </w:p>
    <w:p w:rsidR="00000000" w:rsidRDefault="002A0AD4">
      <w:pPr>
        <w:spacing w:after="0" w:line="240" w:lineRule="auto"/>
        <w:ind w:firstLine="1155"/>
        <w:jc w:val="both"/>
        <w:textAlignment w:val="center"/>
        <w:divId w:val="52667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Административният орган може да изисква сведения от неучастващи в производството лица, когато това е нужно за изясняване на съществени факти и обст</w:t>
      </w:r>
      <w:r>
        <w:rPr>
          <w:rFonts w:ascii="Times New Roman" w:eastAsia="Times New Roman" w:hAnsi="Times New Roman" w:cs="Times New Roman"/>
          <w:color w:val="000000"/>
          <w:sz w:val="24"/>
          <w:szCs w:val="24"/>
        </w:rPr>
        <w:t>оятелства от значение за производството и те не могат да бъдат установени по друг начин.</w:t>
      </w:r>
    </w:p>
    <w:p w:rsidR="00000000" w:rsidRDefault="002A0AD4">
      <w:pPr>
        <w:spacing w:after="0" w:line="240" w:lineRule="auto"/>
        <w:ind w:firstLine="1155"/>
        <w:jc w:val="both"/>
        <w:textAlignment w:val="center"/>
        <w:divId w:val="26812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Сведенията се дават писмено. Те се подписват от лицата, които са ги дали, и се приподписват от административния орган или от определен от него служител.</w:t>
      </w:r>
    </w:p>
    <w:p w:rsidR="00000000" w:rsidRDefault="002A0AD4">
      <w:pPr>
        <w:spacing w:after="0" w:line="240" w:lineRule="auto"/>
        <w:ind w:firstLine="1155"/>
        <w:jc w:val="both"/>
        <w:textAlignment w:val="center"/>
        <w:divId w:val="101700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w:t>
      </w:r>
      <w:r>
        <w:rPr>
          <w:rFonts w:ascii="Times New Roman" w:eastAsia="Times New Roman" w:hAnsi="Times New Roman" w:cs="Times New Roman"/>
          <w:color w:val="000000"/>
          <w:sz w:val="24"/>
          <w:szCs w:val="24"/>
        </w:rPr>
        <w:t xml:space="preserve"> лицето не може да даде сведения писмено, то се призовава да ги даде устно пред административния орган или определен от него служител. Сведенията се записват и подписват от органа или служителя с означаване на името и длъжността му и се приподписват от лиц</w:t>
      </w:r>
      <w:r>
        <w:rPr>
          <w:rFonts w:ascii="Times New Roman" w:eastAsia="Times New Roman" w:hAnsi="Times New Roman" w:cs="Times New Roman"/>
          <w:color w:val="000000"/>
          <w:sz w:val="24"/>
          <w:szCs w:val="24"/>
        </w:rPr>
        <w:t>ето.</w:t>
      </w:r>
    </w:p>
    <w:p w:rsidR="00000000" w:rsidRDefault="002A0AD4">
      <w:pPr>
        <w:spacing w:after="0" w:line="240" w:lineRule="auto"/>
        <w:ind w:firstLine="1155"/>
        <w:jc w:val="both"/>
        <w:textAlignment w:val="center"/>
        <w:divId w:val="200215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Административният орган разяснява на лицата по ал. 1, че при оспорване на административния акт пред съда могат да бъдат разпитани като свидетели.</w:t>
      </w:r>
    </w:p>
    <w:p w:rsidR="00000000" w:rsidRDefault="002A0AD4">
      <w:pPr>
        <w:spacing w:after="0" w:line="240" w:lineRule="auto"/>
        <w:ind w:firstLine="1155"/>
        <w:jc w:val="both"/>
        <w:textAlignment w:val="center"/>
        <w:divId w:val="97591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Страните в производството имат право на достъп до дадените по реда на ал. 2 и 3 сведения.</w:t>
      </w:r>
    </w:p>
    <w:p w:rsidR="00000000" w:rsidRDefault="002A0AD4">
      <w:pPr>
        <w:spacing w:after="120" w:line="240" w:lineRule="auto"/>
        <w:ind w:firstLine="1155"/>
        <w:jc w:val="both"/>
        <w:textAlignment w:val="center"/>
        <w:divId w:val="116550980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369140300"/>
        <w:rPr>
          <w:rFonts w:ascii="Times New Roman" w:hAnsi="Times New Roman" w:cs="Times New Roman"/>
          <w:b/>
          <w:bCs/>
          <w:color w:val="000000"/>
          <w:sz w:val="24"/>
          <w:szCs w:val="24"/>
        </w:rPr>
      </w:pPr>
      <w:r>
        <w:rPr>
          <w:rFonts w:ascii="Times New Roman" w:hAnsi="Times New Roman" w:cs="Times New Roman"/>
          <w:b/>
          <w:bCs/>
          <w:color w:val="000000"/>
          <w:sz w:val="24"/>
          <w:szCs w:val="24"/>
        </w:rPr>
        <w:t>Поясн</w:t>
      </w:r>
      <w:r>
        <w:rPr>
          <w:rFonts w:ascii="Times New Roman" w:hAnsi="Times New Roman" w:cs="Times New Roman"/>
          <w:b/>
          <w:bCs/>
          <w:color w:val="000000"/>
          <w:sz w:val="24"/>
          <w:szCs w:val="24"/>
        </w:rPr>
        <w:t>ения на страна</w:t>
      </w:r>
    </w:p>
    <w:p w:rsidR="00000000" w:rsidRDefault="002A0AD4">
      <w:pPr>
        <w:spacing w:after="0" w:line="240" w:lineRule="auto"/>
        <w:ind w:firstLine="1155"/>
        <w:jc w:val="both"/>
        <w:textAlignment w:val="center"/>
        <w:divId w:val="165861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Административният орган може да призове страна в производството да даде пояснения, ако това е необходимо за изясняване на случая или за изпълнение на предприетите действия, както и когато специален закон предвижда това.</w:t>
      </w:r>
    </w:p>
    <w:p w:rsidR="00000000" w:rsidRDefault="002A0AD4">
      <w:pPr>
        <w:spacing w:after="0" w:line="240" w:lineRule="auto"/>
        <w:ind w:firstLine="1155"/>
        <w:jc w:val="both"/>
        <w:textAlignment w:val="center"/>
        <w:divId w:val="150019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w:t>
      </w:r>
      <w:r>
        <w:rPr>
          <w:rFonts w:ascii="Times New Roman" w:eastAsia="Times New Roman" w:hAnsi="Times New Roman" w:cs="Times New Roman"/>
          <w:color w:val="000000"/>
          <w:sz w:val="24"/>
          <w:szCs w:val="24"/>
        </w:rPr>
        <w:t>учаите по ал. 1 се насрочва заседание за изслушване, на което се поканват да присъстват всички страни в производството. Страните в производството могат да задават въпроси на даващия пояснения чрез органа, водещ производството.</w:t>
      </w:r>
    </w:p>
    <w:p w:rsidR="00000000" w:rsidRDefault="002A0AD4">
      <w:pPr>
        <w:spacing w:after="120" w:line="240" w:lineRule="auto"/>
        <w:ind w:firstLine="1155"/>
        <w:jc w:val="both"/>
        <w:textAlignment w:val="center"/>
        <w:divId w:val="136914030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25896400"/>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 ред за извършване на някои процесуални действия</w:t>
      </w:r>
    </w:p>
    <w:p w:rsidR="00000000" w:rsidRDefault="002A0AD4">
      <w:pPr>
        <w:spacing w:after="0" w:line="240" w:lineRule="auto"/>
        <w:ind w:firstLine="1155"/>
        <w:jc w:val="both"/>
        <w:textAlignment w:val="center"/>
        <w:divId w:val="108799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46. (1) Административният орган може да поиска от съответния териториален административен орган да призове лице, което има адрес, съответно седалище или адрес на управление в друга община, да даде</w:t>
      </w:r>
      <w:r>
        <w:rPr>
          <w:rFonts w:ascii="Times New Roman" w:eastAsia="Times New Roman" w:hAnsi="Times New Roman" w:cs="Times New Roman"/>
          <w:color w:val="000000"/>
          <w:sz w:val="24"/>
          <w:szCs w:val="24"/>
        </w:rPr>
        <w:t xml:space="preserve"> сведения, обяснения, пояснения или да извърши други действия, свързани с текущото производство. Органът, пред който се развива производството, определя обстоятелствата, които са предмет на сведенията, обясненията, поясненията или действията, които трябва </w:t>
      </w:r>
      <w:r>
        <w:rPr>
          <w:rFonts w:ascii="Times New Roman" w:eastAsia="Times New Roman" w:hAnsi="Times New Roman" w:cs="Times New Roman"/>
          <w:color w:val="000000"/>
          <w:sz w:val="24"/>
          <w:szCs w:val="24"/>
        </w:rPr>
        <w:t>да бъдат извършени. В случай че в съответната община няма териториален административен орган със същата компетентност, административният орган може да се обърне към съответната община или кметство.</w:t>
      </w:r>
    </w:p>
    <w:p w:rsidR="00000000" w:rsidRDefault="002A0AD4">
      <w:pPr>
        <w:spacing w:after="0" w:line="240" w:lineRule="auto"/>
        <w:ind w:firstLine="1155"/>
        <w:jc w:val="both"/>
        <w:textAlignment w:val="center"/>
        <w:divId w:val="173881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устното изслушване по ал. 1 се съставя протокол, к</w:t>
      </w:r>
      <w:r>
        <w:rPr>
          <w:rFonts w:ascii="Times New Roman" w:eastAsia="Times New Roman" w:hAnsi="Times New Roman" w:cs="Times New Roman"/>
          <w:color w:val="000000"/>
          <w:sz w:val="24"/>
          <w:szCs w:val="24"/>
        </w:rPr>
        <w:t>ойто съдържа името на лицето, дало сведения, обяснения или пояснения, съществената за случая информация, подпис, име и длъжност на съставилото го длъжностно лице и дата на съставяне.</w:t>
      </w:r>
    </w:p>
    <w:p w:rsidR="00000000" w:rsidRDefault="002A0AD4">
      <w:pPr>
        <w:spacing w:after="0" w:line="240" w:lineRule="auto"/>
        <w:ind w:firstLine="1155"/>
        <w:jc w:val="both"/>
        <w:textAlignment w:val="center"/>
        <w:divId w:val="211281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Административният орган може да получи сведения, обяснения или поясне</w:t>
      </w:r>
      <w:r>
        <w:rPr>
          <w:rFonts w:ascii="Times New Roman" w:eastAsia="Times New Roman" w:hAnsi="Times New Roman" w:cs="Times New Roman"/>
          <w:color w:val="000000"/>
          <w:sz w:val="24"/>
          <w:szCs w:val="24"/>
        </w:rPr>
        <w:t>ния и по телефона, ако няма основания да се съмнява в самоличността на лицето, което ги дава.</w:t>
      </w:r>
    </w:p>
    <w:p w:rsidR="00000000" w:rsidRDefault="002A0AD4">
      <w:pPr>
        <w:spacing w:after="0" w:line="240" w:lineRule="auto"/>
        <w:ind w:firstLine="1155"/>
        <w:jc w:val="both"/>
        <w:textAlignment w:val="center"/>
        <w:divId w:val="168231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2020 г.) Устното изслушване по ал. 1 може да бъде извършено и чрез видеоконференция.</w:t>
      </w:r>
    </w:p>
    <w:p w:rsidR="00000000" w:rsidRDefault="002A0AD4">
      <w:pPr>
        <w:spacing w:after="0" w:line="240" w:lineRule="auto"/>
        <w:ind w:firstLine="1155"/>
        <w:jc w:val="both"/>
        <w:textAlignment w:val="center"/>
        <w:divId w:val="109212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2020 г.) За всяко процесу</w:t>
      </w:r>
      <w:r>
        <w:rPr>
          <w:rFonts w:ascii="Times New Roman" w:eastAsia="Times New Roman" w:hAnsi="Times New Roman" w:cs="Times New Roman"/>
          <w:color w:val="000000"/>
          <w:sz w:val="24"/>
          <w:szCs w:val="24"/>
        </w:rPr>
        <w:t>ално действие, извършено чрез видеоконференция, водещият производството административен орган съставя протокол, в който се посочват данните по ал. 2 и се вписват данните на всички участници във видеоконференцията и на лицето, което ги е удостоверило.</w:t>
      </w:r>
    </w:p>
    <w:p w:rsidR="00000000" w:rsidRDefault="002A0AD4">
      <w:pPr>
        <w:spacing w:after="0" w:line="240" w:lineRule="auto"/>
        <w:ind w:firstLine="1155"/>
        <w:jc w:val="both"/>
        <w:textAlignment w:val="center"/>
        <w:divId w:val="123373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r>
        <w:rPr>
          <w:rFonts w:ascii="Times New Roman" w:eastAsia="Times New Roman" w:hAnsi="Times New Roman" w:cs="Times New Roman"/>
          <w:color w:val="000000"/>
          <w:sz w:val="24"/>
          <w:szCs w:val="24"/>
        </w:rPr>
        <w:t>Нова - ДВ, бр. 98 от 2020 г.) За извършената видеоконференция, след уведомяване на участниците в нея, се изготвя видеозапис върху електронен носител. Видеозаписът се прилага към административната преписка.</w:t>
      </w:r>
    </w:p>
    <w:p w:rsidR="00000000" w:rsidRDefault="002A0AD4">
      <w:pPr>
        <w:spacing w:after="120" w:line="240" w:lineRule="auto"/>
        <w:ind w:firstLine="1155"/>
        <w:jc w:val="both"/>
        <w:textAlignment w:val="center"/>
        <w:divId w:val="82589640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7778113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призовката и разходи за призоваван</w:t>
      </w:r>
      <w:r>
        <w:rPr>
          <w:rFonts w:ascii="Times New Roman" w:hAnsi="Times New Roman" w:cs="Times New Roman"/>
          <w:b/>
          <w:bCs/>
          <w:color w:val="000000"/>
          <w:sz w:val="24"/>
          <w:szCs w:val="24"/>
        </w:rPr>
        <w:t>е</w:t>
      </w:r>
    </w:p>
    <w:p w:rsidR="00000000" w:rsidRDefault="002A0AD4">
      <w:pPr>
        <w:spacing w:after="0" w:line="240" w:lineRule="auto"/>
        <w:ind w:firstLine="1155"/>
        <w:jc w:val="both"/>
        <w:textAlignment w:val="center"/>
        <w:divId w:val="19701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Призовката съдържа:</w:t>
      </w:r>
    </w:p>
    <w:p w:rsidR="00000000" w:rsidRDefault="002A0AD4">
      <w:pPr>
        <w:spacing w:after="0" w:line="240" w:lineRule="auto"/>
        <w:ind w:firstLine="1155"/>
        <w:jc w:val="both"/>
        <w:textAlignment w:val="center"/>
        <w:divId w:val="212572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адрес на административния орган;</w:t>
      </w:r>
    </w:p>
    <w:p w:rsidR="00000000" w:rsidRDefault="002A0AD4">
      <w:pPr>
        <w:spacing w:after="0" w:line="240" w:lineRule="auto"/>
        <w:ind w:firstLine="1155"/>
        <w:jc w:val="both"/>
        <w:textAlignment w:val="center"/>
        <w:divId w:val="57012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адрес, съответно седалище или адрес на управление, на призованото лице;</w:t>
      </w:r>
    </w:p>
    <w:p w:rsidR="00000000" w:rsidRDefault="002A0AD4">
      <w:pPr>
        <w:spacing w:after="0" w:line="240" w:lineRule="auto"/>
        <w:ind w:firstLine="1155"/>
        <w:jc w:val="both"/>
        <w:textAlignment w:val="center"/>
        <w:divId w:val="202867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кое производство, в какво качество лицето се призовава и за извършването на какви пр</w:t>
      </w:r>
      <w:r>
        <w:rPr>
          <w:rFonts w:ascii="Times New Roman" w:eastAsia="Times New Roman" w:hAnsi="Times New Roman" w:cs="Times New Roman"/>
          <w:color w:val="000000"/>
          <w:sz w:val="24"/>
          <w:szCs w:val="24"/>
        </w:rPr>
        <w:t>оцесуални действия;</w:t>
      </w:r>
    </w:p>
    <w:p w:rsidR="00000000" w:rsidRDefault="002A0AD4">
      <w:pPr>
        <w:spacing w:after="0" w:line="240" w:lineRule="auto"/>
        <w:ind w:firstLine="1155"/>
        <w:jc w:val="both"/>
        <w:textAlignment w:val="center"/>
        <w:divId w:val="4642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дали лицето трябва да се яви лично или може да бъде представлявано от пълномощник, или да даде сведения, обяснения или пояснения писмено;</w:t>
      </w:r>
    </w:p>
    <w:p w:rsidR="00000000" w:rsidRDefault="002A0AD4">
      <w:pPr>
        <w:spacing w:after="0" w:line="240" w:lineRule="auto"/>
        <w:ind w:firstLine="1155"/>
        <w:jc w:val="both"/>
        <w:textAlignment w:val="center"/>
        <w:divId w:val="109932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срока, в който лицето следва да се яви, или ден, час и място на явяване на лицето или на нег</w:t>
      </w:r>
      <w:r>
        <w:rPr>
          <w:rFonts w:ascii="Times New Roman" w:eastAsia="Times New Roman" w:hAnsi="Times New Roman" w:cs="Times New Roman"/>
          <w:color w:val="000000"/>
          <w:sz w:val="24"/>
          <w:szCs w:val="24"/>
        </w:rPr>
        <w:t>овия пълномощник;</w:t>
      </w:r>
    </w:p>
    <w:p w:rsidR="00000000" w:rsidRDefault="002A0AD4">
      <w:pPr>
        <w:spacing w:after="0" w:line="240" w:lineRule="auto"/>
        <w:ind w:firstLine="1155"/>
        <w:jc w:val="both"/>
        <w:textAlignment w:val="center"/>
        <w:divId w:val="2102868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правните последици при неявяване.</w:t>
      </w:r>
    </w:p>
    <w:p w:rsidR="00000000" w:rsidRDefault="002A0AD4">
      <w:pPr>
        <w:spacing w:after="0" w:line="240" w:lineRule="auto"/>
        <w:ind w:firstLine="1155"/>
        <w:jc w:val="both"/>
        <w:textAlignment w:val="center"/>
        <w:divId w:val="134278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лице по чл. 44, ал. 3, което има адрес в друга община и се е явило лично по призовка извън случаите по чл. 46, ал. 1, се признават пътни и други разходи. Същите разходи се признават и при личнот</w:t>
      </w:r>
      <w:r>
        <w:rPr>
          <w:rFonts w:ascii="Times New Roman" w:eastAsia="Times New Roman" w:hAnsi="Times New Roman" w:cs="Times New Roman"/>
          <w:color w:val="000000"/>
          <w:sz w:val="24"/>
          <w:szCs w:val="24"/>
        </w:rPr>
        <w:t>о явяване на страна, когато производството е открито по искане на друга страна или по служебен път. Искането за признаване на разходите се отправя до органа, водещ производството, преди издаване на акта. Разходите се признават по нормативи, определени от м</w:t>
      </w:r>
      <w:r>
        <w:rPr>
          <w:rFonts w:ascii="Times New Roman" w:eastAsia="Times New Roman" w:hAnsi="Times New Roman" w:cs="Times New Roman"/>
          <w:color w:val="000000"/>
          <w:sz w:val="24"/>
          <w:szCs w:val="24"/>
        </w:rPr>
        <w:t>инистъра на финансите.</w:t>
      </w:r>
    </w:p>
    <w:p w:rsidR="00000000" w:rsidRDefault="002A0AD4">
      <w:pPr>
        <w:spacing w:after="120" w:line="240" w:lineRule="auto"/>
        <w:ind w:firstLine="1155"/>
        <w:jc w:val="both"/>
        <w:textAlignment w:val="center"/>
        <w:divId w:val="157778113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82764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да се откаже даването на сведения, обяснения и пояснения</w:t>
      </w:r>
    </w:p>
    <w:p w:rsidR="00000000" w:rsidRDefault="002A0AD4">
      <w:pPr>
        <w:spacing w:after="0" w:line="240" w:lineRule="auto"/>
        <w:ind w:firstLine="1155"/>
        <w:jc w:val="both"/>
        <w:textAlignment w:val="center"/>
        <w:divId w:val="1557354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Право да откажат да дават сведения, обяснения и пояснения имат само:</w:t>
      </w:r>
    </w:p>
    <w:p w:rsidR="00000000" w:rsidRDefault="002A0AD4">
      <w:pPr>
        <w:spacing w:after="0" w:line="240" w:lineRule="auto"/>
        <w:ind w:firstLine="1155"/>
        <w:jc w:val="both"/>
        <w:textAlignment w:val="center"/>
        <w:divId w:val="197710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роднините по права линия на заинтересован гражданин, участващ в производството, съп</w:t>
      </w:r>
      <w:r>
        <w:rPr>
          <w:rFonts w:ascii="Times New Roman" w:eastAsia="Times New Roman" w:hAnsi="Times New Roman" w:cs="Times New Roman"/>
          <w:color w:val="000000"/>
          <w:sz w:val="24"/>
          <w:szCs w:val="24"/>
        </w:rPr>
        <w:t>рузите, братята и сестрите му, както и роднините по сватовство от първа степен;</w:t>
      </w:r>
    </w:p>
    <w:p w:rsidR="00000000" w:rsidRDefault="002A0AD4">
      <w:pPr>
        <w:spacing w:after="0" w:line="240" w:lineRule="auto"/>
        <w:ind w:firstLine="1155"/>
        <w:jc w:val="both"/>
        <w:textAlignment w:val="center"/>
        <w:divId w:val="1720979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със своите отговори биха причинили на себе си или на свои роднини, посочени в т. 1, непосредствена вреда, опозоряване или наказателно преследване.</w:t>
      </w:r>
    </w:p>
    <w:p w:rsidR="00000000" w:rsidRDefault="002A0AD4">
      <w:pPr>
        <w:spacing w:after="0" w:line="240" w:lineRule="auto"/>
        <w:ind w:firstLine="1155"/>
        <w:jc w:val="both"/>
        <w:textAlignment w:val="center"/>
        <w:divId w:val="183352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Адвокати</w:t>
      </w:r>
      <w:r>
        <w:rPr>
          <w:rFonts w:ascii="Times New Roman" w:eastAsia="Times New Roman" w:hAnsi="Times New Roman" w:cs="Times New Roman"/>
          <w:color w:val="000000"/>
          <w:sz w:val="24"/>
          <w:szCs w:val="24"/>
        </w:rPr>
        <w:t>те, свещенослужителите и лицата, които по закон са длъжни да пазят професионална тайна за страна в производството, могат да откажат да дадат сведения, получени в това им качество.</w:t>
      </w:r>
    </w:p>
    <w:p w:rsidR="00000000" w:rsidRDefault="002A0AD4">
      <w:pPr>
        <w:spacing w:after="0" w:line="240" w:lineRule="auto"/>
        <w:ind w:firstLine="1155"/>
        <w:jc w:val="both"/>
        <w:textAlignment w:val="center"/>
        <w:divId w:val="159412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Защитената със закон информация може да бъде предоставяна само при услов</w:t>
      </w:r>
      <w:r>
        <w:rPr>
          <w:rFonts w:ascii="Times New Roman" w:eastAsia="Times New Roman" w:hAnsi="Times New Roman" w:cs="Times New Roman"/>
          <w:color w:val="000000"/>
          <w:sz w:val="24"/>
          <w:szCs w:val="24"/>
        </w:rPr>
        <w:t>ията и по реда, предвидени в съответния закон.</w:t>
      </w:r>
    </w:p>
    <w:p w:rsidR="00000000" w:rsidRDefault="002A0AD4">
      <w:pPr>
        <w:spacing w:after="120" w:line="240" w:lineRule="auto"/>
        <w:ind w:firstLine="1155"/>
        <w:jc w:val="both"/>
        <w:textAlignment w:val="center"/>
        <w:divId w:val="15827643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15656055"/>
        <w:rPr>
          <w:rFonts w:ascii="Times New Roman" w:hAnsi="Times New Roman" w:cs="Times New Roman"/>
          <w:b/>
          <w:bCs/>
          <w:color w:val="000000"/>
          <w:sz w:val="24"/>
          <w:szCs w:val="24"/>
        </w:rPr>
      </w:pPr>
      <w:r>
        <w:rPr>
          <w:rFonts w:ascii="Times New Roman" w:hAnsi="Times New Roman" w:cs="Times New Roman"/>
          <w:b/>
          <w:bCs/>
          <w:color w:val="000000"/>
          <w:sz w:val="24"/>
          <w:szCs w:val="24"/>
        </w:rPr>
        <w:t>Експертиза</w:t>
      </w:r>
    </w:p>
    <w:p w:rsidR="00000000" w:rsidRDefault="002A0AD4">
      <w:pPr>
        <w:spacing w:after="0" w:line="240" w:lineRule="auto"/>
        <w:ind w:firstLine="1155"/>
        <w:jc w:val="both"/>
        <w:textAlignment w:val="center"/>
        <w:divId w:val="39315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Експертиза се възлага, когато за изясняване на някои възникнали въпроси са необходими специални знания в областта на науката, изкуството, занаятите и други, каквито органът няма.</w:t>
      </w:r>
    </w:p>
    <w:p w:rsidR="00000000" w:rsidRDefault="002A0AD4">
      <w:pPr>
        <w:spacing w:after="0" w:line="240" w:lineRule="auto"/>
        <w:ind w:firstLine="1155"/>
        <w:jc w:val="both"/>
        <w:textAlignment w:val="center"/>
        <w:divId w:val="55511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При сложност или комплексност на предмета на изследването органът може да назначи и повече от едно вещо лице.</w:t>
      </w:r>
    </w:p>
    <w:p w:rsidR="00000000" w:rsidRDefault="002A0AD4">
      <w:pPr>
        <w:spacing w:after="0" w:line="240" w:lineRule="auto"/>
        <w:ind w:firstLine="1155"/>
        <w:jc w:val="both"/>
        <w:textAlignment w:val="center"/>
        <w:divId w:val="1874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Административният орган, възложил експертизата, проверява самоличността на вещото лице, отношенията му със страните, както и наличието на основание за отвод. Основанията за отвод на вещото лице са същите като при отвод на административен орган.</w:t>
      </w:r>
    </w:p>
    <w:p w:rsidR="00000000" w:rsidRDefault="002A0AD4">
      <w:pPr>
        <w:spacing w:after="0" w:line="240" w:lineRule="auto"/>
        <w:ind w:firstLine="1155"/>
        <w:jc w:val="both"/>
        <w:textAlignment w:val="center"/>
        <w:divId w:val="4864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Вси</w:t>
      </w:r>
      <w:r>
        <w:rPr>
          <w:rFonts w:ascii="Times New Roman" w:eastAsia="Times New Roman" w:hAnsi="Times New Roman" w:cs="Times New Roman"/>
          <w:color w:val="000000"/>
          <w:sz w:val="24"/>
          <w:szCs w:val="24"/>
        </w:rPr>
        <w:t>чки органи, граждани или организации, у които се намират материали, необходими за експертизата, осигуряват достъп на вещото лице до тях съобразно нивото на достъп до класифицирана информация, което то притежава.</w:t>
      </w:r>
    </w:p>
    <w:p w:rsidR="00000000" w:rsidRDefault="002A0AD4">
      <w:pPr>
        <w:spacing w:after="0" w:line="240" w:lineRule="auto"/>
        <w:ind w:firstLine="1155"/>
        <w:jc w:val="both"/>
        <w:textAlignment w:val="center"/>
        <w:divId w:val="134003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Вещото лице се легитимира с удостоверени</w:t>
      </w:r>
      <w:r>
        <w:rPr>
          <w:rFonts w:ascii="Times New Roman" w:eastAsia="Times New Roman" w:hAnsi="Times New Roman" w:cs="Times New Roman"/>
          <w:color w:val="000000"/>
          <w:sz w:val="24"/>
          <w:szCs w:val="24"/>
        </w:rPr>
        <w:t>е, издадено от органа, възложил експертизата.</w:t>
      </w:r>
    </w:p>
    <w:p w:rsidR="00000000" w:rsidRDefault="002A0AD4">
      <w:pPr>
        <w:spacing w:after="120" w:line="240" w:lineRule="auto"/>
        <w:ind w:firstLine="1155"/>
        <w:jc w:val="both"/>
        <w:textAlignment w:val="center"/>
        <w:divId w:val="151565605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82920342"/>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на вещото лице</w:t>
      </w:r>
    </w:p>
    <w:p w:rsidR="00000000" w:rsidRDefault="002A0AD4">
      <w:pPr>
        <w:spacing w:after="0" w:line="240" w:lineRule="auto"/>
        <w:ind w:firstLine="1155"/>
        <w:jc w:val="both"/>
        <w:textAlignment w:val="center"/>
        <w:divId w:val="94137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Вещото лице се освобождава от възложената му задача, когато не може да я изпълни поради болест или липса на квалификация в съответната област или други основателни причин</w:t>
      </w:r>
      <w:r>
        <w:rPr>
          <w:rFonts w:ascii="Times New Roman" w:eastAsia="Times New Roman" w:hAnsi="Times New Roman" w:cs="Times New Roman"/>
          <w:color w:val="000000"/>
          <w:sz w:val="24"/>
          <w:szCs w:val="24"/>
        </w:rPr>
        <w:t>и. То може да се откаже и във всички случаи, когато се допуска отказ от даване на сведения от трето лице.</w:t>
      </w:r>
    </w:p>
    <w:p w:rsidR="00000000" w:rsidRDefault="002A0AD4">
      <w:pPr>
        <w:spacing w:after="120" w:line="240" w:lineRule="auto"/>
        <w:ind w:firstLine="1155"/>
        <w:jc w:val="both"/>
        <w:textAlignment w:val="center"/>
        <w:divId w:val="78292034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51676602"/>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Заключение на вещо лице</w:t>
      </w:r>
    </w:p>
    <w:p w:rsidR="00000000" w:rsidRDefault="002A0AD4">
      <w:pPr>
        <w:spacing w:after="0" w:line="240" w:lineRule="auto"/>
        <w:ind w:firstLine="1155"/>
        <w:jc w:val="both"/>
        <w:textAlignment w:val="center"/>
        <w:divId w:val="577638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Вещото лице извършва експертизата в определения срок.</w:t>
      </w:r>
    </w:p>
    <w:p w:rsidR="00000000" w:rsidRDefault="002A0AD4">
      <w:pPr>
        <w:spacing w:after="0" w:line="240" w:lineRule="auto"/>
        <w:ind w:firstLine="1155"/>
        <w:jc w:val="both"/>
        <w:textAlignment w:val="center"/>
        <w:divId w:val="113379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извършване на необходимите проверки и изследвани</w:t>
      </w:r>
      <w:r>
        <w:rPr>
          <w:rFonts w:ascii="Times New Roman" w:eastAsia="Times New Roman" w:hAnsi="Times New Roman" w:cs="Times New Roman"/>
          <w:color w:val="000000"/>
          <w:sz w:val="24"/>
          <w:szCs w:val="24"/>
        </w:rPr>
        <w:t>я вещото лице съставя писмено заключение.</w:t>
      </w:r>
    </w:p>
    <w:p w:rsidR="00000000" w:rsidRDefault="002A0AD4">
      <w:pPr>
        <w:spacing w:after="0" w:line="240" w:lineRule="auto"/>
        <w:ind w:firstLine="1155"/>
        <w:jc w:val="both"/>
        <w:textAlignment w:val="center"/>
        <w:divId w:val="96338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Вещото лице не може да изменя, допълва или разширява възложената му задача без съгласието на органа, назначил експертизата.</w:t>
      </w:r>
    </w:p>
    <w:p w:rsidR="00000000" w:rsidRDefault="002A0AD4">
      <w:pPr>
        <w:spacing w:after="0" w:line="240" w:lineRule="auto"/>
        <w:ind w:firstLine="1155"/>
        <w:jc w:val="both"/>
        <w:textAlignment w:val="center"/>
        <w:divId w:val="78422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Вещото лице представя на съответния орган писменото си заключение с преписи за стр</w:t>
      </w:r>
      <w:r>
        <w:rPr>
          <w:rFonts w:ascii="Times New Roman" w:eastAsia="Times New Roman" w:hAnsi="Times New Roman" w:cs="Times New Roman"/>
          <w:color w:val="000000"/>
          <w:sz w:val="24"/>
          <w:szCs w:val="24"/>
        </w:rPr>
        <w:t>аните и то се прилага към преписката по производството.</w:t>
      </w:r>
    </w:p>
    <w:p w:rsidR="00000000" w:rsidRDefault="002A0AD4">
      <w:pPr>
        <w:spacing w:after="0" w:line="240" w:lineRule="auto"/>
        <w:ind w:firstLine="1155"/>
        <w:jc w:val="both"/>
        <w:textAlignment w:val="center"/>
        <w:divId w:val="68124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Административният орган преценява заключението на вещото лице заедно с другите доказателства, събрани в хода на производството.</w:t>
      </w:r>
    </w:p>
    <w:p w:rsidR="00000000" w:rsidRDefault="002A0AD4">
      <w:pPr>
        <w:spacing w:after="0" w:line="240" w:lineRule="auto"/>
        <w:ind w:firstLine="1155"/>
        <w:jc w:val="both"/>
        <w:textAlignment w:val="center"/>
        <w:divId w:val="202909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е съгласен със заключението на вещото лице, органът се</w:t>
      </w:r>
      <w:r>
        <w:rPr>
          <w:rFonts w:ascii="Times New Roman" w:eastAsia="Times New Roman" w:hAnsi="Times New Roman" w:cs="Times New Roman"/>
          <w:color w:val="000000"/>
          <w:sz w:val="24"/>
          <w:szCs w:val="24"/>
        </w:rPr>
        <w:t xml:space="preserve"> мотивира в акта.</w:t>
      </w:r>
    </w:p>
    <w:p w:rsidR="00000000" w:rsidRDefault="002A0AD4">
      <w:pPr>
        <w:spacing w:after="120" w:line="240" w:lineRule="auto"/>
        <w:ind w:firstLine="1155"/>
        <w:jc w:val="both"/>
        <w:textAlignment w:val="center"/>
        <w:divId w:val="185167660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85179287"/>
        <w:rPr>
          <w:rFonts w:ascii="Times New Roman" w:hAnsi="Times New Roman" w:cs="Times New Roman"/>
          <w:b/>
          <w:bCs/>
          <w:color w:val="000000"/>
          <w:sz w:val="24"/>
          <w:szCs w:val="24"/>
        </w:rPr>
      </w:pPr>
      <w:r>
        <w:rPr>
          <w:rFonts w:ascii="Times New Roman" w:hAnsi="Times New Roman" w:cs="Times New Roman"/>
          <w:b/>
          <w:bCs/>
          <w:color w:val="000000"/>
          <w:sz w:val="24"/>
          <w:szCs w:val="24"/>
        </w:rPr>
        <w:t>Оглед</w:t>
      </w:r>
    </w:p>
    <w:p w:rsidR="00000000" w:rsidRDefault="002A0AD4">
      <w:pPr>
        <w:spacing w:after="0" w:line="240" w:lineRule="auto"/>
        <w:ind w:firstLine="1155"/>
        <w:jc w:val="both"/>
        <w:textAlignment w:val="center"/>
        <w:divId w:val="64181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Административният орган извършва оглед само ако случаят не може да се изясни чрез използването на други способи за събиране на доказателства.</w:t>
      </w:r>
    </w:p>
    <w:p w:rsidR="00000000" w:rsidRDefault="002A0AD4">
      <w:pPr>
        <w:spacing w:after="0" w:line="240" w:lineRule="auto"/>
        <w:ind w:firstLine="1155"/>
        <w:jc w:val="both"/>
        <w:textAlignment w:val="center"/>
        <w:divId w:val="29210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органа трети лица, при които се намира предметът на огледа</w:t>
      </w:r>
      <w:r>
        <w:rPr>
          <w:rFonts w:ascii="Times New Roman" w:eastAsia="Times New Roman" w:hAnsi="Times New Roman" w:cs="Times New Roman"/>
          <w:color w:val="000000"/>
          <w:sz w:val="24"/>
          <w:szCs w:val="24"/>
        </w:rPr>
        <w:t>, го предоставят на органа или му осигуряват достъп до него.</w:t>
      </w:r>
    </w:p>
    <w:p w:rsidR="00000000" w:rsidRDefault="002A0AD4">
      <w:pPr>
        <w:spacing w:after="120" w:line="240" w:lineRule="auto"/>
        <w:ind w:firstLine="1155"/>
        <w:jc w:val="both"/>
        <w:textAlignment w:val="center"/>
        <w:divId w:val="68517928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07013695"/>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Съгласие или мнение на друг орган</w:t>
      </w:r>
    </w:p>
    <w:p w:rsidR="00000000" w:rsidRDefault="002A0AD4">
      <w:pPr>
        <w:spacing w:after="0" w:line="240" w:lineRule="auto"/>
        <w:ind w:firstLine="1155"/>
        <w:jc w:val="both"/>
        <w:textAlignment w:val="center"/>
        <w:divId w:val="227762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Когато специален закон изисква съгласието или мнението на друг орган и ако не е предвидено друго, административният орган, водещ производството, т</w:t>
      </w:r>
      <w:r>
        <w:rPr>
          <w:rFonts w:ascii="Times New Roman" w:eastAsia="Times New Roman" w:hAnsi="Times New Roman" w:cs="Times New Roman"/>
          <w:color w:val="000000"/>
          <w:sz w:val="24"/>
          <w:szCs w:val="24"/>
        </w:rPr>
        <w:t>ърси незабавно съдействието на този орган.</w:t>
      </w:r>
    </w:p>
    <w:p w:rsidR="00000000" w:rsidRDefault="002A0AD4">
      <w:pPr>
        <w:spacing w:after="0" w:line="240" w:lineRule="auto"/>
        <w:ind w:firstLine="1155"/>
        <w:jc w:val="both"/>
        <w:textAlignment w:val="center"/>
        <w:divId w:val="61892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Другият орган отговаря на запитването в срок, определен от водещия производството орган, но не по-дълъг от 14 дни.</w:t>
      </w:r>
    </w:p>
    <w:p w:rsidR="00000000" w:rsidRDefault="002A0AD4">
      <w:pPr>
        <w:spacing w:after="0" w:line="240" w:lineRule="auto"/>
        <w:ind w:firstLine="1155"/>
        <w:jc w:val="both"/>
        <w:textAlignment w:val="center"/>
        <w:divId w:val="111143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другият орган не се произнесе в срок, това се приема като съгласие от негова страна.</w:t>
      </w:r>
    </w:p>
    <w:p w:rsidR="00000000" w:rsidRDefault="002A0AD4">
      <w:pPr>
        <w:spacing w:after="0" w:line="240" w:lineRule="auto"/>
        <w:ind w:firstLine="1155"/>
        <w:jc w:val="both"/>
        <w:textAlignment w:val="center"/>
        <w:divId w:val="192533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Ако в определения срок мнението не бъде съобщено, актът се издава без него.</w:t>
      </w:r>
    </w:p>
    <w:p w:rsidR="00000000" w:rsidRDefault="002A0AD4">
      <w:pPr>
        <w:spacing w:after="120" w:line="240" w:lineRule="auto"/>
        <w:ind w:firstLine="1155"/>
        <w:jc w:val="both"/>
        <w:textAlignment w:val="center"/>
        <w:divId w:val="150701369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4018037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производството</w:t>
      </w:r>
    </w:p>
    <w:p w:rsidR="00000000" w:rsidRDefault="002A0AD4">
      <w:pPr>
        <w:spacing w:after="0" w:line="240" w:lineRule="auto"/>
        <w:ind w:firstLine="1155"/>
        <w:jc w:val="both"/>
        <w:textAlignment w:val="center"/>
        <w:divId w:val="209185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Административният орган спира производството:</w:t>
      </w:r>
    </w:p>
    <w:p w:rsidR="00000000" w:rsidRDefault="002A0AD4">
      <w:pPr>
        <w:spacing w:after="0" w:line="240" w:lineRule="auto"/>
        <w:ind w:firstLine="1155"/>
        <w:jc w:val="both"/>
        <w:textAlignment w:val="center"/>
        <w:divId w:val="146893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случай на смърт на заинтересован гражданин - страна в производството;</w:t>
      </w:r>
    </w:p>
    <w:p w:rsidR="00000000" w:rsidRDefault="002A0AD4">
      <w:pPr>
        <w:spacing w:after="0" w:line="240" w:lineRule="auto"/>
        <w:ind w:firstLine="1155"/>
        <w:jc w:val="both"/>
        <w:textAlignment w:val="center"/>
        <w:divId w:val="1079716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нужно да се учреди настойничество или попечителство на заинтересован гражданин - страна в производството;</w:t>
      </w:r>
    </w:p>
    <w:p w:rsidR="00000000" w:rsidRDefault="002A0AD4">
      <w:pPr>
        <w:spacing w:after="0" w:line="240" w:lineRule="auto"/>
        <w:ind w:firstLine="1155"/>
        <w:jc w:val="both"/>
        <w:textAlignment w:val="center"/>
        <w:divId w:val="212090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хода на производството се разкрият престъпни обстоятелства, чието установяване е от значение за издаването на акта;</w:t>
      </w:r>
    </w:p>
    <w:p w:rsidR="00000000" w:rsidRDefault="002A0AD4">
      <w:pPr>
        <w:spacing w:after="0" w:line="240" w:lineRule="auto"/>
        <w:ind w:firstLine="1155"/>
        <w:jc w:val="both"/>
        <w:textAlignment w:val="center"/>
        <w:divId w:val="209901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w:t>
      </w:r>
      <w:r>
        <w:rPr>
          <w:rFonts w:ascii="Times New Roman" w:eastAsia="Times New Roman" w:hAnsi="Times New Roman" w:cs="Times New Roman"/>
          <w:color w:val="000000"/>
          <w:sz w:val="24"/>
          <w:szCs w:val="24"/>
        </w:rPr>
        <w:t>Конституционният съд е допуснал разглеждането по същество на искане, с което се оспорва конституционосъобразността на приложим закон;</w:t>
      </w:r>
    </w:p>
    <w:p w:rsidR="00000000" w:rsidRDefault="002A0AD4">
      <w:pPr>
        <w:spacing w:after="0" w:line="240" w:lineRule="auto"/>
        <w:ind w:firstLine="1155"/>
        <w:jc w:val="both"/>
        <w:textAlignment w:val="center"/>
        <w:divId w:val="147845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наличието на образувано друго административно или съдебно производство, когато издаването на акта не може да стане </w:t>
      </w:r>
      <w:r>
        <w:rPr>
          <w:rFonts w:ascii="Times New Roman" w:eastAsia="Times New Roman" w:hAnsi="Times New Roman" w:cs="Times New Roman"/>
          <w:color w:val="000000"/>
          <w:sz w:val="24"/>
          <w:szCs w:val="24"/>
        </w:rPr>
        <w:t>преди неговото приключване; в тези случаи спирането се постановява след представяне на удостоверение за наличие на образувано производство, издадено от органа, пред който то е образувано;</w:t>
      </w:r>
    </w:p>
    <w:p w:rsidR="00000000" w:rsidRDefault="002A0AD4">
      <w:pPr>
        <w:spacing w:after="0" w:line="240" w:lineRule="auto"/>
        <w:ind w:firstLine="1155"/>
        <w:jc w:val="both"/>
        <w:textAlignment w:val="center"/>
        <w:divId w:val="134790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страните внесат заявление за сключване на споразумение.</w:t>
      </w:r>
    </w:p>
    <w:p w:rsidR="00000000" w:rsidRDefault="002A0AD4">
      <w:pPr>
        <w:spacing w:after="0" w:line="240" w:lineRule="auto"/>
        <w:ind w:firstLine="1155"/>
        <w:jc w:val="both"/>
        <w:textAlignment w:val="center"/>
        <w:divId w:val="4249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Административният орган не спира производството в случаите по ал. 1, т. 1, 2 и 4, ако спирането може да създаде опасност за живота или здравето на гражданите или да застраши важни държавни или обществени интереси.</w:t>
      </w:r>
    </w:p>
    <w:p w:rsidR="00000000" w:rsidRDefault="002A0AD4">
      <w:pPr>
        <w:spacing w:after="0" w:line="240" w:lineRule="auto"/>
        <w:ind w:firstLine="1155"/>
        <w:jc w:val="both"/>
        <w:textAlignment w:val="center"/>
        <w:divId w:val="45509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спиране на производството сроков</w:t>
      </w:r>
      <w:r>
        <w:rPr>
          <w:rFonts w:ascii="Times New Roman" w:eastAsia="Times New Roman" w:hAnsi="Times New Roman" w:cs="Times New Roman"/>
          <w:color w:val="000000"/>
          <w:sz w:val="24"/>
          <w:szCs w:val="24"/>
        </w:rPr>
        <w:t>ете, предвидени за издаване на акта, спират да текат.</w:t>
      </w:r>
    </w:p>
    <w:p w:rsidR="00000000" w:rsidRDefault="002A0AD4">
      <w:pPr>
        <w:spacing w:after="0" w:line="240" w:lineRule="auto"/>
        <w:ind w:firstLine="1155"/>
        <w:jc w:val="both"/>
        <w:textAlignment w:val="center"/>
        <w:divId w:val="93967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спирането на производството административният орган съобщава на страните в производството по реда за съобщаване на акта.</w:t>
      </w:r>
    </w:p>
    <w:p w:rsidR="00000000" w:rsidRDefault="002A0AD4">
      <w:pPr>
        <w:spacing w:after="0" w:line="240" w:lineRule="auto"/>
        <w:ind w:firstLine="1155"/>
        <w:jc w:val="both"/>
        <w:textAlignment w:val="center"/>
        <w:divId w:val="34806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Актът за спиране на производството може да се обжалва по реда на глава</w:t>
      </w:r>
      <w:r>
        <w:rPr>
          <w:rFonts w:ascii="Times New Roman" w:eastAsia="Times New Roman" w:hAnsi="Times New Roman" w:cs="Times New Roman"/>
          <w:color w:val="000000"/>
          <w:sz w:val="24"/>
          <w:szCs w:val="24"/>
        </w:rPr>
        <w:t xml:space="preserve"> десета, раздел IV.</w:t>
      </w:r>
    </w:p>
    <w:p w:rsidR="00000000" w:rsidRDefault="002A0AD4">
      <w:pPr>
        <w:spacing w:after="120" w:line="240" w:lineRule="auto"/>
        <w:ind w:firstLine="1155"/>
        <w:jc w:val="both"/>
        <w:textAlignment w:val="center"/>
        <w:divId w:val="144018037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07268912"/>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Възобновяване на спряно производство</w:t>
      </w:r>
    </w:p>
    <w:p w:rsidR="00000000" w:rsidRDefault="002A0AD4">
      <w:pPr>
        <w:spacing w:after="0" w:line="240" w:lineRule="auto"/>
        <w:ind w:firstLine="1155"/>
        <w:jc w:val="both"/>
        <w:textAlignment w:val="center"/>
        <w:divId w:val="118570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Производството се възобновява служебно или по искане на една от страните, след като отпаднат основанията за спирането му.</w:t>
      </w:r>
    </w:p>
    <w:p w:rsidR="00000000" w:rsidRDefault="002A0AD4">
      <w:pPr>
        <w:spacing w:after="0" w:line="240" w:lineRule="auto"/>
        <w:ind w:firstLine="1155"/>
        <w:jc w:val="both"/>
        <w:textAlignment w:val="center"/>
        <w:divId w:val="112743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възобновяването производството започва от онова действ</w:t>
      </w:r>
      <w:r>
        <w:rPr>
          <w:rFonts w:ascii="Times New Roman" w:eastAsia="Times New Roman" w:hAnsi="Times New Roman" w:cs="Times New Roman"/>
          <w:color w:val="000000"/>
          <w:sz w:val="24"/>
          <w:szCs w:val="24"/>
        </w:rPr>
        <w:t>ие, при което е било спряно.</w:t>
      </w:r>
    </w:p>
    <w:p w:rsidR="00000000" w:rsidRDefault="002A0AD4">
      <w:pPr>
        <w:spacing w:after="120" w:line="240" w:lineRule="auto"/>
        <w:ind w:firstLine="1155"/>
        <w:jc w:val="both"/>
        <w:textAlignment w:val="center"/>
        <w:divId w:val="210726891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191176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w:t>
      </w:r>
    </w:p>
    <w:p w:rsidR="00000000" w:rsidRDefault="002A0AD4">
      <w:pPr>
        <w:spacing w:after="0" w:line="240" w:lineRule="auto"/>
        <w:ind w:firstLine="1155"/>
        <w:jc w:val="both"/>
        <w:textAlignment w:val="center"/>
        <w:divId w:val="130477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Административният орган прекратява производството по искане на страната, по чиято инициатива то е започнало, освен ако в закон е предвидено друго.</w:t>
      </w:r>
    </w:p>
    <w:p w:rsidR="00000000" w:rsidRDefault="002A0AD4">
      <w:pPr>
        <w:spacing w:after="0" w:line="240" w:lineRule="auto"/>
        <w:ind w:firstLine="1155"/>
        <w:jc w:val="both"/>
        <w:textAlignment w:val="center"/>
        <w:divId w:val="64277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орган прекра</w:t>
      </w:r>
      <w:r>
        <w:rPr>
          <w:rFonts w:ascii="Times New Roman" w:eastAsia="Times New Roman" w:hAnsi="Times New Roman" w:cs="Times New Roman"/>
          <w:color w:val="000000"/>
          <w:sz w:val="24"/>
          <w:szCs w:val="24"/>
        </w:rPr>
        <w:t>тява производството и в случаите по чл. 30, ал. 1 и 2.</w:t>
      </w:r>
    </w:p>
    <w:p w:rsidR="00000000" w:rsidRDefault="002A0AD4">
      <w:pPr>
        <w:spacing w:after="0" w:line="240" w:lineRule="auto"/>
        <w:ind w:firstLine="1155"/>
        <w:jc w:val="both"/>
        <w:textAlignment w:val="center"/>
        <w:divId w:val="36302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прекратяване на производството административният орган съобщава на страните по реда за съобщаване на акта.</w:t>
      </w:r>
    </w:p>
    <w:p w:rsidR="00000000" w:rsidRDefault="002A0AD4">
      <w:pPr>
        <w:spacing w:after="0" w:line="240" w:lineRule="auto"/>
        <w:ind w:firstLine="1155"/>
        <w:jc w:val="both"/>
        <w:textAlignment w:val="center"/>
        <w:divId w:val="141250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Актът за прекратяване на производството може да се обжалва по реда на глава десета,</w:t>
      </w:r>
      <w:r>
        <w:rPr>
          <w:rFonts w:ascii="Times New Roman" w:eastAsia="Times New Roman" w:hAnsi="Times New Roman" w:cs="Times New Roman"/>
          <w:color w:val="000000"/>
          <w:sz w:val="24"/>
          <w:szCs w:val="24"/>
        </w:rPr>
        <w:t xml:space="preserve"> раздел IV.</w:t>
      </w:r>
    </w:p>
    <w:p w:rsidR="00000000" w:rsidRDefault="002A0AD4">
      <w:pPr>
        <w:spacing w:after="120" w:line="240" w:lineRule="auto"/>
        <w:ind w:firstLine="1155"/>
        <w:jc w:val="both"/>
        <w:textAlignment w:val="center"/>
        <w:divId w:val="31911767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54503573"/>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издаване на индивидуалния административен акт</w:t>
      </w:r>
    </w:p>
    <w:p w:rsidR="00000000" w:rsidRDefault="002A0AD4">
      <w:pPr>
        <w:spacing w:after="0" w:line="240" w:lineRule="auto"/>
        <w:ind w:firstLine="1155"/>
        <w:jc w:val="both"/>
        <w:textAlignment w:val="center"/>
        <w:divId w:val="39007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Административният акт се издава до 14 дни от датата на започване на производството.</w:t>
      </w:r>
    </w:p>
    <w:p w:rsidR="00000000" w:rsidRDefault="002A0AD4">
      <w:pPr>
        <w:spacing w:after="0" w:line="240" w:lineRule="auto"/>
        <w:ind w:firstLine="1155"/>
        <w:jc w:val="both"/>
        <w:textAlignment w:val="center"/>
        <w:divId w:val="153881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акт по чл. 21, ал. 2 и 3 се издава до 7 дни от датата на започване</w:t>
      </w:r>
      <w:r>
        <w:rPr>
          <w:rFonts w:ascii="Times New Roman" w:eastAsia="Times New Roman" w:hAnsi="Times New Roman" w:cs="Times New Roman"/>
          <w:color w:val="000000"/>
          <w:sz w:val="24"/>
          <w:szCs w:val="24"/>
        </w:rPr>
        <w:t xml:space="preserve"> на производството.</w:t>
      </w:r>
    </w:p>
    <w:p w:rsidR="00000000" w:rsidRDefault="002A0AD4">
      <w:pPr>
        <w:spacing w:after="0" w:line="240" w:lineRule="auto"/>
        <w:ind w:firstLine="1155"/>
        <w:jc w:val="both"/>
        <w:textAlignment w:val="center"/>
        <w:divId w:val="205850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издаването на акт или извършването на действие по ал. 2 включва експертиза или за нейното извършване е необходимо личното участие на заинтересованото лице, актът се издава до 14 дни.</w:t>
      </w:r>
    </w:p>
    <w:p w:rsidR="00000000" w:rsidRDefault="002A0AD4">
      <w:pPr>
        <w:spacing w:after="0" w:line="240" w:lineRule="auto"/>
        <w:ind w:firstLine="1155"/>
        <w:jc w:val="both"/>
        <w:textAlignment w:val="center"/>
        <w:divId w:val="191562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27 от 2014 г., в сила </w:t>
      </w:r>
      <w:r>
        <w:rPr>
          <w:rFonts w:ascii="Times New Roman" w:eastAsia="Times New Roman" w:hAnsi="Times New Roman" w:cs="Times New Roman"/>
          <w:color w:val="000000"/>
          <w:sz w:val="24"/>
          <w:szCs w:val="24"/>
        </w:rPr>
        <w:t>от 25.03.2014 г.) Незабавно, но не по-късно от 7 дни, се решават преписките, които могат да бъдат разгледани на основата на доказателства, представени заедно с искането или предложението за започване на производството, или от друг административен орган, пр</w:t>
      </w:r>
      <w:r>
        <w:rPr>
          <w:rFonts w:ascii="Times New Roman" w:eastAsia="Times New Roman" w:hAnsi="Times New Roman" w:cs="Times New Roman"/>
          <w:color w:val="000000"/>
          <w:sz w:val="24"/>
          <w:szCs w:val="24"/>
        </w:rPr>
        <w:t>и който те са налични, или на основата на общоизвестни факти, служебно известни факти или законови презумпции. Наличната информация на хартиен носител при другия орган се предоставя в тридневен срок от поискването ѝ, като срокът за произнасяне тече от дата</w:t>
      </w:r>
      <w:r>
        <w:rPr>
          <w:rFonts w:ascii="Times New Roman" w:eastAsia="Times New Roman" w:hAnsi="Times New Roman" w:cs="Times New Roman"/>
          <w:color w:val="000000"/>
          <w:sz w:val="24"/>
          <w:szCs w:val="24"/>
        </w:rPr>
        <w:t>та на получаване на информацията. Служебното уведомяване по смисъла на Закона за електронното управление се извършва незабавно.</w:t>
      </w:r>
    </w:p>
    <w:p w:rsidR="00000000" w:rsidRDefault="002A0AD4">
      <w:pPr>
        <w:spacing w:after="0" w:line="240" w:lineRule="auto"/>
        <w:ind w:firstLine="1155"/>
        <w:jc w:val="both"/>
        <w:textAlignment w:val="center"/>
        <w:divId w:val="955216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77 от 2018 г., в сила от 01.01.2019 г.) Извън случаите по ал. 4 или когато е необходимо да се даде възможнос</w:t>
      </w:r>
      <w:r>
        <w:rPr>
          <w:rFonts w:ascii="Times New Roman" w:eastAsia="Times New Roman" w:hAnsi="Times New Roman" w:cs="Times New Roman"/>
          <w:color w:val="000000"/>
          <w:sz w:val="24"/>
          <w:szCs w:val="24"/>
        </w:rPr>
        <w:t>т на други граждани или организации да се защитят, актът се издава до един месец от започване на производството.</w:t>
      </w:r>
    </w:p>
    <w:p w:rsidR="00000000" w:rsidRDefault="002A0AD4">
      <w:pPr>
        <w:spacing w:after="0" w:line="240" w:lineRule="auto"/>
        <w:ind w:firstLine="1155"/>
        <w:jc w:val="both"/>
        <w:textAlignment w:val="center"/>
        <w:divId w:val="123308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Когато органът е колективен, въпросът за издаването на акта се решава най-късно на първото заседание след изтичането на сроковете по ал. 1 </w:t>
      </w:r>
      <w:r>
        <w:rPr>
          <w:rFonts w:ascii="Times New Roman" w:eastAsia="Times New Roman" w:hAnsi="Times New Roman" w:cs="Times New Roman"/>
          <w:color w:val="000000"/>
          <w:sz w:val="24"/>
          <w:szCs w:val="24"/>
        </w:rPr>
        <w:t>- 5.</w:t>
      </w:r>
    </w:p>
    <w:p w:rsidR="00000000" w:rsidRDefault="002A0AD4">
      <w:pPr>
        <w:spacing w:after="0" w:line="240" w:lineRule="auto"/>
        <w:ind w:firstLine="1155"/>
        <w:jc w:val="both"/>
        <w:textAlignment w:val="center"/>
        <w:divId w:val="123373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трябва да се поиска съгласието или мнението на друг орган, срокът за издаването на акта се смята съответно продължен, но с не повече от 14 дни.</w:t>
      </w:r>
    </w:p>
    <w:p w:rsidR="00000000" w:rsidRDefault="002A0AD4">
      <w:pPr>
        <w:spacing w:after="0" w:line="240" w:lineRule="auto"/>
        <w:ind w:firstLine="1155"/>
        <w:jc w:val="both"/>
        <w:textAlignment w:val="center"/>
        <w:divId w:val="109104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5, 6 и 7 административният орган незабавно уведомява заявителя за удължаването на срока.</w:t>
      </w:r>
    </w:p>
    <w:p w:rsidR="00000000" w:rsidRDefault="002A0AD4">
      <w:pPr>
        <w:spacing w:after="0" w:line="240" w:lineRule="auto"/>
        <w:ind w:firstLine="1155"/>
        <w:jc w:val="both"/>
        <w:textAlignment w:val="center"/>
        <w:divId w:val="72209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27 от 2014 г., в сила от 25.03.2014 г.) Административните органи осъществяват комплексно административно обслужване в триднев</w:t>
      </w:r>
      <w:r>
        <w:rPr>
          <w:rFonts w:ascii="Times New Roman" w:eastAsia="Times New Roman" w:hAnsi="Times New Roman" w:cs="Times New Roman"/>
          <w:color w:val="000000"/>
          <w:sz w:val="24"/>
          <w:szCs w:val="24"/>
        </w:rPr>
        <w:t>ен срок от получаване на достъп до данните на административните органи - първични администратори на данни.</w:t>
      </w:r>
    </w:p>
    <w:p w:rsidR="00000000" w:rsidRDefault="002A0AD4">
      <w:pPr>
        <w:spacing w:after="120" w:line="240" w:lineRule="auto"/>
        <w:ind w:firstLine="1155"/>
        <w:jc w:val="both"/>
        <w:textAlignment w:val="center"/>
        <w:divId w:val="205450357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64302386"/>
        <w:rPr>
          <w:rFonts w:ascii="Times New Roman" w:hAnsi="Times New Roman" w:cs="Times New Roman"/>
          <w:b/>
          <w:bCs/>
          <w:color w:val="000000"/>
          <w:sz w:val="24"/>
          <w:szCs w:val="24"/>
        </w:rPr>
      </w:pPr>
      <w:r>
        <w:rPr>
          <w:rFonts w:ascii="Times New Roman" w:hAnsi="Times New Roman" w:cs="Times New Roman"/>
          <w:b/>
          <w:bCs/>
          <w:color w:val="000000"/>
          <w:sz w:val="24"/>
          <w:szCs w:val="24"/>
        </w:rPr>
        <w:t>Мълчалив отказ и мълчаливо съгласие</w:t>
      </w:r>
    </w:p>
    <w:p w:rsidR="00000000" w:rsidRDefault="002A0AD4">
      <w:pPr>
        <w:spacing w:after="0" w:line="240" w:lineRule="auto"/>
        <w:ind w:firstLine="1155"/>
        <w:jc w:val="both"/>
        <w:textAlignment w:val="center"/>
        <w:divId w:val="105470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Непроизнасянето в срок се смята за мълчалив отказ да се издаде актът.</w:t>
      </w:r>
    </w:p>
    <w:p w:rsidR="00000000" w:rsidRDefault="002A0AD4">
      <w:pPr>
        <w:spacing w:after="0" w:line="240" w:lineRule="auto"/>
        <w:ind w:firstLine="1155"/>
        <w:jc w:val="both"/>
        <w:textAlignment w:val="center"/>
        <w:divId w:val="82558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производството е </w:t>
      </w:r>
      <w:r>
        <w:rPr>
          <w:rFonts w:ascii="Times New Roman" w:eastAsia="Times New Roman" w:hAnsi="Times New Roman" w:cs="Times New Roman"/>
          <w:color w:val="000000"/>
          <w:sz w:val="24"/>
          <w:szCs w:val="24"/>
        </w:rPr>
        <w:t>образувано в един орган и той следва да направи предложение до друг орган за издаването на акта, мълчалив отказ възниква независимо дали издаващият акта орган е бил сезиран с предложение.</w:t>
      </w:r>
    </w:p>
    <w:p w:rsidR="00000000" w:rsidRDefault="002A0AD4">
      <w:pPr>
        <w:spacing w:after="0" w:line="240" w:lineRule="auto"/>
        <w:ind w:firstLine="1155"/>
        <w:jc w:val="both"/>
        <w:textAlignment w:val="center"/>
        <w:divId w:val="131013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по административен или по съдебен ред бъде отменен мълчал</w:t>
      </w:r>
      <w:r>
        <w:rPr>
          <w:rFonts w:ascii="Times New Roman" w:eastAsia="Times New Roman" w:hAnsi="Times New Roman" w:cs="Times New Roman"/>
          <w:color w:val="000000"/>
          <w:sz w:val="24"/>
          <w:szCs w:val="24"/>
        </w:rPr>
        <w:t>ив отказ, смята се за отменен и изричният отказ, който е последвал преди решението за отмяна.</w:t>
      </w:r>
    </w:p>
    <w:p w:rsidR="00000000" w:rsidRDefault="002A0AD4">
      <w:pPr>
        <w:spacing w:after="0" w:line="240" w:lineRule="auto"/>
        <w:ind w:firstLine="1155"/>
        <w:jc w:val="both"/>
        <w:textAlignment w:val="center"/>
        <w:divId w:val="94018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77 от 2018 г., в сила от 01.01.2019 г.) В предвидените в закон случаи непроизнасянето в срок се смята за мълчаливо съгласие да се издаде акт с</w:t>
      </w:r>
      <w:r>
        <w:rPr>
          <w:rFonts w:ascii="Times New Roman" w:eastAsia="Times New Roman" w:hAnsi="Times New Roman" w:cs="Times New Roman"/>
          <w:color w:val="000000"/>
          <w:sz w:val="24"/>
          <w:szCs w:val="24"/>
        </w:rPr>
        <w:t>ъс съдържанието, поискано от заявителя. С индивидуалния административен акт, изразен чрез мълчаливо съгласие, не може да се създават задължения и да се засягат права и законни интереси за граждани и организации, различни от заявителя. В случай, че админист</w:t>
      </w:r>
      <w:r>
        <w:rPr>
          <w:rFonts w:ascii="Times New Roman" w:eastAsia="Times New Roman" w:hAnsi="Times New Roman" w:cs="Times New Roman"/>
          <w:color w:val="000000"/>
          <w:sz w:val="24"/>
          <w:szCs w:val="24"/>
        </w:rPr>
        <w:t>ративният орган е дал указания за отстраняване на нередовности в искането на заявителя, срокът за произнасяне започва да тече от датата на отстраняване на нередовностите. Съдържанието на мълчаливо съгласие се установява като идентично със съдържанието на п</w:t>
      </w:r>
      <w:r>
        <w:rPr>
          <w:rFonts w:ascii="Times New Roman" w:eastAsia="Times New Roman" w:hAnsi="Times New Roman" w:cs="Times New Roman"/>
          <w:color w:val="000000"/>
          <w:sz w:val="24"/>
          <w:szCs w:val="24"/>
        </w:rPr>
        <w:t>одаденото искане и това съдържание се посочва в декларация до органа. Условията и редът за удостоверяване и оспорване на мълчаливото съгласие се уреждат в специални закони.</w:t>
      </w:r>
    </w:p>
    <w:p w:rsidR="00000000" w:rsidRDefault="002A0AD4">
      <w:pPr>
        <w:spacing w:after="120" w:line="240" w:lineRule="auto"/>
        <w:ind w:firstLine="1155"/>
        <w:jc w:val="both"/>
        <w:textAlignment w:val="center"/>
        <w:divId w:val="146430238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37427870"/>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на индивидуалния административен акт</w:t>
      </w:r>
    </w:p>
    <w:p w:rsidR="00000000" w:rsidRDefault="002A0AD4">
      <w:pPr>
        <w:spacing w:after="0" w:line="240" w:lineRule="auto"/>
        <w:ind w:firstLine="1155"/>
        <w:jc w:val="both"/>
        <w:textAlignment w:val="center"/>
        <w:divId w:val="178587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Административният орган и</w:t>
      </w:r>
      <w:r>
        <w:rPr>
          <w:rFonts w:ascii="Times New Roman" w:eastAsia="Times New Roman" w:hAnsi="Times New Roman" w:cs="Times New Roman"/>
          <w:color w:val="000000"/>
          <w:sz w:val="24"/>
          <w:szCs w:val="24"/>
        </w:rPr>
        <w:t>здава или отказва издаване на акта с мотивирано решение.</w:t>
      </w:r>
    </w:p>
    <w:p w:rsidR="00000000" w:rsidRDefault="002A0AD4">
      <w:pPr>
        <w:spacing w:after="0" w:line="240" w:lineRule="auto"/>
        <w:ind w:firstLine="1155"/>
        <w:jc w:val="both"/>
        <w:textAlignment w:val="center"/>
        <w:divId w:val="51638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административният акт се издава в писмена форма, той съдържа:</w:t>
      </w:r>
    </w:p>
    <w:p w:rsidR="00000000" w:rsidRDefault="002A0AD4">
      <w:pPr>
        <w:spacing w:after="0" w:line="240" w:lineRule="auto"/>
        <w:ind w:firstLine="1155"/>
        <w:jc w:val="both"/>
        <w:textAlignment w:val="center"/>
        <w:divId w:val="136188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органа, който го издава;</w:t>
      </w:r>
    </w:p>
    <w:p w:rsidR="00000000" w:rsidRDefault="002A0AD4">
      <w:pPr>
        <w:spacing w:after="0" w:line="240" w:lineRule="auto"/>
        <w:ind w:firstLine="1155"/>
        <w:jc w:val="both"/>
        <w:textAlignment w:val="center"/>
        <w:divId w:val="179158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акта;</w:t>
      </w:r>
    </w:p>
    <w:p w:rsidR="00000000" w:rsidRDefault="002A0AD4">
      <w:pPr>
        <w:spacing w:after="0" w:line="240" w:lineRule="auto"/>
        <w:ind w:firstLine="1155"/>
        <w:jc w:val="both"/>
        <w:textAlignment w:val="center"/>
        <w:divId w:val="94720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адресат на акта;</w:t>
      </w:r>
    </w:p>
    <w:p w:rsidR="00000000" w:rsidRDefault="002A0AD4">
      <w:pPr>
        <w:spacing w:after="0" w:line="240" w:lineRule="auto"/>
        <w:ind w:firstLine="1155"/>
        <w:jc w:val="both"/>
        <w:textAlignment w:val="center"/>
        <w:divId w:val="48918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фактически и правни основания за и</w:t>
      </w:r>
      <w:r>
        <w:rPr>
          <w:rFonts w:ascii="Times New Roman" w:eastAsia="Times New Roman" w:hAnsi="Times New Roman" w:cs="Times New Roman"/>
          <w:color w:val="000000"/>
          <w:sz w:val="24"/>
          <w:szCs w:val="24"/>
        </w:rPr>
        <w:t>здаване на акта;</w:t>
      </w:r>
    </w:p>
    <w:p w:rsidR="00000000" w:rsidRDefault="002A0AD4">
      <w:pPr>
        <w:spacing w:after="0" w:line="240" w:lineRule="auto"/>
        <w:ind w:firstLine="1155"/>
        <w:jc w:val="both"/>
        <w:textAlignment w:val="center"/>
        <w:divId w:val="116609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разпоредителна част, с която се определят правата или задълженията, начинът и срокът за изпълнението;</w:t>
      </w:r>
    </w:p>
    <w:p w:rsidR="00000000" w:rsidRDefault="002A0AD4">
      <w:pPr>
        <w:spacing w:after="0" w:line="240" w:lineRule="auto"/>
        <w:ind w:firstLine="1155"/>
        <w:jc w:val="both"/>
        <w:textAlignment w:val="center"/>
        <w:divId w:val="76573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разпореждане относно разноските;</w:t>
      </w:r>
    </w:p>
    <w:p w:rsidR="00000000" w:rsidRDefault="002A0AD4">
      <w:pPr>
        <w:spacing w:after="0" w:line="240" w:lineRule="auto"/>
        <w:ind w:firstLine="1155"/>
        <w:jc w:val="both"/>
        <w:textAlignment w:val="center"/>
        <w:divId w:val="213255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пред кой орган и в какъв срок актът може да се обжалва;</w:t>
      </w:r>
    </w:p>
    <w:p w:rsidR="00000000" w:rsidRDefault="002A0AD4">
      <w:pPr>
        <w:spacing w:after="0" w:line="240" w:lineRule="auto"/>
        <w:ind w:firstLine="1155"/>
        <w:jc w:val="both"/>
        <w:textAlignment w:val="center"/>
        <w:divId w:val="202204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издаване и подпис на лицето,</w:t>
      </w:r>
      <w:r>
        <w:rPr>
          <w:rFonts w:ascii="Times New Roman" w:eastAsia="Times New Roman" w:hAnsi="Times New Roman" w:cs="Times New Roman"/>
          <w:color w:val="000000"/>
          <w:sz w:val="24"/>
          <w:szCs w:val="24"/>
        </w:rPr>
        <w:t xml:space="preserve"> издало акта, с означаване на длъжността му; когато органът е колективен, актът се подписва от председателя или от негов заместник.</w:t>
      </w:r>
    </w:p>
    <w:p w:rsidR="00000000" w:rsidRDefault="002A0AD4">
      <w:pPr>
        <w:spacing w:after="0" w:line="240" w:lineRule="auto"/>
        <w:ind w:firstLine="1155"/>
        <w:jc w:val="both"/>
        <w:textAlignment w:val="center"/>
        <w:divId w:val="123820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Устни административни актове, както и административни актове, изразени чрез действия или бездействия, се издават само ко</w:t>
      </w:r>
      <w:r>
        <w:rPr>
          <w:rFonts w:ascii="Times New Roman" w:eastAsia="Times New Roman" w:hAnsi="Times New Roman" w:cs="Times New Roman"/>
          <w:color w:val="000000"/>
          <w:sz w:val="24"/>
          <w:szCs w:val="24"/>
        </w:rPr>
        <w:t>гато това е предвидено в закон.</w:t>
      </w:r>
    </w:p>
    <w:p w:rsidR="00000000" w:rsidRDefault="002A0AD4">
      <w:pPr>
        <w:spacing w:after="120" w:line="240" w:lineRule="auto"/>
        <w:ind w:firstLine="1155"/>
        <w:jc w:val="both"/>
        <w:textAlignment w:val="center"/>
        <w:divId w:val="83742787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1877488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изпълнение</w:t>
      </w:r>
    </w:p>
    <w:p w:rsidR="00000000" w:rsidRDefault="002A0AD4">
      <w:pPr>
        <w:spacing w:after="0" w:line="240" w:lineRule="auto"/>
        <w:ind w:firstLine="1155"/>
        <w:jc w:val="both"/>
        <w:textAlignment w:val="center"/>
        <w:divId w:val="19997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В административния акт се включва разпореждане за предварителното му изпълнение, когато това се налага, за да се осигури животът или здравето на гражданите, да се защитят особено важни</w:t>
      </w:r>
      <w:r>
        <w:rPr>
          <w:rFonts w:ascii="Times New Roman" w:eastAsia="Times New Roman" w:hAnsi="Times New Roman" w:cs="Times New Roman"/>
          <w:color w:val="000000"/>
          <w:sz w:val="24"/>
          <w:szCs w:val="24"/>
        </w:rPr>
        <w:t xml:space="preserve"> държавни или обществени интереси, при опасност, че може да бъде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 или по искане на някоя от страните - в за</w:t>
      </w:r>
      <w:r>
        <w:rPr>
          <w:rFonts w:ascii="Times New Roman" w:eastAsia="Times New Roman" w:hAnsi="Times New Roman" w:cs="Times New Roman"/>
          <w:color w:val="000000"/>
          <w:sz w:val="24"/>
          <w:szCs w:val="24"/>
        </w:rPr>
        <w:t>щита на особено важен неин интерес. В последния случай административният орган изисква съответната гаранция.</w:t>
      </w:r>
    </w:p>
    <w:p w:rsidR="00000000" w:rsidRDefault="002A0AD4">
      <w:pPr>
        <w:spacing w:after="0" w:line="240" w:lineRule="auto"/>
        <w:ind w:firstLine="1155"/>
        <w:jc w:val="both"/>
        <w:textAlignment w:val="center"/>
        <w:divId w:val="1034840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77 от 2018 г., в сила от 01.01.2019 г.) Разпореждането за предварително изпълнение се мотивира.</w:t>
      </w:r>
    </w:p>
    <w:p w:rsidR="00000000" w:rsidRDefault="002A0AD4">
      <w:pPr>
        <w:spacing w:after="0" w:line="240" w:lineRule="auto"/>
        <w:ind w:firstLine="1155"/>
        <w:jc w:val="both"/>
        <w:textAlignment w:val="center"/>
        <w:divId w:val="2001536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w:t>
      </w:r>
      <w:r>
        <w:rPr>
          <w:rFonts w:ascii="Times New Roman" w:eastAsia="Times New Roman" w:hAnsi="Times New Roman" w:cs="Times New Roman"/>
          <w:color w:val="000000"/>
          <w:sz w:val="24"/>
          <w:szCs w:val="24"/>
        </w:rPr>
        <w:t>7 от 2018 г., в сила от 01.01.2019 г.) Предварително изпълнение може да бъде допуснато и след постановяването на акта.</w:t>
      </w:r>
    </w:p>
    <w:p w:rsidR="00000000" w:rsidRDefault="002A0AD4">
      <w:pPr>
        <w:spacing w:after="0" w:line="240" w:lineRule="auto"/>
        <w:ind w:firstLine="1155"/>
        <w:jc w:val="both"/>
        <w:textAlignment w:val="center"/>
        <w:divId w:val="9595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77 от 2018 г., в сила от 01.01.2019 г.) Повторно искане на страна по ал. 1 може да се прави само въз основа</w:t>
      </w:r>
      <w:r>
        <w:rPr>
          <w:rFonts w:ascii="Times New Roman" w:eastAsia="Times New Roman" w:hAnsi="Times New Roman" w:cs="Times New Roman"/>
          <w:color w:val="000000"/>
          <w:sz w:val="24"/>
          <w:szCs w:val="24"/>
        </w:rPr>
        <w:t xml:space="preserve"> на нови обстоятелства.</w:t>
      </w:r>
    </w:p>
    <w:p w:rsidR="00000000" w:rsidRDefault="002A0AD4">
      <w:pPr>
        <w:spacing w:after="0" w:line="240" w:lineRule="auto"/>
        <w:ind w:firstLine="1155"/>
        <w:jc w:val="both"/>
        <w:textAlignment w:val="center"/>
        <w:divId w:val="175343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77 от 2018 г., в сила от 01.01.2019 г.) Разпореждането, с което се допуска или се отказва предварително изпълнение, може да се обжалва чрез административния орган пред съда в тридневен срок от съобщаван</w:t>
      </w:r>
      <w:r>
        <w:rPr>
          <w:rFonts w:ascii="Times New Roman" w:eastAsia="Times New Roman" w:hAnsi="Times New Roman" w:cs="Times New Roman"/>
          <w:color w:val="000000"/>
          <w:sz w:val="24"/>
          <w:szCs w:val="24"/>
        </w:rPr>
        <w:t>ето му, независимо дали административният акт е бил оспорен.</w:t>
      </w:r>
    </w:p>
    <w:p w:rsidR="00000000" w:rsidRDefault="002A0AD4">
      <w:pPr>
        <w:spacing w:after="0" w:line="240" w:lineRule="auto"/>
        <w:ind w:firstLine="1155"/>
        <w:jc w:val="both"/>
        <w:textAlignment w:val="center"/>
        <w:divId w:val="153414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77 от 2018 г., в сила от 01.01.2019 г.) Жалбата се разглежда незабавно в закрито заседание, като преписи от нея не се връчват на страните. Тя не спира допуснатото предварително изпълнение, но съдът може да го спре до окончател</w:t>
      </w:r>
      <w:r>
        <w:rPr>
          <w:rFonts w:ascii="Times New Roman" w:eastAsia="Times New Roman" w:hAnsi="Times New Roman" w:cs="Times New Roman"/>
          <w:color w:val="000000"/>
          <w:sz w:val="24"/>
          <w:szCs w:val="24"/>
        </w:rPr>
        <w:t>ното ѝ решаване.</w:t>
      </w:r>
    </w:p>
    <w:p w:rsidR="00000000" w:rsidRDefault="002A0AD4">
      <w:pPr>
        <w:spacing w:after="0" w:line="240" w:lineRule="auto"/>
        <w:ind w:firstLine="1155"/>
        <w:jc w:val="both"/>
        <w:textAlignment w:val="center"/>
        <w:divId w:val="144993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77 от 2018 г., в сила от 01.01.2019 г.) Когато отмени обжалваното разпореждане, съдът решава въпроса по същество. Ако предварителното изпълнение бъде отменено, административният орган възстановява положението,</w:t>
      </w:r>
      <w:r>
        <w:rPr>
          <w:rFonts w:ascii="Times New Roman" w:eastAsia="Times New Roman" w:hAnsi="Times New Roman" w:cs="Times New Roman"/>
          <w:color w:val="000000"/>
          <w:sz w:val="24"/>
          <w:szCs w:val="24"/>
        </w:rPr>
        <w:t xml:space="preserve"> съществувало преди изпълнението.</w:t>
      </w:r>
    </w:p>
    <w:p w:rsidR="00000000" w:rsidRDefault="002A0AD4">
      <w:pPr>
        <w:spacing w:after="0" w:line="240" w:lineRule="auto"/>
        <w:ind w:firstLine="1155"/>
        <w:jc w:val="both"/>
        <w:textAlignment w:val="center"/>
        <w:divId w:val="176974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77 от 2018 г., в сила от 01.01.2019 г.) Определението на съда подлежи на обжалване.</w:t>
      </w:r>
    </w:p>
    <w:p w:rsidR="00000000" w:rsidRDefault="002A0AD4">
      <w:pPr>
        <w:spacing w:after="120" w:line="240" w:lineRule="auto"/>
        <w:ind w:firstLine="1155"/>
        <w:jc w:val="both"/>
        <w:textAlignment w:val="center"/>
        <w:divId w:val="31877488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89792140"/>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Съобщаване на акта (Загл. доп. - ДВ, бр. 77 от 2018 г., в сила от 10.10.2019 г.)</w:t>
      </w:r>
    </w:p>
    <w:p w:rsidR="00000000" w:rsidRDefault="002A0AD4">
      <w:pPr>
        <w:spacing w:after="0" w:line="240" w:lineRule="auto"/>
        <w:ind w:firstLine="1155"/>
        <w:jc w:val="both"/>
        <w:textAlignment w:val="center"/>
        <w:divId w:val="80447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(1) (Доп. - ДВ, </w:t>
      </w:r>
      <w:r>
        <w:rPr>
          <w:rFonts w:ascii="Times New Roman" w:eastAsia="Times New Roman" w:hAnsi="Times New Roman" w:cs="Times New Roman"/>
          <w:color w:val="000000"/>
          <w:sz w:val="24"/>
          <w:szCs w:val="24"/>
        </w:rPr>
        <w:t>бр. 77 от 2018 г., в сила от 10.10.2019 г.) Административният акт, съответно отказът да се издаде акт, се съобщава по реда на чл. 18а в тридневен срок от издаването му на всички заинтересовани лица, включително на тези, които не са участвали в производство</w:t>
      </w:r>
      <w:r>
        <w:rPr>
          <w:rFonts w:ascii="Times New Roman" w:eastAsia="Times New Roman" w:hAnsi="Times New Roman" w:cs="Times New Roman"/>
          <w:color w:val="000000"/>
          <w:sz w:val="24"/>
          <w:szCs w:val="24"/>
        </w:rPr>
        <w:t>то.</w:t>
      </w:r>
    </w:p>
    <w:p w:rsidR="00000000" w:rsidRDefault="002A0AD4">
      <w:pPr>
        <w:spacing w:after="0" w:line="240" w:lineRule="auto"/>
        <w:ind w:firstLine="1155"/>
        <w:jc w:val="both"/>
        <w:textAlignment w:val="center"/>
        <w:divId w:val="35304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(Отм. - ДВ, бр. 77 от 2018 г., в сила от 10.10.2019 г.)</w:t>
      </w:r>
    </w:p>
    <w:p w:rsidR="00000000" w:rsidRDefault="002A0AD4">
      <w:pPr>
        <w:spacing w:after="0" w:line="240" w:lineRule="auto"/>
        <w:ind w:firstLine="1155"/>
        <w:jc w:val="both"/>
        <w:textAlignment w:val="center"/>
        <w:divId w:val="165506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77 от 2018 г., в сила от 10.10.2019 г.)</w:t>
      </w:r>
    </w:p>
    <w:p w:rsidR="00000000" w:rsidRDefault="002A0AD4">
      <w:pPr>
        <w:spacing w:after="0" w:line="240" w:lineRule="auto"/>
        <w:ind w:firstLine="1155"/>
        <w:jc w:val="both"/>
        <w:textAlignment w:val="center"/>
        <w:divId w:val="89858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2014 г., в сила от 25.03.2014 г., отм. - ДВ, бр. 77 от 2018 г., в сила от 10.10.2019 г.)</w:t>
      </w:r>
    </w:p>
    <w:p w:rsidR="00000000" w:rsidRDefault="002A0AD4">
      <w:pPr>
        <w:spacing w:after="120" w:line="240" w:lineRule="auto"/>
        <w:ind w:firstLine="1155"/>
        <w:jc w:val="both"/>
        <w:textAlignment w:val="center"/>
        <w:divId w:val="98979214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81513180"/>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Поправка на оче</w:t>
      </w:r>
      <w:r>
        <w:rPr>
          <w:rFonts w:ascii="Times New Roman" w:hAnsi="Times New Roman" w:cs="Times New Roman"/>
          <w:b/>
          <w:bCs/>
          <w:color w:val="000000"/>
          <w:sz w:val="24"/>
          <w:szCs w:val="24"/>
        </w:rPr>
        <w:t>видна фактическа грешка, допълване и тълкуване</w:t>
      </w:r>
    </w:p>
    <w:p w:rsidR="00000000" w:rsidRDefault="002A0AD4">
      <w:pPr>
        <w:spacing w:after="0" w:line="240" w:lineRule="auto"/>
        <w:ind w:firstLine="1155"/>
        <w:jc w:val="both"/>
        <w:textAlignment w:val="center"/>
        <w:divId w:val="239871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Преди изтичане на срока за обжалване административният орган може да отстрани допуснати непълноти в акта. За нанесените промени се съобщава на заинтересованите лица. Решението за допълване подлежи</w:t>
      </w:r>
      <w:r>
        <w:rPr>
          <w:rFonts w:ascii="Times New Roman" w:eastAsia="Times New Roman" w:hAnsi="Times New Roman" w:cs="Times New Roman"/>
          <w:color w:val="000000"/>
          <w:sz w:val="24"/>
          <w:szCs w:val="24"/>
        </w:rPr>
        <w:t xml:space="preserve"> на обжалване по предвидения в този кодекс ред.</w:t>
      </w:r>
    </w:p>
    <w:p w:rsidR="00000000" w:rsidRDefault="002A0AD4">
      <w:pPr>
        <w:spacing w:after="0" w:line="240" w:lineRule="auto"/>
        <w:ind w:firstLine="1155"/>
        <w:jc w:val="both"/>
        <w:textAlignment w:val="center"/>
        <w:divId w:val="75517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Очевидни фактически грешки, допуснати в административния акт, се поправят от органа, който го е издал, и след изтичане на срока за обжалване. За поправката на очевидни фактически грешки се съобщава на заи</w:t>
      </w:r>
      <w:r>
        <w:rPr>
          <w:rFonts w:ascii="Times New Roman" w:eastAsia="Times New Roman" w:hAnsi="Times New Roman" w:cs="Times New Roman"/>
          <w:color w:val="000000"/>
          <w:sz w:val="24"/>
          <w:szCs w:val="24"/>
        </w:rPr>
        <w:t>нтересованите лица. Решението за поправянето подлежи на обжалване по предвидения в този кодекс ред.</w:t>
      </w:r>
    </w:p>
    <w:p w:rsidR="00000000" w:rsidRDefault="002A0AD4">
      <w:pPr>
        <w:spacing w:after="0" w:line="240" w:lineRule="auto"/>
        <w:ind w:firstLine="1155"/>
        <w:jc w:val="both"/>
        <w:textAlignment w:val="center"/>
        <w:divId w:val="109867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Органът, издал решението, по искане на страните изяснява писмено действителното му съдържание. Тълкуване не може да се иска, след като актът е изпълнен.</w:t>
      </w:r>
      <w:r>
        <w:rPr>
          <w:rFonts w:ascii="Times New Roman" w:eastAsia="Times New Roman" w:hAnsi="Times New Roman" w:cs="Times New Roman"/>
          <w:color w:val="000000"/>
          <w:sz w:val="24"/>
          <w:szCs w:val="24"/>
        </w:rPr>
        <w:t xml:space="preserve"> Актът за тълкуване подлежи на обжалване по предвидения в този кодекс ред.</w:t>
      </w:r>
    </w:p>
    <w:p w:rsidR="00000000" w:rsidRDefault="002A0AD4">
      <w:pPr>
        <w:spacing w:after="120" w:line="240" w:lineRule="auto"/>
        <w:ind w:firstLine="1155"/>
        <w:jc w:val="both"/>
        <w:textAlignment w:val="center"/>
        <w:divId w:val="208151318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621652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Разпореждания по движение на производството</w:t>
      </w:r>
    </w:p>
    <w:p w:rsidR="00000000" w:rsidRDefault="002A0AD4">
      <w:pPr>
        <w:spacing w:after="0" w:line="240" w:lineRule="auto"/>
        <w:ind w:firstLine="1155"/>
        <w:jc w:val="both"/>
        <w:textAlignment w:val="center"/>
        <w:divId w:val="112246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Разпореждания по движение на производството се издават само в предвидените в този кодекс или в специален закон случаи. Разпоре</w:t>
      </w:r>
      <w:r>
        <w:rPr>
          <w:rFonts w:ascii="Times New Roman" w:eastAsia="Times New Roman" w:hAnsi="Times New Roman" w:cs="Times New Roman"/>
          <w:color w:val="000000"/>
          <w:sz w:val="24"/>
          <w:szCs w:val="24"/>
        </w:rPr>
        <w:t>жданията съдържат име и означение на длъжността на издаващия, дата на издаване и подпис.</w:t>
      </w:r>
    </w:p>
    <w:p w:rsidR="00000000" w:rsidRDefault="002A0AD4">
      <w:pPr>
        <w:spacing w:after="120" w:line="240" w:lineRule="auto"/>
        <w:ind w:firstLine="1155"/>
        <w:jc w:val="both"/>
        <w:textAlignment w:val="center"/>
        <w:divId w:val="16621652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29264574"/>
        <w:rPr>
          <w:rFonts w:ascii="Times New Roman" w:hAnsi="Times New Roman" w:cs="Times New Roman"/>
          <w:b/>
          <w:bCs/>
          <w:color w:val="000000"/>
          <w:sz w:val="24"/>
          <w:szCs w:val="24"/>
        </w:rPr>
      </w:pPr>
      <w:r>
        <w:rPr>
          <w:rFonts w:ascii="Times New Roman" w:hAnsi="Times New Roman" w:cs="Times New Roman"/>
          <w:b/>
          <w:bCs/>
          <w:color w:val="000000"/>
          <w:sz w:val="24"/>
          <w:szCs w:val="24"/>
        </w:rPr>
        <w:t>Необжалваемост</w:t>
      </w:r>
    </w:p>
    <w:p w:rsidR="00000000" w:rsidRDefault="002A0AD4">
      <w:pPr>
        <w:spacing w:after="0" w:line="240" w:lineRule="auto"/>
        <w:ind w:firstLine="1155"/>
        <w:jc w:val="both"/>
        <w:textAlignment w:val="center"/>
        <w:divId w:val="157728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(Доп. - ДВ, бр. 77 от 2018 г., в сила от 01.01.2019 г.) Административнопроизводствените волеизявления, действия и бездействия на администрати</w:t>
      </w:r>
      <w:r>
        <w:rPr>
          <w:rFonts w:ascii="Times New Roman" w:eastAsia="Times New Roman" w:hAnsi="Times New Roman" w:cs="Times New Roman"/>
          <w:color w:val="000000"/>
          <w:sz w:val="24"/>
          <w:szCs w:val="24"/>
        </w:rPr>
        <w:t>вния орган по издаване на акта не подлежат на самостоятелно обжалване, освен ако в този кодекс или в специален закон е предвидено друго.</w:t>
      </w:r>
    </w:p>
    <w:p w:rsidR="00000000" w:rsidRDefault="002A0AD4">
      <w:pPr>
        <w:spacing w:after="120" w:line="240" w:lineRule="auto"/>
        <w:ind w:firstLine="1155"/>
        <w:jc w:val="both"/>
        <w:textAlignment w:val="center"/>
        <w:divId w:val="1929264574"/>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2491177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Общи административни актове</w:t>
      </w:r>
    </w:p>
    <w:p w:rsidR="00000000" w:rsidRDefault="002A0AD4">
      <w:pPr>
        <w:spacing w:after="0" w:line="240" w:lineRule="auto"/>
        <w:ind w:firstLine="1155"/>
        <w:textAlignment w:val="center"/>
        <w:divId w:val="28924231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 на общ административен акт</w:t>
      </w:r>
    </w:p>
    <w:p w:rsidR="00000000" w:rsidRDefault="002A0AD4">
      <w:pPr>
        <w:spacing w:after="0" w:line="240" w:lineRule="auto"/>
        <w:ind w:firstLine="1155"/>
        <w:jc w:val="both"/>
        <w:textAlignment w:val="center"/>
        <w:divId w:val="1005934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Общи са административните акт</w:t>
      </w:r>
      <w:r>
        <w:rPr>
          <w:rFonts w:ascii="Times New Roman" w:eastAsia="Times New Roman" w:hAnsi="Times New Roman" w:cs="Times New Roman"/>
          <w:color w:val="000000"/>
          <w:sz w:val="24"/>
          <w:szCs w:val="24"/>
        </w:rPr>
        <w:t>ове с еднократно правно действие, с които се създават права или задължения или непосредствено се засягат права, свободи или законни интереси на неопределен брой лица, както и отказите да се издадат такива актове.</w:t>
      </w:r>
    </w:p>
    <w:p w:rsidR="00000000" w:rsidRDefault="002A0AD4">
      <w:pPr>
        <w:spacing w:after="120" w:line="240" w:lineRule="auto"/>
        <w:ind w:firstLine="1155"/>
        <w:jc w:val="both"/>
        <w:textAlignment w:val="center"/>
        <w:divId w:val="28924231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754400287"/>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за предстоящо издаване на общ</w:t>
      </w:r>
      <w:r>
        <w:rPr>
          <w:rFonts w:ascii="Times New Roman" w:hAnsi="Times New Roman" w:cs="Times New Roman"/>
          <w:b/>
          <w:bCs/>
          <w:color w:val="000000"/>
          <w:sz w:val="24"/>
          <w:szCs w:val="24"/>
        </w:rPr>
        <w:t xml:space="preserve"> административен акт</w:t>
      </w:r>
    </w:p>
    <w:p w:rsidR="00000000" w:rsidRDefault="002A0AD4">
      <w:pPr>
        <w:spacing w:after="0" w:line="240" w:lineRule="auto"/>
        <w:ind w:firstLine="1155"/>
        <w:jc w:val="both"/>
        <w:textAlignment w:val="center"/>
        <w:divId w:val="2077822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66. (1) Откриването на производството по издаване на общия административен акт се оповестява публично чрез средствата за масово </w:t>
      </w:r>
      <w:r>
        <w:rPr>
          <w:rFonts w:ascii="Times New Roman" w:eastAsia="Times New Roman" w:hAnsi="Times New Roman" w:cs="Times New Roman"/>
          <w:color w:val="000000"/>
          <w:sz w:val="24"/>
          <w:szCs w:val="24"/>
        </w:rPr>
        <w:lastRenderedPageBreak/>
        <w:t>осведомяване, чрез изпращането на проекта до организации на заинтересованите лица или по друг подходящ</w:t>
      </w:r>
      <w:r>
        <w:rPr>
          <w:rFonts w:ascii="Times New Roman" w:eastAsia="Times New Roman" w:hAnsi="Times New Roman" w:cs="Times New Roman"/>
          <w:color w:val="000000"/>
          <w:sz w:val="24"/>
          <w:szCs w:val="24"/>
        </w:rPr>
        <w:t xml:space="preserve"> начин.</w:t>
      </w:r>
    </w:p>
    <w:p w:rsidR="00000000" w:rsidRDefault="002A0AD4">
      <w:pPr>
        <w:spacing w:after="0" w:line="240" w:lineRule="auto"/>
        <w:ind w:firstLine="1155"/>
        <w:jc w:val="both"/>
        <w:textAlignment w:val="center"/>
        <w:divId w:val="36379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Уведомяването по ал. 1 включва и основните съображения за издаването на акта, както и формите на участие на заинтересованите лица в производството.</w:t>
      </w:r>
    </w:p>
    <w:p w:rsidR="00000000" w:rsidRDefault="002A0AD4">
      <w:pPr>
        <w:spacing w:after="0" w:line="240" w:lineRule="auto"/>
        <w:ind w:firstLine="1155"/>
        <w:jc w:val="both"/>
        <w:textAlignment w:val="center"/>
        <w:divId w:val="197940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Уведомяването по ал. 1 за проекти на общи административни актове от компетентността на Министерския съвет се извършва от съответния министър - вносител на акта.</w:t>
      </w:r>
    </w:p>
    <w:p w:rsidR="00000000" w:rsidRDefault="002A0AD4">
      <w:pPr>
        <w:spacing w:after="120" w:line="240" w:lineRule="auto"/>
        <w:ind w:firstLine="1155"/>
        <w:jc w:val="both"/>
        <w:textAlignment w:val="center"/>
        <w:divId w:val="175440028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6517697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Представляване на заинтересованите лица</w:t>
      </w:r>
    </w:p>
    <w:p w:rsidR="00000000" w:rsidRDefault="002A0AD4">
      <w:pPr>
        <w:spacing w:after="0" w:line="240" w:lineRule="auto"/>
        <w:ind w:firstLine="1155"/>
        <w:jc w:val="both"/>
        <w:textAlignment w:val="center"/>
        <w:divId w:val="1425154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Организациите по чл. 66, ал. 1 могат да </w:t>
      </w:r>
      <w:r>
        <w:rPr>
          <w:rFonts w:ascii="Times New Roman" w:eastAsia="Times New Roman" w:hAnsi="Times New Roman" w:cs="Times New Roman"/>
          <w:color w:val="000000"/>
          <w:sz w:val="24"/>
          <w:szCs w:val="24"/>
        </w:rPr>
        <w:t>представляват заинтересованите лица в производството по издаване и обжалване на административния акт.</w:t>
      </w:r>
    </w:p>
    <w:p w:rsidR="00000000" w:rsidRDefault="002A0AD4">
      <w:pPr>
        <w:spacing w:after="120" w:line="240" w:lineRule="auto"/>
        <w:ind w:firstLine="1155"/>
        <w:jc w:val="both"/>
        <w:textAlignment w:val="center"/>
        <w:divId w:val="36517697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7022635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достъп до информацията по преписката</w:t>
      </w:r>
    </w:p>
    <w:p w:rsidR="00000000" w:rsidRDefault="002A0AD4">
      <w:pPr>
        <w:spacing w:after="0" w:line="240" w:lineRule="auto"/>
        <w:ind w:firstLine="1155"/>
        <w:jc w:val="both"/>
        <w:textAlignment w:val="center"/>
        <w:divId w:val="41505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(Доп. - ДВ, бр. 77 от 2018 г., в сила от 01.01.2019 г.) Доколкото в специален закон не е установе</w:t>
      </w:r>
      <w:r>
        <w:rPr>
          <w:rFonts w:ascii="Times New Roman" w:eastAsia="Times New Roman" w:hAnsi="Times New Roman" w:cs="Times New Roman"/>
          <w:color w:val="000000"/>
          <w:sz w:val="24"/>
          <w:szCs w:val="24"/>
        </w:rPr>
        <w:t>но друго, заинтересованите лица и техните организации имат право на достъп до цялата информация, съдържаща се в преписката по издаване на общия административен акт по всяко време на производството, включително и след приключването му с издаване на общ адми</w:t>
      </w:r>
      <w:r>
        <w:rPr>
          <w:rFonts w:ascii="Times New Roman" w:eastAsia="Times New Roman" w:hAnsi="Times New Roman" w:cs="Times New Roman"/>
          <w:color w:val="000000"/>
          <w:sz w:val="24"/>
          <w:szCs w:val="24"/>
        </w:rPr>
        <w:t>нистративен акт съгласно Закона за Националния архивен фонд.</w:t>
      </w:r>
    </w:p>
    <w:p w:rsidR="00000000" w:rsidRDefault="002A0AD4">
      <w:pPr>
        <w:spacing w:after="120" w:line="240" w:lineRule="auto"/>
        <w:ind w:firstLine="1155"/>
        <w:jc w:val="both"/>
        <w:textAlignment w:val="center"/>
        <w:divId w:val="207022635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19069663"/>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Форми на участие на заинтересованите лица в производството</w:t>
      </w:r>
    </w:p>
    <w:p w:rsidR="00000000" w:rsidRDefault="002A0AD4">
      <w:pPr>
        <w:spacing w:after="0" w:line="240" w:lineRule="auto"/>
        <w:ind w:firstLine="1155"/>
        <w:jc w:val="both"/>
        <w:textAlignment w:val="center"/>
        <w:divId w:val="2044136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Административният орган определя и оповестява публично по реда, определен в чл. 66, ал. 1, една или повече от следните фо</w:t>
      </w:r>
      <w:r>
        <w:rPr>
          <w:rFonts w:ascii="Times New Roman" w:eastAsia="Times New Roman" w:hAnsi="Times New Roman" w:cs="Times New Roman"/>
          <w:color w:val="000000"/>
          <w:sz w:val="24"/>
          <w:szCs w:val="24"/>
        </w:rPr>
        <w:t>рми на участие на заинтересованите лица в производството по издаване на акта:</w:t>
      </w:r>
    </w:p>
    <w:p w:rsidR="00000000" w:rsidRDefault="002A0AD4">
      <w:pPr>
        <w:spacing w:after="0" w:line="240" w:lineRule="auto"/>
        <w:ind w:firstLine="1155"/>
        <w:jc w:val="both"/>
        <w:textAlignment w:val="center"/>
        <w:divId w:val="57286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писмени предложения и възражения;</w:t>
      </w:r>
    </w:p>
    <w:p w:rsidR="00000000" w:rsidRDefault="002A0AD4">
      <w:pPr>
        <w:spacing w:after="0" w:line="240" w:lineRule="auto"/>
        <w:ind w:firstLine="1155"/>
        <w:jc w:val="both"/>
        <w:textAlignment w:val="center"/>
        <w:divId w:val="162897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участие в консултативни органи, подпомагащи органа, издаващ акта;</w:t>
      </w:r>
    </w:p>
    <w:p w:rsidR="00000000" w:rsidRDefault="002A0AD4">
      <w:pPr>
        <w:spacing w:after="0" w:line="240" w:lineRule="auto"/>
        <w:ind w:firstLine="1155"/>
        <w:jc w:val="both"/>
        <w:textAlignment w:val="center"/>
        <w:divId w:val="1328558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 в заседания на органа, издаващ акта, когато той е колективен;</w:t>
      </w:r>
    </w:p>
    <w:p w:rsidR="00000000" w:rsidRDefault="002A0AD4">
      <w:pPr>
        <w:spacing w:after="0" w:line="240" w:lineRule="auto"/>
        <w:ind w:firstLine="1155"/>
        <w:jc w:val="both"/>
        <w:textAlignment w:val="center"/>
        <w:divId w:val="155866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обществено обсъждане.</w:t>
      </w:r>
    </w:p>
    <w:p w:rsidR="00000000" w:rsidRDefault="002A0AD4">
      <w:pPr>
        <w:spacing w:after="0" w:line="240" w:lineRule="auto"/>
        <w:ind w:firstLine="1155"/>
        <w:jc w:val="both"/>
        <w:textAlignment w:val="center"/>
        <w:divId w:val="58688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орган осигурява на заинтересованите лица възможност да осъществят правото си на участие в разумен срок, определен от административния орган, който не може да бъде по-кратък от един месец от деня на уведомяван</w:t>
      </w:r>
      <w:r>
        <w:rPr>
          <w:rFonts w:ascii="Times New Roman" w:eastAsia="Times New Roman" w:hAnsi="Times New Roman" w:cs="Times New Roman"/>
          <w:color w:val="000000"/>
          <w:sz w:val="24"/>
          <w:szCs w:val="24"/>
        </w:rPr>
        <w:t>ето по чл. 66.</w:t>
      </w:r>
    </w:p>
    <w:p w:rsidR="00000000" w:rsidRDefault="002A0AD4">
      <w:pPr>
        <w:spacing w:after="120" w:line="240" w:lineRule="auto"/>
        <w:ind w:firstLine="1155"/>
        <w:jc w:val="both"/>
        <w:textAlignment w:val="center"/>
        <w:divId w:val="61906966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90802358"/>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производството на заинтересовани лица от съседна държава</w:t>
      </w:r>
    </w:p>
    <w:p w:rsidR="00000000" w:rsidRDefault="002A0AD4">
      <w:pPr>
        <w:spacing w:after="0" w:line="240" w:lineRule="auto"/>
        <w:ind w:firstLine="1155"/>
        <w:jc w:val="both"/>
        <w:textAlignment w:val="center"/>
        <w:divId w:val="95370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Когато съществува вероятност административният акт да засегне права, свободи или законни интереси на неопределен брой лица на територията на съседна държава, а</w:t>
      </w:r>
      <w:r>
        <w:rPr>
          <w:rFonts w:ascii="Times New Roman" w:eastAsia="Times New Roman" w:hAnsi="Times New Roman" w:cs="Times New Roman"/>
          <w:color w:val="000000"/>
          <w:sz w:val="24"/>
          <w:szCs w:val="24"/>
        </w:rPr>
        <w:t>дминистративната процедура за участие в производството по издаване на административния акт, уредена в този раздел, трябва да бъде достъпна за заинтересованите лица в съответната държава при условията на взаимност.</w:t>
      </w:r>
    </w:p>
    <w:p w:rsidR="00000000" w:rsidRDefault="002A0AD4">
      <w:pPr>
        <w:spacing w:after="0" w:line="240" w:lineRule="auto"/>
        <w:ind w:firstLine="1155"/>
        <w:jc w:val="both"/>
        <w:textAlignment w:val="center"/>
        <w:divId w:val="65445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Административният орган осигурява при </w:t>
      </w:r>
      <w:r>
        <w:rPr>
          <w:rFonts w:ascii="Times New Roman" w:eastAsia="Times New Roman" w:hAnsi="Times New Roman" w:cs="Times New Roman"/>
          <w:color w:val="000000"/>
          <w:sz w:val="24"/>
          <w:szCs w:val="24"/>
        </w:rPr>
        <w:t>поискване на заинтересованите лица в съседната държава информацията по чл. 68.</w:t>
      </w:r>
    </w:p>
    <w:p w:rsidR="00000000" w:rsidRDefault="002A0AD4">
      <w:pPr>
        <w:spacing w:after="0" w:line="240" w:lineRule="auto"/>
        <w:ind w:firstLine="1155"/>
        <w:jc w:val="both"/>
        <w:textAlignment w:val="center"/>
        <w:divId w:val="8974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Уведомяването по чл. 66 се прави по същото време, когато се прави уведомяването и за българските граждани. То може да се направи пряко чрез всички подходящи средства, при ус</w:t>
      </w:r>
      <w:r>
        <w:rPr>
          <w:rFonts w:ascii="Times New Roman" w:eastAsia="Times New Roman" w:hAnsi="Times New Roman" w:cs="Times New Roman"/>
          <w:color w:val="000000"/>
          <w:sz w:val="24"/>
          <w:szCs w:val="24"/>
        </w:rPr>
        <w:t>ловие че разпоредбите или практиката на връзките между двете държави го позволяват, или чрез съответните власти на съседната държава.</w:t>
      </w:r>
    </w:p>
    <w:p w:rsidR="00000000" w:rsidRDefault="002A0AD4">
      <w:pPr>
        <w:spacing w:after="0" w:line="240" w:lineRule="auto"/>
        <w:ind w:firstLine="1155"/>
        <w:jc w:val="both"/>
        <w:textAlignment w:val="center"/>
        <w:divId w:val="313799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Спогодбите за представителство, сключени между двете страни, се прилагат при представляването на заинтересованите лица</w:t>
      </w:r>
      <w:r>
        <w:rPr>
          <w:rFonts w:ascii="Times New Roman" w:eastAsia="Times New Roman" w:hAnsi="Times New Roman" w:cs="Times New Roman"/>
          <w:color w:val="000000"/>
          <w:sz w:val="24"/>
          <w:szCs w:val="24"/>
        </w:rPr>
        <w:t xml:space="preserve"> - граждани на съседната държава.</w:t>
      </w:r>
    </w:p>
    <w:p w:rsidR="00000000" w:rsidRDefault="002A0AD4">
      <w:pPr>
        <w:spacing w:after="0" w:line="240" w:lineRule="auto"/>
        <w:ind w:firstLine="1155"/>
        <w:jc w:val="both"/>
        <w:textAlignment w:val="center"/>
        <w:divId w:val="42291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Заинтересованите лица от съседната държава могат да направят своите предложения и възражения пряко, по правилата на този раздел, или чрез властите на съседната държава.</w:t>
      </w:r>
    </w:p>
    <w:p w:rsidR="00000000" w:rsidRDefault="002A0AD4">
      <w:pPr>
        <w:spacing w:after="0" w:line="240" w:lineRule="auto"/>
        <w:ind w:firstLine="1155"/>
        <w:jc w:val="both"/>
        <w:textAlignment w:val="center"/>
        <w:divId w:val="44828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Административният орган може да осигури инфор</w:t>
      </w:r>
      <w:r>
        <w:rPr>
          <w:rFonts w:ascii="Times New Roman" w:eastAsia="Times New Roman" w:hAnsi="Times New Roman" w:cs="Times New Roman"/>
          <w:color w:val="000000"/>
          <w:sz w:val="24"/>
          <w:szCs w:val="24"/>
        </w:rPr>
        <w:t>мацията по ал. 2 за заинтересованите лица от съседната държава на български език. Предложенията и възраженията могат да бъдат предоставяни и на чужд език.</w:t>
      </w:r>
    </w:p>
    <w:p w:rsidR="00000000" w:rsidRDefault="002A0AD4">
      <w:pPr>
        <w:spacing w:after="0" w:line="240" w:lineRule="auto"/>
        <w:ind w:firstLine="1155"/>
        <w:jc w:val="both"/>
        <w:textAlignment w:val="center"/>
        <w:divId w:val="157542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Заинтересованите лица от съседната държава се уведомяват за издаването на административния акт по</w:t>
      </w:r>
      <w:r>
        <w:rPr>
          <w:rFonts w:ascii="Times New Roman" w:eastAsia="Times New Roman" w:hAnsi="Times New Roman" w:cs="Times New Roman"/>
          <w:color w:val="000000"/>
          <w:sz w:val="24"/>
          <w:szCs w:val="24"/>
        </w:rPr>
        <w:t xml:space="preserve"> реда на ал. 3.</w:t>
      </w:r>
    </w:p>
    <w:p w:rsidR="00000000" w:rsidRDefault="002A0AD4">
      <w:pPr>
        <w:spacing w:after="0" w:line="240" w:lineRule="auto"/>
        <w:ind w:firstLine="1155"/>
        <w:jc w:val="both"/>
        <w:textAlignment w:val="center"/>
        <w:divId w:val="121630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Възможностите за правна защита на заинтересованите лица от съседната държава и на българските граждани са едни и същи.</w:t>
      </w:r>
    </w:p>
    <w:p w:rsidR="00000000" w:rsidRDefault="002A0AD4">
      <w:pPr>
        <w:spacing w:after="120" w:line="240" w:lineRule="auto"/>
        <w:ind w:firstLine="1155"/>
        <w:jc w:val="both"/>
        <w:textAlignment w:val="center"/>
        <w:divId w:val="49080235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99672926"/>
        <w:rPr>
          <w:rFonts w:ascii="Times New Roman" w:hAnsi="Times New Roman" w:cs="Times New Roman"/>
          <w:b/>
          <w:bCs/>
          <w:color w:val="000000"/>
          <w:sz w:val="24"/>
          <w:szCs w:val="24"/>
        </w:rPr>
      </w:pPr>
      <w:r>
        <w:rPr>
          <w:rFonts w:ascii="Times New Roman" w:hAnsi="Times New Roman" w:cs="Times New Roman"/>
          <w:b/>
          <w:bCs/>
          <w:color w:val="000000"/>
          <w:sz w:val="24"/>
          <w:szCs w:val="24"/>
        </w:rPr>
        <w:t>Обсъждане на предложенията и възраженията и издаване на акта</w:t>
      </w:r>
    </w:p>
    <w:p w:rsidR="00000000" w:rsidRDefault="002A0AD4">
      <w:pPr>
        <w:spacing w:after="0" w:line="240" w:lineRule="auto"/>
        <w:ind w:firstLine="1155"/>
        <w:jc w:val="both"/>
        <w:textAlignment w:val="center"/>
        <w:divId w:val="49076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Общият административен акт се издава, след като се изяснят фактите и обстоятелствата от значение за случая и се обсъдят предложенията и възраженията на заинтересованите граждани и техните организации.</w:t>
      </w:r>
    </w:p>
    <w:p w:rsidR="00000000" w:rsidRDefault="002A0AD4">
      <w:pPr>
        <w:spacing w:after="120" w:line="240" w:lineRule="auto"/>
        <w:ind w:firstLine="1155"/>
        <w:jc w:val="both"/>
        <w:textAlignment w:val="center"/>
        <w:divId w:val="209967292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05361238"/>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Съобщаване на акта</w:t>
      </w:r>
    </w:p>
    <w:p w:rsidR="00000000" w:rsidRDefault="002A0AD4">
      <w:pPr>
        <w:spacing w:after="0" w:line="240" w:lineRule="auto"/>
        <w:ind w:firstLine="1155"/>
        <w:jc w:val="both"/>
        <w:textAlignment w:val="center"/>
        <w:divId w:val="23239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72. (1) Съдържанието </w:t>
      </w:r>
      <w:r>
        <w:rPr>
          <w:rFonts w:ascii="Times New Roman" w:eastAsia="Times New Roman" w:hAnsi="Times New Roman" w:cs="Times New Roman"/>
          <w:color w:val="000000"/>
          <w:sz w:val="24"/>
          <w:szCs w:val="24"/>
        </w:rPr>
        <w:t>на общия административен акт се съобщава по реда, по който е направено уведомяването по чл. 66.</w:t>
      </w:r>
    </w:p>
    <w:p w:rsidR="00000000" w:rsidRDefault="002A0AD4">
      <w:pPr>
        <w:spacing w:after="0" w:line="240" w:lineRule="auto"/>
        <w:ind w:firstLine="1155"/>
        <w:jc w:val="both"/>
        <w:textAlignment w:val="center"/>
        <w:divId w:val="119924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производството са участвали чрез предложения, възражения или по друг начин отделни заинтересовани лица или организации, на тях им се изпраща отделно с</w:t>
      </w:r>
      <w:r>
        <w:rPr>
          <w:rFonts w:ascii="Times New Roman" w:eastAsia="Times New Roman" w:hAnsi="Times New Roman" w:cs="Times New Roman"/>
          <w:color w:val="000000"/>
          <w:sz w:val="24"/>
          <w:szCs w:val="24"/>
        </w:rPr>
        <w:t>ъобщение за издаването на акта.</w:t>
      </w:r>
    </w:p>
    <w:p w:rsidR="00000000" w:rsidRDefault="002A0AD4">
      <w:pPr>
        <w:spacing w:after="120" w:line="240" w:lineRule="auto"/>
        <w:ind w:firstLine="1155"/>
        <w:jc w:val="both"/>
        <w:textAlignment w:val="center"/>
        <w:divId w:val="30536123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05152913"/>
        <w:rPr>
          <w:rFonts w:ascii="Times New Roman" w:hAnsi="Times New Roman" w:cs="Times New Roman"/>
          <w:b/>
          <w:bCs/>
          <w:color w:val="000000"/>
          <w:sz w:val="24"/>
          <w:szCs w:val="24"/>
        </w:rPr>
      </w:pPr>
      <w:r>
        <w:rPr>
          <w:rFonts w:ascii="Times New Roman" w:hAnsi="Times New Roman" w:cs="Times New Roman"/>
          <w:b/>
          <w:bCs/>
          <w:color w:val="000000"/>
          <w:sz w:val="24"/>
          <w:szCs w:val="24"/>
        </w:rPr>
        <w:t>Общ административен акт, издаден в неотложни случаи</w:t>
      </w:r>
    </w:p>
    <w:p w:rsidR="00000000" w:rsidRDefault="002A0AD4">
      <w:pPr>
        <w:spacing w:after="0" w:line="240" w:lineRule="auto"/>
        <w:ind w:firstLine="1155"/>
        <w:jc w:val="both"/>
        <w:textAlignment w:val="center"/>
        <w:divId w:val="47660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(Изм. - ДВ, бр. 35 от 2009 г., в сила от 12.05.2009 г.) Когато неотложно трябва да се издаде общ административен акт за предотвратяване или преустановяване на на</w:t>
      </w:r>
      <w:r>
        <w:rPr>
          <w:rFonts w:ascii="Times New Roman" w:eastAsia="Times New Roman" w:hAnsi="Times New Roman" w:cs="Times New Roman"/>
          <w:color w:val="000000"/>
          <w:sz w:val="24"/>
          <w:szCs w:val="24"/>
        </w:rPr>
        <w:t>рушения, свързани с националната сигурност и обществения ред, за осигуряване на живота, здравето и имуществото на гражданите, може да не се спазят някои от разпоредбите на този раздел за уведомяване и участие на заинтересованите лица в производството по из</w:t>
      </w:r>
      <w:r>
        <w:rPr>
          <w:rFonts w:ascii="Times New Roman" w:eastAsia="Times New Roman" w:hAnsi="Times New Roman" w:cs="Times New Roman"/>
          <w:color w:val="000000"/>
          <w:sz w:val="24"/>
          <w:szCs w:val="24"/>
        </w:rPr>
        <w:t>даване на акта. В тези случаи в хода на изпълнението на акта се оповестяват съображенията за издаването му.</w:t>
      </w:r>
    </w:p>
    <w:p w:rsidR="00000000" w:rsidRDefault="002A0AD4">
      <w:pPr>
        <w:spacing w:after="120" w:line="240" w:lineRule="auto"/>
        <w:ind w:firstLine="1155"/>
        <w:jc w:val="both"/>
        <w:textAlignment w:val="center"/>
        <w:divId w:val="210515291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01809876"/>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2A0AD4">
      <w:pPr>
        <w:spacing w:after="0" w:line="240" w:lineRule="auto"/>
        <w:ind w:firstLine="1155"/>
        <w:jc w:val="both"/>
        <w:textAlignment w:val="center"/>
        <w:divId w:val="200258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За неуредените в този раздел въпроси се прилага раздел I от тази глава.</w:t>
      </w:r>
    </w:p>
    <w:p w:rsidR="00000000" w:rsidRDefault="002A0AD4">
      <w:pPr>
        <w:spacing w:after="120" w:line="240" w:lineRule="auto"/>
        <w:ind w:firstLine="1155"/>
        <w:jc w:val="both"/>
        <w:textAlignment w:val="center"/>
        <w:divId w:val="2001809876"/>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47140981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Нормативни административни ак</w:t>
      </w:r>
      <w:r>
        <w:rPr>
          <w:rFonts w:ascii="Times New Roman" w:hAnsi="Times New Roman" w:cs="Times New Roman"/>
          <w:b/>
          <w:bCs/>
          <w:color w:val="000000"/>
          <w:sz w:val="26"/>
          <w:szCs w:val="26"/>
        </w:rPr>
        <w:t xml:space="preserve">тове </w:t>
      </w:r>
    </w:p>
    <w:p w:rsidR="00000000" w:rsidRDefault="002A0AD4">
      <w:pPr>
        <w:spacing w:after="0" w:line="240" w:lineRule="auto"/>
        <w:ind w:firstLine="1155"/>
        <w:textAlignment w:val="center"/>
        <w:divId w:val="1558710098"/>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 на нормативен административен акт</w:t>
      </w:r>
    </w:p>
    <w:p w:rsidR="00000000" w:rsidRDefault="002A0AD4">
      <w:pPr>
        <w:spacing w:after="0" w:line="240" w:lineRule="auto"/>
        <w:ind w:firstLine="1155"/>
        <w:jc w:val="both"/>
        <w:textAlignment w:val="center"/>
        <w:divId w:val="207442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Нормативните административни актове са подзаконови административни актове, които съдържат административноправни норми, отнасят се за неопределен и неограничен брой адресати и имат многократн</w:t>
      </w:r>
      <w:r>
        <w:rPr>
          <w:rFonts w:ascii="Times New Roman" w:eastAsia="Times New Roman" w:hAnsi="Times New Roman" w:cs="Times New Roman"/>
          <w:color w:val="000000"/>
          <w:sz w:val="24"/>
          <w:szCs w:val="24"/>
        </w:rPr>
        <w:t>о правно действие.</w:t>
      </w:r>
    </w:p>
    <w:p w:rsidR="00000000" w:rsidRDefault="002A0AD4">
      <w:pPr>
        <w:spacing w:after="0" w:line="240" w:lineRule="auto"/>
        <w:ind w:firstLine="1155"/>
        <w:jc w:val="both"/>
        <w:textAlignment w:val="center"/>
        <w:divId w:val="34081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Нормативните административни актове се издават по прилагане на закон или подзаконов нормативен акт от по-висока степен.</w:t>
      </w:r>
    </w:p>
    <w:p w:rsidR="00000000" w:rsidRDefault="002A0AD4">
      <w:pPr>
        <w:spacing w:after="0" w:line="240" w:lineRule="auto"/>
        <w:ind w:firstLine="1155"/>
        <w:jc w:val="both"/>
        <w:textAlignment w:val="center"/>
        <w:divId w:val="1138455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нормативен административен акт има наименование, което сочи вида и автора на акта, и главния му предмет</w:t>
      </w:r>
      <w:r>
        <w:rPr>
          <w:rFonts w:ascii="Times New Roman" w:eastAsia="Times New Roman" w:hAnsi="Times New Roman" w:cs="Times New Roman"/>
          <w:color w:val="000000"/>
          <w:sz w:val="24"/>
          <w:szCs w:val="24"/>
        </w:rPr>
        <w:t>.</w:t>
      </w:r>
    </w:p>
    <w:p w:rsidR="00000000" w:rsidRDefault="002A0AD4">
      <w:pPr>
        <w:spacing w:after="0" w:line="240" w:lineRule="auto"/>
        <w:ind w:firstLine="1155"/>
        <w:jc w:val="both"/>
        <w:textAlignment w:val="center"/>
        <w:divId w:val="209547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 всеки нормативен административен акт, с изключение на нормативните актове, с които се изменят, допълват или отменят други нормативни актове, се посочва правното основание за неговото издаване.</w:t>
      </w:r>
    </w:p>
    <w:p w:rsidR="00000000" w:rsidRDefault="002A0AD4">
      <w:pPr>
        <w:spacing w:after="120" w:line="240" w:lineRule="auto"/>
        <w:ind w:firstLine="1155"/>
        <w:jc w:val="both"/>
        <w:textAlignment w:val="center"/>
        <w:divId w:val="155871009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79782855"/>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w:t>
      </w:r>
    </w:p>
    <w:p w:rsidR="00000000" w:rsidRDefault="002A0AD4">
      <w:pPr>
        <w:spacing w:after="0" w:line="240" w:lineRule="auto"/>
        <w:ind w:firstLine="1155"/>
        <w:jc w:val="both"/>
        <w:textAlignment w:val="center"/>
        <w:divId w:val="133190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Нормативни администр</w:t>
      </w:r>
      <w:r>
        <w:rPr>
          <w:rFonts w:ascii="Times New Roman" w:eastAsia="Times New Roman" w:hAnsi="Times New Roman" w:cs="Times New Roman"/>
          <w:color w:val="000000"/>
          <w:sz w:val="24"/>
          <w:szCs w:val="24"/>
        </w:rPr>
        <w:t>ативни актове се издават от изрично овластени от Конституцията или закон органи.</w:t>
      </w:r>
    </w:p>
    <w:p w:rsidR="00000000" w:rsidRDefault="002A0AD4">
      <w:pPr>
        <w:spacing w:after="0" w:line="240" w:lineRule="auto"/>
        <w:ind w:firstLine="1155"/>
        <w:jc w:val="both"/>
        <w:textAlignment w:val="center"/>
        <w:divId w:val="576281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Компетентността да се издават нормативни административни актове не може да се прехвърля.</w:t>
      </w:r>
    </w:p>
    <w:p w:rsidR="00000000" w:rsidRDefault="002A0AD4">
      <w:pPr>
        <w:spacing w:after="0" w:line="240" w:lineRule="auto"/>
        <w:ind w:firstLine="1155"/>
        <w:jc w:val="both"/>
        <w:textAlignment w:val="center"/>
        <w:divId w:val="200038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Общинските съвети издават нормативни актове, с които уреждат съобразно нормати</w:t>
      </w:r>
      <w:r>
        <w:rPr>
          <w:rFonts w:ascii="Times New Roman" w:eastAsia="Times New Roman" w:hAnsi="Times New Roman" w:cs="Times New Roman"/>
          <w:color w:val="000000"/>
          <w:sz w:val="24"/>
          <w:szCs w:val="24"/>
        </w:rPr>
        <w:t>вните актове от по-висока степен обществени отношения с местно значение.</w:t>
      </w:r>
    </w:p>
    <w:p w:rsidR="00000000" w:rsidRDefault="002A0AD4">
      <w:pPr>
        <w:spacing w:after="120" w:line="240" w:lineRule="auto"/>
        <w:ind w:firstLine="1155"/>
        <w:jc w:val="both"/>
        <w:textAlignment w:val="center"/>
        <w:divId w:val="87978285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84713921"/>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издаване</w:t>
      </w:r>
    </w:p>
    <w:p w:rsidR="00000000" w:rsidRDefault="002A0AD4">
      <w:pPr>
        <w:spacing w:after="0" w:line="240" w:lineRule="auto"/>
        <w:ind w:firstLine="1155"/>
        <w:jc w:val="both"/>
        <w:textAlignment w:val="center"/>
        <w:divId w:val="131841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Компетентният орган издава нормативния административен акт, след като обсъди проекта заедно с представените становища, предложения и възражения.</w:t>
      </w:r>
    </w:p>
    <w:p w:rsidR="00000000" w:rsidRDefault="002A0AD4">
      <w:pPr>
        <w:spacing w:after="120" w:line="240" w:lineRule="auto"/>
        <w:ind w:firstLine="1155"/>
        <w:jc w:val="both"/>
        <w:textAlignment w:val="center"/>
        <w:divId w:val="208471392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63089345"/>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и обнародване на актовете</w:t>
      </w:r>
    </w:p>
    <w:p w:rsidR="00000000" w:rsidRDefault="002A0AD4">
      <w:pPr>
        <w:spacing w:after="0" w:line="240" w:lineRule="auto"/>
        <w:ind w:firstLine="1155"/>
        <w:jc w:val="both"/>
        <w:textAlignment w:val="center"/>
        <w:divId w:val="104714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Текстът на нормативния административен акт, както и приемането му по надлежния ред, се удостоверяват:</w:t>
      </w:r>
    </w:p>
    <w:p w:rsidR="00000000" w:rsidRDefault="002A0AD4">
      <w:pPr>
        <w:spacing w:after="0" w:line="240" w:lineRule="auto"/>
        <w:ind w:firstLine="1155"/>
        <w:jc w:val="both"/>
        <w:textAlignment w:val="center"/>
        <w:divId w:val="191315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постановление на Министерския съвет - от министър-председателя;</w:t>
      </w:r>
    </w:p>
    <w:p w:rsidR="00000000" w:rsidRDefault="002A0AD4">
      <w:pPr>
        <w:spacing w:after="0" w:line="240" w:lineRule="auto"/>
        <w:ind w:firstLine="1155"/>
        <w:jc w:val="both"/>
        <w:textAlignment w:val="center"/>
        <w:divId w:val="2138061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другите нормативни адм</w:t>
      </w:r>
      <w:r>
        <w:rPr>
          <w:rFonts w:ascii="Times New Roman" w:eastAsia="Times New Roman" w:hAnsi="Times New Roman" w:cs="Times New Roman"/>
          <w:color w:val="000000"/>
          <w:sz w:val="24"/>
          <w:szCs w:val="24"/>
        </w:rPr>
        <w:t>инистративни актове - от органа, който ги е издал, а когато органът е колективен - от неговия председател.</w:t>
      </w:r>
    </w:p>
    <w:p w:rsidR="00000000" w:rsidRDefault="002A0AD4">
      <w:pPr>
        <w:spacing w:after="0" w:line="240" w:lineRule="auto"/>
        <w:ind w:firstLine="1155"/>
        <w:jc w:val="both"/>
        <w:textAlignment w:val="center"/>
        <w:divId w:val="1520003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Нормативните административни актове, освен тези на общинските съвети, се обнародват в "Държавен вестник".</w:t>
      </w:r>
    </w:p>
    <w:p w:rsidR="00000000" w:rsidRDefault="002A0AD4">
      <w:pPr>
        <w:spacing w:after="0" w:line="240" w:lineRule="auto"/>
        <w:ind w:firstLine="1155"/>
        <w:jc w:val="both"/>
        <w:textAlignment w:val="center"/>
        <w:divId w:val="34814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Нормативните административни актове</w:t>
      </w:r>
      <w:r>
        <w:rPr>
          <w:rFonts w:ascii="Times New Roman" w:eastAsia="Times New Roman" w:hAnsi="Times New Roman" w:cs="Times New Roman"/>
          <w:color w:val="000000"/>
          <w:sz w:val="24"/>
          <w:szCs w:val="24"/>
        </w:rPr>
        <w:t xml:space="preserve"> на общинските съвети се разгласяват чрез местните печатни издания или по друг подходящ начин.</w:t>
      </w:r>
    </w:p>
    <w:p w:rsidR="00000000" w:rsidRDefault="002A0AD4">
      <w:pPr>
        <w:spacing w:after="120" w:line="240" w:lineRule="auto"/>
        <w:ind w:firstLine="1155"/>
        <w:jc w:val="both"/>
        <w:textAlignment w:val="center"/>
        <w:divId w:val="186308934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79043705"/>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изменение и допълване</w:t>
      </w:r>
    </w:p>
    <w:p w:rsidR="00000000" w:rsidRDefault="002A0AD4">
      <w:pPr>
        <w:spacing w:after="0" w:line="240" w:lineRule="auto"/>
        <w:ind w:firstLine="1155"/>
        <w:jc w:val="both"/>
        <w:textAlignment w:val="center"/>
        <w:divId w:val="74746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Нормативните административни актове се отменят, изменят и допълват с изрична разпоредба на последващ нормативен акт.</w:t>
      </w:r>
    </w:p>
    <w:p w:rsidR="00000000" w:rsidRDefault="002A0AD4">
      <w:pPr>
        <w:spacing w:after="120" w:line="240" w:lineRule="auto"/>
        <w:ind w:firstLine="1155"/>
        <w:jc w:val="both"/>
        <w:textAlignment w:val="center"/>
        <w:divId w:val="167904370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46323291"/>
        <w:rPr>
          <w:rFonts w:ascii="Times New Roman" w:hAnsi="Times New Roman" w:cs="Times New Roman"/>
          <w:b/>
          <w:bCs/>
          <w:color w:val="000000"/>
          <w:sz w:val="24"/>
          <w:szCs w:val="24"/>
        </w:rPr>
      </w:pPr>
      <w:r>
        <w:rPr>
          <w:rFonts w:ascii="Times New Roman" w:hAnsi="Times New Roman" w:cs="Times New Roman"/>
          <w:b/>
          <w:bCs/>
          <w:color w:val="000000"/>
          <w:sz w:val="24"/>
          <w:szCs w:val="24"/>
        </w:rPr>
        <w:t>С</w:t>
      </w:r>
      <w:r>
        <w:rPr>
          <w:rFonts w:ascii="Times New Roman" w:hAnsi="Times New Roman" w:cs="Times New Roman"/>
          <w:b/>
          <w:bCs/>
          <w:color w:val="000000"/>
          <w:sz w:val="24"/>
          <w:szCs w:val="24"/>
        </w:rPr>
        <w:t>убсидиарно прилагане на Закона за нормативните актове</w:t>
      </w:r>
    </w:p>
    <w:p w:rsidR="00000000" w:rsidRDefault="002A0AD4">
      <w:pPr>
        <w:spacing w:after="0" w:line="240" w:lineRule="auto"/>
        <w:ind w:firstLine="1155"/>
        <w:jc w:val="both"/>
        <w:textAlignment w:val="center"/>
        <w:divId w:val="93829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За неуредените в този раздел въпроси се прилагат разпоредбите на Закона за нормативните актове.</w:t>
      </w:r>
    </w:p>
    <w:p w:rsidR="00000000" w:rsidRDefault="002A0AD4">
      <w:pPr>
        <w:spacing w:after="120" w:line="240" w:lineRule="auto"/>
        <w:ind w:firstLine="1155"/>
        <w:jc w:val="both"/>
        <w:textAlignment w:val="center"/>
        <w:divId w:val="2046323291"/>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35642436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 xml:space="preserve">ОСПОРВАНЕ НА АДМИНИСТРАТИВНИТЕ АКТОВЕ ПО АДМИНИСТРАТИВЕН РЕД </w:t>
      </w:r>
    </w:p>
    <w:p w:rsidR="00000000" w:rsidRDefault="002A0AD4">
      <w:pPr>
        <w:spacing w:after="0" w:line="240" w:lineRule="auto"/>
        <w:ind w:firstLine="1155"/>
        <w:textAlignment w:val="center"/>
        <w:divId w:val="1583225245"/>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пред по-г</w:t>
      </w:r>
      <w:r>
        <w:rPr>
          <w:rFonts w:ascii="Times New Roman" w:hAnsi="Times New Roman" w:cs="Times New Roman"/>
          <w:b/>
          <w:bCs/>
          <w:color w:val="000000"/>
          <w:sz w:val="24"/>
          <w:szCs w:val="24"/>
        </w:rPr>
        <w:t>орестоящ административен орган</w:t>
      </w:r>
    </w:p>
    <w:p w:rsidR="00000000" w:rsidRDefault="002A0AD4">
      <w:pPr>
        <w:spacing w:after="0" w:line="240" w:lineRule="auto"/>
        <w:ind w:firstLine="1155"/>
        <w:jc w:val="both"/>
        <w:textAlignment w:val="center"/>
        <w:divId w:val="85631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Индивидуалните и общите административни актове могат да бъдат оспорени по административен ред пред непосредствено по-горестоящия административен орган.</w:t>
      </w:r>
    </w:p>
    <w:p w:rsidR="00000000" w:rsidRDefault="002A0AD4">
      <w:pPr>
        <w:spacing w:after="0" w:line="240" w:lineRule="auto"/>
        <w:ind w:firstLine="1155"/>
        <w:jc w:val="both"/>
        <w:textAlignment w:val="center"/>
        <w:divId w:val="176803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административен ред може да се оспори и съдържанието </w:t>
      </w:r>
      <w:r>
        <w:rPr>
          <w:rFonts w:ascii="Times New Roman" w:eastAsia="Times New Roman" w:hAnsi="Times New Roman" w:cs="Times New Roman"/>
          <w:color w:val="000000"/>
          <w:sz w:val="24"/>
          <w:szCs w:val="24"/>
        </w:rPr>
        <w:t>на документ.</w:t>
      </w:r>
    </w:p>
    <w:p w:rsidR="00000000" w:rsidRDefault="002A0AD4">
      <w:pPr>
        <w:spacing w:after="120" w:line="240" w:lineRule="auto"/>
        <w:ind w:firstLine="1155"/>
        <w:jc w:val="both"/>
        <w:textAlignment w:val="center"/>
        <w:divId w:val="158322524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58445958"/>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от обхвата на оспорването по административен ред</w:t>
      </w:r>
    </w:p>
    <w:p w:rsidR="00000000" w:rsidRDefault="002A0AD4">
      <w:pPr>
        <w:spacing w:after="0" w:line="240" w:lineRule="auto"/>
        <w:ind w:firstLine="1155"/>
        <w:jc w:val="both"/>
        <w:textAlignment w:val="center"/>
        <w:divId w:val="78600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Не подлежат на оспорване по предвидения в този кодекс административен ред актовете:</w:t>
      </w:r>
    </w:p>
    <w:p w:rsidR="00000000" w:rsidRDefault="002A0AD4">
      <w:pPr>
        <w:spacing w:after="0" w:line="240" w:lineRule="auto"/>
        <w:ind w:firstLine="1155"/>
        <w:jc w:val="both"/>
        <w:textAlignment w:val="center"/>
        <w:divId w:val="52745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Президента на Републиката и на председателя на Народното събрание;</w:t>
      </w:r>
    </w:p>
    <w:p w:rsidR="00000000" w:rsidRDefault="002A0AD4">
      <w:pPr>
        <w:spacing w:after="0" w:line="240" w:lineRule="auto"/>
        <w:ind w:firstLine="1155"/>
        <w:jc w:val="both"/>
        <w:textAlignment w:val="center"/>
        <w:divId w:val="81044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Минис</w:t>
      </w:r>
      <w:r>
        <w:rPr>
          <w:rFonts w:ascii="Times New Roman" w:eastAsia="Times New Roman" w:hAnsi="Times New Roman" w:cs="Times New Roman"/>
          <w:color w:val="000000"/>
          <w:sz w:val="24"/>
          <w:szCs w:val="24"/>
        </w:rPr>
        <w:t>терския съвет, министър-председателя, заместник министър-председателите, министрите и ръководителите на други ведомства и органи, непосредствено подчинени на Министерския съвет;</w:t>
      </w:r>
    </w:p>
    <w:p w:rsidR="00000000" w:rsidRDefault="002A0AD4">
      <w:pPr>
        <w:spacing w:after="0" w:line="240" w:lineRule="auto"/>
        <w:ind w:firstLine="1155"/>
        <w:jc w:val="both"/>
        <w:textAlignment w:val="center"/>
        <w:divId w:val="120147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управителя на Българската народна банка и председателя на Сметната палат</w:t>
      </w:r>
      <w:r>
        <w:rPr>
          <w:rFonts w:ascii="Times New Roman" w:eastAsia="Times New Roman" w:hAnsi="Times New Roman" w:cs="Times New Roman"/>
          <w:color w:val="000000"/>
          <w:sz w:val="24"/>
          <w:szCs w:val="24"/>
        </w:rPr>
        <w:t>а;</w:t>
      </w:r>
    </w:p>
    <w:p w:rsidR="00000000" w:rsidRDefault="002A0AD4">
      <w:pPr>
        <w:spacing w:after="0" w:line="240" w:lineRule="auto"/>
        <w:ind w:firstLine="1155"/>
        <w:jc w:val="both"/>
        <w:textAlignment w:val="center"/>
        <w:divId w:val="179471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Висшия съдебен съвет;</w:t>
      </w:r>
    </w:p>
    <w:p w:rsidR="00000000" w:rsidRDefault="002A0AD4">
      <w:pPr>
        <w:spacing w:after="0" w:line="240" w:lineRule="auto"/>
        <w:ind w:firstLine="1155"/>
        <w:jc w:val="both"/>
        <w:textAlignment w:val="center"/>
        <w:divId w:val="134035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областните управители;</w:t>
      </w:r>
    </w:p>
    <w:p w:rsidR="00000000" w:rsidRDefault="002A0AD4">
      <w:pPr>
        <w:spacing w:after="0" w:line="240" w:lineRule="auto"/>
        <w:ind w:firstLine="1155"/>
        <w:jc w:val="both"/>
        <w:textAlignment w:val="center"/>
        <w:divId w:val="188907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които в специален закон е предвидено оспорване направо пред съд.</w:t>
      </w:r>
    </w:p>
    <w:p w:rsidR="00000000" w:rsidRDefault="002A0AD4">
      <w:pPr>
        <w:spacing w:after="0" w:line="240" w:lineRule="auto"/>
        <w:ind w:firstLine="1155"/>
        <w:jc w:val="both"/>
        <w:textAlignment w:val="center"/>
        <w:divId w:val="183425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подлежат на оспорване по административен ред актовете на органите, които нямат по-горестоящ административен орган.</w:t>
      </w:r>
    </w:p>
    <w:p w:rsidR="00000000" w:rsidRDefault="002A0AD4">
      <w:pPr>
        <w:spacing w:after="120" w:line="240" w:lineRule="auto"/>
        <w:ind w:firstLine="1155"/>
        <w:jc w:val="both"/>
        <w:textAlignment w:val="center"/>
        <w:divId w:val="125844595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750880264"/>
        <w:rPr>
          <w:rFonts w:ascii="Times New Roman" w:hAnsi="Times New Roman" w:cs="Times New Roman"/>
          <w:b/>
          <w:bCs/>
          <w:color w:val="000000"/>
          <w:sz w:val="24"/>
          <w:szCs w:val="24"/>
        </w:rPr>
      </w:pPr>
      <w:r>
        <w:rPr>
          <w:rFonts w:ascii="Times New Roman" w:hAnsi="Times New Roman" w:cs="Times New Roman"/>
          <w:b/>
          <w:bCs/>
          <w:color w:val="000000"/>
          <w:sz w:val="24"/>
          <w:szCs w:val="24"/>
        </w:rPr>
        <w:t>Субекти на оспорването</w:t>
      </w:r>
    </w:p>
    <w:p w:rsidR="00000000" w:rsidRDefault="002A0AD4">
      <w:pPr>
        <w:spacing w:after="0" w:line="240" w:lineRule="auto"/>
        <w:ind w:firstLine="1155"/>
        <w:jc w:val="both"/>
        <w:textAlignment w:val="center"/>
        <w:divId w:val="40842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Жалба срещу административния акт могат да подават заинтересованите лица.</w:t>
      </w:r>
    </w:p>
    <w:p w:rsidR="00000000" w:rsidRDefault="002A0AD4">
      <w:pPr>
        <w:spacing w:after="0" w:line="240" w:lineRule="auto"/>
        <w:ind w:firstLine="1155"/>
        <w:jc w:val="both"/>
        <w:textAlignment w:val="center"/>
        <w:divId w:val="33554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жалбата може да се оспори както законосъобразността, така и целесъобразността на административния акт.</w:t>
      </w:r>
    </w:p>
    <w:p w:rsidR="00000000" w:rsidRDefault="002A0AD4">
      <w:pPr>
        <w:spacing w:after="0" w:line="240" w:lineRule="auto"/>
        <w:ind w:firstLine="1155"/>
        <w:jc w:val="both"/>
        <w:textAlignment w:val="center"/>
        <w:divId w:val="113576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Прокурорът може да подава протест </w:t>
      </w:r>
      <w:r>
        <w:rPr>
          <w:rFonts w:ascii="Times New Roman" w:eastAsia="Times New Roman" w:hAnsi="Times New Roman" w:cs="Times New Roman"/>
          <w:color w:val="000000"/>
          <w:sz w:val="24"/>
          <w:szCs w:val="24"/>
        </w:rPr>
        <w:t>само относно законосъобразността на административния акт.</w:t>
      </w:r>
    </w:p>
    <w:p w:rsidR="00000000" w:rsidRDefault="002A0AD4">
      <w:pPr>
        <w:spacing w:after="120" w:line="240" w:lineRule="auto"/>
        <w:ind w:firstLine="1155"/>
        <w:jc w:val="both"/>
        <w:textAlignment w:val="center"/>
        <w:divId w:val="175088026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45080575"/>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на жалбата и протеста. Срок за оспорване</w:t>
      </w:r>
    </w:p>
    <w:p w:rsidR="00000000" w:rsidRDefault="002A0AD4">
      <w:pPr>
        <w:spacing w:after="0" w:line="240" w:lineRule="auto"/>
        <w:ind w:firstLine="1155"/>
        <w:jc w:val="both"/>
        <w:textAlignment w:val="center"/>
        <w:divId w:val="1842549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Жалбата или протестът се подава в писмена форма чрез административния орган, чийто акт се оспорва, в 14-дневен срок от съобщаването му н</w:t>
      </w:r>
      <w:r>
        <w:rPr>
          <w:rFonts w:ascii="Times New Roman" w:eastAsia="Times New Roman" w:hAnsi="Times New Roman" w:cs="Times New Roman"/>
          <w:color w:val="000000"/>
          <w:sz w:val="24"/>
          <w:szCs w:val="24"/>
        </w:rPr>
        <w:t>а заинтересованите лица и организации.</w:t>
      </w:r>
    </w:p>
    <w:p w:rsidR="00000000" w:rsidRDefault="002A0AD4">
      <w:pPr>
        <w:spacing w:after="0" w:line="240" w:lineRule="auto"/>
        <w:ind w:firstLine="1155"/>
        <w:jc w:val="both"/>
        <w:textAlignment w:val="center"/>
        <w:divId w:val="174760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и доп. - ДВ, бр. 77 от 2018 г., в сила от 01.01.2019 г.) Мълчаливият отказ може да се оспори в едномесечен срок от изтичането на срока, в който административният орган е бил длъжен да се произнесе. Когато на</w:t>
      </w:r>
      <w:r>
        <w:rPr>
          <w:rFonts w:ascii="Times New Roman" w:eastAsia="Times New Roman" w:hAnsi="Times New Roman" w:cs="Times New Roman"/>
          <w:color w:val="000000"/>
          <w:sz w:val="24"/>
          <w:szCs w:val="24"/>
        </w:rPr>
        <w:t xml:space="preserve"> заинтересованите лица не е съобщено за образуването на производството, срокът за оспорване е двумесечен от изтичането на срока за произнасяне.</w:t>
      </w:r>
    </w:p>
    <w:p w:rsidR="00000000" w:rsidRDefault="002A0AD4">
      <w:pPr>
        <w:spacing w:after="120" w:line="240" w:lineRule="auto"/>
        <w:ind w:firstLine="1155"/>
        <w:jc w:val="both"/>
        <w:textAlignment w:val="center"/>
        <w:divId w:val="214508057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50162508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жалбата и протеста</w:t>
      </w:r>
    </w:p>
    <w:p w:rsidR="00000000" w:rsidRDefault="002A0AD4">
      <w:pPr>
        <w:spacing w:after="0" w:line="240" w:lineRule="auto"/>
        <w:ind w:firstLine="1155"/>
        <w:jc w:val="both"/>
        <w:textAlignment w:val="center"/>
        <w:divId w:val="168350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Жалбата и протестът трябва да са написани на български език и да</w:t>
      </w:r>
      <w:r>
        <w:rPr>
          <w:rFonts w:ascii="Times New Roman" w:eastAsia="Times New Roman" w:hAnsi="Times New Roman" w:cs="Times New Roman"/>
          <w:color w:val="000000"/>
          <w:sz w:val="24"/>
          <w:szCs w:val="24"/>
        </w:rPr>
        <w:t xml:space="preserve"> съдържат:</w:t>
      </w:r>
    </w:p>
    <w:p w:rsidR="00000000" w:rsidRDefault="002A0AD4">
      <w:pPr>
        <w:spacing w:after="0" w:line="240" w:lineRule="auto"/>
        <w:ind w:firstLine="1155"/>
        <w:jc w:val="both"/>
        <w:textAlignment w:val="center"/>
        <w:divId w:val="54645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трите имена и адреса, телефон, факс и електронен адрес, ако има такъв - за българските граждани, съответно името и длъжността на прокурора, номера на телефона, факса или телекса, ако има такъв;</w:t>
      </w:r>
    </w:p>
    <w:p w:rsidR="00000000" w:rsidRDefault="002A0AD4">
      <w:pPr>
        <w:spacing w:after="0" w:line="240" w:lineRule="auto"/>
        <w:ind w:firstLine="1155"/>
        <w:jc w:val="both"/>
        <w:textAlignment w:val="center"/>
        <w:divId w:val="23999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трите имена и личния номер за чужденец и адре</w:t>
      </w:r>
      <w:r>
        <w:rPr>
          <w:rFonts w:ascii="Times New Roman" w:eastAsia="Times New Roman" w:hAnsi="Times New Roman" w:cs="Times New Roman"/>
          <w:color w:val="000000"/>
          <w:sz w:val="24"/>
          <w:szCs w:val="24"/>
        </w:rPr>
        <w:t>са, заявен в съответната администрация, телефон, факс и електронен адрес, ако има такъв;</w:t>
      </w:r>
    </w:p>
    <w:p w:rsidR="00000000" w:rsidRDefault="002A0AD4">
      <w:pPr>
        <w:spacing w:after="0" w:line="240" w:lineRule="auto"/>
        <w:ind w:firstLine="1155"/>
        <w:jc w:val="both"/>
        <w:textAlignment w:val="center"/>
        <w:divId w:val="182985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фирмата на търговеца или наименованието на юридическото лице, изписани и на български език, седалището и последния посочен в съответния регистър адрес на управление</w:t>
      </w:r>
      <w:r>
        <w:rPr>
          <w:rFonts w:ascii="Times New Roman" w:eastAsia="Times New Roman" w:hAnsi="Times New Roman" w:cs="Times New Roman"/>
          <w:color w:val="000000"/>
          <w:sz w:val="24"/>
          <w:szCs w:val="24"/>
        </w:rPr>
        <w:t xml:space="preserve"> и електронния му адрес;</w:t>
      </w:r>
    </w:p>
    <w:p w:rsidR="00000000" w:rsidRDefault="002A0AD4">
      <w:pPr>
        <w:spacing w:after="0" w:line="240" w:lineRule="auto"/>
        <w:ind w:firstLine="1155"/>
        <w:jc w:val="both"/>
        <w:textAlignment w:val="center"/>
        <w:divId w:val="101399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акта, който се оспорва, и органа, който го е издал;</w:t>
      </w:r>
    </w:p>
    <w:p w:rsidR="00000000" w:rsidRDefault="002A0AD4">
      <w:pPr>
        <w:spacing w:after="0" w:line="240" w:lineRule="auto"/>
        <w:ind w:firstLine="1155"/>
        <w:jc w:val="both"/>
        <w:textAlignment w:val="center"/>
        <w:divId w:val="170277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органа, до който се подава;</w:t>
      </w:r>
    </w:p>
    <w:p w:rsidR="00000000" w:rsidRDefault="002A0AD4">
      <w:pPr>
        <w:spacing w:after="0" w:line="240" w:lineRule="auto"/>
        <w:ind w:firstLine="1155"/>
        <w:jc w:val="both"/>
        <w:textAlignment w:val="center"/>
        <w:divId w:val="63394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възраженията и тяхното основание;</w:t>
      </w:r>
    </w:p>
    <w:p w:rsidR="00000000" w:rsidRDefault="002A0AD4">
      <w:pPr>
        <w:spacing w:after="0" w:line="240" w:lineRule="auto"/>
        <w:ind w:firstLine="1155"/>
        <w:jc w:val="both"/>
        <w:textAlignment w:val="center"/>
        <w:divId w:val="1683703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искането;</w:t>
      </w:r>
    </w:p>
    <w:p w:rsidR="00000000" w:rsidRDefault="002A0AD4">
      <w:pPr>
        <w:spacing w:after="0" w:line="240" w:lineRule="auto"/>
        <w:ind w:firstLine="1155"/>
        <w:jc w:val="both"/>
        <w:textAlignment w:val="center"/>
        <w:divId w:val="48570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подпис на подателя.</w:t>
      </w:r>
    </w:p>
    <w:p w:rsidR="00000000" w:rsidRDefault="002A0AD4">
      <w:pPr>
        <w:spacing w:after="0" w:line="240" w:lineRule="auto"/>
        <w:ind w:firstLine="1155"/>
        <w:jc w:val="both"/>
        <w:textAlignment w:val="center"/>
        <w:divId w:val="203784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жалбата или протеста може да се поиска събирането на доказателства</w:t>
      </w:r>
      <w:r>
        <w:rPr>
          <w:rFonts w:ascii="Times New Roman" w:eastAsia="Times New Roman" w:hAnsi="Times New Roman" w:cs="Times New Roman"/>
          <w:color w:val="000000"/>
          <w:sz w:val="24"/>
          <w:szCs w:val="24"/>
        </w:rPr>
        <w:t>, на които се основават исканията в тях, или да се вземат предвид факти и обстоятелства, които не са били съобразени от административния орган при издаването на акта или са настъпили след издаването му.</w:t>
      </w:r>
    </w:p>
    <w:p w:rsidR="00000000" w:rsidRDefault="002A0AD4">
      <w:pPr>
        <w:spacing w:after="0" w:line="240" w:lineRule="auto"/>
        <w:ind w:firstLine="1155"/>
        <w:jc w:val="both"/>
        <w:textAlignment w:val="center"/>
        <w:divId w:val="152208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производството пред по-горестоящия администрати</w:t>
      </w:r>
      <w:r>
        <w:rPr>
          <w:rFonts w:ascii="Times New Roman" w:eastAsia="Times New Roman" w:hAnsi="Times New Roman" w:cs="Times New Roman"/>
          <w:color w:val="000000"/>
          <w:sz w:val="24"/>
          <w:szCs w:val="24"/>
        </w:rPr>
        <w:t>вен орган могат да се събират всички доказателства, които са относими към искането и не са били представени пред органа, издал оспорения административен акт.</w:t>
      </w:r>
    </w:p>
    <w:p w:rsidR="00000000" w:rsidRDefault="002A0AD4">
      <w:pPr>
        <w:spacing w:after="120" w:line="240" w:lineRule="auto"/>
        <w:ind w:firstLine="1155"/>
        <w:jc w:val="both"/>
        <w:textAlignment w:val="center"/>
        <w:divId w:val="50162508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369091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w:t>
      </w:r>
    </w:p>
    <w:p w:rsidR="00000000" w:rsidRDefault="002A0AD4">
      <w:pPr>
        <w:spacing w:after="0" w:line="240" w:lineRule="auto"/>
        <w:ind w:firstLine="1155"/>
        <w:jc w:val="both"/>
        <w:textAlignment w:val="center"/>
        <w:divId w:val="1889418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Към жалбата или протеста се прилагат:</w:t>
      </w:r>
    </w:p>
    <w:p w:rsidR="00000000" w:rsidRDefault="002A0AD4">
      <w:pPr>
        <w:spacing w:after="0" w:line="240" w:lineRule="auto"/>
        <w:ind w:firstLine="1155"/>
        <w:jc w:val="both"/>
        <w:textAlignment w:val="center"/>
        <w:divId w:val="275066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 когато жалбата се подав</w:t>
      </w:r>
      <w:r>
        <w:rPr>
          <w:rFonts w:ascii="Times New Roman" w:eastAsia="Times New Roman" w:hAnsi="Times New Roman" w:cs="Times New Roman"/>
          <w:color w:val="000000"/>
          <w:sz w:val="24"/>
          <w:szCs w:val="24"/>
        </w:rPr>
        <w:t>а от пълномощник;</w:t>
      </w:r>
    </w:p>
    <w:p w:rsidR="00000000" w:rsidRDefault="002A0AD4">
      <w:pPr>
        <w:spacing w:after="0" w:line="240" w:lineRule="auto"/>
        <w:ind w:firstLine="1155"/>
        <w:jc w:val="both"/>
        <w:textAlignment w:val="center"/>
        <w:divId w:val="89400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регистрацията и актуалното състояние на търговеца или юридическото лице;</w:t>
      </w:r>
    </w:p>
    <w:p w:rsidR="00000000" w:rsidRDefault="002A0AD4">
      <w:pPr>
        <w:spacing w:after="0" w:line="240" w:lineRule="auto"/>
        <w:ind w:firstLine="1155"/>
        <w:jc w:val="both"/>
        <w:textAlignment w:val="center"/>
        <w:divId w:val="52575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за платена държавна такса, когато се дължи такава;</w:t>
      </w:r>
    </w:p>
    <w:p w:rsidR="00000000" w:rsidRDefault="002A0AD4">
      <w:pPr>
        <w:spacing w:after="0" w:line="240" w:lineRule="auto"/>
        <w:ind w:firstLine="1155"/>
        <w:jc w:val="both"/>
        <w:textAlignment w:val="center"/>
        <w:divId w:val="27636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преписи от жалбата или протеста и писмените доказателства за останалите страни.</w:t>
      </w:r>
    </w:p>
    <w:p w:rsidR="00000000" w:rsidRDefault="002A0AD4">
      <w:pPr>
        <w:spacing w:after="120" w:line="240" w:lineRule="auto"/>
        <w:ind w:firstLine="1155"/>
        <w:jc w:val="both"/>
        <w:textAlignment w:val="center"/>
        <w:divId w:val="63690918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71995069"/>
        <w:rPr>
          <w:rFonts w:ascii="Times New Roman" w:hAnsi="Times New Roman" w:cs="Times New Roman"/>
          <w:b/>
          <w:bCs/>
          <w:color w:val="000000"/>
          <w:sz w:val="24"/>
          <w:szCs w:val="24"/>
        </w:rPr>
      </w:pPr>
      <w:r>
        <w:rPr>
          <w:rFonts w:ascii="Times New Roman" w:hAnsi="Times New Roman" w:cs="Times New Roman"/>
          <w:b/>
          <w:bCs/>
          <w:color w:val="000000"/>
          <w:sz w:val="24"/>
          <w:szCs w:val="24"/>
        </w:rPr>
        <w:t>Нередовност на жалбата и протеста</w:t>
      </w:r>
    </w:p>
    <w:p w:rsidR="00000000" w:rsidRDefault="002A0AD4">
      <w:pPr>
        <w:spacing w:after="0" w:line="240" w:lineRule="auto"/>
        <w:ind w:firstLine="1155"/>
        <w:jc w:val="both"/>
        <w:textAlignment w:val="center"/>
        <w:divId w:val="84439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Ако жалбата или протестът не отговаря на изискванията на чл. 85 и 86, на подателите се изпраща съобщение за отстраняване на допуснатите нередовности в 7-дневен срок от получаване на съобщението.</w:t>
      </w:r>
    </w:p>
    <w:p w:rsidR="00000000" w:rsidRDefault="002A0AD4">
      <w:pPr>
        <w:spacing w:after="0" w:line="240" w:lineRule="auto"/>
        <w:ind w:firstLine="1155"/>
        <w:jc w:val="both"/>
        <w:textAlignment w:val="center"/>
        <w:divId w:val="2116436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Когато </w:t>
      </w:r>
      <w:r>
        <w:rPr>
          <w:rFonts w:ascii="Times New Roman" w:eastAsia="Times New Roman" w:hAnsi="Times New Roman" w:cs="Times New Roman"/>
          <w:color w:val="000000"/>
          <w:sz w:val="24"/>
          <w:szCs w:val="24"/>
        </w:rPr>
        <w:t>не е посочен адресът на подателя, уведомяването по ал. 1 се прави чрез поставяне на обявление на определеното за това място в сградата на административния орган в продължение на 7 дни.</w:t>
      </w:r>
    </w:p>
    <w:p w:rsidR="00000000" w:rsidRDefault="002A0AD4">
      <w:pPr>
        <w:spacing w:after="0" w:line="240" w:lineRule="auto"/>
        <w:ind w:firstLine="1155"/>
        <w:jc w:val="both"/>
        <w:textAlignment w:val="center"/>
        <w:divId w:val="51747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подателят не отстрани нередовностите, жалбата или протестът зае</w:t>
      </w:r>
      <w:r>
        <w:rPr>
          <w:rFonts w:ascii="Times New Roman" w:eastAsia="Times New Roman" w:hAnsi="Times New Roman" w:cs="Times New Roman"/>
          <w:color w:val="000000"/>
          <w:sz w:val="24"/>
          <w:szCs w:val="24"/>
        </w:rPr>
        <w:t>дно с приложенията се връщат, а при непълен адрес се оставят в общата канцелария на органа на разположение на подателя.</w:t>
      </w:r>
    </w:p>
    <w:p w:rsidR="00000000" w:rsidRDefault="002A0AD4">
      <w:pPr>
        <w:spacing w:after="120" w:line="240" w:lineRule="auto"/>
        <w:ind w:firstLine="1155"/>
        <w:jc w:val="both"/>
        <w:textAlignment w:val="center"/>
        <w:divId w:val="207199506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67867764"/>
        <w:rPr>
          <w:rFonts w:ascii="Times New Roman" w:hAnsi="Times New Roman" w:cs="Times New Roman"/>
          <w:b/>
          <w:bCs/>
          <w:color w:val="000000"/>
          <w:sz w:val="24"/>
          <w:szCs w:val="24"/>
        </w:rPr>
      </w:pPr>
      <w:r>
        <w:rPr>
          <w:rFonts w:ascii="Times New Roman" w:hAnsi="Times New Roman" w:cs="Times New Roman"/>
          <w:b/>
          <w:bCs/>
          <w:color w:val="000000"/>
          <w:sz w:val="24"/>
          <w:szCs w:val="24"/>
        </w:rPr>
        <w:t>Оставяне без разглеждане на жалбата и протеста</w:t>
      </w:r>
    </w:p>
    <w:p w:rsidR="00000000" w:rsidRDefault="002A0AD4">
      <w:pPr>
        <w:spacing w:after="0" w:line="240" w:lineRule="auto"/>
        <w:ind w:firstLine="1155"/>
        <w:jc w:val="both"/>
        <w:textAlignment w:val="center"/>
        <w:divId w:val="128138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Жалбата и протестът се оставят без разглеждане, когато:</w:t>
      </w:r>
    </w:p>
    <w:p w:rsidR="00000000" w:rsidRDefault="002A0AD4">
      <w:pPr>
        <w:spacing w:after="0" w:line="240" w:lineRule="auto"/>
        <w:ind w:firstLine="1155"/>
        <w:jc w:val="both"/>
        <w:textAlignment w:val="center"/>
        <w:divId w:val="30593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неподведомст</w:t>
      </w:r>
      <w:r>
        <w:rPr>
          <w:rFonts w:ascii="Times New Roman" w:eastAsia="Times New Roman" w:hAnsi="Times New Roman" w:cs="Times New Roman"/>
          <w:color w:val="000000"/>
          <w:sz w:val="24"/>
          <w:szCs w:val="24"/>
        </w:rPr>
        <w:t>вени на по-горестоящия административен орган;</w:t>
      </w:r>
    </w:p>
    <w:p w:rsidR="00000000" w:rsidRDefault="002A0AD4">
      <w:pPr>
        <w:spacing w:after="0" w:line="240" w:lineRule="auto"/>
        <w:ind w:firstLine="1155"/>
        <w:jc w:val="both"/>
        <w:textAlignment w:val="center"/>
        <w:divId w:val="150531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подадени след срока по чл. 84;</w:t>
      </w:r>
    </w:p>
    <w:p w:rsidR="00000000" w:rsidRDefault="002A0AD4">
      <w:pPr>
        <w:spacing w:after="0" w:line="240" w:lineRule="auto"/>
        <w:ind w:firstLine="1155"/>
        <w:jc w:val="both"/>
        <w:textAlignment w:val="center"/>
        <w:divId w:val="121839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подателят няма интерес от обжалването;</w:t>
      </w:r>
    </w:p>
    <w:p w:rsidR="00000000" w:rsidRDefault="002A0AD4">
      <w:pPr>
        <w:spacing w:after="0" w:line="240" w:lineRule="auto"/>
        <w:ind w:firstLine="1155"/>
        <w:jc w:val="both"/>
        <w:textAlignment w:val="center"/>
        <w:divId w:val="197598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подателят писмено оттегли жалбата или протеста.</w:t>
      </w:r>
    </w:p>
    <w:p w:rsidR="00000000" w:rsidRDefault="002A0AD4">
      <w:pPr>
        <w:spacing w:after="0" w:line="240" w:lineRule="auto"/>
        <w:ind w:firstLine="1155"/>
        <w:jc w:val="both"/>
        <w:textAlignment w:val="center"/>
        <w:divId w:val="12893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т. 1 жалбата или протестът се препраща на компетентния </w:t>
      </w:r>
      <w:r>
        <w:rPr>
          <w:rFonts w:ascii="Times New Roman" w:eastAsia="Times New Roman" w:hAnsi="Times New Roman" w:cs="Times New Roman"/>
          <w:color w:val="000000"/>
          <w:sz w:val="24"/>
          <w:szCs w:val="24"/>
        </w:rPr>
        <w:t>орган, а в останалите случаи производството се прекратява от по-горестоящия административен орган.</w:t>
      </w:r>
    </w:p>
    <w:p w:rsidR="00000000" w:rsidRDefault="002A0AD4">
      <w:pPr>
        <w:spacing w:after="0" w:line="240" w:lineRule="auto"/>
        <w:ind w:firstLine="1155"/>
        <w:jc w:val="both"/>
        <w:textAlignment w:val="center"/>
        <w:divId w:val="22704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Актът за прекратяване може да се оспори в 7-дневен срок от съобщаването му с частна жалба или с протест пред съответния съд, който се произнася с определ</w:t>
      </w:r>
      <w:r>
        <w:rPr>
          <w:rFonts w:ascii="Times New Roman" w:eastAsia="Times New Roman" w:hAnsi="Times New Roman" w:cs="Times New Roman"/>
          <w:color w:val="000000"/>
          <w:sz w:val="24"/>
          <w:szCs w:val="24"/>
        </w:rPr>
        <w:t>ение, което не подлежи на обжалване.</w:t>
      </w:r>
    </w:p>
    <w:p w:rsidR="00000000" w:rsidRDefault="002A0AD4">
      <w:pPr>
        <w:spacing w:after="120" w:line="240" w:lineRule="auto"/>
        <w:ind w:firstLine="1155"/>
        <w:jc w:val="both"/>
        <w:textAlignment w:val="center"/>
        <w:divId w:val="186786776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9164258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срока</w:t>
      </w:r>
    </w:p>
    <w:p w:rsidR="00000000" w:rsidRDefault="002A0AD4">
      <w:pPr>
        <w:spacing w:after="0" w:line="240" w:lineRule="auto"/>
        <w:ind w:firstLine="1155"/>
        <w:jc w:val="both"/>
        <w:textAlignment w:val="center"/>
        <w:divId w:val="43386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89. (1) В случаите по чл. 88, ал. 1, т. 2 жалбоподателят в 7-дневен срок от съобщаването на акта за прекратяване на производството може да поиска възстановяване на срока, ако пропускането </w:t>
      </w:r>
      <w:r>
        <w:rPr>
          <w:rFonts w:ascii="Times New Roman" w:eastAsia="Times New Roman" w:hAnsi="Times New Roman" w:cs="Times New Roman"/>
          <w:color w:val="000000"/>
          <w:sz w:val="24"/>
          <w:szCs w:val="24"/>
        </w:rPr>
        <w:t>му се дължи на особени непредвидени обстоятелства. Към искането се прилага и върнатата жалба.</w:t>
      </w:r>
    </w:p>
    <w:p w:rsidR="00000000" w:rsidRDefault="002A0AD4">
      <w:pPr>
        <w:spacing w:after="0" w:line="240" w:lineRule="auto"/>
        <w:ind w:firstLine="1155"/>
        <w:jc w:val="both"/>
        <w:textAlignment w:val="center"/>
        <w:divId w:val="14956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се разглежда от административния орган, компетентен да разгледа жалбата.</w:t>
      </w:r>
    </w:p>
    <w:p w:rsidR="00000000" w:rsidRDefault="002A0AD4">
      <w:pPr>
        <w:spacing w:after="120" w:line="240" w:lineRule="auto"/>
        <w:ind w:firstLine="1155"/>
        <w:jc w:val="both"/>
        <w:textAlignment w:val="center"/>
        <w:divId w:val="169164258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752383232"/>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изпълнение на акта</w:t>
      </w:r>
    </w:p>
    <w:p w:rsidR="00000000" w:rsidRDefault="002A0AD4">
      <w:pPr>
        <w:spacing w:after="0" w:line="240" w:lineRule="auto"/>
        <w:ind w:firstLine="1155"/>
        <w:jc w:val="both"/>
        <w:textAlignment w:val="center"/>
        <w:divId w:val="10839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90. (1) Административните актове не се </w:t>
      </w:r>
      <w:r>
        <w:rPr>
          <w:rFonts w:ascii="Times New Roman" w:eastAsia="Times New Roman" w:hAnsi="Times New Roman" w:cs="Times New Roman"/>
          <w:color w:val="000000"/>
          <w:sz w:val="24"/>
          <w:szCs w:val="24"/>
        </w:rPr>
        <w:t>изпълняват, преди да са изтекли сроковете за тяхното оспорване, а при подадена жалба или протест - до решаването на спора от съответния орган.</w:t>
      </w:r>
    </w:p>
    <w:p w:rsidR="00000000" w:rsidRDefault="002A0AD4">
      <w:pPr>
        <w:spacing w:after="0" w:line="240" w:lineRule="auto"/>
        <w:ind w:firstLine="1155"/>
        <w:jc w:val="both"/>
        <w:textAlignment w:val="center"/>
        <w:divId w:val="63008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правило не се прилага, когато:</w:t>
      </w:r>
    </w:p>
    <w:p w:rsidR="00000000" w:rsidRDefault="002A0AD4">
      <w:pPr>
        <w:spacing w:after="0" w:line="240" w:lineRule="auto"/>
        <w:ind w:firstLine="1155"/>
        <w:jc w:val="both"/>
        <w:textAlignment w:val="center"/>
        <w:divId w:val="176298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всички заинтересовани страни писмено поискат предварително изпълнение </w:t>
      </w:r>
      <w:r>
        <w:rPr>
          <w:rFonts w:ascii="Times New Roman" w:eastAsia="Times New Roman" w:hAnsi="Times New Roman" w:cs="Times New Roman"/>
          <w:color w:val="000000"/>
          <w:sz w:val="24"/>
          <w:szCs w:val="24"/>
        </w:rPr>
        <w:t>на акта;</w:t>
      </w:r>
    </w:p>
    <w:p w:rsidR="00000000" w:rsidRDefault="002A0AD4">
      <w:pPr>
        <w:spacing w:after="0" w:line="240" w:lineRule="auto"/>
        <w:ind w:firstLine="1155"/>
        <w:jc w:val="both"/>
        <w:textAlignment w:val="center"/>
        <w:divId w:val="1098061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закон или с разпореждане по чл. 60 е допуснато предварително изпълнение на акта.</w:t>
      </w:r>
    </w:p>
    <w:p w:rsidR="00000000" w:rsidRDefault="002A0AD4">
      <w:pPr>
        <w:spacing w:after="0" w:line="240" w:lineRule="auto"/>
        <w:ind w:firstLine="1155"/>
        <w:jc w:val="both"/>
        <w:textAlignment w:val="center"/>
        <w:divId w:val="724256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2011 г.) По-горестоящият административен орган може да спре допуснатото с разпореждане предварително изпълнение по искане на оспорващ</w:t>
      </w:r>
      <w:r>
        <w:rPr>
          <w:rFonts w:ascii="Times New Roman" w:eastAsia="Times New Roman" w:hAnsi="Times New Roman" w:cs="Times New Roman"/>
          <w:color w:val="000000"/>
          <w:sz w:val="24"/>
          <w:szCs w:val="24"/>
        </w:rPr>
        <w:t>ия, ако то не се налага от обществения интерес или би причинило непоправима вреда на засегнато лице.</w:t>
      </w:r>
    </w:p>
    <w:p w:rsidR="00000000" w:rsidRDefault="002A0AD4">
      <w:pPr>
        <w:spacing w:after="120" w:line="240" w:lineRule="auto"/>
        <w:ind w:firstLine="1155"/>
        <w:jc w:val="both"/>
        <w:textAlignment w:val="center"/>
        <w:divId w:val="175238323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6827299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Преразглеждане на акта</w:t>
      </w:r>
    </w:p>
    <w:p w:rsidR="00000000" w:rsidRDefault="002A0AD4">
      <w:pPr>
        <w:spacing w:after="0" w:line="240" w:lineRule="auto"/>
        <w:ind w:firstLine="1155"/>
        <w:jc w:val="both"/>
        <w:textAlignment w:val="center"/>
        <w:divId w:val="95057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91. (1) В 7-дневен срок, а когато органът е колективен - в 14-дневен срок, от получаване на жалбата или протеста административният орган може да </w:t>
      </w:r>
      <w:r>
        <w:rPr>
          <w:rFonts w:ascii="Times New Roman" w:eastAsia="Times New Roman" w:hAnsi="Times New Roman" w:cs="Times New Roman"/>
          <w:color w:val="000000"/>
          <w:sz w:val="24"/>
          <w:szCs w:val="24"/>
        </w:rPr>
        <w:lastRenderedPageBreak/>
        <w:t xml:space="preserve">преразгледа въпроса и да оттегли сам оспорения акт, да го отмени или измени, или да издаде съответния акт, </w:t>
      </w:r>
      <w:r>
        <w:rPr>
          <w:rFonts w:ascii="Times New Roman" w:eastAsia="Times New Roman" w:hAnsi="Times New Roman" w:cs="Times New Roman"/>
          <w:color w:val="000000"/>
          <w:sz w:val="24"/>
          <w:szCs w:val="24"/>
        </w:rPr>
        <w:t>ако е отказал издаването му, като уведоми за това заинтересованите страни.</w:t>
      </w:r>
    </w:p>
    <w:p w:rsidR="00000000" w:rsidRDefault="002A0AD4">
      <w:pPr>
        <w:spacing w:after="0" w:line="240" w:lineRule="auto"/>
        <w:ind w:firstLine="1155"/>
        <w:jc w:val="both"/>
        <w:textAlignment w:val="center"/>
        <w:divId w:val="105142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Новият акт подлежи на оспорване по реда на този кодекс. В тези случаи не се допуска повторно преразглеждане на акта.</w:t>
      </w:r>
    </w:p>
    <w:p w:rsidR="00000000" w:rsidRDefault="002A0AD4">
      <w:pPr>
        <w:spacing w:after="120" w:line="240" w:lineRule="auto"/>
        <w:ind w:firstLine="1155"/>
        <w:jc w:val="both"/>
        <w:textAlignment w:val="center"/>
        <w:divId w:val="196827299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56172012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преписката</w:t>
      </w:r>
    </w:p>
    <w:p w:rsidR="00000000" w:rsidRDefault="002A0AD4">
      <w:pPr>
        <w:spacing w:after="0" w:line="240" w:lineRule="auto"/>
        <w:ind w:firstLine="1155"/>
        <w:jc w:val="both"/>
        <w:textAlignment w:val="center"/>
        <w:divId w:val="136178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Когато административн</w:t>
      </w:r>
      <w:r>
        <w:rPr>
          <w:rFonts w:ascii="Times New Roman" w:eastAsia="Times New Roman" w:hAnsi="Times New Roman" w:cs="Times New Roman"/>
          <w:color w:val="000000"/>
          <w:sz w:val="24"/>
          <w:szCs w:val="24"/>
        </w:rPr>
        <w:t>ият орган не намери основание за пререшаване на въпроса, той незабавно изпраща жалбата или протеста заедно с цялата преписка на компетентния по-горестоящ административен орган.</w:t>
      </w:r>
    </w:p>
    <w:p w:rsidR="00000000" w:rsidRDefault="002A0AD4">
      <w:pPr>
        <w:spacing w:after="0" w:line="240" w:lineRule="auto"/>
        <w:ind w:firstLine="1155"/>
        <w:jc w:val="both"/>
        <w:textAlignment w:val="center"/>
        <w:divId w:val="19242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тридневен срок след изтичането на срока по чл. 91, ал. 1 цялата препи</w:t>
      </w:r>
      <w:r>
        <w:rPr>
          <w:rFonts w:ascii="Times New Roman" w:eastAsia="Times New Roman" w:hAnsi="Times New Roman" w:cs="Times New Roman"/>
          <w:color w:val="000000"/>
          <w:sz w:val="24"/>
          <w:szCs w:val="24"/>
        </w:rPr>
        <w:t>ска не бъде изпратена на по-горестоящия административен орган, жалбоподателят може да изпрати препис от жалбата, а прокурорът - препис от протеста, направо до по-горестоящия орган, който незабавно изисква преписката.</w:t>
      </w:r>
    </w:p>
    <w:p w:rsidR="00000000" w:rsidRDefault="002A0AD4">
      <w:pPr>
        <w:spacing w:after="120" w:line="240" w:lineRule="auto"/>
        <w:ind w:firstLine="1155"/>
        <w:jc w:val="both"/>
        <w:textAlignment w:val="center"/>
        <w:divId w:val="56172012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40411469"/>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w:t>
      </w:r>
    </w:p>
    <w:p w:rsidR="00000000" w:rsidRDefault="002A0AD4">
      <w:pPr>
        <w:spacing w:after="0" w:line="240" w:lineRule="auto"/>
        <w:ind w:firstLine="1155"/>
        <w:jc w:val="both"/>
        <w:textAlignment w:val="center"/>
        <w:divId w:val="1464499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Компет</w:t>
      </w:r>
      <w:r>
        <w:rPr>
          <w:rFonts w:ascii="Times New Roman" w:eastAsia="Times New Roman" w:hAnsi="Times New Roman" w:cs="Times New Roman"/>
          <w:color w:val="000000"/>
          <w:sz w:val="24"/>
          <w:szCs w:val="24"/>
        </w:rPr>
        <w:t>ентен да разгледа жалбата или протеста е непосредствено по-горестоящият административен орган, на който е подчинен органът, издал оспорения акт.</w:t>
      </w:r>
    </w:p>
    <w:p w:rsidR="00000000" w:rsidRDefault="002A0AD4">
      <w:pPr>
        <w:spacing w:after="0" w:line="240" w:lineRule="auto"/>
        <w:ind w:firstLine="1155"/>
        <w:jc w:val="both"/>
        <w:textAlignment w:val="center"/>
        <w:divId w:val="225839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Административните актове на кметовете на кметства и на райони се оспорват пред кмета на общината.</w:t>
      </w:r>
    </w:p>
    <w:p w:rsidR="00000000" w:rsidRDefault="002A0AD4">
      <w:pPr>
        <w:spacing w:after="0" w:line="240" w:lineRule="auto"/>
        <w:ind w:firstLine="1155"/>
        <w:jc w:val="both"/>
        <w:textAlignment w:val="center"/>
        <w:divId w:val="174968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w:t>
      </w:r>
      <w:r>
        <w:rPr>
          <w:rFonts w:ascii="Times New Roman" w:eastAsia="Times New Roman" w:hAnsi="Times New Roman" w:cs="Times New Roman"/>
          <w:color w:val="000000"/>
          <w:sz w:val="24"/>
          <w:szCs w:val="24"/>
        </w:rPr>
        <w:t>истративните актове на специализираните изпълнителни органи на общината се обжалват пред кмета на общината.</w:t>
      </w:r>
    </w:p>
    <w:p w:rsidR="00000000" w:rsidRDefault="002A0AD4">
      <w:pPr>
        <w:spacing w:after="0" w:line="240" w:lineRule="auto"/>
        <w:ind w:firstLine="1155"/>
        <w:jc w:val="both"/>
        <w:textAlignment w:val="center"/>
        <w:divId w:val="1138650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Административните актове на кметовете на общини се оспорват пред областния управител.</w:t>
      </w:r>
    </w:p>
    <w:p w:rsidR="00000000" w:rsidRDefault="002A0AD4">
      <w:pPr>
        <w:spacing w:after="0" w:line="240" w:lineRule="auto"/>
        <w:ind w:firstLine="1155"/>
        <w:jc w:val="both"/>
        <w:textAlignment w:val="center"/>
        <w:divId w:val="91975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Отказът на организация да издаде административен акт м</w:t>
      </w:r>
      <w:r>
        <w:rPr>
          <w:rFonts w:ascii="Times New Roman" w:eastAsia="Times New Roman" w:hAnsi="Times New Roman" w:cs="Times New Roman"/>
          <w:color w:val="000000"/>
          <w:sz w:val="24"/>
          <w:szCs w:val="24"/>
        </w:rPr>
        <w:t>оже да се оспори пред съответния административен орган съобразно естеството на въпросите, във връзка с които е оспореният акт.</w:t>
      </w:r>
    </w:p>
    <w:p w:rsidR="00000000" w:rsidRDefault="002A0AD4">
      <w:pPr>
        <w:spacing w:after="120" w:line="240" w:lineRule="auto"/>
        <w:ind w:firstLine="1155"/>
        <w:jc w:val="both"/>
        <w:textAlignment w:val="center"/>
        <w:divId w:val="214041146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52785075"/>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Комисия за разглеждане на случая</w:t>
      </w:r>
    </w:p>
    <w:p w:rsidR="00000000" w:rsidRDefault="002A0AD4">
      <w:pPr>
        <w:spacing w:after="0" w:line="240" w:lineRule="auto"/>
        <w:ind w:firstLine="1155"/>
        <w:jc w:val="both"/>
        <w:textAlignment w:val="center"/>
        <w:divId w:val="21705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В сложни от фактическа или правна страна случаи компетентният да разгледа жалбата или</w:t>
      </w:r>
      <w:r>
        <w:rPr>
          <w:rFonts w:ascii="Times New Roman" w:eastAsia="Times New Roman" w:hAnsi="Times New Roman" w:cs="Times New Roman"/>
          <w:color w:val="000000"/>
          <w:sz w:val="24"/>
          <w:szCs w:val="24"/>
        </w:rPr>
        <w:t xml:space="preserve"> протеста орган може да назначи комисия за проучване и разглеждане на случая. Комисията се състои най-малко от трима членове, от които един с юридическо образование и двама специалисти от съответната област, като поне един от специалистите е лице, което не</w:t>
      </w:r>
      <w:r>
        <w:rPr>
          <w:rFonts w:ascii="Times New Roman" w:eastAsia="Times New Roman" w:hAnsi="Times New Roman" w:cs="Times New Roman"/>
          <w:color w:val="000000"/>
          <w:sz w:val="24"/>
          <w:szCs w:val="24"/>
        </w:rPr>
        <w:t xml:space="preserve"> работи в съответната администрация.</w:t>
      </w:r>
    </w:p>
    <w:p w:rsidR="00000000" w:rsidRDefault="002A0AD4">
      <w:pPr>
        <w:spacing w:after="120" w:line="240" w:lineRule="auto"/>
        <w:ind w:firstLine="1155"/>
        <w:jc w:val="both"/>
        <w:textAlignment w:val="center"/>
        <w:divId w:val="195278507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49701492"/>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Становище на комисията</w:t>
      </w:r>
    </w:p>
    <w:p w:rsidR="00000000" w:rsidRDefault="002A0AD4">
      <w:pPr>
        <w:spacing w:after="0" w:line="240" w:lineRule="auto"/>
        <w:ind w:firstLine="1155"/>
        <w:jc w:val="both"/>
        <w:textAlignment w:val="center"/>
        <w:divId w:val="84837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95. (1) В определен от компетентния орган срок комисията разглежда преписката с възраженията по жалбата или протеста и приложените към нея писмени доказателства, събира нови доказателства, </w:t>
      </w:r>
      <w:r>
        <w:rPr>
          <w:rFonts w:ascii="Times New Roman" w:eastAsia="Times New Roman" w:hAnsi="Times New Roman" w:cs="Times New Roman"/>
          <w:color w:val="000000"/>
          <w:sz w:val="24"/>
          <w:szCs w:val="24"/>
        </w:rPr>
        <w:t>ако това е необходимо, и изготвя мотивирано писмено становище за законосъобразността и целесъобразността на оспорения административен акт.</w:t>
      </w:r>
    </w:p>
    <w:p w:rsidR="00000000" w:rsidRDefault="002A0AD4">
      <w:pPr>
        <w:spacing w:after="0" w:line="240" w:lineRule="auto"/>
        <w:ind w:firstLine="1155"/>
        <w:jc w:val="both"/>
        <w:textAlignment w:val="center"/>
        <w:divId w:val="193065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Становището се подписва от всички членове на комисията и се предоставя на административния орган.</w:t>
      </w:r>
    </w:p>
    <w:p w:rsidR="00000000" w:rsidRDefault="002A0AD4">
      <w:pPr>
        <w:spacing w:after="120" w:line="240" w:lineRule="auto"/>
        <w:ind w:firstLine="1155"/>
        <w:jc w:val="both"/>
        <w:textAlignment w:val="center"/>
        <w:divId w:val="194970149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1580955"/>
        <w:rPr>
          <w:rFonts w:ascii="Times New Roman" w:hAnsi="Times New Roman" w:cs="Times New Roman"/>
          <w:b/>
          <w:bCs/>
          <w:color w:val="000000"/>
          <w:sz w:val="24"/>
          <w:szCs w:val="24"/>
        </w:rPr>
      </w:pPr>
      <w:r>
        <w:rPr>
          <w:rFonts w:ascii="Times New Roman" w:hAnsi="Times New Roman" w:cs="Times New Roman"/>
          <w:b/>
          <w:bCs/>
          <w:color w:val="000000"/>
          <w:sz w:val="24"/>
          <w:szCs w:val="24"/>
        </w:rPr>
        <w:t>Изслушване</w:t>
      </w:r>
    </w:p>
    <w:p w:rsidR="00000000" w:rsidRDefault="002A0AD4">
      <w:pPr>
        <w:spacing w:after="0" w:line="240" w:lineRule="auto"/>
        <w:ind w:firstLine="1155"/>
        <w:jc w:val="both"/>
        <w:textAlignment w:val="center"/>
        <w:divId w:val="44192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96. (1) (Предишен текст на чл. 96 - ДВ, бр. 98 от 2020 г.) Заинтересованите лица могат да бъдат изслушани от компетентния да разгледа жалбата или протеста орган в разумен срок. За изслушването се съставя протокол.</w:t>
      </w:r>
    </w:p>
    <w:p w:rsidR="00000000" w:rsidRDefault="002A0AD4">
      <w:pPr>
        <w:spacing w:after="0" w:line="240" w:lineRule="auto"/>
        <w:ind w:firstLine="1155"/>
        <w:jc w:val="both"/>
        <w:textAlignment w:val="center"/>
        <w:divId w:val="118235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2020 г.) Заин</w:t>
      </w:r>
      <w:r>
        <w:rPr>
          <w:rFonts w:ascii="Times New Roman" w:eastAsia="Times New Roman" w:hAnsi="Times New Roman" w:cs="Times New Roman"/>
          <w:color w:val="000000"/>
          <w:sz w:val="24"/>
          <w:szCs w:val="24"/>
        </w:rPr>
        <w:t>тересованите страни могат да бъдат изслушани по реда на чл. 46, ал. 4 - 6.</w:t>
      </w:r>
    </w:p>
    <w:p w:rsidR="00000000" w:rsidRDefault="002A0AD4">
      <w:pPr>
        <w:spacing w:after="120" w:line="240" w:lineRule="auto"/>
        <w:ind w:firstLine="1155"/>
        <w:jc w:val="both"/>
        <w:textAlignment w:val="center"/>
        <w:divId w:val="19158095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9710639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Произнасяне на компетентния орган</w:t>
      </w:r>
    </w:p>
    <w:p w:rsidR="00000000" w:rsidRDefault="002A0AD4">
      <w:pPr>
        <w:spacing w:after="0" w:line="240" w:lineRule="auto"/>
        <w:ind w:firstLine="1155"/>
        <w:jc w:val="both"/>
        <w:textAlignment w:val="center"/>
        <w:divId w:val="185160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(Доп. - ДВ, бр. 77 от 2018 г., в сила от 01.01.2019 г.) В двуседмичен срок от получаване на преписката, когато е едноличен, и в едно</w:t>
      </w:r>
      <w:r>
        <w:rPr>
          <w:rFonts w:ascii="Times New Roman" w:eastAsia="Times New Roman" w:hAnsi="Times New Roman" w:cs="Times New Roman"/>
          <w:color w:val="000000"/>
          <w:sz w:val="24"/>
          <w:szCs w:val="24"/>
        </w:rPr>
        <w:t>месечен срок, когато е колективен, компетентният да разгледа жалбата или протеста орган се произнася с мотивирано решение, с което обявява оспорения акт за нищожен, отменя го изцяло или отчасти като незаконосъобразен или нецелесъобразен или отхвърля жалбат</w:t>
      </w:r>
      <w:r>
        <w:rPr>
          <w:rFonts w:ascii="Times New Roman" w:eastAsia="Times New Roman" w:hAnsi="Times New Roman" w:cs="Times New Roman"/>
          <w:color w:val="000000"/>
          <w:sz w:val="24"/>
          <w:szCs w:val="24"/>
        </w:rPr>
        <w:t>а или протеста. Когато органът отхвърли жалбата или протеста, мотивите за това решение се смятат за част от мотивите на административния акт. Компетентният орган е длъжен незабавно да уведоми жалбоподателя за датата на получаване на преписката.</w:t>
      </w:r>
    </w:p>
    <w:p w:rsidR="00000000" w:rsidRDefault="002A0AD4">
      <w:pPr>
        <w:spacing w:after="0" w:line="240" w:lineRule="auto"/>
        <w:ind w:firstLine="1155"/>
        <w:jc w:val="both"/>
        <w:textAlignment w:val="center"/>
        <w:divId w:val="1870794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w:t>
      </w:r>
      <w:r>
        <w:rPr>
          <w:rFonts w:ascii="Times New Roman" w:eastAsia="Times New Roman" w:hAnsi="Times New Roman" w:cs="Times New Roman"/>
          <w:color w:val="000000"/>
          <w:sz w:val="24"/>
          <w:szCs w:val="24"/>
        </w:rPr>
        <w:t>нтният да разгледа жалбата или протеста орган решава въпроса по същество, освен ако исканият акт е от изричната компетентност на по-долустоящия орган.</w:t>
      </w:r>
    </w:p>
    <w:p w:rsidR="00000000" w:rsidRDefault="002A0AD4">
      <w:pPr>
        <w:spacing w:after="0" w:line="240" w:lineRule="auto"/>
        <w:ind w:firstLine="1155"/>
        <w:jc w:val="both"/>
        <w:textAlignment w:val="center"/>
        <w:divId w:val="119356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административният орган противозаконно е отказал да издаде документ, компетентният да разгледа жалбата или протеста орган го задължава да извърши това, като му определя и срок за издаване на документа.</w:t>
      </w:r>
    </w:p>
    <w:p w:rsidR="00000000" w:rsidRDefault="002A0AD4">
      <w:pPr>
        <w:spacing w:after="0" w:line="240" w:lineRule="auto"/>
        <w:ind w:firstLine="1155"/>
        <w:jc w:val="both"/>
        <w:textAlignment w:val="center"/>
        <w:divId w:val="2013100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не възприеме становището на коми</w:t>
      </w:r>
      <w:r>
        <w:rPr>
          <w:rFonts w:ascii="Times New Roman" w:eastAsia="Times New Roman" w:hAnsi="Times New Roman" w:cs="Times New Roman"/>
          <w:color w:val="000000"/>
          <w:sz w:val="24"/>
          <w:szCs w:val="24"/>
        </w:rPr>
        <w:t>сията, компетентният да разгледа жалбата или протеста орган излага мотиви за това.</w:t>
      </w:r>
    </w:p>
    <w:p w:rsidR="00000000" w:rsidRDefault="002A0AD4">
      <w:pPr>
        <w:spacing w:after="0" w:line="240" w:lineRule="auto"/>
        <w:ind w:firstLine="1155"/>
        <w:jc w:val="both"/>
        <w:textAlignment w:val="center"/>
        <w:divId w:val="1245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компетентният да разгледа жалбата или протеста орган не се произнесе в срока по ал. 1, законосъобразността на административния акт може да се оспори чрез админист</w:t>
      </w:r>
      <w:r>
        <w:rPr>
          <w:rFonts w:ascii="Times New Roman" w:eastAsia="Times New Roman" w:hAnsi="Times New Roman" w:cs="Times New Roman"/>
          <w:color w:val="000000"/>
          <w:sz w:val="24"/>
          <w:szCs w:val="24"/>
        </w:rPr>
        <w:t>ративния орган, издал акта, пред съда, ако актът подлежи на оспорване по съдебен ред.</w:t>
      </w:r>
    </w:p>
    <w:p w:rsidR="00000000" w:rsidRDefault="002A0AD4">
      <w:pPr>
        <w:spacing w:after="120" w:line="240" w:lineRule="auto"/>
        <w:ind w:firstLine="1155"/>
        <w:jc w:val="both"/>
        <w:textAlignment w:val="center"/>
        <w:divId w:val="129710639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22648869"/>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Съобщаване на решението и обжалване</w:t>
      </w:r>
    </w:p>
    <w:p w:rsidR="00000000" w:rsidRDefault="002A0AD4">
      <w:pPr>
        <w:spacing w:after="0" w:line="240" w:lineRule="auto"/>
        <w:ind w:firstLine="1155"/>
        <w:jc w:val="both"/>
        <w:textAlignment w:val="center"/>
        <w:divId w:val="59513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Решението на компетентния да разгледа жалбата или протеста орган се съобщава незабавно на оспорващия и на другите заинт</w:t>
      </w:r>
      <w:r>
        <w:rPr>
          <w:rFonts w:ascii="Times New Roman" w:eastAsia="Times New Roman" w:hAnsi="Times New Roman" w:cs="Times New Roman"/>
          <w:color w:val="000000"/>
          <w:sz w:val="24"/>
          <w:szCs w:val="24"/>
        </w:rPr>
        <w:t>ересовани лица.</w:t>
      </w:r>
    </w:p>
    <w:p w:rsidR="00000000" w:rsidRDefault="002A0AD4">
      <w:pPr>
        <w:spacing w:after="0" w:line="240" w:lineRule="auto"/>
        <w:ind w:firstLine="1155"/>
        <w:jc w:val="both"/>
        <w:textAlignment w:val="center"/>
        <w:divId w:val="144226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въпросът е решен по същество, решението на компетентния да разгледа жалбата или протеста орган подлежи на оспорване за законосъобразност пред съда. Ако жалбата или протестът са отхвърлени, на оспорване пред съда подлежи първонача</w:t>
      </w:r>
      <w:r>
        <w:rPr>
          <w:rFonts w:ascii="Times New Roman" w:eastAsia="Times New Roman" w:hAnsi="Times New Roman" w:cs="Times New Roman"/>
          <w:color w:val="000000"/>
          <w:sz w:val="24"/>
          <w:szCs w:val="24"/>
        </w:rPr>
        <w:t>лният административен акт.</w:t>
      </w:r>
    </w:p>
    <w:p w:rsidR="00000000" w:rsidRDefault="002A0AD4">
      <w:pPr>
        <w:spacing w:after="120" w:line="240" w:lineRule="auto"/>
        <w:ind w:firstLine="1155"/>
        <w:jc w:val="both"/>
        <w:textAlignment w:val="center"/>
        <w:divId w:val="422648869"/>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4486990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ВЪЗОБНОВЯВАНЕ НА ПРОИЗВОДСТВА ПО ИЗДАВАНЕ НА АДМИНИСТРАТИВНИ АКТОВЕ</w:t>
      </w:r>
    </w:p>
    <w:p w:rsidR="00000000" w:rsidRDefault="002A0AD4">
      <w:pPr>
        <w:spacing w:after="0" w:line="240" w:lineRule="auto"/>
        <w:ind w:firstLine="1155"/>
        <w:textAlignment w:val="center"/>
        <w:divId w:val="45371955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Основания за възобновяване</w:t>
      </w:r>
    </w:p>
    <w:p w:rsidR="00000000" w:rsidRDefault="002A0AD4">
      <w:pPr>
        <w:spacing w:after="0" w:line="240" w:lineRule="auto"/>
        <w:ind w:firstLine="1155"/>
        <w:jc w:val="both"/>
        <w:textAlignment w:val="center"/>
        <w:divId w:val="1155879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Влязъл в сила индивидуален или общ административен акт, който не е бил оспорен пред съда, може да бъде отмене</w:t>
      </w:r>
      <w:r>
        <w:rPr>
          <w:rFonts w:ascii="Times New Roman" w:eastAsia="Times New Roman" w:hAnsi="Times New Roman" w:cs="Times New Roman"/>
          <w:color w:val="000000"/>
          <w:sz w:val="24"/>
          <w:szCs w:val="24"/>
        </w:rPr>
        <w:t>н или изменен от непосредствено по-горестоящия административен орган, а ако актът не е подлежал на оспорване по административен ред - от органа, който го е издал, когато:</w:t>
      </w:r>
    </w:p>
    <w:p w:rsidR="00000000" w:rsidRDefault="002A0AD4">
      <w:pPr>
        <w:spacing w:after="0" w:line="240" w:lineRule="auto"/>
        <w:ind w:firstLine="1155"/>
        <w:jc w:val="both"/>
        <w:textAlignment w:val="center"/>
        <w:divId w:val="481503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съществено е нарушено някое от изискванията за законосъобразността му;</w:t>
      </w:r>
    </w:p>
    <w:p w:rsidR="00000000" w:rsidRDefault="002A0AD4">
      <w:pPr>
        <w:spacing w:after="0" w:line="240" w:lineRule="auto"/>
        <w:ind w:firstLine="1155"/>
        <w:jc w:val="both"/>
        <w:textAlignment w:val="center"/>
        <w:divId w:val="200195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откри</w:t>
      </w:r>
      <w:r>
        <w:rPr>
          <w:rFonts w:ascii="Times New Roman" w:eastAsia="Times New Roman" w:hAnsi="Times New Roman" w:cs="Times New Roman"/>
          <w:color w:val="000000"/>
          <w:sz w:val="24"/>
          <w:szCs w:val="24"/>
        </w:rPr>
        <w:t>ят нови обстоятелства или нови писмени доказателства от съществено значение за издаването на акта, които при решаването на въпроса от административния орган не са могли да бъдат известни на страната в административното производство;</w:t>
      </w:r>
    </w:p>
    <w:p w:rsidR="00000000" w:rsidRDefault="002A0AD4">
      <w:pPr>
        <w:spacing w:after="0" w:line="240" w:lineRule="auto"/>
        <w:ind w:firstLine="1155"/>
        <w:jc w:val="both"/>
        <w:textAlignment w:val="center"/>
        <w:divId w:val="99753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надлежния съдебен</w:t>
      </w:r>
      <w:r>
        <w:rPr>
          <w:rFonts w:ascii="Times New Roman" w:eastAsia="Times New Roman" w:hAnsi="Times New Roman" w:cs="Times New Roman"/>
          <w:color w:val="000000"/>
          <w:sz w:val="24"/>
          <w:szCs w:val="24"/>
        </w:rPr>
        <w:t xml:space="preserve"> ред се установи престъпно деяние на страната, на нейния представител или на административния орган, когато е едноличен, или на член от състава му, когато е колективен, което е дало отражение върху решаването на въпроса - предмет на административното произ</w:t>
      </w:r>
      <w:r>
        <w:rPr>
          <w:rFonts w:ascii="Times New Roman" w:eastAsia="Times New Roman" w:hAnsi="Times New Roman" w:cs="Times New Roman"/>
          <w:color w:val="000000"/>
          <w:sz w:val="24"/>
          <w:szCs w:val="24"/>
        </w:rPr>
        <w:t>водство;</w:t>
      </w:r>
    </w:p>
    <w:p w:rsidR="00000000" w:rsidRDefault="002A0AD4">
      <w:pPr>
        <w:spacing w:after="0" w:line="240" w:lineRule="auto"/>
        <w:ind w:firstLine="1155"/>
        <w:jc w:val="both"/>
        <w:textAlignment w:val="center"/>
        <w:divId w:val="12327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административният акт е основан на документ, който по надлежния съдебен ред е признат за подправен, или на акт на съд или на друго държавно учреждение, който впоследствие е бил отменен;</w:t>
      </w:r>
    </w:p>
    <w:p w:rsidR="00000000" w:rsidRDefault="002A0AD4">
      <w:pPr>
        <w:spacing w:after="0" w:line="240" w:lineRule="auto"/>
        <w:ind w:firstLine="1155"/>
        <w:jc w:val="both"/>
        <w:textAlignment w:val="center"/>
        <w:divId w:val="128230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същият административен орган по същия въпрос и на същот</w:t>
      </w:r>
      <w:r>
        <w:rPr>
          <w:rFonts w:ascii="Times New Roman" w:eastAsia="Times New Roman" w:hAnsi="Times New Roman" w:cs="Times New Roman"/>
          <w:color w:val="000000"/>
          <w:sz w:val="24"/>
          <w:szCs w:val="24"/>
        </w:rPr>
        <w:t>о основание е издал по отношение на същите лица друг влязъл в сила административен акт, който му противоречи;</w:t>
      </w:r>
    </w:p>
    <w:p w:rsidR="00000000" w:rsidRDefault="002A0AD4">
      <w:pPr>
        <w:spacing w:after="0" w:line="240" w:lineRule="auto"/>
        <w:ind w:firstLine="1155"/>
        <w:jc w:val="both"/>
        <w:textAlignment w:val="center"/>
        <w:divId w:val="1331525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страната вследствие на нарушаването на административнопроизводствените правила е била лишена от възможността да участва в административното про</w:t>
      </w:r>
      <w:r>
        <w:rPr>
          <w:rFonts w:ascii="Times New Roman" w:eastAsia="Times New Roman" w:hAnsi="Times New Roman" w:cs="Times New Roman"/>
          <w:color w:val="000000"/>
          <w:sz w:val="24"/>
          <w:szCs w:val="24"/>
        </w:rPr>
        <w:t>изводство или не е била надлежно представлявана, както и когато тя не е могла да участва лично или чрез пълномощник по причина на препятствие, което не е могла да отстрани;</w:t>
      </w:r>
    </w:p>
    <w:p w:rsidR="00000000" w:rsidRDefault="002A0AD4">
      <w:pPr>
        <w:spacing w:after="0" w:line="240" w:lineRule="auto"/>
        <w:ind w:firstLine="1155"/>
        <w:jc w:val="both"/>
        <w:textAlignment w:val="center"/>
        <w:divId w:val="1654143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решение на Европейския съд за защита на правата на човека е установено нарушен</w:t>
      </w:r>
      <w:r>
        <w:rPr>
          <w:rFonts w:ascii="Times New Roman" w:eastAsia="Times New Roman" w:hAnsi="Times New Roman" w:cs="Times New Roman"/>
          <w:color w:val="000000"/>
          <w:sz w:val="24"/>
          <w:szCs w:val="24"/>
        </w:rPr>
        <w:t>ие на Конвенцията за защита на правата на човека и основните свободи.</w:t>
      </w:r>
    </w:p>
    <w:p w:rsidR="00000000" w:rsidRDefault="002A0AD4">
      <w:pPr>
        <w:spacing w:after="120" w:line="240" w:lineRule="auto"/>
        <w:ind w:firstLine="1155"/>
        <w:jc w:val="both"/>
        <w:textAlignment w:val="center"/>
        <w:divId w:val="45371955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82997121"/>
        <w:rPr>
          <w:rFonts w:ascii="Times New Roman" w:hAnsi="Times New Roman" w:cs="Times New Roman"/>
          <w:b/>
          <w:bCs/>
          <w:color w:val="000000"/>
          <w:sz w:val="24"/>
          <w:szCs w:val="24"/>
        </w:rPr>
      </w:pPr>
      <w:r>
        <w:rPr>
          <w:rFonts w:ascii="Times New Roman" w:hAnsi="Times New Roman" w:cs="Times New Roman"/>
          <w:b/>
          <w:bCs/>
          <w:color w:val="000000"/>
          <w:sz w:val="24"/>
          <w:szCs w:val="24"/>
        </w:rPr>
        <w:t>Инициатива за възобновяването</w:t>
      </w:r>
    </w:p>
    <w:p w:rsidR="00000000" w:rsidRDefault="002A0AD4">
      <w:pPr>
        <w:spacing w:after="0" w:line="240" w:lineRule="auto"/>
        <w:ind w:firstLine="1155"/>
        <w:jc w:val="both"/>
        <w:textAlignment w:val="center"/>
        <w:divId w:val="24584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В случаите по чл. 99, т. 1 възобновяването на административното производство се извършва по инициатива на административния орган или по предложе</w:t>
      </w:r>
      <w:r>
        <w:rPr>
          <w:rFonts w:ascii="Times New Roman" w:eastAsia="Times New Roman" w:hAnsi="Times New Roman" w:cs="Times New Roman"/>
          <w:color w:val="000000"/>
          <w:sz w:val="24"/>
          <w:szCs w:val="24"/>
        </w:rPr>
        <w:t>ние на съответния прокурор или на омбудсмана, а в случаите по чл. 99, т. 2 - 7 - и по искане на страна в производството.</w:t>
      </w:r>
    </w:p>
    <w:p w:rsidR="00000000" w:rsidRDefault="002A0AD4">
      <w:pPr>
        <w:spacing w:after="120" w:line="240" w:lineRule="auto"/>
        <w:ind w:firstLine="1155"/>
        <w:jc w:val="both"/>
        <w:textAlignment w:val="center"/>
        <w:divId w:val="198299712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373386744"/>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Искане за възобновяване от неучаствало в производството лице</w:t>
      </w:r>
    </w:p>
    <w:p w:rsidR="00000000" w:rsidRDefault="002A0AD4">
      <w:pPr>
        <w:spacing w:after="0" w:line="240" w:lineRule="auto"/>
        <w:ind w:firstLine="1155"/>
        <w:jc w:val="both"/>
        <w:textAlignment w:val="center"/>
        <w:divId w:val="1030423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Възобновяване на административното производство може да поиска</w:t>
      </w:r>
      <w:r>
        <w:rPr>
          <w:rFonts w:ascii="Times New Roman" w:eastAsia="Times New Roman" w:hAnsi="Times New Roman" w:cs="Times New Roman"/>
          <w:color w:val="000000"/>
          <w:sz w:val="24"/>
          <w:szCs w:val="24"/>
        </w:rPr>
        <w:t xml:space="preserve"> и лице, спрямо което административният акт има сила, макар и то да не е било страна в производството.</w:t>
      </w:r>
    </w:p>
    <w:p w:rsidR="00000000" w:rsidRDefault="002A0AD4">
      <w:pPr>
        <w:spacing w:after="120" w:line="240" w:lineRule="auto"/>
        <w:ind w:firstLine="1155"/>
        <w:jc w:val="both"/>
        <w:textAlignment w:val="center"/>
        <w:divId w:val="137338674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73522073"/>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образуване на производството за възобновяване</w:t>
      </w:r>
    </w:p>
    <w:p w:rsidR="00000000" w:rsidRDefault="002A0AD4">
      <w:pPr>
        <w:spacing w:after="0" w:line="240" w:lineRule="auto"/>
        <w:ind w:firstLine="1155"/>
        <w:jc w:val="both"/>
        <w:textAlignment w:val="center"/>
        <w:divId w:val="120717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102. (1) (Изм. - ДВ, бр. 39 от 2011 г.) Възобновяването на производството по чл. 99, т. 1 мо</w:t>
      </w:r>
      <w:r>
        <w:rPr>
          <w:rFonts w:ascii="Times New Roman" w:eastAsia="Times New Roman" w:hAnsi="Times New Roman" w:cs="Times New Roman"/>
          <w:color w:val="000000"/>
          <w:sz w:val="24"/>
          <w:szCs w:val="24"/>
        </w:rPr>
        <w:t>же да се направи в тримесечен срок от влизането в сила на акта.</w:t>
      </w:r>
    </w:p>
    <w:p w:rsidR="00000000" w:rsidRDefault="002A0AD4">
      <w:pPr>
        <w:spacing w:after="0" w:line="240" w:lineRule="auto"/>
        <w:ind w:firstLine="1155"/>
        <w:jc w:val="both"/>
        <w:textAlignment w:val="center"/>
        <w:divId w:val="159863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Възобновяване на производство по чл. 99, т. 2 - 7 може да се направи в тримесечен срок от узнаване на обстоятелството, което служи за основание за отмяна или изменение на административния акт, но не по-късно от една година от възникване на основанието.</w:t>
      </w:r>
      <w:r>
        <w:rPr>
          <w:rFonts w:ascii="Times New Roman" w:eastAsia="Times New Roman" w:hAnsi="Times New Roman" w:cs="Times New Roman"/>
          <w:color w:val="000000"/>
          <w:sz w:val="24"/>
          <w:szCs w:val="24"/>
        </w:rPr>
        <w:t xml:space="preserve"> Когато възникването на основанието предхожда издаването на административния акт, началният момент на срока за възобновяване е влизането в сила на акта.</w:t>
      </w:r>
    </w:p>
    <w:p w:rsidR="00000000" w:rsidRDefault="002A0AD4">
      <w:pPr>
        <w:spacing w:after="120" w:line="240" w:lineRule="auto"/>
        <w:ind w:firstLine="1155"/>
        <w:jc w:val="both"/>
        <w:textAlignment w:val="center"/>
        <w:divId w:val="47352207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159862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възобновяване</w:t>
      </w:r>
    </w:p>
    <w:p w:rsidR="00000000" w:rsidRDefault="002A0AD4">
      <w:pPr>
        <w:spacing w:after="0" w:line="240" w:lineRule="auto"/>
        <w:ind w:firstLine="1155"/>
        <w:jc w:val="both"/>
        <w:textAlignment w:val="center"/>
        <w:divId w:val="27584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103. (1) Административният орган конституира служебно като страна </w:t>
      </w:r>
      <w:r>
        <w:rPr>
          <w:rFonts w:ascii="Times New Roman" w:eastAsia="Times New Roman" w:hAnsi="Times New Roman" w:cs="Times New Roman"/>
          <w:color w:val="000000"/>
          <w:sz w:val="24"/>
          <w:szCs w:val="24"/>
        </w:rPr>
        <w:t>в производството третите лица, придобили права от административния акт.</w:t>
      </w:r>
    </w:p>
    <w:p w:rsidR="00000000" w:rsidRDefault="002A0AD4">
      <w:pPr>
        <w:spacing w:after="0" w:line="240" w:lineRule="auto"/>
        <w:ind w:firstLine="1155"/>
        <w:jc w:val="both"/>
        <w:textAlignment w:val="center"/>
        <w:divId w:val="1717659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орган разглежда искането за възобновяване по реда на глава шеста.</w:t>
      </w:r>
    </w:p>
    <w:p w:rsidR="00000000" w:rsidRDefault="002A0AD4">
      <w:pPr>
        <w:spacing w:after="0" w:line="240" w:lineRule="auto"/>
        <w:ind w:firstLine="1155"/>
        <w:jc w:val="both"/>
        <w:textAlignment w:val="center"/>
        <w:divId w:val="1236164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да се допусне възобновяване може да се оспорва по реда на глава десета, раздел IV.</w:t>
      </w:r>
    </w:p>
    <w:p w:rsidR="00000000" w:rsidRDefault="002A0AD4">
      <w:pPr>
        <w:spacing w:after="0" w:line="240" w:lineRule="auto"/>
        <w:ind w:firstLine="1155"/>
        <w:jc w:val="both"/>
        <w:textAlignment w:val="center"/>
        <w:divId w:val="1549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Ако искането за възобновяване е основателно, производството се възобновява по реда на глава пета.</w:t>
      </w:r>
    </w:p>
    <w:p w:rsidR="00000000" w:rsidRDefault="002A0AD4">
      <w:pPr>
        <w:spacing w:after="0" w:line="240" w:lineRule="auto"/>
        <w:ind w:firstLine="1155"/>
        <w:jc w:val="both"/>
        <w:textAlignment w:val="center"/>
        <w:divId w:val="95814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случая по чл. 99, т. 5 незаконосъобразният административен акт се отменя.</w:t>
      </w:r>
    </w:p>
    <w:p w:rsidR="00000000" w:rsidRDefault="002A0AD4">
      <w:pPr>
        <w:spacing w:after="120" w:line="240" w:lineRule="auto"/>
        <w:ind w:firstLine="1155"/>
        <w:jc w:val="both"/>
        <w:textAlignment w:val="center"/>
        <w:divId w:val="61598623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06863128"/>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новия административен акт</w:t>
      </w:r>
    </w:p>
    <w:p w:rsidR="00000000" w:rsidRDefault="002A0AD4">
      <w:pPr>
        <w:spacing w:after="0" w:line="240" w:lineRule="auto"/>
        <w:ind w:firstLine="1155"/>
        <w:jc w:val="both"/>
        <w:textAlignment w:val="center"/>
        <w:divId w:val="174425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Издаденият при възобновя</w:t>
      </w:r>
      <w:r>
        <w:rPr>
          <w:rFonts w:ascii="Times New Roman" w:eastAsia="Times New Roman" w:hAnsi="Times New Roman" w:cs="Times New Roman"/>
          <w:color w:val="000000"/>
          <w:sz w:val="24"/>
          <w:szCs w:val="24"/>
        </w:rPr>
        <w:t>ване на производството нов административен акт, съответно отказът да бъде издаден актът, може да се оспори по реда, установен в този кодекс.</w:t>
      </w:r>
    </w:p>
    <w:p w:rsidR="00000000" w:rsidRDefault="002A0AD4">
      <w:pPr>
        <w:spacing w:after="120" w:line="240" w:lineRule="auto"/>
        <w:ind w:firstLine="1155"/>
        <w:jc w:val="both"/>
        <w:textAlignment w:val="center"/>
        <w:divId w:val="200686312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77601299"/>
        <w:rPr>
          <w:rFonts w:ascii="Times New Roman" w:hAnsi="Times New Roman" w:cs="Times New Roman"/>
          <w:b/>
          <w:bCs/>
          <w:color w:val="000000"/>
          <w:sz w:val="24"/>
          <w:szCs w:val="24"/>
        </w:rPr>
      </w:pPr>
      <w:r>
        <w:rPr>
          <w:rFonts w:ascii="Times New Roman" w:hAnsi="Times New Roman" w:cs="Times New Roman"/>
          <w:b/>
          <w:bCs/>
          <w:color w:val="000000"/>
          <w:sz w:val="24"/>
          <w:szCs w:val="24"/>
        </w:rPr>
        <w:t>Зачитане правата на третите лица</w:t>
      </w:r>
    </w:p>
    <w:p w:rsidR="00000000" w:rsidRDefault="002A0AD4">
      <w:pPr>
        <w:spacing w:after="0" w:line="240" w:lineRule="auto"/>
        <w:ind w:firstLine="1155"/>
        <w:jc w:val="both"/>
        <w:textAlignment w:val="center"/>
        <w:divId w:val="90448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Отмяната или изменението на административния акт по реда на тази глава</w:t>
      </w:r>
      <w:r>
        <w:rPr>
          <w:rFonts w:ascii="Times New Roman" w:eastAsia="Times New Roman" w:hAnsi="Times New Roman" w:cs="Times New Roman"/>
          <w:color w:val="000000"/>
          <w:sz w:val="24"/>
          <w:szCs w:val="24"/>
        </w:rPr>
        <w:t xml:space="preserve"> не може да засегне правата, придобити от трети добросъвестни лица.</w:t>
      </w:r>
    </w:p>
    <w:p w:rsidR="00000000" w:rsidRDefault="002A0AD4">
      <w:pPr>
        <w:spacing w:after="120" w:line="240" w:lineRule="auto"/>
        <w:ind w:firstLine="1155"/>
        <w:jc w:val="both"/>
        <w:textAlignment w:val="center"/>
        <w:divId w:val="147760129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00179341"/>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Оспорен пред съда административен акт</w:t>
      </w:r>
    </w:p>
    <w:p w:rsidR="00000000" w:rsidRDefault="002A0AD4">
      <w:pPr>
        <w:spacing w:after="0" w:line="240" w:lineRule="auto"/>
        <w:ind w:firstLine="1155"/>
        <w:jc w:val="both"/>
        <w:textAlignment w:val="center"/>
        <w:divId w:val="111162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Когато административният акт, съответно отказът да се издаде акт, е бил оспорен пред съда, за възобновяването се прилага глава четиринадес</w:t>
      </w:r>
      <w:r>
        <w:rPr>
          <w:rFonts w:ascii="Times New Roman" w:eastAsia="Times New Roman" w:hAnsi="Times New Roman" w:cs="Times New Roman"/>
          <w:color w:val="000000"/>
          <w:sz w:val="24"/>
          <w:szCs w:val="24"/>
        </w:rPr>
        <w:t>ета.</w:t>
      </w:r>
    </w:p>
    <w:p w:rsidR="00000000" w:rsidRDefault="002A0AD4">
      <w:pPr>
        <w:spacing w:after="120" w:line="240" w:lineRule="auto"/>
        <w:ind w:firstLine="1155"/>
        <w:jc w:val="both"/>
        <w:textAlignment w:val="center"/>
        <w:divId w:val="1100179341"/>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6858606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ПРЕДЛОЖЕНИЯ И СИГНАЛИ</w:t>
      </w:r>
    </w:p>
    <w:p w:rsidR="00000000" w:rsidRDefault="002A0AD4">
      <w:pPr>
        <w:spacing w:before="100" w:beforeAutospacing="1" w:after="100" w:afterAutospacing="1" w:line="240" w:lineRule="auto"/>
        <w:jc w:val="center"/>
        <w:textAlignment w:val="center"/>
        <w:divId w:val="19501213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Общи положения </w:t>
      </w:r>
    </w:p>
    <w:p w:rsidR="00000000" w:rsidRDefault="002A0AD4">
      <w:pPr>
        <w:spacing w:after="0" w:line="240" w:lineRule="auto"/>
        <w:ind w:firstLine="1155"/>
        <w:textAlignment w:val="center"/>
        <w:divId w:val="16051139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обхват</w:t>
      </w:r>
    </w:p>
    <w:p w:rsidR="00000000" w:rsidRDefault="002A0AD4">
      <w:pPr>
        <w:spacing w:after="0" w:line="240" w:lineRule="auto"/>
        <w:ind w:firstLine="1155"/>
        <w:jc w:val="both"/>
        <w:textAlignment w:val="center"/>
        <w:divId w:val="840319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107. (1) По реда на тази глава се разглеждат предложенията и сигналите, подадени до административни органи, както и до други органи, които осъществяват публичноправн</w:t>
      </w:r>
      <w:r>
        <w:rPr>
          <w:rFonts w:ascii="Times New Roman" w:eastAsia="Times New Roman" w:hAnsi="Times New Roman" w:cs="Times New Roman"/>
          <w:color w:val="000000"/>
          <w:sz w:val="24"/>
          <w:szCs w:val="24"/>
        </w:rPr>
        <w:t>и функции.</w:t>
      </w:r>
    </w:p>
    <w:p w:rsidR="00000000" w:rsidRDefault="002A0AD4">
      <w:pPr>
        <w:spacing w:after="0" w:line="240" w:lineRule="auto"/>
        <w:ind w:firstLine="1155"/>
        <w:jc w:val="both"/>
        <w:textAlignment w:val="center"/>
        <w:divId w:val="206309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Тази глава не се прилага за предложенията и сигналите, за чието разглеждане и решаване в закон е предвиден друг ред.</w:t>
      </w:r>
    </w:p>
    <w:p w:rsidR="00000000" w:rsidRDefault="002A0AD4">
      <w:pPr>
        <w:spacing w:after="0" w:line="240" w:lineRule="auto"/>
        <w:ind w:firstLine="1155"/>
        <w:jc w:val="both"/>
        <w:textAlignment w:val="center"/>
        <w:divId w:val="2123722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Предложения могат да се правят за усъвършенстване на организацията и дейността на органите по ал. 1 или за решаване на д</w:t>
      </w:r>
      <w:r>
        <w:rPr>
          <w:rFonts w:ascii="Times New Roman" w:eastAsia="Times New Roman" w:hAnsi="Times New Roman" w:cs="Times New Roman"/>
          <w:color w:val="000000"/>
          <w:sz w:val="24"/>
          <w:szCs w:val="24"/>
        </w:rPr>
        <w:t>руги въпроси в рамките на компетентността на тези органи.</w:t>
      </w:r>
    </w:p>
    <w:p w:rsidR="00000000" w:rsidRDefault="002A0AD4">
      <w:pPr>
        <w:spacing w:after="0" w:line="240" w:lineRule="auto"/>
        <w:ind w:firstLine="1155"/>
        <w:jc w:val="both"/>
        <w:textAlignment w:val="center"/>
        <w:divId w:val="40515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Сигнали могат да се подават за злоупотреби с власт и корупция, лошо управление на държавно или общинско имущество или за други незаконосъобразни или нецелесъобразни действия или бездействия на а</w:t>
      </w:r>
      <w:r>
        <w:rPr>
          <w:rFonts w:ascii="Times New Roman" w:eastAsia="Times New Roman" w:hAnsi="Times New Roman" w:cs="Times New Roman"/>
          <w:color w:val="000000"/>
          <w:sz w:val="24"/>
          <w:szCs w:val="24"/>
        </w:rPr>
        <w:t>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000000" w:rsidRDefault="002A0AD4">
      <w:pPr>
        <w:spacing w:after="120" w:line="240" w:lineRule="auto"/>
        <w:ind w:firstLine="1155"/>
        <w:jc w:val="both"/>
        <w:textAlignment w:val="center"/>
        <w:divId w:val="160511396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2125069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Принципи</w:t>
      </w:r>
    </w:p>
    <w:p w:rsidR="00000000" w:rsidRDefault="002A0AD4">
      <w:pPr>
        <w:spacing w:after="0" w:line="240" w:lineRule="auto"/>
        <w:ind w:firstLine="1155"/>
        <w:jc w:val="both"/>
        <w:textAlignment w:val="center"/>
        <w:divId w:val="632443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Органите по чл. 107, ал. 1 са длъжни да разглеждат и решават предложенията и сигналите в установените срокове обективно и законосъобразно.</w:t>
      </w:r>
    </w:p>
    <w:p w:rsidR="00000000" w:rsidRDefault="002A0AD4">
      <w:pPr>
        <w:spacing w:after="0" w:line="240" w:lineRule="auto"/>
        <w:ind w:firstLine="1155"/>
        <w:jc w:val="both"/>
        <w:textAlignment w:val="center"/>
        <w:divId w:val="13461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Никой не може да бъде преследван само заради подаването на предложение или сигнал при условията и по</w:t>
      </w:r>
      <w:r>
        <w:rPr>
          <w:rFonts w:ascii="Times New Roman" w:eastAsia="Times New Roman" w:hAnsi="Times New Roman" w:cs="Times New Roman"/>
          <w:color w:val="000000"/>
          <w:sz w:val="24"/>
          <w:szCs w:val="24"/>
        </w:rPr>
        <w:t xml:space="preserve"> реда на тази глава.</w:t>
      </w:r>
    </w:p>
    <w:p w:rsidR="00000000" w:rsidRDefault="002A0AD4">
      <w:pPr>
        <w:spacing w:after="120" w:line="240" w:lineRule="auto"/>
        <w:ind w:firstLine="1155"/>
        <w:jc w:val="both"/>
        <w:textAlignment w:val="center"/>
        <w:divId w:val="72125069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08801315"/>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w:t>
      </w:r>
    </w:p>
    <w:p w:rsidR="00000000" w:rsidRDefault="002A0AD4">
      <w:pPr>
        <w:spacing w:after="0" w:line="240" w:lineRule="auto"/>
        <w:ind w:firstLine="1155"/>
        <w:jc w:val="both"/>
        <w:textAlignment w:val="center"/>
        <w:divId w:val="188836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Всеки гражданин или организация, както и омбудсманът, може да подава предложение или сигнал.</w:t>
      </w:r>
    </w:p>
    <w:p w:rsidR="00000000" w:rsidRDefault="002A0AD4">
      <w:pPr>
        <w:spacing w:after="120" w:line="240" w:lineRule="auto"/>
        <w:ind w:firstLine="1155"/>
        <w:jc w:val="both"/>
        <w:textAlignment w:val="center"/>
        <w:divId w:val="70880131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58118715"/>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Организация на работата с предложенията и сигналите</w:t>
      </w:r>
    </w:p>
    <w:p w:rsidR="00000000" w:rsidRDefault="002A0AD4">
      <w:pPr>
        <w:spacing w:after="0" w:line="240" w:lineRule="auto"/>
        <w:ind w:firstLine="1155"/>
        <w:jc w:val="both"/>
        <w:textAlignment w:val="center"/>
        <w:divId w:val="100378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(1) Организацията на работата с предложенията и сигналите с</w:t>
      </w:r>
      <w:r>
        <w:rPr>
          <w:rFonts w:ascii="Times New Roman" w:eastAsia="Times New Roman" w:hAnsi="Times New Roman" w:cs="Times New Roman"/>
          <w:color w:val="000000"/>
          <w:sz w:val="24"/>
          <w:szCs w:val="24"/>
        </w:rPr>
        <w:t>е определя в устройствените правилници на органите по чл. 107, ал. 1.</w:t>
      </w:r>
    </w:p>
    <w:p w:rsidR="00000000" w:rsidRDefault="002A0AD4">
      <w:pPr>
        <w:spacing w:after="0" w:line="240" w:lineRule="auto"/>
        <w:ind w:firstLine="1155"/>
        <w:jc w:val="both"/>
        <w:textAlignment w:val="center"/>
        <w:divId w:val="173023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цялостната работа с предложенията и сигналите отговарят органите по чл. 107, ал. 1. Организирането на работата може да бъде възложено на овластени от тях длъжностни лица.</w:t>
      </w:r>
    </w:p>
    <w:p w:rsidR="00000000" w:rsidRDefault="002A0AD4">
      <w:pPr>
        <w:spacing w:after="0" w:line="240" w:lineRule="auto"/>
        <w:ind w:firstLine="1155"/>
        <w:jc w:val="both"/>
        <w:textAlignment w:val="center"/>
        <w:divId w:val="1710690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w:t>
      </w:r>
      <w:r>
        <w:rPr>
          <w:rFonts w:ascii="Times New Roman" w:eastAsia="Times New Roman" w:hAnsi="Times New Roman" w:cs="Times New Roman"/>
          <w:color w:val="000000"/>
          <w:sz w:val="24"/>
          <w:szCs w:val="24"/>
        </w:rPr>
        <w:t>ните по чл. 107, ал. 1 са длъжни да приемат граждани и представители на организации и да изслушват техните предложения и сигнали в определени и предварително оповестени дни и часове.</w:t>
      </w:r>
    </w:p>
    <w:p w:rsidR="00000000" w:rsidRDefault="002A0AD4">
      <w:pPr>
        <w:spacing w:after="120" w:line="240" w:lineRule="auto"/>
        <w:ind w:firstLine="1155"/>
        <w:jc w:val="both"/>
        <w:textAlignment w:val="center"/>
        <w:divId w:val="65811871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88209091"/>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на предложенията и сигналите</w:t>
      </w:r>
    </w:p>
    <w:p w:rsidR="00000000" w:rsidRDefault="002A0AD4">
      <w:pPr>
        <w:spacing w:after="0" w:line="240" w:lineRule="auto"/>
        <w:ind w:firstLine="1155"/>
        <w:jc w:val="both"/>
        <w:textAlignment w:val="center"/>
        <w:divId w:val="29872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Предложенията и сигнал</w:t>
      </w:r>
      <w:r>
        <w:rPr>
          <w:rFonts w:ascii="Times New Roman" w:eastAsia="Times New Roman" w:hAnsi="Times New Roman" w:cs="Times New Roman"/>
          <w:color w:val="000000"/>
          <w:sz w:val="24"/>
          <w:szCs w:val="24"/>
        </w:rPr>
        <w:t>ите могат да бъдат писмени или устни, да бъдат подадени лично или чрез упълномощен представител, по телефон, телеграф, телекс, факс или електронна поща.</w:t>
      </w:r>
    </w:p>
    <w:p w:rsidR="00000000" w:rsidRDefault="002A0AD4">
      <w:pPr>
        <w:spacing w:after="0" w:line="240" w:lineRule="auto"/>
        <w:ind w:firstLine="1155"/>
        <w:jc w:val="both"/>
        <w:textAlignment w:val="center"/>
        <w:divId w:val="11823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Подадените по реда на ал. 1 предложения и сигнали се регистрират.</w:t>
      </w:r>
    </w:p>
    <w:p w:rsidR="00000000" w:rsidRDefault="002A0AD4">
      <w:pPr>
        <w:spacing w:after="0" w:line="240" w:lineRule="auto"/>
        <w:ind w:firstLine="1155"/>
        <w:jc w:val="both"/>
        <w:textAlignment w:val="center"/>
        <w:divId w:val="173500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необходимо предложен</w:t>
      </w:r>
      <w:r>
        <w:rPr>
          <w:rFonts w:ascii="Times New Roman" w:eastAsia="Times New Roman" w:hAnsi="Times New Roman" w:cs="Times New Roman"/>
          <w:color w:val="000000"/>
          <w:sz w:val="24"/>
          <w:szCs w:val="24"/>
        </w:rPr>
        <w:t>ието или сигналът да се подаде писмено или да отговаря на определени изисквания, на подателя се дават съответни разяснения.</w:t>
      </w:r>
    </w:p>
    <w:p w:rsidR="00000000" w:rsidRDefault="002A0AD4">
      <w:pPr>
        <w:spacing w:after="0" w:line="240" w:lineRule="auto"/>
        <w:ind w:firstLine="1155"/>
        <w:jc w:val="both"/>
        <w:textAlignment w:val="center"/>
        <w:divId w:val="110291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Не се образува производство по анонимни предложения или сигнали, както и по сигнали, отнасящи се до нарушения, извършени преди п</w:t>
      </w:r>
      <w:r>
        <w:rPr>
          <w:rFonts w:ascii="Times New Roman" w:eastAsia="Times New Roman" w:hAnsi="Times New Roman" w:cs="Times New Roman"/>
          <w:color w:val="000000"/>
          <w:sz w:val="24"/>
          <w:szCs w:val="24"/>
        </w:rPr>
        <w:t>овече от две години.</w:t>
      </w:r>
    </w:p>
    <w:p w:rsidR="00000000" w:rsidRDefault="002A0AD4">
      <w:pPr>
        <w:spacing w:after="120" w:line="240" w:lineRule="auto"/>
        <w:ind w:firstLine="1155"/>
        <w:jc w:val="both"/>
        <w:textAlignment w:val="center"/>
        <w:divId w:val="78820909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084758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Препращане по компетентност</w:t>
      </w:r>
    </w:p>
    <w:p w:rsidR="00000000" w:rsidRDefault="002A0AD4">
      <w:pPr>
        <w:spacing w:after="0" w:line="240" w:lineRule="auto"/>
        <w:ind w:firstLine="1155"/>
        <w:jc w:val="both"/>
        <w:textAlignment w:val="center"/>
        <w:divId w:val="161798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Предложенията и сигналите, които са подадени до некомпетентен орган, се препращат не по-късно от 7 дни от постъпването им на компетентните органи, освен когато има данни, че въпросът вече е отнес</w:t>
      </w:r>
      <w:r>
        <w:rPr>
          <w:rFonts w:ascii="Times New Roman" w:eastAsia="Times New Roman" w:hAnsi="Times New Roman" w:cs="Times New Roman"/>
          <w:color w:val="000000"/>
          <w:sz w:val="24"/>
          <w:szCs w:val="24"/>
        </w:rPr>
        <w:t>ен и до тях. За препращането се уведомява направилият предложението или сигнала.</w:t>
      </w:r>
    </w:p>
    <w:p w:rsidR="00000000" w:rsidRDefault="002A0AD4">
      <w:pPr>
        <w:spacing w:after="120" w:line="240" w:lineRule="auto"/>
        <w:ind w:firstLine="1155"/>
        <w:jc w:val="both"/>
        <w:textAlignment w:val="center"/>
        <w:divId w:val="80847582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69298246"/>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Ограничения</w:t>
      </w:r>
    </w:p>
    <w:p w:rsidR="00000000" w:rsidRDefault="002A0AD4">
      <w:pPr>
        <w:spacing w:after="0" w:line="240" w:lineRule="auto"/>
        <w:ind w:firstLine="1155"/>
        <w:jc w:val="both"/>
        <w:textAlignment w:val="center"/>
        <w:divId w:val="195494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 Сигналите не могат да се решават от органите или от длъжностните лица, срещу чиито действия са подадени, освен когато те приемат, че са основателни, и </w:t>
      </w:r>
      <w:r>
        <w:rPr>
          <w:rFonts w:ascii="Times New Roman" w:eastAsia="Times New Roman" w:hAnsi="Times New Roman" w:cs="Times New Roman"/>
          <w:color w:val="000000"/>
          <w:sz w:val="24"/>
          <w:szCs w:val="24"/>
        </w:rPr>
        <w:t>ги уважат.</w:t>
      </w:r>
    </w:p>
    <w:p w:rsidR="00000000" w:rsidRDefault="002A0AD4">
      <w:pPr>
        <w:spacing w:after="120" w:line="240" w:lineRule="auto"/>
        <w:ind w:firstLine="1155"/>
        <w:jc w:val="both"/>
        <w:textAlignment w:val="center"/>
        <w:divId w:val="116929824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28972325"/>
        <w:rPr>
          <w:rFonts w:ascii="Times New Roman" w:hAnsi="Times New Roman" w:cs="Times New Roman"/>
          <w:b/>
          <w:bCs/>
          <w:color w:val="000000"/>
          <w:sz w:val="24"/>
          <w:szCs w:val="24"/>
        </w:rPr>
      </w:pPr>
      <w:r>
        <w:rPr>
          <w:rFonts w:ascii="Times New Roman" w:hAnsi="Times New Roman" w:cs="Times New Roman"/>
          <w:b/>
          <w:bCs/>
          <w:color w:val="000000"/>
          <w:sz w:val="24"/>
          <w:szCs w:val="24"/>
        </w:rPr>
        <w:t>Изясняване на случая</w:t>
      </w:r>
    </w:p>
    <w:p w:rsidR="00000000" w:rsidRDefault="002A0AD4">
      <w:pPr>
        <w:spacing w:after="0" w:line="240" w:lineRule="auto"/>
        <w:ind w:firstLine="1155"/>
        <w:jc w:val="both"/>
        <w:textAlignment w:val="center"/>
        <w:divId w:val="203692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Решението по предложение или сигнал се взема, след като се изясни случаят и се обсъдят обясненията и възраженията на заинтересованите лица.</w:t>
      </w:r>
    </w:p>
    <w:p w:rsidR="00000000" w:rsidRDefault="002A0AD4">
      <w:pPr>
        <w:spacing w:after="0" w:line="240" w:lineRule="auto"/>
        <w:ind w:firstLine="1155"/>
        <w:jc w:val="both"/>
        <w:textAlignment w:val="center"/>
        <w:divId w:val="44296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Органите, до които са подадени предложения и сигнали, разясняват</w:t>
      </w:r>
      <w:r>
        <w:rPr>
          <w:rFonts w:ascii="Times New Roman" w:eastAsia="Times New Roman" w:hAnsi="Times New Roman" w:cs="Times New Roman"/>
          <w:color w:val="000000"/>
          <w:sz w:val="24"/>
          <w:szCs w:val="24"/>
        </w:rPr>
        <w:t xml:space="preserve"> на подателите техните права и задължения.</w:t>
      </w:r>
    </w:p>
    <w:p w:rsidR="00000000" w:rsidRDefault="002A0AD4">
      <w:pPr>
        <w:spacing w:after="0" w:line="240" w:lineRule="auto"/>
        <w:ind w:firstLine="1155"/>
        <w:jc w:val="both"/>
        <w:textAlignment w:val="center"/>
        <w:divId w:val="82347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установяване на фактите и обстоятелствата могат да се използват всички средства, които не са забранени от закона.</w:t>
      </w:r>
    </w:p>
    <w:p w:rsidR="00000000" w:rsidRDefault="002A0AD4">
      <w:pPr>
        <w:spacing w:after="0" w:line="240" w:lineRule="auto"/>
        <w:ind w:firstLine="1155"/>
        <w:jc w:val="both"/>
        <w:textAlignment w:val="center"/>
        <w:divId w:val="1145391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Средствата за изясняване на случая се определят от органа, компетентен да постанови реше</w:t>
      </w:r>
      <w:r>
        <w:rPr>
          <w:rFonts w:ascii="Times New Roman" w:eastAsia="Times New Roman" w:hAnsi="Times New Roman" w:cs="Times New Roman"/>
          <w:color w:val="000000"/>
          <w:sz w:val="24"/>
          <w:szCs w:val="24"/>
        </w:rPr>
        <w:t>нието, освен ако друг нормативен акт предписва доказването да се извърши по определен начин или с определени средства.</w:t>
      </w:r>
    </w:p>
    <w:p w:rsidR="00000000" w:rsidRDefault="002A0AD4">
      <w:pPr>
        <w:spacing w:after="0" w:line="240" w:lineRule="auto"/>
        <w:ind w:firstLine="1155"/>
        <w:jc w:val="both"/>
        <w:textAlignment w:val="center"/>
        <w:divId w:val="83935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Организациите са длъжни да дадат исканите им документи, сведения и обяснения в срока, определен от административния орган, компетентен да постанови решението.</w:t>
      </w:r>
    </w:p>
    <w:p w:rsidR="00000000" w:rsidRDefault="002A0AD4">
      <w:pPr>
        <w:spacing w:after="0" w:line="240" w:lineRule="auto"/>
        <w:ind w:firstLine="1155"/>
        <w:jc w:val="both"/>
        <w:textAlignment w:val="center"/>
        <w:divId w:val="136416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Гражданите са длъжни да представят исканите им документи и да дават сведения, освен ако т</w:t>
      </w:r>
      <w:r>
        <w:rPr>
          <w:rFonts w:ascii="Times New Roman" w:eastAsia="Times New Roman" w:hAnsi="Times New Roman" w:cs="Times New Roman"/>
          <w:color w:val="000000"/>
          <w:sz w:val="24"/>
          <w:szCs w:val="24"/>
        </w:rPr>
        <w:t>ова може да увреди техните права или законни интереси или да накърни достойнството им.</w:t>
      </w:r>
    </w:p>
    <w:p w:rsidR="00000000" w:rsidRDefault="002A0AD4">
      <w:pPr>
        <w:spacing w:after="0" w:line="240" w:lineRule="auto"/>
        <w:ind w:firstLine="1155"/>
        <w:jc w:val="both"/>
        <w:textAlignment w:val="center"/>
        <w:divId w:val="185645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исканията са незаконосъобразни или неоснователни, или не могат да бъдат удовлетворени по обективни причини, се посочват мотивите за това.</w:t>
      </w:r>
    </w:p>
    <w:p w:rsidR="00000000" w:rsidRDefault="002A0AD4">
      <w:pPr>
        <w:spacing w:after="120" w:line="240" w:lineRule="auto"/>
        <w:ind w:firstLine="1155"/>
        <w:jc w:val="both"/>
        <w:textAlignment w:val="center"/>
        <w:divId w:val="160715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w:t>
      </w:r>
      <w:r>
        <w:rPr>
          <w:rFonts w:ascii="Times New Roman" w:eastAsia="Times New Roman" w:hAnsi="Times New Roman" w:cs="Times New Roman"/>
          <w:color w:val="000000"/>
          <w:sz w:val="24"/>
          <w:szCs w:val="24"/>
        </w:rPr>
        <w:t>77 от 2018 г., в сила от 01.01.2019 г.) Съобщаването на решението на административния орган на подателя на предложението или сигнала става по реда на чл. 61.</w:t>
      </w:r>
    </w:p>
    <w:p w:rsidR="00000000" w:rsidRDefault="002A0AD4">
      <w:pPr>
        <w:spacing w:after="0" w:line="240" w:lineRule="auto"/>
        <w:ind w:firstLine="1155"/>
        <w:textAlignment w:val="center"/>
        <w:divId w:val="1573201633"/>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w:t>
      </w:r>
    </w:p>
    <w:p w:rsidR="00000000" w:rsidRDefault="002A0AD4">
      <w:pPr>
        <w:spacing w:after="0" w:line="240" w:lineRule="auto"/>
        <w:ind w:firstLine="1155"/>
        <w:jc w:val="both"/>
        <w:textAlignment w:val="center"/>
        <w:divId w:val="94157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Органът, който е постановил решението, взема мерки за неговото изпълнение, ка</w:t>
      </w:r>
      <w:r>
        <w:rPr>
          <w:rFonts w:ascii="Times New Roman" w:eastAsia="Times New Roman" w:hAnsi="Times New Roman" w:cs="Times New Roman"/>
          <w:color w:val="000000"/>
          <w:sz w:val="24"/>
          <w:szCs w:val="24"/>
        </w:rPr>
        <w:t>то определя начина и срока за изпълнението.</w:t>
      </w:r>
    </w:p>
    <w:p w:rsidR="00000000" w:rsidRDefault="002A0AD4">
      <w:pPr>
        <w:spacing w:after="120" w:line="240" w:lineRule="auto"/>
        <w:ind w:firstLine="1155"/>
        <w:jc w:val="both"/>
        <w:textAlignment w:val="center"/>
        <w:divId w:val="157320163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001164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производството</w:t>
      </w:r>
    </w:p>
    <w:p w:rsidR="00000000" w:rsidRDefault="002A0AD4">
      <w:pPr>
        <w:spacing w:after="0" w:line="240" w:lineRule="auto"/>
        <w:ind w:firstLine="1155"/>
        <w:jc w:val="both"/>
        <w:textAlignment w:val="center"/>
        <w:divId w:val="55767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116. (Изм. - ДВ, бр. 77 от 2018 г., в сила от 01.01.2019 г.) Производството по предложенията и сигналите приключва с решение за отказ те да бъдат уважени или с изпълнение на п</w:t>
      </w:r>
      <w:r>
        <w:rPr>
          <w:rFonts w:ascii="Times New Roman" w:eastAsia="Times New Roman" w:hAnsi="Times New Roman" w:cs="Times New Roman"/>
          <w:color w:val="000000"/>
          <w:sz w:val="24"/>
          <w:szCs w:val="24"/>
        </w:rPr>
        <w:t>остановено положително решение по тях.</w:t>
      </w:r>
    </w:p>
    <w:p w:rsidR="00000000" w:rsidRDefault="002A0AD4">
      <w:pPr>
        <w:spacing w:after="120" w:line="240" w:lineRule="auto"/>
        <w:ind w:firstLine="1155"/>
        <w:jc w:val="both"/>
        <w:textAlignment w:val="center"/>
        <w:divId w:val="2000116444"/>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4898575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Предложения</w:t>
      </w:r>
    </w:p>
    <w:p w:rsidR="00000000" w:rsidRDefault="002A0AD4">
      <w:pPr>
        <w:spacing w:after="0" w:line="240" w:lineRule="auto"/>
        <w:ind w:firstLine="1155"/>
        <w:textAlignment w:val="center"/>
        <w:divId w:val="1785803624"/>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w:t>
      </w:r>
    </w:p>
    <w:p w:rsidR="00000000" w:rsidRDefault="002A0AD4">
      <w:pPr>
        <w:spacing w:after="0" w:line="240" w:lineRule="auto"/>
        <w:ind w:firstLine="1155"/>
        <w:jc w:val="both"/>
        <w:textAlignment w:val="center"/>
        <w:divId w:val="144553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(1) Предложенията се правят пред органите, компетентни да решат поставените в тях въпроси.</w:t>
      </w:r>
    </w:p>
    <w:p w:rsidR="00000000" w:rsidRDefault="002A0AD4">
      <w:pPr>
        <w:spacing w:after="0" w:line="240" w:lineRule="auto"/>
        <w:ind w:firstLine="1155"/>
        <w:jc w:val="both"/>
        <w:textAlignment w:val="center"/>
        <w:divId w:val="175153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Преписи от предложенията могат да се изпращат и до по-горестоящи органи.</w:t>
      </w:r>
    </w:p>
    <w:p w:rsidR="00000000" w:rsidRDefault="002A0AD4">
      <w:pPr>
        <w:spacing w:after="120" w:line="240" w:lineRule="auto"/>
        <w:ind w:firstLine="1155"/>
        <w:jc w:val="both"/>
        <w:textAlignment w:val="center"/>
        <w:divId w:val="178580362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52652554"/>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w:t>
      </w:r>
    </w:p>
    <w:p w:rsidR="00000000" w:rsidRDefault="002A0AD4">
      <w:pPr>
        <w:spacing w:after="0" w:line="240" w:lineRule="auto"/>
        <w:ind w:firstLine="1155"/>
        <w:jc w:val="both"/>
        <w:textAlignment w:val="center"/>
        <w:divId w:val="99013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Решение по предложението се взема най-късно два месеца след неговото постъпване и се съобщава в 7-дневен срок на подателя.</w:t>
      </w:r>
    </w:p>
    <w:p w:rsidR="00000000" w:rsidRDefault="002A0AD4">
      <w:pPr>
        <w:spacing w:after="0" w:line="240" w:lineRule="auto"/>
        <w:ind w:firstLine="1155"/>
        <w:jc w:val="both"/>
        <w:textAlignment w:val="center"/>
        <w:divId w:val="23706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необходимо по-продължително проучване, срокът за вземане на решението може да бъде продължен от</w:t>
      </w:r>
      <w:r>
        <w:rPr>
          <w:rFonts w:ascii="Times New Roman" w:eastAsia="Times New Roman" w:hAnsi="Times New Roman" w:cs="Times New Roman"/>
          <w:color w:val="000000"/>
          <w:sz w:val="24"/>
          <w:szCs w:val="24"/>
        </w:rPr>
        <w:t xml:space="preserve"> по-горестоящия орган до 6 месеца, за което се съобщава на подателя.</w:t>
      </w:r>
    </w:p>
    <w:p w:rsidR="00000000" w:rsidRDefault="002A0AD4">
      <w:pPr>
        <w:spacing w:after="0" w:line="240" w:lineRule="auto"/>
        <w:ind w:firstLine="1155"/>
        <w:jc w:val="both"/>
        <w:textAlignment w:val="center"/>
        <w:divId w:val="599332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постановено по направено предложение, не подлежи на обжалване.</w:t>
      </w:r>
    </w:p>
    <w:p w:rsidR="00000000" w:rsidRDefault="002A0AD4">
      <w:pPr>
        <w:spacing w:after="120" w:line="240" w:lineRule="auto"/>
        <w:ind w:firstLine="1155"/>
        <w:jc w:val="both"/>
        <w:textAlignment w:val="center"/>
        <w:divId w:val="1052652554"/>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288012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Сигнали</w:t>
      </w:r>
    </w:p>
    <w:p w:rsidR="00000000" w:rsidRDefault="002A0AD4">
      <w:pPr>
        <w:spacing w:after="0" w:line="240" w:lineRule="auto"/>
        <w:ind w:firstLine="1155"/>
        <w:textAlignment w:val="center"/>
        <w:divId w:val="213752450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w:t>
      </w:r>
    </w:p>
    <w:p w:rsidR="00000000" w:rsidRDefault="002A0AD4">
      <w:pPr>
        <w:spacing w:after="0" w:line="240" w:lineRule="auto"/>
        <w:ind w:firstLine="1155"/>
        <w:jc w:val="both"/>
        <w:textAlignment w:val="center"/>
        <w:divId w:val="58141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Сигналите се подават до органите, които непосредствено рък</w:t>
      </w:r>
      <w:r>
        <w:rPr>
          <w:rFonts w:ascii="Times New Roman" w:eastAsia="Times New Roman" w:hAnsi="Times New Roman" w:cs="Times New Roman"/>
          <w:color w:val="000000"/>
          <w:sz w:val="24"/>
          <w:szCs w:val="24"/>
        </w:rPr>
        <w:t>оводят и контролират органите и длъжностните лица, за чиито незаконосъобразни или нецелесъобразни действия или бездействия се съобщава.</w:t>
      </w:r>
    </w:p>
    <w:p w:rsidR="00000000" w:rsidRDefault="002A0AD4">
      <w:pPr>
        <w:spacing w:after="0" w:line="240" w:lineRule="auto"/>
        <w:ind w:firstLine="1155"/>
        <w:jc w:val="both"/>
        <w:textAlignment w:val="center"/>
        <w:divId w:val="40595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преценка на подателя сигналът може да се подаде и чрез органа, срещу чието действие или бездействие е насочен.</w:t>
      </w:r>
    </w:p>
    <w:p w:rsidR="00000000" w:rsidRDefault="002A0AD4">
      <w:pPr>
        <w:spacing w:after="0" w:line="240" w:lineRule="auto"/>
        <w:ind w:firstLine="1155"/>
        <w:jc w:val="both"/>
        <w:textAlignment w:val="center"/>
        <w:divId w:val="110862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Преписи от сигналите могат да се изпращат и до по-горестоящи органи.</w:t>
      </w:r>
    </w:p>
    <w:p w:rsidR="00000000" w:rsidRDefault="002A0AD4">
      <w:pPr>
        <w:spacing w:after="120" w:line="240" w:lineRule="auto"/>
        <w:ind w:firstLine="1155"/>
        <w:jc w:val="both"/>
        <w:textAlignment w:val="center"/>
        <w:divId w:val="213752450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569777715"/>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2A0AD4">
      <w:pPr>
        <w:spacing w:after="0" w:line="240" w:lineRule="auto"/>
        <w:ind w:firstLine="1155"/>
        <w:jc w:val="both"/>
        <w:textAlignment w:val="center"/>
        <w:divId w:val="153094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Подаденият сигнал не спира изпълнението на оспорения акт или извършването на определена дейност, освен ако органът, компетентен да се произнесе, разпореди изпълнението да се спре до постановяване на решението.</w:t>
      </w:r>
    </w:p>
    <w:p w:rsidR="00000000" w:rsidRDefault="002A0AD4">
      <w:pPr>
        <w:spacing w:after="120" w:line="240" w:lineRule="auto"/>
        <w:ind w:firstLine="1155"/>
        <w:jc w:val="both"/>
        <w:textAlignment w:val="center"/>
        <w:divId w:val="56977771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39300694"/>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произнасяне</w:t>
      </w:r>
    </w:p>
    <w:p w:rsidR="00000000" w:rsidRDefault="002A0AD4">
      <w:pPr>
        <w:spacing w:after="0" w:line="240" w:lineRule="auto"/>
        <w:ind w:firstLine="1155"/>
        <w:jc w:val="both"/>
        <w:textAlignment w:val="center"/>
        <w:divId w:val="24195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Решен</w:t>
      </w:r>
      <w:r>
        <w:rPr>
          <w:rFonts w:ascii="Times New Roman" w:eastAsia="Times New Roman" w:hAnsi="Times New Roman" w:cs="Times New Roman"/>
          <w:color w:val="000000"/>
          <w:sz w:val="24"/>
          <w:szCs w:val="24"/>
        </w:rPr>
        <w:t xml:space="preserve">ието по сигнала се взема най-късно в двумесечен срок от постъпването му. Когато особено важни причини налагат, срокът може да бъде </w:t>
      </w:r>
      <w:r>
        <w:rPr>
          <w:rFonts w:ascii="Times New Roman" w:eastAsia="Times New Roman" w:hAnsi="Times New Roman" w:cs="Times New Roman"/>
          <w:color w:val="000000"/>
          <w:sz w:val="24"/>
          <w:szCs w:val="24"/>
        </w:rPr>
        <w:lastRenderedPageBreak/>
        <w:t>продължен от по-горестоящия орган, но с не повече от един месец, за което се уведомява подателят.</w:t>
      </w:r>
    </w:p>
    <w:p w:rsidR="00000000" w:rsidRDefault="002A0AD4">
      <w:pPr>
        <w:spacing w:after="120" w:line="240" w:lineRule="auto"/>
        <w:ind w:firstLine="1155"/>
        <w:jc w:val="both"/>
        <w:textAlignment w:val="center"/>
        <w:divId w:val="213930069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12929740"/>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w:t>
      </w:r>
    </w:p>
    <w:p w:rsidR="00000000" w:rsidRDefault="002A0AD4">
      <w:pPr>
        <w:spacing w:after="0" w:line="240" w:lineRule="auto"/>
        <w:ind w:firstLine="1155"/>
        <w:jc w:val="both"/>
        <w:textAlignment w:val="center"/>
        <w:divId w:val="82431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Ког</w:t>
      </w:r>
      <w:r>
        <w:rPr>
          <w:rFonts w:ascii="Times New Roman" w:eastAsia="Times New Roman" w:hAnsi="Times New Roman" w:cs="Times New Roman"/>
          <w:color w:val="000000"/>
          <w:sz w:val="24"/>
          <w:szCs w:val="24"/>
        </w:rPr>
        <w:t>ато уважи сигнала, органът взема незабавно мерки за отстраняване на допуснатото нарушение или нецелесъобразност, за което уведомява подателя и другите заинтересовани лица.</w:t>
      </w:r>
    </w:p>
    <w:p w:rsidR="00000000" w:rsidRDefault="002A0AD4">
      <w:pPr>
        <w:spacing w:after="0" w:line="240" w:lineRule="auto"/>
        <w:ind w:firstLine="1155"/>
        <w:jc w:val="both"/>
        <w:textAlignment w:val="center"/>
        <w:divId w:val="176995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не признае основателността на сигнала, органът по чл. 119, ал. 2 в срок един</w:t>
      </w:r>
      <w:r>
        <w:rPr>
          <w:rFonts w:ascii="Times New Roman" w:eastAsia="Times New Roman" w:hAnsi="Times New Roman" w:cs="Times New Roman"/>
          <w:color w:val="000000"/>
          <w:sz w:val="24"/>
          <w:szCs w:val="24"/>
        </w:rPr>
        <w:t xml:space="preserve"> месец от подаването му го изпраща заедно със своите обяснения на съответния по-горестоящ орган, за което уведомява подателя.</w:t>
      </w:r>
    </w:p>
    <w:p w:rsidR="00000000" w:rsidRDefault="002A0AD4">
      <w:pPr>
        <w:spacing w:after="120" w:line="240" w:lineRule="auto"/>
        <w:ind w:firstLine="1155"/>
        <w:jc w:val="both"/>
        <w:textAlignment w:val="center"/>
        <w:divId w:val="71292974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32434767"/>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Съобщаване на решението</w:t>
      </w:r>
    </w:p>
    <w:p w:rsidR="00000000" w:rsidRDefault="002A0AD4">
      <w:pPr>
        <w:spacing w:after="0" w:line="240" w:lineRule="auto"/>
        <w:ind w:firstLine="1155"/>
        <w:jc w:val="both"/>
        <w:textAlignment w:val="center"/>
        <w:divId w:val="153534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(1) Решението по сигнала е писмено, мотивира се и се съобщава на подателя в 7-дневен срок от п</w:t>
      </w:r>
      <w:r>
        <w:rPr>
          <w:rFonts w:ascii="Times New Roman" w:eastAsia="Times New Roman" w:hAnsi="Times New Roman" w:cs="Times New Roman"/>
          <w:color w:val="000000"/>
          <w:sz w:val="24"/>
          <w:szCs w:val="24"/>
        </w:rPr>
        <w:t>остановяването му.</w:t>
      </w:r>
    </w:p>
    <w:p w:rsidR="00000000" w:rsidRDefault="002A0AD4">
      <w:pPr>
        <w:spacing w:after="0" w:line="240" w:lineRule="auto"/>
        <w:ind w:firstLine="1155"/>
        <w:jc w:val="both"/>
        <w:textAlignment w:val="center"/>
        <w:divId w:val="83429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 решението се засягат права или законни интереси на други лица, то се съобщава и на тях.</w:t>
      </w:r>
    </w:p>
    <w:p w:rsidR="00000000" w:rsidRDefault="002A0AD4">
      <w:pPr>
        <w:spacing w:after="0" w:line="240" w:lineRule="auto"/>
        <w:ind w:firstLine="1155"/>
        <w:jc w:val="both"/>
        <w:textAlignment w:val="center"/>
        <w:divId w:val="96026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сигналът е препратен до компетентния орган от народен представител, общински съветник, държавен орган, орган на местното само</w:t>
      </w:r>
      <w:r>
        <w:rPr>
          <w:rFonts w:ascii="Times New Roman" w:eastAsia="Times New Roman" w:hAnsi="Times New Roman" w:cs="Times New Roman"/>
          <w:color w:val="000000"/>
          <w:sz w:val="24"/>
          <w:szCs w:val="24"/>
        </w:rPr>
        <w:t>управление или средство за масова информация, за решението се уведомяват и те.</w:t>
      </w:r>
    </w:p>
    <w:p w:rsidR="00000000" w:rsidRDefault="002A0AD4">
      <w:pPr>
        <w:spacing w:after="0" w:line="240" w:lineRule="auto"/>
        <w:ind w:firstLine="1155"/>
        <w:jc w:val="both"/>
        <w:textAlignment w:val="center"/>
        <w:divId w:val="116978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данни за извършено престъпление се уведомява незабавно съответният прокурор.</w:t>
      </w:r>
    </w:p>
    <w:p w:rsidR="00000000" w:rsidRDefault="002A0AD4">
      <w:pPr>
        <w:spacing w:after="120" w:line="240" w:lineRule="auto"/>
        <w:ind w:firstLine="1155"/>
        <w:jc w:val="both"/>
        <w:textAlignment w:val="center"/>
        <w:divId w:val="213243476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83182271"/>
        <w:rPr>
          <w:rFonts w:ascii="Times New Roman" w:hAnsi="Times New Roman" w:cs="Times New Roman"/>
          <w:b/>
          <w:bCs/>
          <w:color w:val="000000"/>
          <w:sz w:val="24"/>
          <w:szCs w:val="24"/>
        </w:rPr>
      </w:pPr>
      <w:r>
        <w:rPr>
          <w:rFonts w:ascii="Times New Roman" w:hAnsi="Times New Roman" w:cs="Times New Roman"/>
          <w:b/>
          <w:bCs/>
          <w:color w:val="000000"/>
          <w:sz w:val="24"/>
          <w:szCs w:val="24"/>
        </w:rPr>
        <w:t>Необжалваемост</w:t>
      </w:r>
    </w:p>
    <w:p w:rsidR="00000000" w:rsidRDefault="002A0AD4">
      <w:pPr>
        <w:spacing w:after="0" w:line="240" w:lineRule="auto"/>
        <w:ind w:firstLine="1155"/>
        <w:jc w:val="both"/>
        <w:textAlignment w:val="center"/>
        <w:divId w:val="203896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Сигнали, подадени повторно по въпрос, по който има решение, н</w:t>
      </w:r>
      <w:r>
        <w:rPr>
          <w:rFonts w:ascii="Times New Roman" w:eastAsia="Times New Roman" w:hAnsi="Times New Roman" w:cs="Times New Roman"/>
          <w:color w:val="000000"/>
          <w:sz w:val="24"/>
          <w:szCs w:val="24"/>
        </w:rPr>
        <w:t>е се разглеждат, освен ако са във връзка с изпълнение на решението или се основават на нови факти и обстоятелства.</w:t>
      </w:r>
    </w:p>
    <w:p w:rsidR="00000000" w:rsidRDefault="002A0AD4">
      <w:pPr>
        <w:spacing w:after="0" w:line="240" w:lineRule="auto"/>
        <w:ind w:firstLine="1155"/>
        <w:jc w:val="both"/>
        <w:textAlignment w:val="center"/>
        <w:divId w:val="28759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постановено по подаден сигнал, не подлежи на обжалване.</w:t>
      </w:r>
    </w:p>
    <w:p w:rsidR="00000000" w:rsidRDefault="002A0AD4">
      <w:pPr>
        <w:spacing w:after="120" w:line="240" w:lineRule="auto"/>
        <w:ind w:firstLine="1155"/>
        <w:jc w:val="both"/>
        <w:textAlignment w:val="center"/>
        <w:divId w:val="158318227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99338364"/>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w:t>
      </w:r>
    </w:p>
    <w:p w:rsidR="00000000" w:rsidRDefault="002A0AD4">
      <w:pPr>
        <w:spacing w:after="0" w:line="240" w:lineRule="auto"/>
        <w:ind w:firstLine="1155"/>
        <w:jc w:val="both"/>
        <w:textAlignment w:val="center"/>
        <w:divId w:val="157666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(1) Решението по сигнала се изпълнява в едномес</w:t>
      </w:r>
      <w:r>
        <w:rPr>
          <w:rFonts w:ascii="Times New Roman" w:eastAsia="Times New Roman" w:hAnsi="Times New Roman" w:cs="Times New Roman"/>
          <w:color w:val="000000"/>
          <w:sz w:val="24"/>
          <w:szCs w:val="24"/>
        </w:rPr>
        <w:t>ечен срок от постановяването му. По изключение, когато това се налага по особено важни причини, срокът може да бъде продължен от органа, който го е постановил, но с не повече от два месеца, за което се уведомява подателят.</w:t>
      </w:r>
    </w:p>
    <w:p w:rsidR="00000000" w:rsidRDefault="002A0AD4">
      <w:pPr>
        <w:spacing w:after="0" w:line="240" w:lineRule="auto"/>
        <w:ind w:firstLine="1155"/>
        <w:jc w:val="both"/>
        <w:textAlignment w:val="center"/>
        <w:divId w:val="373238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изпълнение на решението п</w:t>
      </w:r>
      <w:r>
        <w:rPr>
          <w:rFonts w:ascii="Times New Roman" w:eastAsia="Times New Roman" w:hAnsi="Times New Roman" w:cs="Times New Roman"/>
          <w:color w:val="000000"/>
          <w:sz w:val="24"/>
          <w:szCs w:val="24"/>
        </w:rPr>
        <w:t>о сигнала се премахват вредните последици, причинени от незаконосъобразните или нецелесъобразните действия. Когато това не е възможно, засегнатите лица се удовлетворяват по друг законен начин или им се разяснява редът, по който да постъпят.</w:t>
      </w:r>
    </w:p>
    <w:p w:rsidR="00000000" w:rsidRDefault="002A0AD4">
      <w:pPr>
        <w:spacing w:after="0" w:line="240" w:lineRule="auto"/>
        <w:ind w:firstLine="1155"/>
        <w:jc w:val="both"/>
        <w:textAlignment w:val="center"/>
        <w:divId w:val="144973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Органът, на</w:t>
      </w:r>
      <w:r>
        <w:rPr>
          <w:rFonts w:ascii="Times New Roman" w:eastAsia="Times New Roman" w:hAnsi="Times New Roman" w:cs="Times New Roman"/>
          <w:color w:val="000000"/>
          <w:sz w:val="24"/>
          <w:szCs w:val="24"/>
        </w:rPr>
        <w:t xml:space="preserve"> който е възложено изпълнението на решението по сигнала, уведомява за изпълнението органа, постановил решението.</w:t>
      </w:r>
    </w:p>
    <w:p w:rsidR="00000000" w:rsidRDefault="002A0AD4">
      <w:pPr>
        <w:spacing w:after="120" w:line="240" w:lineRule="auto"/>
        <w:ind w:firstLine="1155"/>
        <w:jc w:val="both"/>
        <w:textAlignment w:val="center"/>
        <w:divId w:val="1299338364"/>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698628083"/>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трети.</w:t>
      </w:r>
      <w:r>
        <w:rPr>
          <w:rFonts w:ascii="Times New Roman" w:hAnsi="Times New Roman" w:cs="Times New Roman"/>
          <w:b/>
          <w:bCs/>
          <w:color w:val="000000"/>
          <w:sz w:val="26"/>
          <w:szCs w:val="26"/>
        </w:rPr>
        <w:br/>
        <w:t>ПРОИЗВОДСТВА ПРЕД СЪД (В СИЛА ОТ 01.03.2007 Г.)</w:t>
      </w:r>
    </w:p>
    <w:p w:rsidR="00000000" w:rsidRDefault="002A0AD4">
      <w:pPr>
        <w:spacing w:before="100" w:beforeAutospacing="1" w:after="100" w:afterAutospacing="1" w:line="240" w:lineRule="auto"/>
        <w:jc w:val="center"/>
        <w:textAlignment w:val="center"/>
        <w:divId w:val="22638215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девета.</w:t>
      </w:r>
      <w:r>
        <w:rPr>
          <w:rFonts w:ascii="Times New Roman" w:hAnsi="Times New Roman" w:cs="Times New Roman"/>
          <w:b/>
          <w:bCs/>
          <w:color w:val="000000"/>
          <w:sz w:val="26"/>
          <w:szCs w:val="26"/>
        </w:rPr>
        <w:br/>
        <w:t>ОБЩИ РАЗПОРЕДБИ</w:t>
      </w:r>
    </w:p>
    <w:p w:rsidR="00000000" w:rsidRDefault="002A0AD4">
      <w:pPr>
        <w:spacing w:after="0" w:line="240" w:lineRule="auto"/>
        <w:ind w:firstLine="1155"/>
        <w:textAlignment w:val="center"/>
        <w:divId w:val="122816582"/>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производствата</w:t>
      </w:r>
    </w:p>
    <w:p w:rsidR="00000000" w:rsidRDefault="002A0AD4">
      <w:pPr>
        <w:spacing w:after="0" w:line="240" w:lineRule="auto"/>
        <w:ind w:firstLine="1155"/>
        <w:jc w:val="both"/>
        <w:textAlignment w:val="center"/>
        <w:divId w:val="141855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Съдебните производства започват по искане на заинтересовано лице или на прокурора в определените от този кодекс или друг закон случаи.</w:t>
      </w:r>
    </w:p>
    <w:p w:rsidR="00000000" w:rsidRDefault="002A0AD4">
      <w:pPr>
        <w:spacing w:after="120" w:line="240" w:lineRule="auto"/>
        <w:ind w:firstLine="1155"/>
        <w:jc w:val="both"/>
        <w:textAlignment w:val="center"/>
        <w:divId w:val="12281658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92487999"/>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отказ от правосъдие</w:t>
      </w:r>
    </w:p>
    <w:p w:rsidR="00000000" w:rsidRDefault="002A0AD4">
      <w:pPr>
        <w:spacing w:after="0" w:line="240" w:lineRule="auto"/>
        <w:ind w:firstLine="1155"/>
        <w:jc w:val="both"/>
        <w:textAlignment w:val="center"/>
        <w:divId w:val="208903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Съдилищата са длъжни да разгледат и разрешат съобразно закона в р</w:t>
      </w:r>
      <w:r>
        <w:rPr>
          <w:rFonts w:ascii="Times New Roman" w:eastAsia="Times New Roman" w:hAnsi="Times New Roman" w:cs="Times New Roman"/>
          <w:color w:val="000000"/>
          <w:sz w:val="24"/>
          <w:szCs w:val="24"/>
        </w:rPr>
        <w:t>азумен срок всяко подадено до тях искане.</w:t>
      </w:r>
    </w:p>
    <w:p w:rsidR="00000000" w:rsidRDefault="002A0AD4">
      <w:pPr>
        <w:spacing w:after="0" w:line="240" w:lineRule="auto"/>
        <w:ind w:firstLine="1155"/>
        <w:jc w:val="both"/>
        <w:textAlignment w:val="center"/>
        <w:divId w:val="98608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Съдилищата не могат да откажат правосъдие под предлог, че няма правна норма, въз основа на която да решат искането.</w:t>
      </w:r>
    </w:p>
    <w:p w:rsidR="00000000" w:rsidRDefault="002A0AD4">
      <w:pPr>
        <w:spacing w:after="120" w:line="240" w:lineRule="auto"/>
        <w:ind w:firstLine="1155"/>
        <w:jc w:val="both"/>
        <w:textAlignment w:val="center"/>
        <w:divId w:val="99248799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38365328"/>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Подведомственост</w:t>
      </w:r>
    </w:p>
    <w:p w:rsidR="00000000" w:rsidRDefault="002A0AD4">
      <w:pPr>
        <w:spacing w:after="0" w:line="240" w:lineRule="auto"/>
        <w:ind w:firstLine="1155"/>
        <w:jc w:val="both"/>
        <w:textAlignment w:val="center"/>
        <w:divId w:val="95499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На административните съдилища са подведомствени всички дела п</w:t>
      </w:r>
      <w:r>
        <w:rPr>
          <w:rFonts w:ascii="Times New Roman" w:eastAsia="Times New Roman" w:hAnsi="Times New Roman" w:cs="Times New Roman"/>
          <w:color w:val="000000"/>
          <w:sz w:val="24"/>
          <w:szCs w:val="24"/>
        </w:rPr>
        <w:t>о искания за:</w:t>
      </w:r>
    </w:p>
    <w:p w:rsidR="00000000" w:rsidRDefault="002A0AD4">
      <w:pPr>
        <w:spacing w:after="0" w:line="240" w:lineRule="auto"/>
        <w:ind w:firstLine="1155"/>
        <w:jc w:val="both"/>
        <w:textAlignment w:val="center"/>
        <w:divId w:val="61317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74 от 2016 г.) издаване, изменение, отмяна или обявяване на нищожност на административни актове и административни договори;</w:t>
      </w:r>
    </w:p>
    <w:p w:rsidR="00000000" w:rsidRDefault="002A0AD4">
      <w:pPr>
        <w:spacing w:after="0" w:line="240" w:lineRule="auto"/>
        <w:ind w:firstLine="1155"/>
        <w:jc w:val="both"/>
        <w:textAlignment w:val="center"/>
        <w:divId w:val="60943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обявяване на нищожност или унищожаване на споразумения по този кодекс;</w:t>
      </w:r>
    </w:p>
    <w:p w:rsidR="00000000" w:rsidRDefault="002A0AD4">
      <w:pPr>
        <w:spacing w:after="0" w:line="240" w:lineRule="auto"/>
        <w:ind w:firstLine="1155"/>
        <w:jc w:val="both"/>
        <w:textAlignment w:val="center"/>
        <w:divId w:val="157273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74 от </w:t>
      </w:r>
      <w:r>
        <w:rPr>
          <w:rFonts w:ascii="Times New Roman" w:eastAsia="Times New Roman" w:hAnsi="Times New Roman" w:cs="Times New Roman"/>
          <w:color w:val="000000"/>
          <w:sz w:val="24"/>
          <w:szCs w:val="24"/>
        </w:rPr>
        <w:t>2016 г.) изпълнение на административен договор, доколкото не е предвидено друго в специален закон;</w:t>
      </w:r>
    </w:p>
    <w:p w:rsidR="00000000" w:rsidRDefault="002A0AD4">
      <w:pPr>
        <w:spacing w:after="0" w:line="240" w:lineRule="auto"/>
        <w:ind w:firstLine="1155"/>
        <w:jc w:val="both"/>
        <w:textAlignment w:val="center"/>
        <w:divId w:val="122009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74 от 2016 г.) защита срещу неоснователни действия и бездействия на администрацията;</w:t>
      </w:r>
    </w:p>
    <w:p w:rsidR="00000000" w:rsidRDefault="002A0AD4">
      <w:pPr>
        <w:spacing w:after="0" w:line="240" w:lineRule="auto"/>
        <w:ind w:firstLine="1155"/>
        <w:jc w:val="both"/>
        <w:textAlignment w:val="center"/>
        <w:divId w:val="191628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74 от 2016 г.) з</w:t>
      </w:r>
      <w:r>
        <w:rPr>
          <w:rFonts w:ascii="Times New Roman" w:eastAsia="Times New Roman" w:hAnsi="Times New Roman" w:cs="Times New Roman"/>
          <w:color w:val="000000"/>
          <w:sz w:val="24"/>
          <w:szCs w:val="24"/>
        </w:rPr>
        <w:t>ащита срещу незаконно принудително изпълнение;</w:t>
      </w:r>
    </w:p>
    <w:p w:rsidR="00000000" w:rsidRDefault="002A0AD4">
      <w:pPr>
        <w:spacing w:after="0" w:line="240" w:lineRule="auto"/>
        <w:ind w:firstLine="1155"/>
        <w:jc w:val="both"/>
        <w:textAlignment w:val="center"/>
        <w:divId w:val="92642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74 от 2016 г., доп. - ДВ, бр. 94 от 2019 г.) обезщетения за вреди от незаконосъобразни актове, действия и бездействия на административни органи и длъжностни лица, както и за вреди о</w:t>
      </w:r>
      <w:r>
        <w:rPr>
          <w:rFonts w:ascii="Times New Roman" w:eastAsia="Times New Roman" w:hAnsi="Times New Roman" w:cs="Times New Roman"/>
          <w:color w:val="000000"/>
          <w:sz w:val="24"/>
          <w:szCs w:val="24"/>
        </w:rPr>
        <w:t>т правораздавателната дейност на административните съдилища и Върховния административен съд;</w:t>
      </w:r>
    </w:p>
    <w:p w:rsidR="00000000" w:rsidRDefault="002A0AD4">
      <w:pPr>
        <w:spacing w:after="0" w:line="240" w:lineRule="auto"/>
        <w:ind w:firstLine="1155"/>
        <w:jc w:val="both"/>
        <w:textAlignment w:val="center"/>
        <w:divId w:val="142449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74 от 2016 г.) обезщетения за вреди от принудително изпълнение;</w:t>
      </w:r>
    </w:p>
    <w:p w:rsidR="00000000" w:rsidRDefault="002A0AD4">
      <w:pPr>
        <w:spacing w:after="0" w:line="240" w:lineRule="auto"/>
        <w:ind w:firstLine="1155"/>
        <w:jc w:val="both"/>
        <w:textAlignment w:val="center"/>
        <w:divId w:val="67896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74 от 2016 г.) обявяване на нищожност, обез</w:t>
      </w:r>
      <w:r>
        <w:rPr>
          <w:rFonts w:ascii="Times New Roman" w:eastAsia="Times New Roman" w:hAnsi="Times New Roman" w:cs="Times New Roman"/>
          <w:color w:val="000000"/>
          <w:sz w:val="24"/>
          <w:szCs w:val="24"/>
        </w:rPr>
        <w:t>силване или отмяна на решения, постановени от административните съдилища;</w:t>
      </w:r>
    </w:p>
    <w:p w:rsidR="00000000" w:rsidRDefault="002A0AD4">
      <w:pPr>
        <w:spacing w:after="0" w:line="240" w:lineRule="auto"/>
        <w:ind w:firstLine="1155"/>
        <w:jc w:val="both"/>
        <w:textAlignment w:val="center"/>
        <w:divId w:val="44315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74 от 2016 г.) установяване неистинността на административни актове по този кодекс.</w:t>
      </w:r>
    </w:p>
    <w:p w:rsidR="00000000" w:rsidRDefault="002A0AD4">
      <w:pPr>
        <w:spacing w:after="0" w:line="240" w:lineRule="auto"/>
        <w:ind w:firstLine="1155"/>
        <w:jc w:val="both"/>
        <w:textAlignment w:val="center"/>
        <w:divId w:val="2017151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може да предяви иск, за да установи съществуването или несъщ</w:t>
      </w:r>
      <w:r>
        <w:rPr>
          <w:rFonts w:ascii="Times New Roman" w:eastAsia="Times New Roman" w:hAnsi="Times New Roman" w:cs="Times New Roman"/>
          <w:color w:val="000000"/>
          <w:sz w:val="24"/>
          <w:szCs w:val="24"/>
        </w:rPr>
        <w:t>ествуването на едно административно право или правоотношение, когато има интерес от това и не разполага с друг ред за защита.</w:t>
      </w:r>
    </w:p>
    <w:p w:rsidR="00000000" w:rsidRDefault="002A0AD4">
      <w:pPr>
        <w:spacing w:after="0" w:line="240" w:lineRule="auto"/>
        <w:ind w:firstLine="1155"/>
        <w:jc w:val="both"/>
        <w:textAlignment w:val="center"/>
        <w:divId w:val="166874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подлежат на съдебно обжалване административните актове, с които непосредствено се осъществяват външната политика, отбраната</w:t>
      </w:r>
      <w:r>
        <w:rPr>
          <w:rFonts w:ascii="Times New Roman" w:eastAsia="Times New Roman" w:hAnsi="Times New Roman" w:cs="Times New Roman"/>
          <w:color w:val="000000"/>
          <w:sz w:val="24"/>
          <w:szCs w:val="24"/>
        </w:rPr>
        <w:t xml:space="preserve"> и сигурността на страната, освен ако в закон е предвидено друго.</w:t>
      </w:r>
    </w:p>
    <w:p w:rsidR="00000000" w:rsidRDefault="002A0AD4">
      <w:pPr>
        <w:spacing w:after="120" w:line="240" w:lineRule="auto"/>
        <w:ind w:firstLine="1155"/>
        <w:jc w:val="both"/>
        <w:textAlignment w:val="center"/>
        <w:divId w:val="93836532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4335171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Искове за обявяване на нищожност на решения и определения, постановени от административните съдилища и Върховния административен съд</w:t>
      </w:r>
    </w:p>
    <w:p w:rsidR="00000000" w:rsidRDefault="002A0AD4">
      <w:pPr>
        <w:spacing w:after="0" w:line="240" w:lineRule="auto"/>
        <w:ind w:firstLine="1155"/>
        <w:jc w:val="both"/>
        <w:textAlignment w:val="center"/>
        <w:divId w:val="713038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128а. (Нов - ДВ, бр. 77 от 2018 г., в сила от 01.0</w:t>
      </w:r>
      <w:r>
        <w:rPr>
          <w:rFonts w:ascii="Times New Roman" w:eastAsia="Times New Roman" w:hAnsi="Times New Roman" w:cs="Times New Roman"/>
          <w:color w:val="000000"/>
          <w:sz w:val="24"/>
          <w:szCs w:val="24"/>
        </w:rPr>
        <w:t>1.2019 г.) (1) Исковете за обявяване на нищожност на решения и определения, които преграждат по-нататъшното развитие на производството, постановени от административните съдилища или от Върховния административен съд, могат да се подават безсрочно.</w:t>
      </w:r>
    </w:p>
    <w:p w:rsidR="00000000" w:rsidRDefault="002A0AD4">
      <w:pPr>
        <w:spacing w:after="0" w:line="240" w:lineRule="auto"/>
        <w:ind w:firstLine="1155"/>
        <w:jc w:val="both"/>
        <w:textAlignment w:val="center"/>
        <w:divId w:val="1307707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Исков</w:t>
      </w:r>
      <w:r>
        <w:rPr>
          <w:rFonts w:ascii="Times New Roman" w:eastAsia="Times New Roman" w:hAnsi="Times New Roman" w:cs="Times New Roman"/>
          <w:color w:val="000000"/>
          <w:sz w:val="24"/>
          <w:szCs w:val="24"/>
        </w:rPr>
        <w:t>ете се подават пред съответния административен съд.</w:t>
      </w:r>
    </w:p>
    <w:p w:rsidR="00000000" w:rsidRDefault="002A0AD4">
      <w:pPr>
        <w:spacing w:after="120" w:line="240" w:lineRule="auto"/>
        <w:ind w:firstLine="1155"/>
        <w:jc w:val="both"/>
        <w:textAlignment w:val="center"/>
        <w:divId w:val="2068337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на административния съд подлежи на касационно обжалване.</w:t>
      </w:r>
    </w:p>
    <w:p w:rsidR="00000000" w:rsidRDefault="002A0AD4">
      <w:pPr>
        <w:spacing w:after="0" w:line="240" w:lineRule="auto"/>
        <w:ind w:firstLine="1155"/>
        <w:textAlignment w:val="center"/>
        <w:divId w:val="514852865"/>
        <w:rPr>
          <w:rFonts w:ascii="Times New Roman" w:hAnsi="Times New Roman" w:cs="Times New Roman"/>
          <w:b/>
          <w:bCs/>
          <w:color w:val="000000"/>
          <w:sz w:val="24"/>
          <w:szCs w:val="24"/>
        </w:rPr>
      </w:pPr>
      <w:r>
        <w:rPr>
          <w:rFonts w:ascii="Times New Roman" w:hAnsi="Times New Roman" w:cs="Times New Roman"/>
          <w:b/>
          <w:bCs/>
          <w:color w:val="000000"/>
          <w:sz w:val="24"/>
          <w:szCs w:val="24"/>
        </w:rPr>
        <w:t>Съединяване на жалби</w:t>
      </w:r>
    </w:p>
    <w:p w:rsidR="00000000" w:rsidRDefault="002A0AD4">
      <w:pPr>
        <w:spacing w:after="0" w:line="240" w:lineRule="auto"/>
        <w:ind w:firstLine="1155"/>
        <w:jc w:val="both"/>
        <w:textAlignment w:val="center"/>
        <w:divId w:val="187761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129. (1) Ако законосъобразността на административен акт или на отказ да бъде издаден административен акт е </w:t>
      </w:r>
      <w:r>
        <w:rPr>
          <w:rFonts w:ascii="Times New Roman" w:eastAsia="Times New Roman" w:hAnsi="Times New Roman" w:cs="Times New Roman"/>
          <w:color w:val="000000"/>
          <w:sz w:val="24"/>
          <w:szCs w:val="24"/>
        </w:rPr>
        <w:t>оспорена едновременно пред по-горестоящ административен орган и пред съд, жалбите се съединяват в едно общо производство, подведомствено на съда.</w:t>
      </w:r>
    </w:p>
    <w:p w:rsidR="00000000" w:rsidRDefault="002A0AD4">
      <w:pPr>
        <w:spacing w:after="0" w:line="240" w:lineRule="auto"/>
        <w:ind w:firstLine="1155"/>
        <w:jc w:val="both"/>
        <w:textAlignment w:val="center"/>
        <w:divId w:val="139150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Правилото по ал. 1 не се прилага, когато с жалбата до по-горестоящия административен орган е оспорена целе</w:t>
      </w:r>
      <w:r>
        <w:rPr>
          <w:rFonts w:ascii="Times New Roman" w:eastAsia="Times New Roman" w:hAnsi="Times New Roman" w:cs="Times New Roman"/>
          <w:color w:val="000000"/>
          <w:sz w:val="24"/>
          <w:szCs w:val="24"/>
        </w:rPr>
        <w:t>съобразността на административния акт. В този случай, ако има образувано и съдебно производство, то се спира до произнасянето на по-горестоящия административен орган.</w:t>
      </w:r>
    </w:p>
    <w:p w:rsidR="00000000" w:rsidRDefault="002A0AD4">
      <w:pPr>
        <w:spacing w:after="120" w:line="240" w:lineRule="auto"/>
        <w:ind w:firstLine="1155"/>
        <w:jc w:val="both"/>
        <w:textAlignment w:val="center"/>
        <w:divId w:val="51485286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77522265"/>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Спорове за подведомственост</w:t>
      </w:r>
    </w:p>
    <w:p w:rsidR="00000000" w:rsidRDefault="002A0AD4">
      <w:pPr>
        <w:spacing w:after="0" w:line="240" w:lineRule="auto"/>
        <w:ind w:firstLine="1155"/>
        <w:jc w:val="both"/>
        <w:textAlignment w:val="center"/>
        <w:divId w:val="53191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Административният съд решава сам дали образуваното дело подлежи на разглеждане от него или от друг орган извън системата на съдилищата.</w:t>
      </w:r>
    </w:p>
    <w:p w:rsidR="00000000" w:rsidRDefault="002A0AD4">
      <w:pPr>
        <w:spacing w:after="0" w:line="240" w:lineRule="auto"/>
        <w:ind w:firstLine="1155"/>
        <w:jc w:val="both"/>
        <w:textAlignment w:val="center"/>
        <w:divId w:val="8935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Никой друг орган няма право да приеме за разглеждане дело, което вече се разглежда от съда.</w:t>
      </w:r>
    </w:p>
    <w:p w:rsidR="00000000" w:rsidRDefault="002A0AD4">
      <w:pPr>
        <w:spacing w:after="0" w:line="240" w:lineRule="auto"/>
        <w:ind w:firstLine="1155"/>
        <w:jc w:val="both"/>
        <w:textAlignment w:val="center"/>
        <w:divId w:val="41335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Въпросъ</w:t>
      </w:r>
      <w:r>
        <w:rPr>
          <w:rFonts w:ascii="Times New Roman" w:eastAsia="Times New Roman" w:hAnsi="Times New Roman" w:cs="Times New Roman"/>
          <w:color w:val="000000"/>
          <w:sz w:val="24"/>
          <w:szCs w:val="24"/>
        </w:rPr>
        <w:t>т дали образуваното дело подлежи на разглеждане от административния съд или от друг орган извън системата на съдилищата може да бъде повдигнат при всяко положение на делото и служебно от съда.</w:t>
      </w:r>
    </w:p>
    <w:p w:rsidR="00000000" w:rsidRDefault="002A0AD4">
      <w:pPr>
        <w:spacing w:after="0" w:line="240" w:lineRule="auto"/>
        <w:ind w:firstLine="1155"/>
        <w:jc w:val="both"/>
        <w:textAlignment w:val="center"/>
        <w:divId w:val="85650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намери, че делото не му е подведомствено, съдът го изпр</w:t>
      </w:r>
      <w:r>
        <w:rPr>
          <w:rFonts w:ascii="Times New Roman" w:eastAsia="Times New Roman" w:hAnsi="Times New Roman" w:cs="Times New Roman"/>
          <w:color w:val="000000"/>
          <w:sz w:val="24"/>
          <w:szCs w:val="24"/>
        </w:rPr>
        <w:t>аща на надлежния орган. Разпореждането или определението могат да се обжалват с частна жалба от страните и от органа, на който делото е изпратено.</w:t>
      </w:r>
    </w:p>
    <w:p w:rsidR="00000000" w:rsidRDefault="002A0AD4">
      <w:pPr>
        <w:spacing w:after="120" w:line="240" w:lineRule="auto"/>
        <w:ind w:firstLine="1155"/>
        <w:jc w:val="both"/>
        <w:textAlignment w:val="center"/>
        <w:divId w:val="127752226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98560645"/>
        <w:rPr>
          <w:rFonts w:ascii="Times New Roman" w:hAnsi="Times New Roman" w:cs="Times New Roman"/>
          <w:b/>
          <w:bCs/>
          <w:color w:val="000000"/>
          <w:sz w:val="24"/>
          <w:szCs w:val="24"/>
        </w:rPr>
      </w:pPr>
      <w:r>
        <w:rPr>
          <w:rFonts w:ascii="Times New Roman" w:hAnsi="Times New Roman" w:cs="Times New Roman"/>
          <w:b/>
          <w:bCs/>
          <w:color w:val="000000"/>
          <w:sz w:val="24"/>
          <w:szCs w:val="24"/>
        </w:rPr>
        <w:t>Двуинстанционност на производствата</w:t>
      </w:r>
    </w:p>
    <w:p w:rsidR="00000000" w:rsidRDefault="002A0AD4">
      <w:pPr>
        <w:spacing w:after="0" w:line="240" w:lineRule="auto"/>
        <w:ind w:firstLine="1155"/>
        <w:jc w:val="both"/>
        <w:textAlignment w:val="center"/>
        <w:divId w:val="39585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Съдебните производства по този кодекс са двуинстанционни, осв</w:t>
      </w:r>
      <w:r>
        <w:rPr>
          <w:rFonts w:ascii="Times New Roman" w:eastAsia="Times New Roman" w:hAnsi="Times New Roman" w:cs="Times New Roman"/>
          <w:color w:val="000000"/>
          <w:sz w:val="24"/>
          <w:szCs w:val="24"/>
        </w:rPr>
        <w:t>ен когато в него или в друг закон е установено друго.</w:t>
      </w:r>
    </w:p>
    <w:p w:rsidR="00000000" w:rsidRDefault="002A0AD4">
      <w:pPr>
        <w:spacing w:after="120" w:line="240" w:lineRule="auto"/>
        <w:ind w:firstLine="1155"/>
        <w:jc w:val="both"/>
        <w:textAlignment w:val="center"/>
        <w:divId w:val="159856064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11866971"/>
        <w:rPr>
          <w:rFonts w:ascii="Times New Roman" w:hAnsi="Times New Roman" w:cs="Times New Roman"/>
          <w:b/>
          <w:bCs/>
          <w:color w:val="000000"/>
          <w:sz w:val="24"/>
          <w:szCs w:val="24"/>
        </w:rPr>
      </w:pPr>
      <w:r>
        <w:rPr>
          <w:rFonts w:ascii="Times New Roman" w:hAnsi="Times New Roman" w:cs="Times New Roman"/>
          <w:b/>
          <w:bCs/>
          <w:color w:val="000000"/>
          <w:sz w:val="24"/>
          <w:szCs w:val="24"/>
        </w:rPr>
        <w:t>Родова подсъдност</w:t>
      </w:r>
    </w:p>
    <w:p w:rsidR="00000000" w:rsidRDefault="002A0AD4">
      <w:pPr>
        <w:spacing w:after="0" w:line="240" w:lineRule="auto"/>
        <w:ind w:firstLine="1155"/>
        <w:jc w:val="both"/>
        <w:textAlignment w:val="center"/>
        <w:divId w:val="25205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(1) На административните съдилища са подсъдни всички административни дела с изключение на тези, подсъдни на Върховния административен съд.</w:t>
      </w:r>
    </w:p>
    <w:p w:rsidR="00000000" w:rsidRDefault="002A0AD4">
      <w:pPr>
        <w:spacing w:after="0" w:line="240" w:lineRule="auto"/>
        <w:ind w:firstLine="1155"/>
        <w:jc w:val="both"/>
        <w:textAlignment w:val="center"/>
        <w:divId w:val="33450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Върховния административен </w:t>
      </w:r>
      <w:r>
        <w:rPr>
          <w:rFonts w:ascii="Times New Roman" w:eastAsia="Times New Roman" w:hAnsi="Times New Roman" w:cs="Times New Roman"/>
          <w:color w:val="000000"/>
          <w:sz w:val="24"/>
          <w:szCs w:val="24"/>
        </w:rPr>
        <w:t>съд са подсъдни:</w:t>
      </w:r>
    </w:p>
    <w:p w:rsidR="00000000" w:rsidRDefault="002A0AD4">
      <w:pPr>
        <w:spacing w:after="0" w:line="240" w:lineRule="auto"/>
        <w:ind w:firstLine="1155"/>
        <w:jc w:val="both"/>
        <w:textAlignment w:val="center"/>
        <w:divId w:val="954748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оспорванията срещу подзаконовите нормативни актове, освен тези на общинските съвети;</w:t>
      </w:r>
    </w:p>
    <w:p w:rsidR="00000000" w:rsidRDefault="002A0AD4">
      <w:pPr>
        <w:spacing w:after="0" w:line="240" w:lineRule="auto"/>
        <w:ind w:firstLine="1155"/>
        <w:jc w:val="both"/>
        <w:textAlignment w:val="center"/>
        <w:divId w:val="80304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77 от 2018 г., в сила от 01.01.2019 г.) оспорванията срещу актовете на Министерския съвет, министър-председателя, заместник </w:t>
      </w:r>
      <w:r>
        <w:rPr>
          <w:rFonts w:ascii="Times New Roman" w:eastAsia="Times New Roman" w:hAnsi="Times New Roman" w:cs="Times New Roman"/>
          <w:color w:val="000000"/>
          <w:sz w:val="24"/>
          <w:szCs w:val="24"/>
        </w:rPr>
        <w:lastRenderedPageBreak/>
        <w:t>министър</w:t>
      </w:r>
      <w:r>
        <w:rPr>
          <w:rFonts w:ascii="Times New Roman" w:eastAsia="Times New Roman" w:hAnsi="Times New Roman" w:cs="Times New Roman"/>
          <w:color w:val="000000"/>
          <w:sz w:val="24"/>
          <w:szCs w:val="24"/>
        </w:rPr>
        <w:t>-председателите и министрите, издадени при упражняване на конституционните си правомощия по ръководство и осъществяване на държавното управление; в случаите, предвидени в закон, както и когато тези органи са делегирали правомощията си на съответните длъжно</w:t>
      </w:r>
      <w:r>
        <w:rPr>
          <w:rFonts w:ascii="Times New Roman" w:eastAsia="Times New Roman" w:hAnsi="Times New Roman" w:cs="Times New Roman"/>
          <w:color w:val="000000"/>
          <w:sz w:val="24"/>
          <w:szCs w:val="24"/>
        </w:rPr>
        <w:t>стни лица, издадените от тях административни актове се оспорват пред съответния административен съд;</w:t>
      </w:r>
    </w:p>
    <w:p w:rsidR="00000000" w:rsidRDefault="002A0AD4">
      <w:pPr>
        <w:spacing w:after="0" w:line="240" w:lineRule="auto"/>
        <w:ind w:firstLine="1155"/>
        <w:jc w:val="both"/>
        <w:textAlignment w:val="center"/>
        <w:divId w:val="82713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оспорванията срещу решения на Висшия съдебен съвет;</w:t>
      </w:r>
    </w:p>
    <w:p w:rsidR="00000000" w:rsidRDefault="002A0AD4">
      <w:pPr>
        <w:spacing w:after="0" w:line="240" w:lineRule="auto"/>
        <w:ind w:firstLine="1155"/>
        <w:jc w:val="both"/>
        <w:textAlignment w:val="center"/>
        <w:divId w:val="1263150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оспорванията срещу актове на органите на Българската народна банка;</w:t>
      </w:r>
    </w:p>
    <w:p w:rsidR="00000000" w:rsidRDefault="002A0AD4">
      <w:pPr>
        <w:spacing w:after="0" w:line="240" w:lineRule="auto"/>
        <w:ind w:firstLine="1155"/>
        <w:jc w:val="both"/>
        <w:textAlignment w:val="center"/>
        <w:divId w:val="166975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касационни жалби и протест</w:t>
      </w:r>
      <w:r>
        <w:rPr>
          <w:rFonts w:ascii="Times New Roman" w:eastAsia="Times New Roman" w:hAnsi="Times New Roman" w:cs="Times New Roman"/>
          <w:color w:val="000000"/>
          <w:sz w:val="24"/>
          <w:szCs w:val="24"/>
        </w:rPr>
        <w:t>и срещу първоинстанционни съдебни решения;</w:t>
      </w:r>
    </w:p>
    <w:p w:rsidR="00000000" w:rsidRDefault="002A0AD4">
      <w:pPr>
        <w:spacing w:after="0" w:line="240" w:lineRule="auto"/>
        <w:ind w:firstLine="1155"/>
        <w:jc w:val="both"/>
        <w:textAlignment w:val="center"/>
        <w:divId w:val="66848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частни жалби срещу определения и разпореждания;</w:t>
      </w:r>
    </w:p>
    <w:p w:rsidR="00000000" w:rsidRDefault="002A0AD4">
      <w:pPr>
        <w:spacing w:after="0" w:line="240" w:lineRule="auto"/>
        <w:ind w:firstLine="1155"/>
        <w:jc w:val="both"/>
        <w:textAlignment w:val="center"/>
        <w:divId w:val="74287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молби за отменяне на влезли в сила съдебни актове по административни дела;</w:t>
      </w:r>
    </w:p>
    <w:p w:rsidR="00000000" w:rsidRDefault="002A0AD4">
      <w:pPr>
        <w:spacing w:after="0" w:line="240" w:lineRule="auto"/>
        <w:ind w:firstLine="1155"/>
        <w:jc w:val="both"/>
        <w:textAlignment w:val="center"/>
        <w:divId w:val="1973436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оспорванията срещу други актове, посочени в закон.</w:t>
      </w:r>
    </w:p>
    <w:p w:rsidR="00000000" w:rsidRDefault="002A0AD4">
      <w:pPr>
        <w:spacing w:after="120" w:line="240" w:lineRule="auto"/>
        <w:ind w:firstLine="1155"/>
        <w:jc w:val="both"/>
        <w:textAlignment w:val="center"/>
        <w:divId w:val="151186697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27958268"/>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Местна подсъдност</w:t>
      </w:r>
    </w:p>
    <w:p w:rsidR="00000000" w:rsidRDefault="002A0AD4">
      <w:pPr>
        <w:spacing w:after="0" w:line="240" w:lineRule="auto"/>
        <w:ind w:firstLine="1155"/>
        <w:jc w:val="both"/>
        <w:textAlignment w:val="center"/>
        <w:divId w:val="71265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133. </w:t>
      </w:r>
      <w:r>
        <w:rPr>
          <w:rFonts w:ascii="Times New Roman" w:eastAsia="Times New Roman" w:hAnsi="Times New Roman" w:cs="Times New Roman"/>
          <w:color w:val="000000"/>
          <w:sz w:val="24"/>
          <w:szCs w:val="24"/>
        </w:rPr>
        <w:t>(Изм. - ДВ, бр. 104 от 2013 г., в сила от 04.01.2014 г.) (1) (Изм. - ДВ, бр. 77 от 2018 г., в сила от 01.01.2019 г.) Делата по оспорване на индивидуални административни актове се разглеждат от административния съд по постоянен адрес или седалището на посоч</w:t>
      </w:r>
      <w:r>
        <w:rPr>
          <w:rFonts w:ascii="Times New Roman" w:eastAsia="Times New Roman" w:hAnsi="Times New Roman" w:cs="Times New Roman"/>
          <w:color w:val="000000"/>
          <w:sz w:val="24"/>
          <w:szCs w:val="24"/>
        </w:rPr>
        <w:t>ения в акта адресат, съответно адресати. Когато посоченият в акта адресат има постоянен адрес или седалище в чужбина, споровете се разглеждат от Административния съд - град София.</w:t>
      </w:r>
    </w:p>
    <w:p w:rsidR="00000000" w:rsidRDefault="002A0AD4">
      <w:pPr>
        <w:spacing w:after="0" w:line="240" w:lineRule="auto"/>
        <w:ind w:firstLine="1155"/>
        <w:jc w:val="both"/>
        <w:textAlignment w:val="center"/>
        <w:divId w:val="207142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2018 г., в сила от 01.01.2019 г.) Когато посоченит</w:t>
      </w:r>
      <w:r>
        <w:rPr>
          <w:rFonts w:ascii="Times New Roman" w:eastAsia="Times New Roman" w:hAnsi="Times New Roman" w:cs="Times New Roman"/>
          <w:color w:val="000000"/>
          <w:sz w:val="24"/>
          <w:szCs w:val="24"/>
        </w:rPr>
        <w:t>е в акта адресати са повече от един и са с различен постоянен адрес или седалище, но в рамките на един съдебен район, делата по ал. 1 се разглеждат от административния съд в района на териториалната структура на администрацията на органа, издал акта. Във в</w:t>
      </w:r>
      <w:r>
        <w:rPr>
          <w:rFonts w:ascii="Times New Roman" w:eastAsia="Times New Roman" w:hAnsi="Times New Roman" w:cs="Times New Roman"/>
          <w:color w:val="000000"/>
          <w:sz w:val="24"/>
          <w:szCs w:val="24"/>
        </w:rPr>
        <w:t>сички останали случаи делата се разглеждат от административния съд, в района на който е седалището на органа.</w:t>
      </w:r>
    </w:p>
    <w:p w:rsidR="00000000" w:rsidRDefault="002A0AD4">
      <w:pPr>
        <w:spacing w:after="0" w:line="240" w:lineRule="auto"/>
        <w:ind w:firstLine="1155"/>
        <w:jc w:val="both"/>
        <w:textAlignment w:val="center"/>
        <w:divId w:val="119512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Делата по оспорване на общи административни актове се разглеждат от административния съд, в района на който е седалището на органа, издал оспо</w:t>
      </w:r>
      <w:r>
        <w:rPr>
          <w:rFonts w:ascii="Times New Roman" w:eastAsia="Times New Roman" w:hAnsi="Times New Roman" w:cs="Times New Roman"/>
          <w:color w:val="000000"/>
          <w:sz w:val="24"/>
          <w:szCs w:val="24"/>
        </w:rPr>
        <w:t>рения акт.</w:t>
      </w:r>
    </w:p>
    <w:p w:rsidR="00000000" w:rsidRDefault="002A0AD4">
      <w:pPr>
        <w:spacing w:after="0" w:line="240" w:lineRule="auto"/>
        <w:ind w:firstLine="1155"/>
        <w:jc w:val="both"/>
        <w:textAlignment w:val="center"/>
        <w:divId w:val="2313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Делата по ал. 1 - 3 се разглеждат от Административния съд - град София, когато седалището на органа, издал оспорения административен акт, е в чужбина.</w:t>
      </w:r>
    </w:p>
    <w:p w:rsidR="00000000" w:rsidRDefault="002A0AD4">
      <w:pPr>
        <w:spacing w:after="0" w:line="240" w:lineRule="auto"/>
        <w:ind w:firstLine="1155"/>
        <w:jc w:val="both"/>
        <w:textAlignment w:val="center"/>
        <w:divId w:val="917130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Исковете за обезщетения се предявяват пред съда по адреса или седалището на жалбоподат</w:t>
      </w:r>
      <w:r>
        <w:rPr>
          <w:rFonts w:ascii="Times New Roman" w:eastAsia="Times New Roman" w:hAnsi="Times New Roman" w:cs="Times New Roman"/>
          <w:color w:val="000000"/>
          <w:sz w:val="24"/>
          <w:szCs w:val="24"/>
        </w:rPr>
        <w:t>еля и когато са съединени с оспорване по ал. 1 - 4.</w:t>
      </w:r>
    </w:p>
    <w:p w:rsidR="00000000" w:rsidRDefault="002A0AD4">
      <w:pPr>
        <w:spacing w:after="0" w:line="240" w:lineRule="auto"/>
        <w:ind w:firstLine="1155"/>
        <w:jc w:val="both"/>
        <w:textAlignment w:val="center"/>
        <w:divId w:val="757487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27 от 2014 г., в сила от 25.03.2014 г., доп. - ДВ, бр. 77 от 2018 г., в сила от 01.01.2019 г., изм. - ДВ, бр. 15 от 2021 г.) Когато компетентният съд не може да разгледа административн</w:t>
      </w:r>
      <w:r>
        <w:rPr>
          <w:rFonts w:ascii="Times New Roman" w:eastAsia="Times New Roman" w:hAnsi="Times New Roman" w:cs="Times New Roman"/>
          <w:color w:val="000000"/>
          <w:sz w:val="24"/>
          <w:szCs w:val="24"/>
        </w:rPr>
        <w:t>о дело, то се изпраща в равен по степен съседен съд, като:</w:t>
      </w:r>
    </w:p>
    <w:p w:rsidR="00000000" w:rsidRDefault="002A0AD4">
      <w:pPr>
        <w:spacing w:after="0" w:line="240" w:lineRule="auto"/>
        <w:ind w:firstLine="1155"/>
        <w:jc w:val="both"/>
        <w:textAlignment w:val="center"/>
        <w:divId w:val="158317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компетентен е районен съд, делото се изпраща от съответния административен съд;</w:t>
      </w:r>
    </w:p>
    <w:p w:rsidR="00000000" w:rsidRDefault="002A0AD4">
      <w:pPr>
        <w:spacing w:after="120" w:line="240" w:lineRule="auto"/>
        <w:ind w:firstLine="1155"/>
        <w:jc w:val="both"/>
        <w:textAlignment w:val="center"/>
        <w:divId w:val="150131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компетентен е административен съд, делото се изпраща от Върховния административен съд. </w:t>
      </w:r>
    </w:p>
    <w:p w:rsidR="00000000" w:rsidRDefault="002A0AD4">
      <w:pPr>
        <w:spacing w:after="0" w:line="240" w:lineRule="auto"/>
        <w:ind w:firstLine="1155"/>
        <w:textAlignment w:val="center"/>
        <w:divId w:val="186111556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Задължителност на подсъдността</w:t>
      </w:r>
    </w:p>
    <w:p w:rsidR="00000000" w:rsidRDefault="002A0AD4">
      <w:pPr>
        <w:spacing w:after="0" w:line="240" w:lineRule="auto"/>
        <w:ind w:firstLine="1155"/>
        <w:jc w:val="both"/>
        <w:textAlignment w:val="center"/>
        <w:divId w:val="81267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134. (1) Определената от закона подсъдност не може да бъде изменяна по съгласие на участващите в делото лица.</w:t>
      </w:r>
    </w:p>
    <w:p w:rsidR="00000000" w:rsidRDefault="002A0AD4">
      <w:pPr>
        <w:spacing w:after="0" w:line="240" w:lineRule="auto"/>
        <w:ind w:firstLine="1155"/>
        <w:jc w:val="both"/>
        <w:textAlignment w:val="center"/>
        <w:divId w:val="1525170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Възражение за местна неподсъдност на делото може да се прави най-късно в първото заседание пред първата ин</w:t>
      </w:r>
      <w:r>
        <w:rPr>
          <w:rFonts w:ascii="Times New Roman" w:eastAsia="Times New Roman" w:hAnsi="Times New Roman" w:cs="Times New Roman"/>
          <w:color w:val="000000"/>
          <w:sz w:val="24"/>
          <w:szCs w:val="24"/>
        </w:rPr>
        <w:t>станция и да се повдига служебно от съда. Едновременно с предявяване на възражението страната е длъжна да представи и доказателствата си.</w:t>
      </w:r>
    </w:p>
    <w:p w:rsidR="00000000" w:rsidRDefault="002A0AD4">
      <w:pPr>
        <w:spacing w:after="120" w:line="240" w:lineRule="auto"/>
        <w:ind w:firstLine="1155"/>
        <w:jc w:val="both"/>
        <w:textAlignment w:val="center"/>
        <w:divId w:val="186111556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22490425"/>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Спорове за подсъдност</w:t>
      </w:r>
    </w:p>
    <w:p w:rsidR="00000000" w:rsidRDefault="002A0AD4">
      <w:pPr>
        <w:spacing w:after="0" w:line="240" w:lineRule="auto"/>
        <w:ind w:firstLine="1155"/>
        <w:jc w:val="both"/>
        <w:textAlignment w:val="center"/>
        <w:divId w:val="107682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Всеки съд решава сам дали заведеното пред него дело му е подсъдно.</w:t>
      </w:r>
    </w:p>
    <w:p w:rsidR="00000000" w:rsidRDefault="002A0AD4">
      <w:pPr>
        <w:spacing w:after="0" w:line="240" w:lineRule="auto"/>
        <w:ind w:firstLine="1155"/>
        <w:jc w:val="both"/>
        <w:textAlignment w:val="center"/>
        <w:divId w:val="166115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намер</w:t>
      </w:r>
      <w:r>
        <w:rPr>
          <w:rFonts w:ascii="Times New Roman" w:eastAsia="Times New Roman" w:hAnsi="Times New Roman" w:cs="Times New Roman"/>
          <w:color w:val="000000"/>
          <w:sz w:val="24"/>
          <w:szCs w:val="24"/>
        </w:rPr>
        <w:t>и, че делото не му е подсъдно, той го изпраща на надлежния съд. В този случай делото се смята за образувано от деня на завеждането му пред ненадлежния съд, като извършените от последния действия запазват силата си.</w:t>
      </w:r>
    </w:p>
    <w:p w:rsidR="00000000" w:rsidRDefault="002A0AD4">
      <w:pPr>
        <w:spacing w:after="0" w:line="240" w:lineRule="auto"/>
        <w:ind w:firstLine="1155"/>
        <w:jc w:val="both"/>
        <w:textAlignment w:val="center"/>
        <w:divId w:val="148091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15 от 2021 г.) Споров</w:t>
      </w:r>
      <w:r>
        <w:rPr>
          <w:rFonts w:ascii="Times New Roman" w:eastAsia="Times New Roman" w:hAnsi="Times New Roman" w:cs="Times New Roman"/>
          <w:color w:val="000000"/>
          <w:sz w:val="24"/>
          <w:szCs w:val="24"/>
        </w:rPr>
        <w:t xml:space="preserve">е за подсъдност между районни съдилища, разглеждащи административно дело, се разрешават от общия им по-горен по степен административен съд. Ако те принадлежат към районите на различни по-горни административни съдилища, спорът се разрешава от онзи по-горен </w:t>
      </w:r>
      <w:r>
        <w:rPr>
          <w:rFonts w:ascii="Times New Roman" w:eastAsia="Times New Roman" w:hAnsi="Times New Roman" w:cs="Times New Roman"/>
          <w:color w:val="000000"/>
          <w:sz w:val="24"/>
          <w:szCs w:val="24"/>
        </w:rPr>
        <w:t>административен съд, в чийто район се намира съдът, който последен е приел или отказал да разгледа делото.</w:t>
      </w:r>
    </w:p>
    <w:p w:rsidR="00000000" w:rsidRDefault="002A0AD4">
      <w:pPr>
        <w:spacing w:after="0" w:line="240" w:lineRule="auto"/>
        <w:ind w:firstLine="1155"/>
        <w:jc w:val="both"/>
        <w:textAlignment w:val="center"/>
        <w:divId w:val="197902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15 от 2021 г.) Споровете за подсъдност между административни съдилища се решават от Върховния административен съд, а ак</w:t>
      </w:r>
      <w:r>
        <w:rPr>
          <w:rFonts w:ascii="Times New Roman" w:eastAsia="Times New Roman" w:hAnsi="Times New Roman" w:cs="Times New Roman"/>
          <w:color w:val="000000"/>
          <w:sz w:val="24"/>
          <w:szCs w:val="24"/>
        </w:rPr>
        <w:t>о в спора участва тричленен състав на Върховния административен съд - от негов петчленен състав.</w:t>
      </w:r>
    </w:p>
    <w:p w:rsidR="00000000" w:rsidRDefault="002A0AD4">
      <w:pPr>
        <w:spacing w:after="0" w:line="240" w:lineRule="auto"/>
        <w:ind w:firstLine="1155"/>
        <w:jc w:val="both"/>
        <w:textAlignment w:val="center"/>
        <w:divId w:val="114839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15 от 2021 г.) Споровете за подсъдност между общите и административните съдилища се решават от състав, включващ трима представите</w:t>
      </w:r>
      <w:r>
        <w:rPr>
          <w:rFonts w:ascii="Times New Roman" w:eastAsia="Times New Roman" w:hAnsi="Times New Roman" w:cs="Times New Roman"/>
          <w:color w:val="000000"/>
          <w:sz w:val="24"/>
          <w:szCs w:val="24"/>
        </w:rPr>
        <w:t>ли на Върховния касационен съд и двама представители на Върховния административен съд.</w:t>
      </w:r>
    </w:p>
    <w:p w:rsidR="00000000" w:rsidRDefault="002A0AD4">
      <w:pPr>
        <w:spacing w:after="0" w:line="240" w:lineRule="auto"/>
        <w:ind w:firstLine="1155"/>
        <w:jc w:val="both"/>
        <w:textAlignment w:val="center"/>
        <w:divId w:val="181182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15 от 2021 г.) Ако съдът, на който делото е изпратено, намери, че то не му е подсъдно, той го изпраща на съда по ал. 3, 4 или 5, за о</w:t>
      </w:r>
      <w:r>
        <w:rPr>
          <w:rFonts w:ascii="Times New Roman" w:eastAsia="Times New Roman" w:hAnsi="Times New Roman" w:cs="Times New Roman"/>
          <w:color w:val="000000"/>
          <w:sz w:val="24"/>
          <w:szCs w:val="24"/>
        </w:rPr>
        <w:t>пределяне на подсъдността.</w:t>
      </w:r>
    </w:p>
    <w:p w:rsidR="00000000" w:rsidRDefault="002A0AD4">
      <w:pPr>
        <w:spacing w:after="0" w:line="240" w:lineRule="auto"/>
        <w:ind w:firstLine="1155"/>
        <w:jc w:val="both"/>
        <w:textAlignment w:val="center"/>
        <w:divId w:val="54329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15 от 2021 г.) Когато съдът, на който делото е изпратено по реда на ал. 2, намери, че то е подсъдно на трети съд, той го изпраща за определяне на подсъдността на съда или състава по ал. 3, 4 ил</w:t>
      </w:r>
      <w:r>
        <w:rPr>
          <w:rFonts w:ascii="Times New Roman" w:eastAsia="Times New Roman" w:hAnsi="Times New Roman" w:cs="Times New Roman"/>
          <w:color w:val="000000"/>
          <w:sz w:val="24"/>
          <w:szCs w:val="24"/>
        </w:rPr>
        <w:t>и 5 в зависимост от положението на третия съд.</w:t>
      </w:r>
    </w:p>
    <w:p w:rsidR="00000000" w:rsidRDefault="002A0AD4">
      <w:pPr>
        <w:spacing w:after="0" w:line="240" w:lineRule="auto"/>
        <w:ind w:firstLine="1155"/>
        <w:jc w:val="both"/>
        <w:textAlignment w:val="center"/>
        <w:divId w:val="1698385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15 от 2021 г.) Определенията, постановени по спорове за подсъдност, не подлежат на обжалване.</w:t>
      </w:r>
    </w:p>
    <w:p w:rsidR="00000000" w:rsidRDefault="002A0AD4">
      <w:pPr>
        <w:spacing w:after="120" w:line="240" w:lineRule="auto"/>
        <w:ind w:firstLine="1155"/>
        <w:jc w:val="both"/>
        <w:textAlignment w:val="center"/>
        <w:divId w:val="142249042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0801466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Задължително представителство</w:t>
      </w:r>
    </w:p>
    <w:p w:rsidR="00000000" w:rsidRDefault="002A0AD4">
      <w:pPr>
        <w:spacing w:after="0" w:line="240" w:lineRule="auto"/>
        <w:ind w:firstLine="1155"/>
        <w:jc w:val="both"/>
        <w:textAlignment w:val="center"/>
        <w:divId w:val="1467357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Когато в делото участват повече от 10 л</w:t>
      </w:r>
      <w:r>
        <w:rPr>
          <w:rFonts w:ascii="Times New Roman" w:eastAsia="Times New Roman" w:hAnsi="Times New Roman" w:cs="Times New Roman"/>
          <w:color w:val="000000"/>
          <w:sz w:val="24"/>
          <w:szCs w:val="24"/>
        </w:rPr>
        <w:t>ица с еднакви интереси, които не са представени чрез пълномощник, съдът може да ги задължи в разумен срок да посочат общ пълномощник измежду тях. Ако те не посочат такъв, съдът назначава служебно общ процесуален представител.</w:t>
      </w:r>
    </w:p>
    <w:p w:rsidR="00000000" w:rsidRDefault="002A0AD4">
      <w:pPr>
        <w:spacing w:after="0" w:line="240" w:lineRule="auto"/>
        <w:ind w:firstLine="1155"/>
        <w:jc w:val="both"/>
        <w:textAlignment w:val="center"/>
        <w:divId w:val="153997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Процесуалните действия на </w:t>
      </w:r>
      <w:r>
        <w:rPr>
          <w:rFonts w:ascii="Times New Roman" w:eastAsia="Times New Roman" w:hAnsi="Times New Roman" w:cs="Times New Roman"/>
          <w:color w:val="000000"/>
          <w:sz w:val="24"/>
          <w:szCs w:val="24"/>
        </w:rPr>
        <w:t>страната имат предимство пред тези на общия пълномощник или представител.</w:t>
      </w:r>
    </w:p>
    <w:p w:rsidR="00000000" w:rsidRDefault="002A0AD4">
      <w:pPr>
        <w:spacing w:after="0" w:line="240" w:lineRule="auto"/>
        <w:ind w:firstLine="1155"/>
        <w:jc w:val="both"/>
        <w:textAlignment w:val="center"/>
        <w:divId w:val="9386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Представителната власт на служебно назначения общ представител се прекратява с изявление на представлявания до него и до съда след отпадане на предпоставките по ал. 1.</w:t>
      </w:r>
    </w:p>
    <w:p w:rsidR="00000000" w:rsidRDefault="002A0AD4">
      <w:pPr>
        <w:spacing w:after="0" w:line="240" w:lineRule="auto"/>
        <w:ind w:firstLine="1155"/>
        <w:jc w:val="both"/>
        <w:textAlignment w:val="center"/>
        <w:divId w:val="17766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Разнос</w:t>
      </w:r>
      <w:r>
        <w:rPr>
          <w:rFonts w:ascii="Times New Roman" w:eastAsia="Times New Roman" w:hAnsi="Times New Roman" w:cs="Times New Roman"/>
          <w:color w:val="000000"/>
          <w:sz w:val="24"/>
          <w:szCs w:val="24"/>
        </w:rPr>
        <w:t>ките за общия представител се понасят от административния орган съобразно уважената част от оспорването.</w:t>
      </w:r>
    </w:p>
    <w:p w:rsidR="00000000" w:rsidRDefault="002A0AD4">
      <w:pPr>
        <w:spacing w:after="120" w:line="240" w:lineRule="auto"/>
        <w:ind w:firstLine="1155"/>
        <w:jc w:val="both"/>
        <w:textAlignment w:val="center"/>
        <w:divId w:val="180801466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27235375"/>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Съобщения</w:t>
      </w:r>
    </w:p>
    <w:p w:rsidR="00000000" w:rsidRDefault="002A0AD4">
      <w:pPr>
        <w:spacing w:after="0" w:line="240" w:lineRule="auto"/>
        <w:ind w:firstLine="1155"/>
        <w:jc w:val="both"/>
        <w:textAlignment w:val="center"/>
        <w:divId w:val="207712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(Изм. - ДВ, бр. 77 от 2018 г., в сила от 10.10.2019 г.) (1) Съобщенията се връчват на гражданин на адреса, на който е бил призова</w:t>
      </w:r>
      <w:r>
        <w:rPr>
          <w:rFonts w:ascii="Times New Roman" w:eastAsia="Times New Roman" w:hAnsi="Times New Roman" w:cs="Times New Roman"/>
          <w:color w:val="000000"/>
          <w:sz w:val="24"/>
          <w:szCs w:val="24"/>
        </w:rPr>
        <w:t>н за последен път в производството пред административния орган, освен ако по делото е посочил друг адрес. Когато в производството пред административния орган гражданинът е предоставил информацията по чл. 18а, ал. 4, съобщенията се връчват по този ред, осве</w:t>
      </w:r>
      <w:r>
        <w:rPr>
          <w:rFonts w:ascii="Times New Roman" w:eastAsia="Times New Roman" w:hAnsi="Times New Roman" w:cs="Times New Roman"/>
          <w:color w:val="000000"/>
          <w:sz w:val="24"/>
          <w:szCs w:val="24"/>
        </w:rPr>
        <w:t>н ако не посочи друго по делото. Когато гражданинът не е участвал в производството пред административния орган или не е посочил информацията по чл. 18а, ал. 4, съобщенията се връчват на настоящия му адрес, а при липса на такъв - на постоянния му адрес.</w:t>
      </w:r>
    </w:p>
    <w:p w:rsidR="00000000" w:rsidRDefault="002A0AD4">
      <w:pPr>
        <w:spacing w:after="0" w:line="240" w:lineRule="auto"/>
        <w:ind w:firstLine="1155"/>
        <w:jc w:val="both"/>
        <w:textAlignment w:val="center"/>
        <w:divId w:val="135981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Съобщенията до административните органи, органите на съдебната власт, лицата, осъществяващи публични функции, и организациите, предоставящи обществени услуги, организациите и адвокатите се връчват на посочения в производството пред административния орган </w:t>
      </w:r>
      <w:r>
        <w:rPr>
          <w:rFonts w:ascii="Times New Roman" w:eastAsia="Times New Roman" w:hAnsi="Times New Roman" w:cs="Times New Roman"/>
          <w:color w:val="000000"/>
          <w:sz w:val="24"/>
          <w:szCs w:val="24"/>
        </w:rPr>
        <w:t>електронен адрес, освен ако по делото не посочат друг електронен адрес. Ако не са участвали в производството пред административния орган, задължително посочват електронен адрес съгласно Закона за електронното управление или електронен адрес съгласно чл. 36</w:t>
      </w:r>
      <w:r>
        <w:rPr>
          <w:rFonts w:ascii="Times New Roman" w:eastAsia="Times New Roman" w:hAnsi="Times New Roman" w:cs="Times New Roman"/>
          <w:color w:val="000000"/>
          <w:sz w:val="24"/>
          <w:szCs w:val="24"/>
        </w:rPr>
        <w:t>0е, ал. 1, т. 7 от Закона за съдебната власт, на който могат да се изпращат електронни изявления от органите на съдебната власт.</w:t>
      </w:r>
    </w:p>
    <w:p w:rsidR="00000000" w:rsidRDefault="002A0AD4">
      <w:pPr>
        <w:spacing w:after="0" w:line="240" w:lineRule="auto"/>
        <w:ind w:firstLine="1155"/>
        <w:jc w:val="both"/>
        <w:textAlignment w:val="center"/>
        <w:divId w:val="75979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15 от 2021 г.) Когато връчването се извършва по електронен път, съобщението, съдържащо информация за изтегл</w:t>
      </w:r>
      <w:r>
        <w:rPr>
          <w:rFonts w:ascii="Times New Roman" w:eastAsia="Times New Roman" w:hAnsi="Times New Roman" w:cs="Times New Roman"/>
          <w:color w:val="000000"/>
          <w:sz w:val="24"/>
          <w:szCs w:val="24"/>
        </w:rPr>
        <w:t>яне на призовката, съобщението или книжата, се смята за връчено в деня на изтеглянето му от адресата. В случай че съобщението не бъде изтеглено в 7-дневен срок от неговото изпращане, то се смята за връчено в първия ден след изтичането на срока за изтегляне</w:t>
      </w:r>
      <w:r>
        <w:rPr>
          <w:rFonts w:ascii="Times New Roman" w:eastAsia="Times New Roman" w:hAnsi="Times New Roman" w:cs="Times New Roman"/>
          <w:color w:val="000000"/>
          <w:sz w:val="24"/>
          <w:szCs w:val="24"/>
        </w:rPr>
        <w:t>.</w:t>
      </w:r>
    </w:p>
    <w:p w:rsidR="00000000" w:rsidRDefault="002A0AD4">
      <w:pPr>
        <w:spacing w:after="0" w:line="240" w:lineRule="auto"/>
        <w:ind w:firstLine="1155"/>
        <w:jc w:val="both"/>
        <w:textAlignment w:val="center"/>
        <w:divId w:val="206382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15 от 2021 г.) Когато страни в производството се представляват от общ пълномощник или представител, съобщаването се извършва чрез него.</w:t>
      </w:r>
    </w:p>
    <w:p w:rsidR="00000000" w:rsidRDefault="002A0AD4">
      <w:pPr>
        <w:spacing w:after="0" w:line="240" w:lineRule="auto"/>
        <w:ind w:firstLine="1155"/>
        <w:jc w:val="both"/>
        <w:textAlignment w:val="center"/>
        <w:divId w:val="822817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15 от 2021 г.) Извън случаите по ал. 1 - 3 съобщенията се </w:t>
      </w:r>
      <w:r>
        <w:rPr>
          <w:rFonts w:ascii="Times New Roman" w:eastAsia="Times New Roman" w:hAnsi="Times New Roman" w:cs="Times New Roman"/>
          <w:color w:val="000000"/>
          <w:sz w:val="24"/>
          <w:szCs w:val="24"/>
        </w:rPr>
        <w:t>връчват по реда на чл. 18а, ал. 7 - 9.</w:t>
      </w:r>
    </w:p>
    <w:p w:rsidR="00000000" w:rsidRDefault="002A0AD4">
      <w:pPr>
        <w:spacing w:after="120" w:line="240" w:lineRule="auto"/>
        <w:ind w:firstLine="1155"/>
        <w:jc w:val="both"/>
        <w:textAlignment w:val="center"/>
        <w:divId w:val="422647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15 от 2021 г.) Когато съобщаването не може да се извърши поради това, че страната или лицето, което следва да се призове, има неизвестен адрес, съобщението се поставя на таблото за съобщения или се публикува в Интернет страниц</w:t>
      </w:r>
      <w:r>
        <w:rPr>
          <w:rFonts w:ascii="Times New Roman" w:eastAsia="Times New Roman" w:hAnsi="Times New Roman" w:cs="Times New Roman"/>
          <w:color w:val="000000"/>
          <w:sz w:val="24"/>
          <w:szCs w:val="24"/>
        </w:rPr>
        <w:t xml:space="preserve">ата на съда за срок не по-кратък от 7 дни. Когато страната е призована чрез залепване на съобщението по реда на чл. 18а, ал. 9, както и по изречение първо, след като установи редовността на направеното по този начин съобщение, съдът разпорежда съобщението </w:t>
      </w:r>
      <w:r>
        <w:rPr>
          <w:rFonts w:ascii="Times New Roman" w:eastAsia="Times New Roman" w:hAnsi="Times New Roman" w:cs="Times New Roman"/>
          <w:color w:val="000000"/>
          <w:sz w:val="24"/>
          <w:szCs w:val="24"/>
        </w:rPr>
        <w:t xml:space="preserve">да се приложи към делото и назначава особен представител на разноски на жалбоподателя. Възнаграждението на особения представител се определя от съда съобразно фактическата и правната сложност на делото, като размерът на възнаграждението може да бъде и под </w:t>
      </w:r>
      <w:r>
        <w:rPr>
          <w:rFonts w:ascii="Times New Roman" w:eastAsia="Times New Roman" w:hAnsi="Times New Roman" w:cs="Times New Roman"/>
          <w:color w:val="000000"/>
          <w:sz w:val="24"/>
          <w:szCs w:val="24"/>
        </w:rPr>
        <w:lastRenderedPageBreak/>
        <w:t>минималния за съответния вид работа съгласно чл. 36, ал. 2 от Закона за адвокатурата, но не по-малко от една втора от него.</w:t>
      </w:r>
    </w:p>
    <w:p w:rsidR="00000000" w:rsidRDefault="002A0AD4">
      <w:pPr>
        <w:spacing w:after="0" w:line="240" w:lineRule="auto"/>
        <w:ind w:firstLine="1155"/>
        <w:textAlignment w:val="center"/>
        <w:divId w:val="2139450543"/>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призовки, съдебни актове и книжа по делото</w:t>
      </w:r>
    </w:p>
    <w:p w:rsidR="00000000" w:rsidRDefault="002A0AD4">
      <w:pPr>
        <w:spacing w:after="0" w:line="240" w:lineRule="auto"/>
        <w:ind w:firstLine="1155"/>
        <w:jc w:val="both"/>
        <w:textAlignment w:val="center"/>
        <w:divId w:val="46500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(Изм. - ДВ, бр. 77 от 2018 г., в сила от 10.10.2019 г.) (1) Призовк</w:t>
      </w:r>
      <w:r>
        <w:rPr>
          <w:rFonts w:ascii="Times New Roman" w:eastAsia="Times New Roman" w:hAnsi="Times New Roman" w:cs="Times New Roman"/>
          <w:color w:val="000000"/>
          <w:sz w:val="24"/>
          <w:szCs w:val="24"/>
        </w:rPr>
        <w:t>ите се връчват по реда на чл. 137.</w:t>
      </w:r>
    </w:p>
    <w:p w:rsidR="00000000" w:rsidRDefault="002A0AD4">
      <w:pPr>
        <w:spacing w:after="0" w:line="240" w:lineRule="auto"/>
        <w:ind w:firstLine="1155"/>
        <w:jc w:val="both"/>
        <w:textAlignment w:val="center"/>
        <w:divId w:val="118890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страните, призовани редовно, не се изпращат последващи призовки, освен ако делото е било отсрочено в закрито заседание или по-нататъшният му ход е бил преграден.</w:t>
      </w:r>
    </w:p>
    <w:p w:rsidR="00000000" w:rsidRDefault="002A0AD4">
      <w:pPr>
        <w:spacing w:after="0" w:line="240" w:lineRule="auto"/>
        <w:ind w:firstLine="1155"/>
        <w:jc w:val="both"/>
        <w:textAlignment w:val="center"/>
        <w:divId w:val="72765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не е предвидено друго в този кодекс, с</w:t>
      </w:r>
      <w:r>
        <w:rPr>
          <w:rFonts w:ascii="Times New Roman" w:eastAsia="Times New Roman" w:hAnsi="Times New Roman" w:cs="Times New Roman"/>
          <w:color w:val="000000"/>
          <w:sz w:val="24"/>
          <w:szCs w:val="24"/>
        </w:rPr>
        <w:t>ъдебните актове или книжата по делото се съобщават на страните чрез изпращане на преписи по реда на чл. 137.</w:t>
      </w:r>
    </w:p>
    <w:p w:rsidR="00000000" w:rsidRDefault="002A0AD4">
      <w:pPr>
        <w:spacing w:after="120" w:line="240" w:lineRule="auto"/>
        <w:ind w:firstLine="1155"/>
        <w:jc w:val="both"/>
        <w:textAlignment w:val="center"/>
        <w:divId w:val="213945054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61999144"/>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Отлагане на делото</w:t>
      </w:r>
    </w:p>
    <w:p w:rsidR="00000000" w:rsidRDefault="002A0AD4">
      <w:pPr>
        <w:spacing w:after="0" w:line="240" w:lineRule="auto"/>
        <w:ind w:firstLine="1155"/>
        <w:jc w:val="both"/>
        <w:textAlignment w:val="center"/>
        <w:divId w:val="30409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Съдът отлага делото, ако страната и пълномощникът ѝ не могат да се явят поради препятствие, което страната не мо</w:t>
      </w:r>
      <w:r>
        <w:rPr>
          <w:rFonts w:ascii="Times New Roman" w:eastAsia="Times New Roman" w:hAnsi="Times New Roman" w:cs="Times New Roman"/>
          <w:color w:val="000000"/>
          <w:sz w:val="24"/>
          <w:szCs w:val="24"/>
        </w:rPr>
        <w:t>же да отстрани. В тези случаи следващото заседание се насрочва не по-късно от три месеца.</w:t>
      </w:r>
    </w:p>
    <w:p w:rsidR="00000000" w:rsidRDefault="002A0AD4">
      <w:pPr>
        <w:spacing w:after="0" w:line="240" w:lineRule="auto"/>
        <w:ind w:firstLine="1155"/>
        <w:jc w:val="both"/>
        <w:textAlignment w:val="center"/>
        <w:divId w:val="213031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повторно искане от същата страна делото може да бъде отложено по изключение само на друго основание, ако с оглед на всички обстоятелства съдът прецени, че не </w:t>
      </w:r>
      <w:r>
        <w:rPr>
          <w:rFonts w:ascii="Times New Roman" w:eastAsia="Times New Roman" w:hAnsi="Times New Roman" w:cs="Times New Roman"/>
          <w:color w:val="000000"/>
          <w:sz w:val="24"/>
          <w:szCs w:val="24"/>
        </w:rPr>
        <w:t>е налице злоупотреба с право.</w:t>
      </w:r>
    </w:p>
    <w:p w:rsidR="00000000" w:rsidRDefault="002A0AD4">
      <w:pPr>
        <w:spacing w:after="120" w:line="240" w:lineRule="auto"/>
        <w:ind w:firstLine="1155"/>
        <w:jc w:val="both"/>
        <w:textAlignment w:val="center"/>
        <w:divId w:val="76199914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96287092"/>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на сроковете за обжалване при нередовно съобщаване</w:t>
      </w:r>
    </w:p>
    <w:p w:rsidR="00000000" w:rsidRDefault="002A0AD4">
      <w:pPr>
        <w:spacing w:after="0" w:line="240" w:lineRule="auto"/>
        <w:ind w:firstLine="1155"/>
        <w:jc w:val="both"/>
        <w:textAlignment w:val="center"/>
        <w:divId w:val="936906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Когато в административния акт или в съобщението за неговото издаване не е указано пред кой орган и в какъв срок може да се подаде жалба, съответният</w:t>
      </w:r>
      <w:r>
        <w:rPr>
          <w:rFonts w:ascii="Times New Roman" w:eastAsia="Times New Roman" w:hAnsi="Times New Roman" w:cs="Times New Roman"/>
          <w:color w:val="000000"/>
          <w:sz w:val="24"/>
          <w:szCs w:val="24"/>
        </w:rPr>
        <w:t xml:space="preserve"> срок за обжалване по този дял се удължава на два месеца.</w:t>
      </w:r>
    </w:p>
    <w:p w:rsidR="00000000" w:rsidRDefault="002A0AD4">
      <w:pPr>
        <w:spacing w:after="0" w:line="240" w:lineRule="auto"/>
        <w:ind w:firstLine="1155"/>
        <w:jc w:val="both"/>
        <w:textAlignment w:val="center"/>
        <w:divId w:val="183097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административния акт или в съобщението за неговото издаване погрешно е указано, че той не подлежи на обжалване, сроковете за подаване на жалба по този дял се удължават на шест месеца.</w:t>
      </w:r>
    </w:p>
    <w:p w:rsidR="00000000" w:rsidRDefault="002A0AD4">
      <w:pPr>
        <w:spacing w:after="120" w:line="240" w:lineRule="auto"/>
        <w:ind w:firstLine="1155"/>
        <w:jc w:val="both"/>
        <w:textAlignment w:val="center"/>
        <w:divId w:val="159628709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198761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електронни документи</w:t>
      </w:r>
    </w:p>
    <w:p w:rsidR="00000000" w:rsidRDefault="002A0AD4">
      <w:pPr>
        <w:spacing w:after="120" w:line="240" w:lineRule="auto"/>
        <w:ind w:firstLine="1155"/>
        <w:jc w:val="both"/>
        <w:textAlignment w:val="center"/>
        <w:divId w:val="132016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(Изм. - ДВ, бр. 100 от 2010 г., в сила от 01.07.2011 г., изм. - ДВ, бр. 85 от 2017 г.) Пред съда могат да бъдат представяни електронни документи, подписани с квалифициран електронен подпис, съгласно изисквания</w:t>
      </w:r>
      <w:r>
        <w:rPr>
          <w:rFonts w:ascii="Times New Roman" w:eastAsia="Times New Roman" w:hAnsi="Times New Roman" w:cs="Times New Roman"/>
          <w:color w:val="000000"/>
          <w:sz w:val="24"/>
          <w:szCs w:val="24"/>
        </w:rPr>
        <w:t>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w:t>
      </w:r>
      <w:r>
        <w:rPr>
          <w:rFonts w:ascii="Times New Roman" w:eastAsia="Times New Roman" w:hAnsi="Times New Roman" w:cs="Times New Roman"/>
          <w:color w:val="000000"/>
          <w:sz w:val="24"/>
          <w:szCs w:val="24"/>
        </w:rPr>
        <w:t xml:space="preserve"> 2014 г.) и на Закона за електронния документ и електронните удостоверителни услуги.</w:t>
      </w:r>
    </w:p>
    <w:p w:rsidR="00000000" w:rsidRDefault="002A0AD4">
      <w:pPr>
        <w:spacing w:after="0" w:line="240" w:lineRule="auto"/>
        <w:ind w:firstLine="1155"/>
        <w:textAlignment w:val="center"/>
        <w:divId w:val="15180821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Преценка за съответствие с материалния закон</w:t>
      </w:r>
    </w:p>
    <w:p w:rsidR="00000000" w:rsidRDefault="002A0AD4">
      <w:pPr>
        <w:spacing w:after="0" w:line="240" w:lineRule="auto"/>
        <w:ind w:firstLine="1155"/>
        <w:jc w:val="both"/>
        <w:textAlignment w:val="center"/>
        <w:divId w:val="68147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Съответствието на административния акт с материалния закон се преценява към момента на издаването му.</w:t>
      </w:r>
    </w:p>
    <w:p w:rsidR="00000000" w:rsidRDefault="002A0AD4">
      <w:pPr>
        <w:spacing w:after="0" w:line="240" w:lineRule="auto"/>
        <w:ind w:firstLine="1155"/>
        <w:jc w:val="both"/>
        <w:textAlignment w:val="center"/>
        <w:divId w:val="1387294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w:t>
      </w:r>
      <w:r>
        <w:rPr>
          <w:rFonts w:ascii="Times New Roman" w:eastAsia="Times New Roman" w:hAnsi="Times New Roman" w:cs="Times New Roman"/>
          <w:color w:val="000000"/>
          <w:sz w:val="24"/>
          <w:szCs w:val="24"/>
        </w:rPr>
        <w:t>вяването на нови факти от значение за делото след издаване на акта се преценява към момента на приключване на устните състезания.</w:t>
      </w:r>
    </w:p>
    <w:p w:rsidR="00000000" w:rsidRDefault="002A0AD4">
      <w:pPr>
        <w:spacing w:after="120" w:line="240" w:lineRule="auto"/>
        <w:ind w:firstLine="1155"/>
        <w:jc w:val="both"/>
        <w:textAlignment w:val="center"/>
        <w:divId w:val="151808213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50248230"/>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протокол</w:t>
      </w:r>
    </w:p>
    <w:p w:rsidR="00000000" w:rsidRDefault="002A0AD4">
      <w:pPr>
        <w:spacing w:after="120" w:line="240" w:lineRule="auto"/>
        <w:ind w:firstLine="1155"/>
        <w:jc w:val="both"/>
        <w:textAlignment w:val="center"/>
        <w:divId w:val="3948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142а. (Нов - ДВ, бр. 77 от 2018 г., в сила от 01.01.2019 г.) Протоколът от открито съдебно засе</w:t>
      </w:r>
      <w:r>
        <w:rPr>
          <w:rFonts w:ascii="Times New Roman" w:eastAsia="Times New Roman" w:hAnsi="Times New Roman" w:cs="Times New Roman"/>
          <w:color w:val="000000"/>
          <w:sz w:val="24"/>
          <w:szCs w:val="24"/>
        </w:rPr>
        <w:t>дание се публикува на Интернет страницата на съда в 14-дневен срок от заседанието.</w:t>
      </w:r>
    </w:p>
    <w:p w:rsidR="00000000" w:rsidRDefault="002A0AD4">
      <w:pPr>
        <w:spacing w:after="0" w:line="240" w:lineRule="auto"/>
        <w:ind w:firstLine="1155"/>
        <w:textAlignment w:val="center"/>
        <w:divId w:val="1157696412"/>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процесуални действия</w:t>
      </w:r>
    </w:p>
    <w:p w:rsidR="00000000" w:rsidRDefault="002A0AD4">
      <w:pPr>
        <w:spacing w:after="0" w:line="240" w:lineRule="auto"/>
        <w:ind w:firstLine="1155"/>
        <w:jc w:val="both"/>
        <w:textAlignment w:val="center"/>
        <w:divId w:val="480465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142б. (Нов - ДВ, бр. 15 от 2021 г.) (1) Съдът следи служебно за надлежното извършване на процесуалните действия. Той указва на страна</w:t>
      </w:r>
      <w:r>
        <w:rPr>
          <w:rFonts w:ascii="Times New Roman" w:eastAsia="Times New Roman" w:hAnsi="Times New Roman" w:cs="Times New Roman"/>
          <w:color w:val="000000"/>
          <w:sz w:val="24"/>
          <w:szCs w:val="24"/>
        </w:rPr>
        <w:t>та в какво се състои нередовността на извършеното от нея процесуално действие и как тя може да бъде отстранена, като определя срок за поправката. Поправеното процесуално действие се смята за редовно от момента на извършването му.</w:t>
      </w:r>
    </w:p>
    <w:p w:rsidR="00000000" w:rsidRDefault="002A0AD4">
      <w:pPr>
        <w:spacing w:after="0" w:line="240" w:lineRule="auto"/>
        <w:ind w:firstLine="1155"/>
        <w:jc w:val="both"/>
        <w:textAlignment w:val="center"/>
        <w:divId w:val="1360934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съдебно заседание ст</w:t>
      </w:r>
      <w:r>
        <w:rPr>
          <w:rFonts w:ascii="Times New Roman" w:eastAsia="Times New Roman" w:hAnsi="Times New Roman" w:cs="Times New Roman"/>
          <w:color w:val="000000"/>
          <w:sz w:val="24"/>
          <w:szCs w:val="24"/>
        </w:rPr>
        <w:t>раните извършват процесуални действия устно, а в останалите случаи - в писмена форма.</w:t>
      </w:r>
    </w:p>
    <w:p w:rsidR="00000000" w:rsidRDefault="002A0AD4">
      <w:pPr>
        <w:spacing w:after="120" w:line="240" w:lineRule="auto"/>
        <w:ind w:firstLine="1155"/>
        <w:jc w:val="both"/>
        <w:textAlignment w:val="center"/>
        <w:divId w:val="139349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Процесуално действие, отправено чрез нецензурни думи, обиди или заплахи, се смята за неизвършено.</w:t>
      </w:r>
    </w:p>
    <w:p w:rsidR="00000000" w:rsidRDefault="002A0AD4">
      <w:pPr>
        <w:spacing w:after="0" w:line="240" w:lineRule="auto"/>
        <w:ind w:firstLine="1155"/>
        <w:textAlignment w:val="center"/>
        <w:divId w:val="835533890"/>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за разноски</w:t>
      </w:r>
    </w:p>
    <w:p w:rsidR="00000000" w:rsidRDefault="002A0AD4">
      <w:pPr>
        <w:spacing w:after="0" w:line="240" w:lineRule="auto"/>
        <w:ind w:firstLine="1155"/>
        <w:jc w:val="both"/>
        <w:textAlignment w:val="center"/>
        <w:divId w:val="152393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Когато съдът отмени обжалвания</w:t>
      </w:r>
      <w:r>
        <w:rPr>
          <w:rFonts w:ascii="Times New Roman" w:eastAsia="Times New Roman" w:hAnsi="Times New Roman" w:cs="Times New Roman"/>
          <w:color w:val="000000"/>
          <w:sz w:val="24"/>
          <w:szCs w:val="24"/>
        </w:rPr>
        <w:t xml:space="preserve"> административен акт или отказа да бъде издаден административен акт, държавните такси, разноските по производството и възнаграждението за един адвокат, ако подателят на жалбата е имал такъв, се възстановяват от бюджета на органа, издал отменения акт или от</w:t>
      </w:r>
      <w:r>
        <w:rPr>
          <w:rFonts w:ascii="Times New Roman" w:eastAsia="Times New Roman" w:hAnsi="Times New Roman" w:cs="Times New Roman"/>
          <w:color w:val="000000"/>
          <w:sz w:val="24"/>
          <w:szCs w:val="24"/>
        </w:rPr>
        <w:t>каз.</w:t>
      </w:r>
    </w:p>
    <w:p w:rsidR="00000000" w:rsidRDefault="002A0AD4">
      <w:pPr>
        <w:spacing w:after="0" w:line="240" w:lineRule="auto"/>
        <w:ind w:firstLine="1155"/>
        <w:jc w:val="both"/>
        <w:textAlignment w:val="center"/>
        <w:divId w:val="153257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Подателят на жалбата има право на разноски по ал. 1 и при прекратяване на делото поради оттегляне на оспорения от него административен акт.</w:t>
      </w:r>
    </w:p>
    <w:p w:rsidR="00000000" w:rsidRDefault="002A0AD4">
      <w:pPr>
        <w:spacing w:after="0" w:line="240" w:lineRule="auto"/>
        <w:ind w:firstLine="1155"/>
        <w:jc w:val="both"/>
        <w:textAlignment w:val="center"/>
        <w:divId w:val="1561593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2021 г.) Когато съдът отхвърли оспорването или прекрати производството, ответникът има право на разноски, освен ако с поведението си е дал повод за завеждане на делото, включително юрисконсултско възнаграждение, определено съгласн</w:t>
      </w:r>
      <w:r>
        <w:rPr>
          <w:rFonts w:ascii="Times New Roman" w:eastAsia="Times New Roman" w:hAnsi="Times New Roman" w:cs="Times New Roman"/>
          <w:color w:val="000000"/>
          <w:sz w:val="24"/>
          <w:szCs w:val="24"/>
        </w:rPr>
        <w:t>о чл. 37 от Закона за правната помощ.</w:t>
      </w:r>
    </w:p>
    <w:p w:rsidR="00000000" w:rsidRDefault="002A0AD4">
      <w:pPr>
        <w:spacing w:after="120" w:line="240" w:lineRule="auto"/>
        <w:ind w:firstLine="1155"/>
        <w:jc w:val="both"/>
        <w:textAlignment w:val="center"/>
        <w:divId w:val="146997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2021 г.) Когато съдът отхвърли оспорването или прекрати производството, право на разноски имат и заинтересованите страни, за които актът е благоприятен.</w:t>
      </w:r>
    </w:p>
    <w:p w:rsidR="00000000" w:rsidRDefault="002A0AD4">
      <w:pPr>
        <w:spacing w:after="0" w:line="240" w:lineRule="auto"/>
        <w:ind w:firstLine="1155"/>
        <w:textAlignment w:val="center"/>
        <w:divId w:val="1632711472"/>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за нарушения при разглеждането на</w:t>
      </w:r>
      <w:r>
        <w:rPr>
          <w:rFonts w:ascii="Times New Roman" w:hAnsi="Times New Roman" w:cs="Times New Roman"/>
          <w:b/>
          <w:bCs/>
          <w:color w:val="000000"/>
          <w:sz w:val="24"/>
          <w:szCs w:val="24"/>
        </w:rPr>
        <w:t xml:space="preserve"> дело</w:t>
      </w:r>
    </w:p>
    <w:p w:rsidR="00000000" w:rsidRDefault="002A0AD4">
      <w:pPr>
        <w:spacing w:after="0" w:line="240" w:lineRule="auto"/>
        <w:ind w:firstLine="1155"/>
        <w:jc w:val="both"/>
        <w:textAlignment w:val="center"/>
        <w:divId w:val="150170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143а. (Нов - ДВ, бр. 15 от 2021 г.) Заседанието се ръководи от председателя на състава, който може да налага глоби за:</w:t>
      </w:r>
    </w:p>
    <w:p w:rsidR="00000000" w:rsidRDefault="002A0AD4">
      <w:pPr>
        <w:spacing w:after="0" w:line="240" w:lineRule="auto"/>
        <w:ind w:firstLine="1155"/>
        <w:jc w:val="both"/>
        <w:textAlignment w:val="center"/>
        <w:divId w:val="893273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нарушение на реда в съдебно заседание;</w:t>
      </w:r>
    </w:p>
    <w:p w:rsidR="00000000" w:rsidRDefault="002A0AD4">
      <w:pPr>
        <w:spacing w:after="0" w:line="240" w:lineRule="auto"/>
        <w:ind w:firstLine="1155"/>
        <w:jc w:val="both"/>
        <w:textAlignment w:val="center"/>
        <w:divId w:val="111440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неизпълнение на разпорежданията на съда;</w:t>
      </w:r>
    </w:p>
    <w:p w:rsidR="00000000" w:rsidRDefault="002A0AD4">
      <w:pPr>
        <w:spacing w:after="120" w:line="240" w:lineRule="auto"/>
        <w:ind w:firstLine="1155"/>
        <w:jc w:val="both"/>
        <w:textAlignment w:val="center"/>
        <w:divId w:val="73289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използване на нецензурни думи, обиди </w:t>
      </w:r>
      <w:r>
        <w:rPr>
          <w:rFonts w:ascii="Times New Roman" w:eastAsia="Times New Roman" w:hAnsi="Times New Roman" w:cs="Times New Roman"/>
          <w:color w:val="000000"/>
          <w:sz w:val="24"/>
          <w:szCs w:val="24"/>
        </w:rPr>
        <w:t>и заплахи, насочени към съда, лице от администрацията и участващите в съдебното производство.</w:t>
      </w:r>
    </w:p>
    <w:p w:rsidR="00000000" w:rsidRDefault="002A0AD4">
      <w:pPr>
        <w:spacing w:after="0" w:line="240" w:lineRule="auto"/>
        <w:ind w:firstLine="1155"/>
        <w:textAlignment w:val="center"/>
        <w:divId w:val="1251280826"/>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 на Гражданския процесуален кодекс</w:t>
      </w:r>
    </w:p>
    <w:p w:rsidR="00000000" w:rsidRDefault="002A0AD4">
      <w:pPr>
        <w:spacing w:after="0" w:line="240" w:lineRule="auto"/>
        <w:ind w:firstLine="1155"/>
        <w:jc w:val="both"/>
        <w:textAlignment w:val="center"/>
        <w:divId w:val="130430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(Доп. - ДВ, бр. 42 от 2018 г., изм. - ДВ, бр. 65 от 2018 г., в сила от 01.09.2018 г.) За неуреде</w:t>
      </w:r>
      <w:r>
        <w:rPr>
          <w:rFonts w:ascii="Times New Roman" w:eastAsia="Times New Roman" w:hAnsi="Times New Roman" w:cs="Times New Roman"/>
          <w:color w:val="000000"/>
          <w:sz w:val="24"/>
          <w:szCs w:val="24"/>
        </w:rPr>
        <w:t>ните в този дял въпроси се прилага Гражданският процесуален кодекс.</w:t>
      </w:r>
    </w:p>
    <w:p w:rsidR="00000000" w:rsidRDefault="002A0AD4">
      <w:pPr>
        <w:spacing w:after="120" w:line="240" w:lineRule="auto"/>
        <w:ind w:firstLine="1155"/>
        <w:jc w:val="both"/>
        <w:textAlignment w:val="center"/>
        <w:divId w:val="125128082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12690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Преюдициални запитвания по наказателноправни въпроси</w:t>
      </w:r>
    </w:p>
    <w:p w:rsidR="00000000" w:rsidRDefault="002A0AD4">
      <w:pPr>
        <w:spacing w:after="120" w:line="240" w:lineRule="auto"/>
        <w:ind w:firstLine="1155"/>
        <w:jc w:val="both"/>
        <w:textAlignment w:val="center"/>
        <w:divId w:val="11378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144а. (Нов - ДВ, бр. 63 от 2017 г., в сила от 05.11.2017 г.) Когато действителността на акт или тълкуването на правото на Европе</w:t>
      </w:r>
      <w:r>
        <w:rPr>
          <w:rFonts w:ascii="Times New Roman" w:eastAsia="Times New Roman" w:hAnsi="Times New Roman" w:cs="Times New Roman"/>
          <w:color w:val="000000"/>
          <w:sz w:val="24"/>
          <w:szCs w:val="24"/>
        </w:rPr>
        <w:t xml:space="preserve">йския съюз в областта на полицейското и съдебното сътрудничество по наказателноправни </w:t>
      </w:r>
      <w:r>
        <w:rPr>
          <w:rFonts w:ascii="Times New Roman" w:eastAsia="Times New Roman" w:hAnsi="Times New Roman" w:cs="Times New Roman"/>
          <w:color w:val="000000"/>
          <w:sz w:val="24"/>
          <w:szCs w:val="24"/>
        </w:rPr>
        <w:lastRenderedPageBreak/>
        <w:t>въпроси или произнасянето по действителността и тълкуването на мерките по прилагането на такъв акт е от значение за правилното решаване на делото, съдът, пред който делот</w:t>
      </w:r>
      <w:r>
        <w:rPr>
          <w:rFonts w:ascii="Times New Roman" w:eastAsia="Times New Roman" w:hAnsi="Times New Roman" w:cs="Times New Roman"/>
          <w:color w:val="000000"/>
          <w:sz w:val="24"/>
          <w:szCs w:val="24"/>
        </w:rPr>
        <w:t>о е висящо, отправя преюдициално запитване до Съда на Европейския съюз по реда на глава тридесет и седма от Наказателно-процесуалния кодекс.</w:t>
      </w:r>
    </w:p>
    <w:p w:rsidR="00000000" w:rsidRDefault="002A0AD4">
      <w:pPr>
        <w:spacing w:before="100" w:beforeAutospacing="1" w:after="100" w:afterAutospacing="1" w:line="240" w:lineRule="auto"/>
        <w:jc w:val="center"/>
        <w:textAlignment w:val="center"/>
        <w:divId w:val="18908713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ОСПОРВАНЕ НА АДМИНИСТРАТИВНИ АКТОВЕ ПРЕД ПЪРВАТА ИНСТАНЦИЯ</w:t>
      </w:r>
    </w:p>
    <w:p w:rsidR="00000000" w:rsidRDefault="002A0AD4">
      <w:pPr>
        <w:spacing w:before="100" w:beforeAutospacing="1" w:after="100" w:afterAutospacing="1" w:line="240" w:lineRule="auto"/>
        <w:jc w:val="center"/>
        <w:textAlignment w:val="center"/>
        <w:divId w:val="6028024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Оспорване на индивидуални админ</w:t>
      </w:r>
      <w:r>
        <w:rPr>
          <w:rFonts w:ascii="Times New Roman" w:hAnsi="Times New Roman" w:cs="Times New Roman"/>
          <w:b/>
          <w:bCs/>
          <w:color w:val="000000"/>
          <w:sz w:val="26"/>
          <w:szCs w:val="26"/>
        </w:rPr>
        <w:t xml:space="preserve">истративни актове </w:t>
      </w:r>
    </w:p>
    <w:p w:rsidR="00000000" w:rsidRDefault="002A0AD4">
      <w:pPr>
        <w:spacing w:after="0" w:line="240" w:lineRule="auto"/>
        <w:ind w:firstLine="1155"/>
        <w:textAlignment w:val="center"/>
        <w:divId w:val="16468558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оспорване</w:t>
      </w:r>
    </w:p>
    <w:p w:rsidR="00000000" w:rsidRDefault="002A0AD4">
      <w:pPr>
        <w:spacing w:after="0" w:line="240" w:lineRule="auto"/>
        <w:ind w:firstLine="1155"/>
        <w:jc w:val="both"/>
        <w:textAlignment w:val="center"/>
        <w:divId w:val="97799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Административните актове могат да се оспорват пред съда по отношение на тяхната законосъобразност.</w:t>
      </w:r>
    </w:p>
    <w:p w:rsidR="00000000" w:rsidRDefault="002A0AD4">
      <w:pPr>
        <w:spacing w:after="0" w:line="240" w:lineRule="auto"/>
        <w:ind w:firstLine="1155"/>
        <w:jc w:val="both"/>
        <w:textAlignment w:val="center"/>
        <w:divId w:val="203056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оспорване подлежат:</w:t>
      </w:r>
    </w:p>
    <w:p w:rsidR="00000000" w:rsidRDefault="002A0AD4">
      <w:pPr>
        <w:spacing w:after="0" w:line="240" w:lineRule="auto"/>
        <w:ind w:firstLine="1155"/>
        <w:jc w:val="both"/>
        <w:textAlignment w:val="center"/>
        <w:divId w:val="86776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първоначалният индивидуален административен акт, включително отказът да </w:t>
      </w:r>
      <w:r>
        <w:rPr>
          <w:rFonts w:ascii="Times New Roman" w:eastAsia="Times New Roman" w:hAnsi="Times New Roman" w:cs="Times New Roman"/>
          <w:color w:val="000000"/>
          <w:sz w:val="24"/>
          <w:szCs w:val="24"/>
        </w:rPr>
        <w:t>се издаде такъв акт;</w:t>
      </w:r>
    </w:p>
    <w:p w:rsidR="00000000" w:rsidRDefault="002A0AD4">
      <w:pPr>
        <w:spacing w:after="0" w:line="240" w:lineRule="auto"/>
        <w:ind w:firstLine="1155"/>
        <w:jc w:val="both"/>
        <w:textAlignment w:val="center"/>
        <w:divId w:val="80218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решението на по-горестоящия административен орган, с който е изменен актът по т. 1 или е отменен и въпросът е решен по същество;</w:t>
      </w:r>
    </w:p>
    <w:p w:rsidR="00000000" w:rsidRDefault="002A0AD4">
      <w:pPr>
        <w:spacing w:after="0" w:line="240" w:lineRule="auto"/>
        <w:ind w:firstLine="1155"/>
        <w:jc w:val="both"/>
        <w:textAlignment w:val="center"/>
        <w:divId w:val="83978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по искания за издаване на документи от значение за признава</w:t>
      </w:r>
      <w:r>
        <w:rPr>
          <w:rFonts w:ascii="Times New Roman" w:eastAsia="Times New Roman" w:hAnsi="Times New Roman" w:cs="Times New Roman"/>
          <w:color w:val="000000"/>
          <w:sz w:val="24"/>
          <w:szCs w:val="24"/>
        </w:rPr>
        <w:t>не, упражняване или погасяване на права или задължения.</w:t>
      </w:r>
    </w:p>
    <w:p w:rsidR="00000000" w:rsidRDefault="002A0AD4">
      <w:pPr>
        <w:spacing w:after="0" w:line="240" w:lineRule="auto"/>
        <w:ind w:firstLine="1155"/>
        <w:jc w:val="both"/>
        <w:textAlignment w:val="center"/>
        <w:divId w:val="2039114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Административните актове могат да бъдат оспорени изцяло или в отделни техни части.</w:t>
      </w:r>
    </w:p>
    <w:p w:rsidR="00000000" w:rsidRDefault="002A0AD4">
      <w:pPr>
        <w:spacing w:after="120" w:line="240" w:lineRule="auto"/>
        <w:ind w:firstLine="1155"/>
        <w:jc w:val="both"/>
        <w:textAlignment w:val="center"/>
        <w:divId w:val="164685583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34494002"/>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оспорване</w:t>
      </w:r>
    </w:p>
    <w:p w:rsidR="00000000" w:rsidRDefault="002A0AD4">
      <w:pPr>
        <w:spacing w:after="0" w:line="240" w:lineRule="auto"/>
        <w:ind w:firstLine="1155"/>
        <w:jc w:val="both"/>
        <w:textAlignment w:val="center"/>
        <w:divId w:val="75859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Основанията за оспорване на административните актове са:</w:t>
      </w:r>
    </w:p>
    <w:p w:rsidR="00000000" w:rsidRDefault="002A0AD4">
      <w:pPr>
        <w:spacing w:after="0" w:line="240" w:lineRule="auto"/>
        <w:ind w:firstLine="1155"/>
        <w:jc w:val="both"/>
        <w:textAlignment w:val="center"/>
        <w:divId w:val="62353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липса на компетент</w:t>
      </w:r>
      <w:r>
        <w:rPr>
          <w:rFonts w:ascii="Times New Roman" w:eastAsia="Times New Roman" w:hAnsi="Times New Roman" w:cs="Times New Roman"/>
          <w:color w:val="000000"/>
          <w:sz w:val="24"/>
          <w:szCs w:val="24"/>
        </w:rPr>
        <w:t>ност;</w:t>
      </w:r>
    </w:p>
    <w:p w:rsidR="00000000" w:rsidRDefault="002A0AD4">
      <w:pPr>
        <w:spacing w:after="0" w:line="240" w:lineRule="auto"/>
        <w:ind w:firstLine="1155"/>
        <w:jc w:val="both"/>
        <w:textAlignment w:val="center"/>
        <w:divId w:val="58950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неспазване на установената форма;</w:t>
      </w:r>
    </w:p>
    <w:p w:rsidR="00000000" w:rsidRDefault="002A0AD4">
      <w:pPr>
        <w:spacing w:after="0" w:line="240" w:lineRule="auto"/>
        <w:ind w:firstLine="1155"/>
        <w:jc w:val="both"/>
        <w:textAlignment w:val="center"/>
        <w:divId w:val="86247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съществено нарушение на административнопроизводствени правила;</w:t>
      </w:r>
    </w:p>
    <w:p w:rsidR="00000000" w:rsidRDefault="002A0AD4">
      <w:pPr>
        <w:spacing w:after="0" w:line="240" w:lineRule="auto"/>
        <w:ind w:firstLine="1155"/>
        <w:jc w:val="both"/>
        <w:textAlignment w:val="center"/>
        <w:divId w:val="333921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противоречие с материалноправни разпоредби;</w:t>
      </w:r>
    </w:p>
    <w:p w:rsidR="00000000" w:rsidRDefault="002A0AD4">
      <w:pPr>
        <w:spacing w:after="0" w:line="240" w:lineRule="auto"/>
        <w:ind w:firstLine="1155"/>
        <w:jc w:val="both"/>
        <w:textAlignment w:val="center"/>
        <w:divId w:val="3342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несъответствие с целта на закона.</w:t>
      </w:r>
    </w:p>
    <w:p w:rsidR="00000000" w:rsidRDefault="002A0AD4">
      <w:pPr>
        <w:spacing w:after="120" w:line="240" w:lineRule="auto"/>
        <w:ind w:firstLine="1155"/>
        <w:jc w:val="both"/>
        <w:textAlignment w:val="center"/>
        <w:divId w:val="83449400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1681259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оспорване</w:t>
      </w:r>
    </w:p>
    <w:p w:rsidR="00000000" w:rsidRDefault="002A0AD4">
      <w:pPr>
        <w:spacing w:after="0" w:line="240" w:lineRule="auto"/>
        <w:ind w:firstLine="1155"/>
        <w:jc w:val="both"/>
        <w:textAlignment w:val="center"/>
        <w:divId w:val="981425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(1) Право да оспорват административния акт имат гражданите и организациите, чиито права, свободи или законни интереси са нарушени или застрашени от него или за които той поражда задължения.</w:t>
      </w:r>
    </w:p>
    <w:p w:rsidR="00000000" w:rsidRDefault="002A0AD4">
      <w:pPr>
        <w:spacing w:after="0" w:line="240" w:lineRule="auto"/>
        <w:ind w:firstLine="1155"/>
        <w:jc w:val="both"/>
        <w:textAlignment w:val="center"/>
        <w:divId w:val="172066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Прокурорът може да подаде протест срещу акта в случаи</w:t>
      </w:r>
      <w:r>
        <w:rPr>
          <w:rFonts w:ascii="Times New Roman" w:eastAsia="Times New Roman" w:hAnsi="Times New Roman" w:cs="Times New Roman"/>
          <w:color w:val="000000"/>
          <w:sz w:val="24"/>
          <w:szCs w:val="24"/>
        </w:rPr>
        <w:t>те по чл. 16.</w:t>
      </w:r>
    </w:p>
    <w:p w:rsidR="00000000" w:rsidRDefault="002A0AD4">
      <w:pPr>
        <w:spacing w:after="120" w:line="240" w:lineRule="auto"/>
        <w:ind w:firstLine="1155"/>
        <w:jc w:val="both"/>
        <w:textAlignment w:val="center"/>
        <w:divId w:val="101681259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70078531"/>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Изборност на ред за оспорване</w:t>
      </w:r>
    </w:p>
    <w:p w:rsidR="00000000" w:rsidRDefault="002A0AD4">
      <w:pPr>
        <w:spacing w:after="0" w:line="240" w:lineRule="auto"/>
        <w:ind w:firstLine="1155"/>
        <w:jc w:val="both"/>
        <w:textAlignment w:val="center"/>
        <w:divId w:val="9267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Административният акт може да се оспори пред съда и без да е изчерпана възможността за оспорването му по административен ред, освен ако в този кодекс или в специален закон е предвидено друго.</w:t>
      </w:r>
    </w:p>
    <w:p w:rsidR="00000000" w:rsidRDefault="002A0AD4">
      <w:pPr>
        <w:spacing w:after="120" w:line="240" w:lineRule="auto"/>
        <w:ind w:firstLine="1155"/>
        <w:jc w:val="both"/>
        <w:textAlignment w:val="center"/>
        <w:divId w:val="107007853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44806115"/>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w:t>
      </w:r>
      <w:r>
        <w:rPr>
          <w:rFonts w:ascii="Times New Roman" w:hAnsi="Times New Roman" w:cs="Times New Roman"/>
          <w:b/>
          <w:bCs/>
          <w:color w:val="000000"/>
          <w:sz w:val="24"/>
          <w:szCs w:val="24"/>
        </w:rPr>
        <w:t>е за оспорване</w:t>
      </w:r>
    </w:p>
    <w:p w:rsidR="00000000" w:rsidRDefault="002A0AD4">
      <w:pPr>
        <w:spacing w:after="0" w:line="240" w:lineRule="auto"/>
        <w:ind w:firstLine="1155"/>
        <w:jc w:val="both"/>
        <w:textAlignment w:val="center"/>
        <w:divId w:val="391539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Административните актове могат да се оспорят в 14-дневен срок от съобщаването им.</w:t>
      </w:r>
    </w:p>
    <w:p w:rsidR="00000000" w:rsidRDefault="002A0AD4">
      <w:pPr>
        <w:spacing w:after="0" w:line="240" w:lineRule="auto"/>
        <w:ind w:firstLine="1155"/>
        <w:jc w:val="both"/>
        <w:textAlignment w:val="center"/>
        <w:divId w:val="189631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Мълчаливият отказ или мълчаливото съгласие може да се оспори в едномесечен срок от изтичането на срока, в който административният орган е бил</w:t>
      </w:r>
      <w:r>
        <w:rPr>
          <w:rFonts w:ascii="Times New Roman" w:eastAsia="Times New Roman" w:hAnsi="Times New Roman" w:cs="Times New Roman"/>
          <w:color w:val="000000"/>
          <w:sz w:val="24"/>
          <w:szCs w:val="24"/>
        </w:rPr>
        <w:t xml:space="preserve"> длъжен да се произнесе.</w:t>
      </w:r>
    </w:p>
    <w:p w:rsidR="00000000" w:rsidRDefault="002A0AD4">
      <w:pPr>
        <w:spacing w:after="0" w:line="240" w:lineRule="auto"/>
        <w:ind w:firstLine="1155"/>
        <w:jc w:val="both"/>
        <w:textAlignment w:val="center"/>
        <w:divId w:val="2009212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актът, мълчаливият отказ или мълчаливото съгласие са били оспорени по административен ред, срокът по ал. 1, съответно по ал. 2, започва да тече от съобщението, че по-горестоящият административен орган се е произнесъл с р</w:t>
      </w:r>
      <w:r>
        <w:rPr>
          <w:rFonts w:ascii="Times New Roman" w:eastAsia="Times New Roman" w:hAnsi="Times New Roman" w:cs="Times New Roman"/>
          <w:color w:val="000000"/>
          <w:sz w:val="24"/>
          <w:szCs w:val="24"/>
        </w:rPr>
        <w:t>ешение, а ако органът не се е произнесъл - от крайната дата, на която е следвало да се произнесе.</w:t>
      </w:r>
    </w:p>
    <w:p w:rsidR="00000000" w:rsidRDefault="002A0AD4">
      <w:pPr>
        <w:spacing w:after="0" w:line="240" w:lineRule="auto"/>
        <w:ind w:firstLine="1155"/>
        <w:jc w:val="both"/>
        <w:textAlignment w:val="center"/>
        <w:divId w:val="1093282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прокурорът не е участвал в административното производство, той може да оспори акта до един месец от издаването му.</w:t>
      </w:r>
    </w:p>
    <w:p w:rsidR="00000000" w:rsidRDefault="002A0AD4">
      <w:pPr>
        <w:spacing w:after="0" w:line="240" w:lineRule="auto"/>
        <w:ind w:firstLine="1155"/>
        <w:jc w:val="both"/>
        <w:textAlignment w:val="center"/>
        <w:divId w:val="68054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Административните актове мог</w:t>
      </w:r>
      <w:r>
        <w:rPr>
          <w:rFonts w:ascii="Times New Roman" w:eastAsia="Times New Roman" w:hAnsi="Times New Roman" w:cs="Times New Roman"/>
          <w:color w:val="000000"/>
          <w:sz w:val="24"/>
          <w:szCs w:val="24"/>
        </w:rPr>
        <w:t>ат да се оспорят с искане за обявяване на нищожността им без ограничение във времето.</w:t>
      </w:r>
    </w:p>
    <w:p w:rsidR="00000000" w:rsidRDefault="002A0AD4">
      <w:pPr>
        <w:spacing w:after="120" w:line="240" w:lineRule="auto"/>
        <w:ind w:firstLine="1155"/>
        <w:jc w:val="both"/>
        <w:textAlignment w:val="center"/>
        <w:divId w:val="214480611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07083338"/>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и съдържание на жалбата и протеста</w:t>
      </w:r>
    </w:p>
    <w:p w:rsidR="00000000" w:rsidRDefault="002A0AD4">
      <w:pPr>
        <w:spacing w:after="0" w:line="240" w:lineRule="auto"/>
        <w:ind w:firstLine="1155"/>
        <w:jc w:val="both"/>
        <w:textAlignment w:val="center"/>
        <w:divId w:val="45541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Жалбата или протестът се подава в писмена форма и трябва да съдържа:</w:t>
      </w:r>
    </w:p>
    <w:p w:rsidR="00000000" w:rsidRDefault="002A0AD4">
      <w:pPr>
        <w:spacing w:after="0" w:line="240" w:lineRule="auto"/>
        <w:ind w:firstLine="1155"/>
        <w:jc w:val="both"/>
        <w:textAlignment w:val="center"/>
        <w:divId w:val="115318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w:t>
      </w:r>
    </w:p>
    <w:p w:rsidR="00000000" w:rsidRDefault="002A0AD4">
      <w:pPr>
        <w:spacing w:after="0" w:line="240" w:lineRule="auto"/>
        <w:ind w:firstLine="1155"/>
        <w:jc w:val="both"/>
        <w:textAlignment w:val="center"/>
        <w:divId w:val="160414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трите имена и адрес</w:t>
      </w:r>
      <w:r>
        <w:rPr>
          <w:rFonts w:ascii="Times New Roman" w:eastAsia="Times New Roman" w:hAnsi="Times New Roman" w:cs="Times New Roman"/>
          <w:color w:val="000000"/>
          <w:sz w:val="24"/>
          <w:szCs w:val="24"/>
        </w:rPr>
        <w:t>, телефон, факс и електронен адрес, ако има такъв - за българските граждани, съответно името и длъжността на прокурора, номера на телефона, факса или телекса или електронен адрес, ако има такъв;</w:t>
      </w:r>
    </w:p>
    <w:p w:rsidR="00000000" w:rsidRDefault="002A0AD4">
      <w:pPr>
        <w:spacing w:after="0" w:line="240" w:lineRule="auto"/>
        <w:ind w:firstLine="1155"/>
        <w:jc w:val="both"/>
        <w:textAlignment w:val="center"/>
        <w:divId w:val="80675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трите имена и адрес, личния номер - за чужденец, и адреса,</w:t>
      </w:r>
      <w:r>
        <w:rPr>
          <w:rFonts w:ascii="Times New Roman" w:eastAsia="Times New Roman" w:hAnsi="Times New Roman" w:cs="Times New Roman"/>
          <w:color w:val="000000"/>
          <w:sz w:val="24"/>
          <w:szCs w:val="24"/>
        </w:rPr>
        <w:t xml:space="preserve"> заявен в съответната администрация, телефон, факс и електронен адрес, ако има такъв;</w:t>
      </w:r>
    </w:p>
    <w:p w:rsidR="00000000" w:rsidRDefault="002A0AD4">
      <w:pPr>
        <w:spacing w:after="0" w:line="240" w:lineRule="auto"/>
        <w:ind w:firstLine="1155"/>
        <w:jc w:val="both"/>
        <w:textAlignment w:val="center"/>
        <w:divId w:val="197783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фирмата на търговеца или наименованието на юридическото лице, изписани и на български език, седалището, последния посочен в съответния регистър адрес на управление и е</w:t>
      </w:r>
      <w:r>
        <w:rPr>
          <w:rFonts w:ascii="Times New Roman" w:eastAsia="Times New Roman" w:hAnsi="Times New Roman" w:cs="Times New Roman"/>
          <w:color w:val="000000"/>
          <w:sz w:val="24"/>
          <w:szCs w:val="24"/>
        </w:rPr>
        <w:t>лектронния му адрес;</w:t>
      </w:r>
    </w:p>
    <w:p w:rsidR="00000000" w:rsidRDefault="002A0AD4">
      <w:pPr>
        <w:spacing w:after="0" w:line="240" w:lineRule="auto"/>
        <w:ind w:firstLine="1155"/>
        <w:jc w:val="both"/>
        <w:textAlignment w:val="center"/>
        <w:divId w:val="2044209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означение на обжалвания административен акт;</w:t>
      </w:r>
    </w:p>
    <w:p w:rsidR="00000000" w:rsidRDefault="002A0AD4">
      <w:pPr>
        <w:spacing w:after="0" w:line="240" w:lineRule="auto"/>
        <w:ind w:firstLine="1155"/>
        <w:jc w:val="both"/>
        <w:textAlignment w:val="center"/>
        <w:divId w:val="108005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указание в какво се състои незаконосъобразността на акта;</w:t>
      </w:r>
    </w:p>
    <w:p w:rsidR="00000000" w:rsidRDefault="002A0AD4">
      <w:pPr>
        <w:spacing w:after="0" w:line="240" w:lineRule="auto"/>
        <w:ind w:firstLine="1155"/>
        <w:jc w:val="both"/>
        <w:textAlignment w:val="center"/>
        <w:divId w:val="96909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какво се състои искането;</w:t>
      </w:r>
    </w:p>
    <w:p w:rsidR="00000000" w:rsidRDefault="002A0AD4">
      <w:pPr>
        <w:spacing w:after="0" w:line="240" w:lineRule="auto"/>
        <w:ind w:firstLine="1155"/>
        <w:jc w:val="both"/>
        <w:textAlignment w:val="center"/>
        <w:divId w:val="44728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подпис на лицето, което подава жалбата или протеста.</w:t>
      </w:r>
    </w:p>
    <w:p w:rsidR="00000000" w:rsidRDefault="002A0AD4">
      <w:pPr>
        <w:spacing w:after="0" w:line="240" w:lineRule="auto"/>
        <w:ind w:firstLine="1155"/>
        <w:jc w:val="both"/>
        <w:textAlignment w:val="center"/>
        <w:divId w:val="34520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жалбата или протеста оспорващият е длъжен да посочи доказателствата, които иска да бъдат събрани, и да представи писмените доказателства, с които разполага.</w:t>
      </w:r>
    </w:p>
    <w:p w:rsidR="00000000" w:rsidRDefault="002A0AD4">
      <w:pPr>
        <w:spacing w:after="0" w:line="240" w:lineRule="auto"/>
        <w:ind w:firstLine="1155"/>
        <w:jc w:val="both"/>
        <w:textAlignment w:val="center"/>
        <w:divId w:val="147583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15 от 2021 г.) Жалбата не може да съдържа нецензурни думи, обиди или запл</w:t>
      </w:r>
      <w:r>
        <w:rPr>
          <w:rFonts w:ascii="Times New Roman" w:eastAsia="Times New Roman" w:hAnsi="Times New Roman" w:cs="Times New Roman"/>
          <w:color w:val="000000"/>
          <w:sz w:val="24"/>
          <w:szCs w:val="24"/>
        </w:rPr>
        <w:t>ахи.</w:t>
      </w:r>
    </w:p>
    <w:p w:rsidR="00000000" w:rsidRDefault="002A0AD4">
      <w:pPr>
        <w:spacing w:after="120" w:line="240" w:lineRule="auto"/>
        <w:ind w:firstLine="1155"/>
        <w:jc w:val="both"/>
        <w:textAlignment w:val="center"/>
        <w:divId w:val="60708333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796648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w:t>
      </w:r>
    </w:p>
    <w:p w:rsidR="00000000" w:rsidRDefault="002A0AD4">
      <w:pPr>
        <w:spacing w:after="0" w:line="240" w:lineRule="auto"/>
        <w:ind w:firstLine="1155"/>
        <w:jc w:val="both"/>
        <w:textAlignment w:val="center"/>
        <w:divId w:val="108476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Към жалбата или протеста се прилагат:</w:t>
      </w:r>
    </w:p>
    <w:p w:rsidR="00000000" w:rsidRDefault="002A0AD4">
      <w:pPr>
        <w:spacing w:after="0" w:line="240" w:lineRule="auto"/>
        <w:ind w:firstLine="1155"/>
        <w:jc w:val="both"/>
        <w:textAlignment w:val="center"/>
        <w:divId w:val="152328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съществуването и представителството на организация - жалбоподател;</w:t>
      </w:r>
    </w:p>
    <w:p w:rsidR="00000000" w:rsidRDefault="002A0AD4">
      <w:pPr>
        <w:spacing w:after="0" w:line="240" w:lineRule="auto"/>
        <w:ind w:firstLine="1155"/>
        <w:jc w:val="both"/>
        <w:textAlignment w:val="center"/>
        <w:divId w:val="1655184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пълномощно, когато жалбата се подава от пълномощник;</w:t>
      </w:r>
    </w:p>
    <w:p w:rsidR="00000000" w:rsidRDefault="002A0AD4">
      <w:pPr>
        <w:spacing w:after="0" w:line="240" w:lineRule="auto"/>
        <w:ind w:firstLine="1155"/>
        <w:jc w:val="both"/>
        <w:textAlignment w:val="center"/>
        <w:divId w:val="936255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за платена държавна такса, ако така</w:t>
      </w:r>
      <w:r>
        <w:rPr>
          <w:rFonts w:ascii="Times New Roman" w:eastAsia="Times New Roman" w:hAnsi="Times New Roman" w:cs="Times New Roman"/>
          <w:color w:val="000000"/>
          <w:sz w:val="24"/>
          <w:szCs w:val="24"/>
        </w:rPr>
        <w:t>ва се дължи;</w:t>
      </w:r>
    </w:p>
    <w:p w:rsidR="00000000" w:rsidRDefault="002A0AD4">
      <w:pPr>
        <w:spacing w:after="0" w:line="240" w:lineRule="auto"/>
        <w:ind w:firstLine="1155"/>
        <w:jc w:val="both"/>
        <w:textAlignment w:val="center"/>
        <w:divId w:val="199749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преписи от жалбата или протеста, от писмените доказателства и от приложенията според броя на останалите страни.</w:t>
      </w:r>
    </w:p>
    <w:p w:rsidR="00000000" w:rsidRDefault="002A0AD4">
      <w:pPr>
        <w:spacing w:after="120" w:line="240" w:lineRule="auto"/>
        <w:ind w:firstLine="1155"/>
        <w:jc w:val="both"/>
        <w:textAlignment w:val="center"/>
        <w:divId w:val="17966484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52825259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жалбата и протеста</w:t>
      </w:r>
    </w:p>
    <w:p w:rsidR="00000000" w:rsidRDefault="002A0AD4">
      <w:pPr>
        <w:spacing w:after="0" w:line="240" w:lineRule="auto"/>
        <w:ind w:firstLine="1155"/>
        <w:jc w:val="both"/>
        <w:textAlignment w:val="center"/>
        <w:divId w:val="1858350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Жалбата или протестът се подава чрез органа, издал оспорвания акт.</w:t>
      </w:r>
    </w:p>
    <w:p w:rsidR="00000000" w:rsidRDefault="002A0AD4">
      <w:pPr>
        <w:spacing w:after="0" w:line="240" w:lineRule="auto"/>
        <w:ind w:firstLine="1155"/>
        <w:jc w:val="both"/>
        <w:textAlignment w:val="center"/>
        <w:divId w:val="24060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тридневе</w:t>
      </w:r>
      <w:r>
        <w:rPr>
          <w:rFonts w:ascii="Times New Roman" w:eastAsia="Times New Roman" w:hAnsi="Times New Roman" w:cs="Times New Roman"/>
          <w:color w:val="000000"/>
          <w:sz w:val="24"/>
          <w:szCs w:val="24"/>
        </w:rPr>
        <w:t>н срок от изтичането на сроковете за оспорване от останалите лица органът изпраща жалбата или протеста заедно със заверено копие от цялата преписка по издаването на акта на съда, като уведомява подателя за това.</w:t>
      </w:r>
    </w:p>
    <w:p w:rsidR="00000000" w:rsidRDefault="002A0AD4">
      <w:pPr>
        <w:spacing w:after="0" w:line="240" w:lineRule="auto"/>
        <w:ind w:firstLine="1155"/>
        <w:jc w:val="both"/>
        <w:textAlignment w:val="center"/>
        <w:divId w:val="44932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преписката органът е длъжен да прило</w:t>
      </w:r>
      <w:r>
        <w:rPr>
          <w:rFonts w:ascii="Times New Roman" w:eastAsia="Times New Roman" w:hAnsi="Times New Roman" w:cs="Times New Roman"/>
          <w:color w:val="000000"/>
          <w:sz w:val="24"/>
          <w:szCs w:val="24"/>
        </w:rPr>
        <w:t>жи списък на страните в производството по издаване на административния акт с посочване на адресите, на които те последно са били призовани.</w:t>
      </w:r>
    </w:p>
    <w:p w:rsidR="00000000" w:rsidRDefault="002A0AD4">
      <w:pPr>
        <w:spacing w:after="0" w:line="240" w:lineRule="auto"/>
        <w:ind w:firstLine="1155"/>
        <w:jc w:val="both"/>
        <w:textAlignment w:val="center"/>
        <w:divId w:val="183579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органът не изпълни задълженията си по ал. 1 - 3, съдът изисква преписката служебно въз основа на копие от жа</w:t>
      </w:r>
      <w:r>
        <w:rPr>
          <w:rFonts w:ascii="Times New Roman" w:eastAsia="Times New Roman" w:hAnsi="Times New Roman" w:cs="Times New Roman"/>
          <w:color w:val="000000"/>
          <w:sz w:val="24"/>
          <w:szCs w:val="24"/>
        </w:rPr>
        <w:t>лбата или протеста.</w:t>
      </w:r>
    </w:p>
    <w:p w:rsidR="00000000" w:rsidRDefault="002A0AD4">
      <w:pPr>
        <w:spacing w:after="120" w:line="240" w:lineRule="auto"/>
        <w:ind w:firstLine="1155"/>
        <w:jc w:val="both"/>
        <w:textAlignment w:val="center"/>
        <w:divId w:val="52825259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42815465"/>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w:t>
      </w:r>
    </w:p>
    <w:p w:rsidR="00000000" w:rsidRDefault="002A0AD4">
      <w:pPr>
        <w:spacing w:after="0" w:line="240" w:lineRule="auto"/>
        <w:ind w:firstLine="1155"/>
        <w:jc w:val="both"/>
        <w:textAlignment w:val="center"/>
        <w:divId w:val="2031376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Страни по делото са оспорващият, органът, издал административния акт, както и всички заинтересовани лица.</w:t>
      </w:r>
    </w:p>
    <w:p w:rsidR="00000000" w:rsidRDefault="002A0AD4">
      <w:pPr>
        <w:spacing w:after="0" w:line="240" w:lineRule="auto"/>
        <w:ind w:firstLine="1155"/>
        <w:jc w:val="both"/>
        <w:textAlignment w:val="center"/>
        <w:divId w:val="1533030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след издаване на административния акт органът бъде закрит, без да е посочен негов правоприемник,</w:t>
      </w:r>
      <w:r>
        <w:rPr>
          <w:rFonts w:ascii="Times New Roman" w:eastAsia="Times New Roman" w:hAnsi="Times New Roman" w:cs="Times New Roman"/>
          <w:color w:val="000000"/>
          <w:sz w:val="24"/>
          <w:szCs w:val="24"/>
        </w:rPr>
        <w:t xml:space="preserve"> страна по делото е овластеният с компетентността да издава същите актове орган.</w:t>
      </w:r>
    </w:p>
    <w:p w:rsidR="00000000" w:rsidRDefault="002A0AD4">
      <w:pPr>
        <w:spacing w:after="0" w:line="240" w:lineRule="auto"/>
        <w:ind w:firstLine="1155"/>
        <w:jc w:val="both"/>
        <w:textAlignment w:val="center"/>
        <w:divId w:val="101877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компетентността на административния орган по въпроса бъде отнета, съдът го заличава и конституира служебно като страна по делото компетентен орган.</w:t>
      </w:r>
    </w:p>
    <w:p w:rsidR="00000000" w:rsidRDefault="002A0AD4">
      <w:pPr>
        <w:spacing w:after="0" w:line="240" w:lineRule="auto"/>
        <w:ind w:firstLine="1155"/>
        <w:jc w:val="both"/>
        <w:textAlignment w:val="center"/>
        <w:divId w:val="160002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Определениет</w:t>
      </w:r>
      <w:r>
        <w:rPr>
          <w:rFonts w:ascii="Times New Roman" w:eastAsia="Times New Roman" w:hAnsi="Times New Roman" w:cs="Times New Roman"/>
          <w:color w:val="000000"/>
          <w:sz w:val="24"/>
          <w:szCs w:val="24"/>
        </w:rPr>
        <w:t>о по ал. 3 подлежи на обжалване с частна жалба.</w:t>
      </w:r>
    </w:p>
    <w:p w:rsidR="00000000" w:rsidRDefault="002A0AD4">
      <w:pPr>
        <w:spacing w:after="120" w:line="240" w:lineRule="auto"/>
        <w:ind w:firstLine="1155"/>
        <w:jc w:val="both"/>
        <w:textAlignment w:val="center"/>
        <w:divId w:val="184281546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12692205"/>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Конституиране на страните</w:t>
      </w:r>
    </w:p>
    <w:p w:rsidR="00000000" w:rsidRDefault="002A0AD4">
      <w:pPr>
        <w:spacing w:after="0" w:line="240" w:lineRule="auto"/>
        <w:ind w:firstLine="1155"/>
        <w:jc w:val="both"/>
        <w:textAlignment w:val="center"/>
        <w:divId w:val="10794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(1) Съдът конституира страните служебно.</w:t>
      </w:r>
    </w:p>
    <w:p w:rsidR="00000000" w:rsidRDefault="002A0AD4">
      <w:pPr>
        <w:spacing w:after="0" w:line="240" w:lineRule="auto"/>
        <w:ind w:firstLine="1155"/>
        <w:jc w:val="both"/>
        <w:textAlignment w:val="center"/>
        <w:divId w:val="153295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административният орган не е изпълнил задължението си по чл. 152, ал. 3, съдът определя срок за изпълнението му.</w:t>
      </w:r>
    </w:p>
    <w:p w:rsidR="00000000" w:rsidRDefault="002A0AD4">
      <w:pPr>
        <w:spacing w:after="120" w:line="240" w:lineRule="auto"/>
        <w:ind w:firstLine="1155"/>
        <w:jc w:val="both"/>
        <w:textAlignment w:val="center"/>
        <w:divId w:val="121269220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95613804"/>
        <w:rPr>
          <w:rFonts w:ascii="Times New Roman" w:hAnsi="Times New Roman" w:cs="Times New Roman"/>
          <w:b/>
          <w:bCs/>
          <w:color w:val="000000"/>
          <w:sz w:val="24"/>
          <w:szCs w:val="24"/>
        </w:rPr>
      </w:pPr>
      <w:r>
        <w:rPr>
          <w:rFonts w:ascii="Times New Roman" w:hAnsi="Times New Roman" w:cs="Times New Roman"/>
          <w:b/>
          <w:bCs/>
          <w:color w:val="000000"/>
          <w:sz w:val="24"/>
          <w:szCs w:val="24"/>
        </w:rPr>
        <w:t>Отт</w:t>
      </w:r>
      <w:r>
        <w:rPr>
          <w:rFonts w:ascii="Times New Roman" w:hAnsi="Times New Roman" w:cs="Times New Roman"/>
          <w:b/>
          <w:bCs/>
          <w:color w:val="000000"/>
          <w:sz w:val="24"/>
          <w:szCs w:val="24"/>
        </w:rPr>
        <w:t>егляне и отказ от оспорването</w:t>
      </w:r>
    </w:p>
    <w:p w:rsidR="00000000" w:rsidRDefault="002A0AD4">
      <w:pPr>
        <w:spacing w:after="0" w:line="240" w:lineRule="auto"/>
        <w:ind w:firstLine="1155"/>
        <w:jc w:val="both"/>
        <w:textAlignment w:val="center"/>
        <w:divId w:val="81672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(1) При всяко положение на делото оспорващият може да оттегли оспорването или да се откаже от него изцяло или отчасти.</w:t>
      </w:r>
    </w:p>
    <w:p w:rsidR="00000000" w:rsidRDefault="002A0AD4">
      <w:pPr>
        <w:spacing w:after="0" w:line="240" w:lineRule="auto"/>
        <w:ind w:firstLine="1155"/>
        <w:jc w:val="both"/>
        <w:textAlignment w:val="center"/>
        <w:divId w:val="24322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за обявяване на нищожност може да бъде оттеглено без съгласието на ответниците по жалбата до приключване на първото заседание по делото.</w:t>
      </w:r>
    </w:p>
    <w:p w:rsidR="00000000" w:rsidRDefault="002A0AD4">
      <w:pPr>
        <w:spacing w:after="0" w:line="240" w:lineRule="auto"/>
        <w:ind w:firstLine="1155"/>
        <w:jc w:val="both"/>
        <w:textAlignment w:val="center"/>
        <w:divId w:val="122355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Оттеглянето и отказът от оспорването извън съдебно заседание се прави с писмена молба.</w:t>
      </w:r>
    </w:p>
    <w:p w:rsidR="00000000" w:rsidRDefault="002A0AD4">
      <w:pPr>
        <w:spacing w:after="0" w:line="240" w:lineRule="auto"/>
        <w:ind w:firstLine="1155"/>
        <w:jc w:val="both"/>
        <w:textAlignment w:val="center"/>
        <w:divId w:val="204998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Предварител</w:t>
      </w:r>
      <w:r>
        <w:rPr>
          <w:rFonts w:ascii="Times New Roman" w:eastAsia="Times New Roman" w:hAnsi="Times New Roman" w:cs="Times New Roman"/>
          <w:color w:val="000000"/>
          <w:sz w:val="24"/>
          <w:szCs w:val="24"/>
        </w:rPr>
        <w:t>ен отказ от правото на оспорване е недействителен.</w:t>
      </w:r>
    </w:p>
    <w:p w:rsidR="00000000" w:rsidRDefault="002A0AD4">
      <w:pPr>
        <w:spacing w:after="120" w:line="240" w:lineRule="auto"/>
        <w:ind w:firstLine="1155"/>
        <w:jc w:val="both"/>
        <w:textAlignment w:val="center"/>
        <w:divId w:val="169561380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9446662"/>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на оспорения акт</w:t>
      </w:r>
    </w:p>
    <w:p w:rsidR="00000000" w:rsidRDefault="002A0AD4">
      <w:pPr>
        <w:spacing w:after="0" w:line="240" w:lineRule="auto"/>
        <w:ind w:firstLine="1155"/>
        <w:jc w:val="both"/>
        <w:textAlignment w:val="center"/>
        <w:divId w:val="121222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156. (1) (Доп. - ДВ, бр. 77 от 2018 г., в сила от 01.01.2019 г.) При всяко положение на делото със съгласието на останалите ответници и на </w:t>
      </w:r>
      <w:r>
        <w:rPr>
          <w:rFonts w:ascii="Times New Roman" w:eastAsia="Times New Roman" w:hAnsi="Times New Roman" w:cs="Times New Roman"/>
          <w:color w:val="000000"/>
          <w:sz w:val="24"/>
          <w:szCs w:val="24"/>
        </w:rPr>
        <w:lastRenderedPageBreak/>
        <w:t>заинтересованите страни, за коит</w:t>
      </w:r>
      <w:r>
        <w:rPr>
          <w:rFonts w:ascii="Times New Roman" w:eastAsia="Times New Roman" w:hAnsi="Times New Roman" w:cs="Times New Roman"/>
          <w:color w:val="000000"/>
          <w:sz w:val="24"/>
          <w:szCs w:val="24"/>
        </w:rPr>
        <w:t>о оспореният акт е благоприятен административният орган може да оттегли изцяло или частично оспорения акт или да издаде акта, чието издаване е отказал.</w:t>
      </w:r>
    </w:p>
    <w:p w:rsidR="00000000" w:rsidRDefault="002A0AD4">
      <w:pPr>
        <w:spacing w:after="0" w:line="240" w:lineRule="auto"/>
        <w:ind w:firstLine="1155"/>
        <w:jc w:val="both"/>
        <w:textAlignment w:val="center"/>
        <w:divId w:val="146237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оттегляне на акта след първото по делото заседание е необходимо съгласие и от оспорващия.</w:t>
      </w:r>
    </w:p>
    <w:p w:rsidR="00000000" w:rsidRDefault="002A0AD4">
      <w:pPr>
        <w:spacing w:after="0" w:line="240" w:lineRule="auto"/>
        <w:ind w:firstLine="1155"/>
        <w:jc w:val="both"/>
        <w:textAlignment w:val="center"/>
        <w:divId w:val="208229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Отт</w:t>
      </w:r>
      <w:r>
        <w:rPr>
          <w:rFonts w:ascii="Times New Roman" w:eastAsia="Times New Roman" w:hAnsi="Times New Roman" w:cs="Times New Roman"/>
          <w:color w:val="000000"/>
          <w:sz w:val="24"/>
          <w:szCs w:val="24"/>
        </w:rPr>
        <w:t>егленият акт може да бъде издаден повторно само при нови обстоятелства.</w:t>
      </w:r>
    </w:p>
    <w:p w:rsidR="00000000" w:rsidRDefault="002A0AD4">
      <w:pPr>
        <w:spacing w:after="0" w:line="240" w:lineRule="auto"/>
        <w:ind w:firstLine="1155"/>
        <w:jc w:val="both"/>
        <w:textAlignment w:val="center"/>
        <w:divId w:val="127717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 оспорването е съединен и иск за обезщетение, производството по него продължава.</w:t>
      </w:r>
    </w:p>
    <w:p w:rsidR="00000000" w:rsidRDefault="002A0AD4">
      <w:pPr>
        <w:spacing w:after="120" w:line="240" w:lineRule="auto"/>
        <w:ind w:firstLine="1155"/>
        <w:jc w:val="both"/>
        <w:textAlignment w:val="center"/>
        <w:divId w:val="12944666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708097480"/>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 и насрочване на делото</w:t>
      </w:r>
    </w:p>
    <w:p w:rsidR="00000000" w:rsidRDefault="002A0AD4">
      <w:pPr>
        <w:spacing w:after="0" w:line="240" w:lineRule="auto"/>
        <w:ind w:firstLine="1155"/>
        <w:jc w:val="both"/>
        <w:textAlignment w:val="center"/>
        <w:divId w:val="6307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157. (1) (Доп. - ДВ, бр. 77 от 2018 г., в сила от </w:t>
      </w:r>
      <w:r>
        <w:rPr>
          <w:rFonts w:ascii="Times New Roman" w:eastAsia="Times New Roman" w:hAnsi="Times New Roman" w:cs="Times New Roman"/>
          <w:color w:val="000000"/>
          <w:sz w:val="24"/>
          <w:szCs w:val="24"/>
        </w:rPr>
        <w:t>01.01.2019 г.) Председателят на съда, негов заместник или председателят на отделението образуват административното дело, което се предава на съдия-докладчик. Съдията-докладчик, съответно председателят на отделение във Върховния административен съд, насрочв</w:t>
      </w:r>
      <w:r>
        <w:rPr>
          <w:rFonts w:ascii="Times New Roman" w:eastAsia="Times New Roman" w:hAnsi="Times New Roman" w:cs="Times New Roman"/>
          <w:color w:val="000000"/>
          <w:sz w:val="24"/>
          <w:szCs w:val="24"/>
        </w:rPr>
        <w:t>а делото в срок не по-дълъг от два месеца от постъпването на жалбата в съда. Този срок не тече за периода на съдебната ваканция, освен когато в този кодекс или специален закон са предвидени по-кратки срокове.</w:t>
      </w:r>
    </w:p>
    <w:p w:rsidR="00000000" w:rsidRDefault="002A0AD4">
      <w:pPr>
        <w:spacing w:after="0" w:line="240" w:lineRule="auto"/>
        <w:ind w:firstLine="1155"/>
        <w:jc w:val="both"/>
        <w:textAlignment w:val="center"/>
        <w:divId w:val="58873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Съдията-докладчик се определя съобразно пор</w:t>
      </w:r>
      <w:r>
        <w:rPr>
          <w:rFonts w:ascii="Times New Roman" w:eastAsia="Times New Roman" w:hAnsi="Times New Roman" w:cs="Times New Roman"/>
          <w:color w:val="000000"/>
          <w:sz w:val="24"/>
          <w:szCs w:val="24"/>
        </w:rPr>
        <w:t>едността на постъпването на оспорванията в съда чрез електронно разпределяне или чрез друг начин за случайно разпределяне на делата, посочен в приети от съответния съд и разгласени публично вътрешни правила.</w:t>
      </w:r>
    </w:p>
    <w:p w:rsidR="00000000" w:rsidRDefault="002A0AD4">
      <w:pPr>
        <w:spacing w:after="120" w:line="240" w:lineRule="auto"/>
        <w:ind w:firstLine="1155"/>
        <w:jc w:val="both"/>
        <w:textAlignment w:val="center"/>
        <w:divId w:val="170809748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233679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редовността на жалбата и протеста</w:t>
      </w:r>
    </w:p>
    <w:p w:rsidR="00000000" w:rsidRDefault="002A0AD4">
      <w:pPr>
        <w:spacing w:after="0" w:line="240" w:lineRule="auto"/>
        <w:ind w:firstLine="1155"/>
        <w:jc w:val="both"/>
        <w:textAlignment w:val="center"/>
        <w:divId w:val="125732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(Изм. - ДВ, бр. 77 от 2018 г., в сила от 01.01.2019 г., доп. - ДВ, бр. 15 от 2021 г.) Когато жалбата или протестът не отговарят на изискванията на чл. 150, ал. 1 и 3 и чл. 151, съдията-докладчик, съответно председателят на отделение във Върхо</w:t>
      </w:r>
      <w:r>
        <w:rPr>
          <w:rFonts w:ascii="Times New Roman" w:eastAsia="Times New Roman" w:hAnsi="Times New Roman" w:cs="Times New Roman"/>
          <w:color w:val="000000"/>
          <w:sz w:val="24"/>
          <w:szCs w:val="24"/>
        </w:rPr>
        <w:t>вния административен съд, ги оставя без движение, като изпраща на оспорващия съобщение да отстрани нередовностите в 7-дневен срок.</w:t>
      </w:r>
    </w:p>
    <w:p w:rsidR="00000000" w:rsidRDefault="002A0AD4">
      <w:pPr>
        <w:spacing w:after="0" w:line="240" w:lineRule="auto"/>
        <w:ind w:firstLine="1155"/>
        <w:jc w:val="both"/>
        <w:textAlignment w:val="center"/>
        <w:divId w:val="53257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адресите на оспорващия и на неговия представител не са посочени, съобщението по ал. 1 се прави чрез поставяне на о</w:t>
      </w:r>
      <w:r>
        <w:rPr>
          <w:rFonts w:ascii="Times New Roman" w:eastAsia="Times New Roman" w:hAnsi="Times New Roman" w:cs="Times New Roman"/>
          <w:color w:val="000000"/>
          <w:sz w:val="24"/>
          <w:szCs w:val="24"/>
        </w:rPr>
        <w:t>бявление на определеното за това място в съда в продължение на 7 дни.</w:t>
      </w:r>
    </w:p>
    <w:p w:rsidR="00000000" w:rsidRDefault="002A0AD4">
      <w:pPr>
        <w:spacing w:after="0" w:line="240" w:lineRule="auto"/>
        <w:ind w:firstLine="1155"/>
        <w:jc w:val="both"/>
        <w:textAlignment w:val="center"/>
        <w:divId w:val="38168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77 от 2018 г., в сила от 01.01.2019 г.) Ако нередовностите не бъдат отстранени в срока по ал. 1, жалбата или протестът се оставя без разглеждане с разпореждане на съд</w:t>
      </w:r>
      <w:r>
        <w:rPr>
          <w:rFonts w:ascii="Times New Roman" w:eastAsia="Times New Roman" w:hAnsi="Times New Roman" w:cs="Times New Roman"/>
          <w:color w:val="000000"/>
          <w:sz w:val="24"/>
          <w:szCs w:val="24"/>
        </w:rPr>
        <w:t>ията-докладчик, съответно председателят на отделение във Върховния административен съд. Когато нередовностите се открият в течение на производството, съдът прекратява делото.</w:t>
      </w:r>
    </w:p>
    <w:p w:rsidR="00000000" w:rsidRDefault="002A0AD4">
      <w:pPr>
        <w:spacing w:after="0" w:line="240" w:lineRule="auto"/>
        <w:ind w:firstLine="1155"/>
        <w:jc w:val="both"/>
        <w:textAlignment w:val="center"/>
        <w:divId w:val="69129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Поправеното оспорване се смята за редовно от деня на неговото подаване.</w:t>
      </w:r>
    </w:p>
    <w:p w:rsidR="00000000" w:rsidRDefault="002A0AD4">
      <w:pPr>
        <w:spacing w:after="120" w:line="240" w:lineRule="auto"/>
        <w:ind w:firstLine="1155"/>
        <w:jc w:val="both"/>
        <w:textAlignment w:val="center"/>
        <w:divId w:val="122336799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002378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w:t>
      </w:r>
      <w:r>
        <w:rPr>
          <w:rFonts w:ascii="Times New Roman" w:hAnsi="Times New Roman" w:cs="Times New Roman"/>
          <w:b/>
          <w:bCs/>
          <w:color w:val="000000"/>
          <w:sz w:val="24"/>
          <w:szCs w:val="24"/>
        </w:rPr>
        <w:t>верка на допустимостта на жалбата и протеста</w:t>
      </w:r>
    </w:p>
    <w:p w:rsidR="00000000" w:rsidRDefault="002A0AD4">
      <w:pPr>
        <w:spacing w:after="0" w:line="240" w:lineRule="auto"/>
        <w:ind w:firstLine="1155"/>
        <w:jc w:val="both"/>
        <w:textAlignment w:val="center"/>
        <w:divId w:val="102447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Жалбата или протестът се оставя без разглеждане, а ако е образувано съдебно производство, то се прекратява, когато:</w:t>
      </w:r>
    </w:p>
    <w:p w:rsidR="00000000" w:rsidRDefault="002A0AD4">
      <w:pPr>
        <w:spacing w:after="0" w:line="240" w:lineRule="auto"/>
        <w:ind w:firstLine="1155"/>
        <w:jc w:val="both"/>
        <w:textAlignment w:val="center"/>
        <w:divId w:val="97865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актът не подлежи на оспорване;</w:t>
      </w:r>
    </w:p>
    <w:p w:rsidR="00000000" w:rsidRDefault="002A0AD4">
      <w:pPr>
        <w:spacing w:after="0" w:line="240" w:lineRule="auto"/>
        <w:ind w:firstLine="1155"/>
        <w:jc w:val="both"/>
        <w:textAlignment w:val="center"/>
        <w:divId w:val="916088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оспорващият е неправосубектен;</w:t>
      </w:r>
    </w:p>
    <w:p w:rsidR="00000000" w:rsidRDefault="002A0AD4">
      <w:pPr>
        <w:spacing w:after="0" w:line="240" w:lineRule="auto"/>
        <w:ind w:firstLine="1155"/>
        <w:jc w:val="both"/>
        <w:textAlignment w:val="center"/>
        <w:divId w:val="48747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оспореният адм</w:t>
      </w:r>
      <w:r>
        <w:rPr>
          <w:rFonts w:ascii="Times New Roman" w:eastAsia="Times New Roman" w:hAnsi="Times New Roman" w:cs="Times New Roman"/>
          <w:color w:val="000000"/>
          <w:sz w:val="24"/>
          <w:szCs w:val="24"/>
        </w:rPr>
        <w:t>инистративен акт е оттеглен;</w:t>
      </w:r>
    </w:p>
    <w:p w:rsidR="00000000" w:rsidRDefault="002A0AD4">
      <w:pPr>
        <w:spacing w:after="0" w:line="240" w:lineRule="auto"/>
        <w:ind w:firstLine="1155"/>
        <w:jc w:val="both"/>
        <w:textAlignment w:val="center"/>
        <w:divId w:val="378558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оспорващият няма правен интерес от оспорването;</w:t>
      </w:r>
    </w:p>
    <w:p w:rsidR="00000000" w:rsidRDefault="002A0AD4">
      <w:pPr>
        <w:spacing w:after="0" w:line="240" w:lineRule="auto"/>
        <w:ind w:firstLine="1155"/>
        <w:jc w:val="both"/>
        <w:textAlignment w:val="center"/>
        <w:divId w:val="172544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оспорването е просрочено;</w:t>
      </w:r>
    </w:p>
    <w:p w:rsidR="00000000" w:rsidRDefault="002A0AD4">
      <w:pPr>
        <w:spacing w:after="0" w:line="240" w:lineRule="auto"/>
        <w:ind w:firstLine="1155"/>
        <w:jc w:val="both"/>
        <w:textAlignment w:val="center"/>
        <w:divId w:val="145833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оспорването има влязло в сила съдебно решение;</w:t>
      </w:r>
    </w:p>
    <w:p w:rsidR="00000000" w:rsidRDefault="002A0AD4">
      <w:pPr>
        <w:spacing w:after="0" w:line="240" w:lineRule="auto"/>
        <w:ind w:firstLine="1155"/>
        <w:jc w:val="both"/>
        <w:textAlignment w:val="center"/>
        <w:divId w:val="65419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има образувано дело пред същия съд, между същите страни, на същото основание;</w:t>
      </w:r>
    </w:p>
    <w:p w:rsidR="00000000" w:rsidRDefault="002A0AD4">
      <w:pPr>
        <w:spacing w:after="0" w:line="240" w:lineRule="auto"/>
        <w:ind w:firstLine="1155"/>
        <w:jc w:val="both"/>
        <w:textAlignment w:val="center"/>
        <w:divId w:val="172479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оспорването бъде оттеглено или бъде извършен отказ от него.</w:t>
      </w:r>
    </w:p>
    <w:p w:rsidR="00000000" w:rsidRDefault="002A0AD4">
      <w:pPr>
        <w:spacing w:after="120" w:line="240" w:lineRule="auto"/>
        <w:ind w:firstLine="1155"/>
        <w:jc w:val="both"/>
        <w:textAlignment w:val="center"/>
        <w:divId w:val="100023787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08957781"/>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акта по допустимостта на жалбата и протеста</w:t>
      </w:r>
    </w:p>
    <w:p w:rsidR="00000000" w:rsidRDefault="002A0AD4">
      <w:pPr>
        <w:spacing w:after="0" w:line="240" w:lineRule="auto"/>
        <w:ind w:firstLine="1155"/>
        <w:jc w:val="both"/>
        <w:textAlignment w:val="center"/>
        <w:divId w:val="113405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Разпореждането, с което жалбата или протестът се оставя без разглеждане, или определението, с което делото се прекратява</w:t>
      </w:r>
      <w:r>
        <w:rPr>
          <w:rFonts w:ascii="Times New Roman" w:eastAsia="Times New Roman" w:hAnsi="Times New Roman" w:cs="Times New Roman"/>
          <w:color w:val="000000"/>
          <w:sz w:val="24"/>
          <w:szCs w:val="24"/>
        </w:rPr>
        <w:t>, подлежи на обжалване с частна жалба. Препис от нея не се представя, ако разпореждането е постановено преди връчването на препис от оспорването.</w:t>
      </w:r>
    </w:p>
    <w:p w:rsidR="00000000" w:rsidRDefault="002A0AD4">
      <w:pPr>
        <w:spacing w:after="0" w:line="240" w:lineRule="auto"/>
        <w:ind w:firstLine="1155"/>
        <w:jc w:val="both"/>
        <w:textAlignment w:val="center"/>
        <w:divId w:val="94445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Частните жалби се разглеждат в закрито заседание, освен ако съдът намери за</w:t>
      </w:r>
      <w:r>
        <w:rPr>
          <w:rFonts w:ascii="Times New Roman" w:eastAsia="Times New Roman" w:hAnsi="Times New Roman" w:cs="Times New Roman"/>
          <w:color w:val="000000"/>
          <w:sz w:val="24"/>
          <w:szCs w:val="24"/>
        </w:rPr>
        <w:t xml:space="preserve"> необходимо да ги разгледа в открито съдебно заседание.</w:t>
      </w:r>
    </w:p>
    <w:p w:rsidR="00000000" w:rsidRDefault="002A0AD4">
      <w:pPr>
        <w:spacing w:after="120" w:line="240" w:lineRule="auto"/>
        <w:ind w:firstLine="1155"/>
        <w:jc w:val="both"/>
        <w:textAlignment w:val="center"/>
        <w:divId w:val="210895778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76017246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срока за обжалване</w:t>
      </w:r>
    </w:p>
    <w:p w:rsidR="00000000" w:rsidRDefault="002A0AD4">
      <w:pPr>
        <w:spacing w:after="0" w:line="240" w:lineRule="auto"/>
        <w:ind w:firstLine="1155"/>
        <w:jc w:val="both"/>
        <w:textAlignment w:val="center"/>
        <w:divId w:val="149449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В 7-дневен срок от съобщението за оставяне на жалбата без разглеждане може да се поиска възстановяване на срока, ако пропускането се дължи на особе</w:t>
      </w:r>
      <w:r>
        <w:rPr>
          <w:rFonts w:ascii="Times New Roman" w:eastAsia="Times New Roman" w:hAnsi="Times New Roman" w:cs="Times New Roman"/>
          <w:color w:val="000000"/>
          <w:sz w:val="24"/>
          <w:szCs w:val="24"/>
        </w:rPr>
        <w:t>ни непредвидени обстоятелства или на поведение на администрацията, въвело жалбоподателя в заблуждение. Искането може да бъде направено и с жалбата.</w:t>
      </w:r>
    </w:p>
    <w:p w:rsidR="00000000" w:rsidRDefault="002A0AD4">
      <w:pPr>
        <w:spacing w:after="0" w:line="240" w:lineRule="auto"/>
        <w:ind w:firstLine="1155"/>
        <w:jc w:val="both"/>
        <w:textAlignment w:val="center"/>
        <w:divId w:val="48274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искането за възстановяване на срока се посочват всички доказателства, установяващи основанията по ал. </w:t>
      </w:r>
      <w:r>
        <w:rPr>
          <w:rFonts w:ascii="Times New Roman" w:eastAsia="Times New Roman" w:hAnsi="Times New Roman" w:cs="Times New Roman"/>
          <w:color w:val="000000"/>
          <w:sz w:val="24"/>
          <w:szCs w:val="24"/>
        </w:rPr>
        <w:t>1.</w:t>
      </w:r>
    </w:p>
    <w:p w:rsidR="00000000" w:rsidRDefault="002A0AD4">
      <w:pPr>
        <w:spacing w:after="0" w:line="240" w:lineRule="auto"/>
        <w:ind w:firstLine="1155"/>
        <w:jc w:val="both"/>
        <w:textAlignment w:val="center"/>
        <w:divId w:val="498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с което искането по ал. 1 е отхвърлено, може да се обжалва с частна жалба. Определението, с което искането по ал. 1 е уважено, се обжалва заедно с решението по делото.</w:t>
      </w:r>
    </w:p>
    <w:p w:rsidR="00000000" w:rsidRDefault="002A0AD4">
      <w:pPr>
        <w:spacing w:after="120" w:line="240" w:lineRule="auto"/>
        <w:ind w:firstLine="1155"/>
        <w:jc w:val="both"/>
        <w:textAlignment w:val="center"/>
        <w:divId w:val="176017246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98115448"/>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Съобщаване на акта от съда</w:t>
      </w:r>
    </w:p>
    <w:p w:rsidR="00000000" w:rsidRDefault="002A0AD4">
      <w:pPr>
        <w:spacing w:after="0" w:line="240" w:lineRule="auto"/>
        <w:ind w:firstLine="1155"/>
        <w:jc w:val="both"/>
        <w:textAlignment w:val="center"/>
        <w:divId w:val="37986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Когато административния</w:t>
      </w:r>
      <w:r>
        <w:rPr>
          <w:rFonts w:ascii="Times New Roman" w:eastAsia="Times New Roman" w:hAnsi="Times New Roman" w:cs="Times New Roman"/>
          <w:color w:val="000000"/>
          <w:sz w:val="24"/>
          <w:szCs w:val="24"/>
        </w:rPr>
        <w:t>т акт не е бил съобщен на всички засегнати лица, съдът им изпраща съобщение и продължава съдебното производство по жалбата, като осигурява на тези лица възможност да защитят интересите си.</w:t>
      </w:r>
    </w:p>
    <w:p w:rsidR="00000000" w:rsidRDefault="002A0AD4">
      <w:pPr>
        <w:spacing w:after="0" w:line="240" w:lineRule="auto"/>
        <w:ind w:firstLine="1155"/>
        <w:jc w:val="both"/>
        <w:textAlignment w:val="center"/>
        <w:divId w:val="57266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оспореният акт е благоприятен за лицата по ал. 1, съдът </w:t>
      </w:r>
      <w:r>
        <w:rPr>
          <w:rFonts w:ascii="Times New Roman" w:eastAsia="Times New Roman" w:hAnsi="Times New Roman" w:cs="Times New Roman"/>
          <w:color w:val="000000"/>
          <w:sz w:val="24"/>
          <w:szCs w:val="24"/>
        </w:rPr>
        <w:t>ги конституира служебно като страни и отлага делото, ако това се налага.</w:t>
      </w:r>
    </w:p>
    <w:p w:rsidR="00000000" w:rsidRDefault="002A0AD4">
      <w:pPr>
        <w:spacing w:after="0" w:line="240" w:lineRule="auto"/>
        <w:ind w:firstLine="1155"/>
        <w:jc w:val="both"/>
        <w:textAlignment w:val="center"/>
        <w:divId w:val="113032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до началото на устните състезания по първоначалната жалба постъпят жалби и от лица по ал. 1, жалбите се обединяват в едно производство за постановяване на общо решение.</w:t>
      </w:r>
    </w:p>
    <w:p w:rsidR="00000000" w:rsidRDefault="002A0AD4">
      <w:pPr>
        <w:spacing w:after="120" w:line="240" w:lineRule="auto"/>
        <w:ind w:firstLine="1155"/>
        <w:jc w:val="both"/>
        <w:textAlignment w:val="center"/>
        <w:divId w:val="169811544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525027865"/>
        <w:rPr>
          <w:rFonts w:ascii="Times New Roman" w:hAnsi="Times New Roman" w:cs="Times New Roman"/>
          <w:b/>
          <w:bCs/>
          <w:color w:val="000000"/>
          <w:sz w:val="24"/>
          <w:szCs w:val="24"/>
        </w:rPr>
      </w:pPr>
      <w:r>
        <w:rPr>
          <w:rFonts w:ascii="Times New Roman" w:hAnsi="Times New Roman" w:cs="Times New Roman"/>
          <w:b/>
          <w:bCs/>
          <w:color w:val="000000"/>
          <w:sz w:val="24"/>
          <w:szCs w:val="24"/>
        </w:rPr>
        <w:t>В</w:t>
      </w:r>
      <w:r>
        <w:rPr>
          <w:rFonts w:ascii="Times New Roman" w:hAnsi="Times New Roman" w:cs="Times New Roman"/>
          <w:b/>
          <w:bCs/>
          <w:color w:val="000000"/>
          <w:sz w:val="24"/>
          <w:szCs w:val="24"/>
        </w:rPr>
        <w:t>ръчване на преписи от жалбата и протеста и отговор по тях</w:t>
      </w:r>
    </w:p>
    <w:p w:rsidR="00000000" w:rsidRDefault="002A0AD4">
      <w:pPr>
        <w:spacing w:after="0" w:line="240" w:lineRule="auto"/>
        <w:ind w:firstLine="1155"/>
        <w:jc w:val="both"/>
        <w:textAlignment w:val="center"/>
        <w:divId w:val="85893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Ако жалбата или протестът са допустими, съдията-докладчик разпорежда преписи от тях да бъдат изпратени на страните.</w:t>
      </w:r>
    </w:p>
    <w:p w:rsidR="00000000" w:rsidRDefault="002A0AD4">
      <w:pPr>
        <w:spacing w:after="0" w:line="240" w:lineRule="auto"/>
        <w:ind w:firstLine="1155"/>
        <w:jc w:val="both"/>
        <w:textAlignment w:val="center"/>
        <w:divId w:val="1094209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14-дневен срок от получаването на преписа всяка от страните мо</w:t>
      </w:r>
      <w:r>
        <w:rPr>
          <w:rFonts w:ascii="Times New Roman" w:eastAsia="Times New Roman" w:hAnsi="Times New Roman" w:cs="Times New Roman"/>
          <w:color w:val="000000"/>
          <w:sz w:val="24"/>
          <w:szCs w:val="24"/>
        </w:rPr>
        <w:t>же да представи писмен отговор и да посочи доказателства. Писмените доказателства, с които страната разполага, се прилагат към отговора.</w:t>
      </w:r>
    </w:p>
    <w:p w:rsidR="00000000" w:rsidRDefault="002A0AD4">
      <w:pPr>
        <w:spacing w:after="0" w:line="240" w:lineRule="auto"/>
        <w:ind w:firstLine="1155"/>
        <w:jc w:val="both"/>
        <w:textAlignment w:val="center"/>
        <w:divId w:val="137635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 изясняването на правния спор е необходимо да бъдат събрани и други доказателства освен тези, които се съд</w:t>
      </w:r>
      <w:r>
        <w:rPr>
          <w:rFonts w:ascii="Times New Roman" w:eastAsia="Times New Roman" w:hAnsi="Times New Roman" w:cs="Times New Roman"/>
          <w:color w:val="000000"/>
          <w:sz w:val="24"/>
          <w:szCs w:val="24"/>
        </w:rPr>
        <w:t>ържат в преписката, съдията-докладчик указва на съответната страна необходимостта от тяхното събиране.</w:t>
      </w:r>
    </w:p>
    <w:p w:rsidR="00000000" w:rsidRDefault="002A0AD4">
      <w:pPr>
        <w:spacing w:after="120" w:line="240" w:lineRule="auto"/>
        <w:ind w:firstLine="1155"/>
        <w:jc w:val="both"/>
        <w:textAlignment w:val="center"/>
        <w:divId w:val="52502786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47403579"/>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 на административния съд</w:t>
      </w:r>
    </w:p>
    <w:p w:rsidR="00000000" w:rsidRDefault="002A0AD4">
      <w:pPr>
        <w:spacing w:after="0" w:line="240" w:lineRule="auto"/>
        <w:ind w:firstLine="1155"/>
        <w:jc w:val="both"/>
        <w:textAlignment w:val="center"/>
        <w:divId w:val="104610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Административният съд разглежда делото в състав от един съдия.</w:t>
      </w:r>
    </w:p>
    <w:p w:rsidR="00000000" w:rsidRDefault="002A0AD4">
      <w:pPr>
        <w:spacing w:after="120" w:line="240" w:lineRule="auto"/>
        <w:ind w:firstLine="1155"/>
        <w:jc w:val="both"/>
        <w:textAlignment w:val="center"/>
        <w:divId w:val="184740357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69841861"/>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 на Върховния административен съд</w:t>
      </w:r>
    </w:p>
    <w:p w:rsidR="00000000" w:rsidRDefault="002A0AD4">
      <w:pPr>
        <w:spacing w:after="0" w:line="240" w:lineRule="auto"/>
        <w:ind w:firstLine="1155"/>
        <w:jc w:val="both"/>
        <w:textAlignment w:val="center"/>
        <w:divId w:val="191516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165. Върховният административен съд разглежда делото в състав от трима съдии.</w:t>
      </w:r>
    </w:p>
    <w:p w:rsidR="00000000" w:rsidRDefault="002A0AD4">
      <w:pPr>
        <w:spacing w:after="120" w:line="240" w:lineRule="auto"/>
        <w:ind w:firstLine="1155"/>
        <w:jc w:val="both"/>
        <w:textAlignment w:val="center"/>
        <w:divId w:val="36984186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65591426"/>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изпълнението на административния акт</w:t>
      </w:r>
    </w:p>
    <w:p w:rsidR="00000000" w:rsidRDefault="002A0AD4">
      <w:pPr>
        <w:spacing w:after="0" w:line="240" w:lineRule="auto"/>
        <w:ind w:firstLine="1155"/>
        <w:jc w:val="both"/>
        <w:textAlignment w:val="center"/>
        <w:divId w:val="161293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Оспорването спира изпълнението на административния акт.</w:t>
      </w:r>
    </w:p>
    <w:p w:rsidR="00000000" w:rsidRDefault="002A0AD4">
      <w:pPr>
        <w:spacing w:after="0" w:line="240" w:lineRule="auto"/>
        <w:ind w:firstLine="1155"/>
        <w:jc w:val="both"/>
        <w:textAlignment w:val="center"/>
        <w:divId w:val="183179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39 от 2011 г.) При всяко положение на делото до влизането в сила на решението по искане на оспорващия съдът може да спре предварителното изпълнение, допуснато с влязло в сила разпореждане на органа, издал акта по чл. 60, ал. 1, а</w:t>
      </w:r>
      <w:r>
        <w:rPr>
          <w:rFonts w:ascii="Times New Roman" w:eastAsia="Times New Roman" w:hAnsi="Times New Roman" w:cs="Times New Roman"/>
          <w:color w:val="000000"/>
          <w:sz w:val="24"/>
          <w:szCs w:val="24"/>
        </w:rPr>
        <w:t>ко то би могло да причини на оспорващия значителна или трудно поправима вреда. Изпълнението може да се спре само въз основа на нови обстоятелства.</w:t>
      </w:r>
    </w:p>
    <w:p w:rsidR="00000000" w:rsidRDefault="002A0AD4">
      <w:pPr>
        <w:spacing w:after="0" w:line="240" w:lineRule="auto"/>
        <w:ind w:firstLine="1155"/>
        <w:jc w:val="both"/>
        <w:textAlignment w:val="center"/>
        <w:divId w:val="54113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2011 г.) Искането по ал. 2 се разглежда в закрито заседание. Съдът се произнася нез</w:t>
      </w:r>
      <w:r>
        <w:rPr>
          <w:rFonts w:ascii="Times New Roman" w:eastAsia="Times New Roman" w:hAnsi="Times New Roman" w:cs="Times New Roman"/>
          <w:color w:val="000000"/>
          <w:sz w:val="24"/>
          <w:szCs w:val="24"/>
        </w:rPr>
        <w:t>абавно с определение, което може да бъде обжалвано с частна жалба в 7-дневен срок от съобщаването му.</w:t>
      </w:r>
    </w:p>
    <w:p w:rsidR="00000000" w:rsidRDefault="002A0AD4">
      <w:pPr>
        <w:spacing w:after="0" w:line="240" w:lineRule="auto"/>
        <w:ind w:firstLine="1155"/>
        <w:jc w:val="both"/>
        <w:textAlignment w:val="center"/>
        <w:divId w:val="61244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39 от 2011 г.) Допуснатото предварително изпълнение на административен акт по силата на отделен закон, когато не се предвижда изрична </w:t>
      </w:r>
      <w:r>
        <w:rPr>
          <w:rFonts w:ascii="Times New Roman" w:eastAsia="Times New Roman" w:hAnsi="Times New Roman" w:cs="Times New Roman"/>
          <w:color w:val="000000"/>
          <w:sz w:val="24"/>
          <w:szCs w:val="24"/>
        </w:rPr>
        <w:t>забрана за съдебен контрол, може по искане на оспорващия да бъде спряно от съда при условията на ал. 2.</w:t>
      </w:r>
    </w:p>
    <w:p w:rsidR="00000000" w:rsidRDefault="002A0AD4">
      <w:pPr>
        <w:spacing w:after="120" w:line="240" w:lineRule="auto"/>
        <w:ind w:firstLine="1155"/>
        <w:jc w:val="both"/>
        <w:textAlignment w:val="center"/>
        <w:divId w:val="46559142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6229993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предварително изпълнение от съда</w:t>
      </w:r>
    </w:p>
    <w:p w:rsidR="00000000" w:rsidRDefault="002A0AD4">
      <w:pPr>
        <w:spacing w:after="0" w:line="240" w:lineRule="auto"/>
        <w:ind w:firstLine="1155"/>
        <w:jc w:val="both"/>
        <w:textAlignment w:val="center"/>
        <w:divId w:val="47876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При всяко положение на делото по искане на страна съдът може да допусне предварително изпъ</w:t>
      </w:r>
      <w:r>
        <w:rPr>
          <w:rFonts w:ascii="Times New Roman" w:eastAsia="Times New Roman" w:hAnsi="Times New Roman" w:cs="Times New Roman"/>
          <w:color w:val="000000"/>
          <w:sz w:val="24"/>
          <w:szCs w:val="24"/>
        </w:rPr>
        <w:t>лнение на административния акт при условията, при които то може да бъде допуснато от административния орган.</w:t>
      </w:r>
    </w:p>
    <w:p w:rsidR="00000000" w:rsidRDefault="002A0AD4">
      <w:pPr>
        <w:spacing w:after="0" w:line="240" w:lineRule="auto"/>
        <w:ind w:firstLine="1155"/>
        <w:jc w:val="both"/>
        <w:textAlignment w:val="center"/>
        <w:divId w:val="94176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предварителното изпълнение би могло да причини значителна или трудно поправима вреда, съдът може да го допусне под условие за внасяне на</w:t>
      </w:r>
      <w:r>
        <w:rPr>
          <w:rFonts w:ascii="Times New Roman" w:eastAsia="Times New Roman" w:hAnsi="Times New Roman" w:cs="Times New Roman"/>
          <w:color w:val="000000"/>
          <w:sz w:val="24"/>
          <w:szCs w:val="24"/>
        </w:rPr>
        <w:t xml:space="preserve"> гаранция в определен от него размер.</w:t>
      </w:r>
    </w:p>
    <w:p w:rsidR="00000000" w:rsidRDefault="002A0AD4">
      <w:pPr>
        <w:spacing w:after="0" w:line="240" w:lineRule="auto"/>
        <w:ind w:firstLine="1155"/>
        <w:jc w:val="both"/>
        <w:textAlignment w:val="center"/>
        <w:divId w:val="29244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искането подлежи на обжалване в тридневен срок от съобщаването му. Ако предварителното изпълнение бъде отменено, възстановява се положението, съществувало преди изпълнението.</w:t>
      </w:r>
    </w:p>
    <w:p w:rsidR="00000000" w:rsidRDefault="002A0AD4">
      <w:pPr>
        <w:spacing w:after="0" w:line="240" w:lineRule="auto"/>
        <w:ind w:firstLine="1155"/>
        <w:jc w:val="both"/>
        <w:textAlignment w:val="center"/>
        <w:divId w:val="125450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Повторно искане пр</w:t>
      </w:r>
      <w:r>
        <w:rPr>
          <w:rFonts w:ascii="Times New Roman" w:eastAsia="Times New Roman" w:hAnsi="Times New Roman" w:cs="Times New Roman"/>
          <w:color w:val="000000"/>
          <w:sz w:val="24"/>
          <w:szCs w:val="24"/>
        </w:rPr>
        <w:t>ед съда може да се прави само въз основа на нови обстоятелства.</w:t>
      </w:r>
    </w:p>
    <w:p w:rsidR="00000000" w:rsidRDefault="002A0AD4">
      <w:pPr>
        <w:spacing w:after="120" w:line="240" w:lineRule="auto"/>
        <w:ind w:firstLine="1155"/>
        <w:jc w:val="both"/>
        <w:textAlignment w:val="center"/>
        <w:divId w:val="126229993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5310586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Предмет на съдебната проверка</w:t>
      </w:r>
    </w:p>
    <w:p w:rsidR="00000000" w:rsidRDefault="002A0AD4">
      <w:pPr>
        <w:spacing w:after="0" w:line="240" w:lineRule="auto"/>
        <w:ind w:firstLine="1155"/>
        <w:jc w:val="both"/>
        <w:textAlignment w:val="center"/>
        <w:divId w:val="197370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(1) Съдът не се ограничава само с обсъждане на основанията, посочени от оспорващия, а е длъжен въз основа на представените от страните доказателства д</w:t>
      </w:r>
      <w:r>
        <w:rPr>
          <w:rFonts w:ascii="Times New Roman" w:eastAsia="Times New Roman" w:hAnsi="Times New Roman" w:cs="Times New Roman"/>
          <w:color w:val="000000"/>
          <w:sz w:val="24"/>
          <w:szCs w:val="24"/>
        </w:rPr>
        <w:t>а провери законосъобразността на оспорения административен акт на всички основания по чл. 146.</w:t>
      </w:r>
    </w:p>
    <w:p w:rsidR="00000000" w:rsidRDefault="002A0AD4">
      <w:pPr>
        <w:spacing w:after="0" w:line="240" w:lineRule="auto"/>
        <w:ind w:firstLine="1155"/>
        <w:jc w:val="both"/>
        <w:textAlignment w:val="center"/>
        <w:divId w:val="122390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обявява нищожността на акта, дори да липсва искане за това.</w:t>
      </w:r>
    </w:p>
    <w:p w:rsidR="00000000" w:rsidRDefault="002A0AD4">
      <w:pPr>
        <w:spacing w:after="0" w:line="240" w:lineRule="auto"/>
        <w:ind w:firstLine="1155"/>
        <w:jc w:val="both"/>
        <w:textAlignment w:val="center"/>
        <w:divId w:val="142491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Нищожност може да се обяви и след изтичане на срока по чл. 149, ал. 1 - 3.</w:t>
      </w:r>
    </w:p>
    <w:p w:rsidR="00000000" w:rsidRDefault="002A0AD4">
      <w:pPr>
        <w:spacing w:after="0" w:line="240" w:lineRule="auto"/>
        <w:ind w:firstLine="1155"/>
        <w:jc w:val="both"/>
        <w:textAlignment w:val="center"/>
        <w:divId w:val="206270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w:t>
      </w:r>
      <w:r>
        <w:rPr>
          <w:rFonts w:ascii="Times New Roman" w:eastAsia="Times New Roman" w:hAnsi="Times New Roman" w:cs="Times New Roman"/>
          <w:color w:val="000000"/>
          <w:sz w:val="24"/>
          <w:szCs w:val="24"/>
        </w:rPr>
        <w:t>ДВ, бр. 77 от 2018 г., в сила от 01.01.2019 г., отм. - ДВ, бр. 15 от 2021 г.)</w:t>
      </w:r>
    </w:p>
    <w:p w:rsidR="00000000" w:rsidRDefault="002A0AD4">
      <w:pPr>
        <w:spacing w:after="120" w:line="240" w:lineRule="auto"/>
        <w:ind w:firstLine="1155"/>
        <w:jc w:val="both"/>
        <w:textAlignment w:val="center"/>
        <w:divId w:val="168751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77 от 2018 г., в сила от 01.01.2019 г., отм. - ДВ, бр. 15 от 2021 г.)</w:t>
      </w:r>
    </w:p>
    <w:p w:rsidR="00000000" w:rsidRDefault="002A0AD4">
      <w:pPr>
        <w:spacing w:after="0" w:line="240" w:lineRule="auto"/>
        <w:ind w:firstLine="1155"/>
        <w:textAlignment w:val="center"/>
        <w:divId w:val="152543908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контрол и оперативна самостоятелност</w:t>
      </w:r>
    </w:p>
    <w:p w:rsidR="00000000" w:rsidRDefault="002A0AD4">
      <w:pPr>
        <w:spacing w:after="0" w:line="240" w:lineRule="auto"/>
        <w:ind w:firstLine="1155"/>
        <w:jc w:val="both"/>
        <w:textAlignment w:val="center"/>
        <w:divId w:val="95047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169. При оспорване на административен </w:t>
      </w:r>
      <w:r>
        <w:rPr>
          <w:rFonts w:ascii="Times New Roman" w:eastAsia="Times New Roman" w:hAnsi="Times New Roman" w:cs="Times New Roman"/>
          <w:color w:val="000000"/>
          <w:sz w:val="24"/>
          <w:szCs w:val="24"/>
        </w:rPr>
        <w:t>акт, издаден при оперативна самостоятелност, съдът проверява дали административният орган е разполагал с оперативна самостоятелност и спазил ли е изискването за законосъобразност на административните актове.</w:t>
      </w:r>
    </w:p>
    <w:p w:rsidR="00000000" w:rsidRDefault="002A0AD4">
      <w:pPr>
        <w:spacing w:after="120" w:line="240" w:lineRule="auto"/>
        <w:ind w:firstLine="1155"/>
        <w:jc w:val="both"/>
        <w:textAlignment w:val="center"/>
        <w:divId w:val="152543908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81605917"/>
        <w:rPr>
          <w:rFonts w:ascii="Times New Roman" w:hAnsi="Times New Roman" w:cs="Times New Roman"/>
          <w:b/>
          <w:bCs/>
          <w:color w:val="000000"/>
          <w:sz w:val="24"/>
          <w:szCs w:val="24"/>
        </w:rPr>
      </w:pPr>
      <w:r>
        <w:rPr>
          <w:rFonts w:ascii="Times New Roman" w:hAnsi="Times New Roman" w:cs="Times New Roman"/>
          <w:b/>
          <w:bCs/>
          <w:color w:val="000000"/>
          <w:sz w:val="24"/>
          <w:szCs w:val="24"/>
        </w:rPr>
        <w:t>Тежест на доказване</w:t>
      </w:r>
    </w:p>
    <w:p w:rsidR="00000000" w:rsidRDefault="002A0AD4">
      <w:pPr>
        <w:spacing w:after="0" w:line="240" w:lineRule="auto"/>
        <w:ind w:firstLine="1155"/>
        <w:jc w:val="both"/>
        <w:textAlignment w:val="center"/>
        <w:divId w:val="545144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Администрати</w:t>
      </w:r>
      <w:r>
        <w:rPr>
          <w:rFonts w:ascii="Times New Roman" w:eastAsia="Times New Roman" w:hAnsi="Times New Roman" w:cs="Times New Roman"/>
          <w:color w:val="000000"/>
          <w:sz w:val="24"/>
          <w:szCs w:val="24"/>
        </w:rPr>
        <w:t>вният орган и лицата, за които оспореният административен акт е благоприятен, трябва да установят съществуването на фактическите основания, посочени в него, и изпълнението на законовите изисквания при издаването му.</w:t>
      </w:r>
    </w:p>
    <w:p w:rsidR="00000000" w:rsidRDefault="002A0AD4">
      <w:pPr>
        <w:spacing w:after="0" w:line="240" w:lineRule="auto"/>
        <w:ind w:firstLine="1155"/>
        <w:jc w:val="both"/>
        <w:textAlignment w:val="center"/>
        <w:divId w:val="142202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се оспорва отказ за издаване </w:t>
      </w:r>
      <w:r>
        <w:rPr>
          <w:rFonts w:ascii="Times New Roman" w:eastAsia="Times New Roman" w:hAnsi="Times New Roman" w:cs="Times New Roman"/>
          <w:color w:val="000000"/>
          <w:sz w:val="24"/>
          <w:szCs w:val="24"/>
        </w:rPr>
        <w:t>на административен акт, оспорващият трябва да установи, че са били налице условията за издаването му.</w:t>
      </w:r>
    </w:p>
    <w:p w:rsidR="00000000" w:rsidRDefault="002A0AD4">
      <w:pPr>
        <w:spacing w:after="120" w:line="240" w:lineRule="auto"/>
        <w:ind w:firstLine="1155"/>
        <w:jc w:val="both"/>
        <w:textAlignment w:val="center"/>
        <w:divId w:val="27984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77 от 2018 г., в сила от 01.01.2019 г.) Съдът е длъжен да укаже на страните разпределението на доказателствената тежест.</w:t>
      </w:r>
    </w:p>
    <w:p w:rsidR="00000000" w:rsidRDefault="002A0AD4">
      <w:pPr>
        <w:spacing w:after="0" w:line="240" w:lineRule="auto"/>
        <w:ind w:firstLine="1155"/>
        <w:textAlignment w:val="center"/>
        <w:divId w:val="1098598728"/>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Доказателства</w:t>
      </w:r>
    </w:p>
    <w:p w:rsidR="00000000" w:rsidRDefault="002A0AD4">
      <w:pPr>
        <w:spacing w:after="0" w:line="240" w:lineRule="auto"/>
        <w:ind w:firstLine="1155"/>
        <w:jc w:val="both"/>
        <w:textAlignment w:val="center"/>
        <w:divId w:val="206471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Доказателствата, събрани редовно в производството пред административния орган, имат сила и пред съда. Съдът може да разпита като свидетели лицата, дали сведения пред административния орган, и вещите лица само ако намери за необходимо да ги и</w:t>
      </w:r>
      <w:r>
        <w:rPr>
          <w:rFonts w:ascii="Times New Roman" w:eastAsia="Times New Roman" w:hAnsi="Times New Roman" w:cs="Times New Roman"/>
          <w:color w:val="000000"/>
          <w:sz w:val="24"/>
          <w:szCs w:val="24"/>
        </w:rPr>
        <w:t>зслуша непосредствено.</w:t>
      </w:r>
    </w:p>
    <w:p w:rsidR="00000000" w:rsidRDefault="002A0AD4">
      <w:pPr>
        <w:spacing w:after="0" w:line="240" w:lineRule="auto"/>
        <w:ind w:firstLine="1155"/>
        <w:jc w:val="both"/>
        <w:textAlignment w:val="center"/>
        <w:divId w:val="11594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страните съдът може да събира и нови доказателства, допустими по Гражданския процесуален кодекс. Вещи лица, оглед или освидетелстване той може да назначава и служебно.</w:t>
      </w:r>
    </w:p>
    <w:p w:rsidR="00000000" w:rsidRDefault="002A0AD4">
      <w:pPr>
        <w:spacing w:after="0" w:line="240" w:lineRule="auto"/>
        <w:ind w:firstLine="1155"/>
        <w:jc w:val="both"/>
        <w:textAlignment w:val="center"/>
        <w:divId w:val="1975016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2020 г.) Съдът може да изслушва страна и да извършва разпит на свидетели и вещи лица чрез видеоконференция.</w:t>
      </w:r>
    </w:p>
    <w:p w:rsidR="00000000" w:rsidRDefault="002A0AD4">
      <w:pPr>
        <w:spacing w:after="0" w:line="240" w:lineRule="auto"/>
        <w:ind w:firstLine="1155"/>
        <w:jc w:val="both"/>
        <w:textAlignment w:val="center"/>
        <w:divId w:val="69724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98 от 2020 г.) Страните са длъжни да съдействат за установяване на истината.</w:t>
      </w:r>
    </w:p>
    <w:p w:rsidR="00000000" w:rsidRDefault="002A0AD4">
      <w:pPr>
        <w:spacing w:after="0" w:line="240" w:lineRule="auto"/>
        <w:ind w:firstLine="1155"/>
        <w:jc w:val="both"/>
        <w:textAlignment w:val="center"/>
        <w:divId w:val="884022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w:t>
      </w:r>
      <w:r>
        <w:rPr>
          <w:rFonts w:ascii="Times New Roman" w:eastAsia="Times New Roman" w:hAnsi="Times New Roman" w:cs="Times New Roman"/>
          <w:color w:val="000000"/>
          <w:sz w:val="24"/>
          <w:szCs w:val="24"/>
        </w:rPr>
        <w:t>л. 4 - ДВ, бр. 98 от 2020 г.) Съдът е длъжен да съдейства на страните за отстраняване на формални грешки и неясноти в изявленията им и да им указва, че за някои обстоятелства от значение за делото не сочат доказателства.</w:t>
      </w:r>
    </w:p>
    <w:p w:rsidR="00000000" w:rsidRDefault="002A0AD4">
      <w:pPr>
        <w:spacing w:after="0" w:line="240" w:lineRule="auto"/>
        <w:ind w:firstLine="1155"/>
        <w:jc w:val="both"/>
        <w:textAlignment w:val="center"/>
        <w:divId w:val="108551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98 от</w:t>
      </w:r>
      <w:r>
        <w:rPr>
          <w:rFonts w:ascii="Times New Roman" w:eastAsia="Times New Roman" w:hAnsi="Times New Roman" w:cs="Times New Roman"/>
          <w:color w:val="000000"/>
          <w:sz w:val="24"/>
          <w:szCs w:val="24"/>
        </w:rPr>
        <w:t xml:space="preserve"> 2020 г.) По исканията за доказателства съдът се произнася в закрито заседание. Разрешаването им може да </w:t>
      </w:r>
      <w:r>
        <w:rPr>
          <w:rFonts w:ascii="Times New Roman" w:eastAsia="Times New Roman" w:hAnsi="Times New Roman" w:cs="Times New Roman"/>
          <w:color w:val="000000"/>
          <w:sz w:val="24"/>
          <w:szCs w:val="24"/>
        </w:rPr>
        <w:lastRenderedPageBreak/>
        <w:t>стане и в първото заседание по делото, ако съдът намери, че е необходимо да изслуша и устните обяснения на страните по посочените от тях доказателства.</w:t>
      </w:r>
    </w:p>
    <w:p w:rsidR="00000000" w:rsidRDefault="002A0AD4">
      <w:pPr>
        <w:spacing w:after="120" w:line="240" w:lineRule="auto"/>
        <w:ind w:firstLine="1155"/>
        <w:jc w:val="both"/>
        <w:textAlignment w:val="center"/>
        <w:divId w:val="109859872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5050815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делото</w:t>
      </w:r>
    </w:p>
    <w:p w:rsidR="00000000" w:rsidRDefault="002A0AD4">
      <w:pPr>
        <w:spacing w:after="0" w:line="240" w:lineRule="auto"/>
        <w:ind w:firstLine="1155"/>
        <w:jc w:val="both"/>
        <w:textAlignment w:val="center"/>
        <w:divId w:val="1759596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(1) Съдът постановява решение в едномесечен срок от заседанието, в което е приключило разглеждането на делото.</w:t>
      </w:r>
    </w:p>
    <w:p w:rsidR="00000000" w:rsidRDefault="002A0AD4">
      <w:pPr>
        <w:spacing w:after="0" w:line="240" w:lineRule="auto"/>
        <w:ind w:firstLine="1155"/>
        <w:jc w:val="both"/>
        <w:textAlignment w:val="center"/>
        <w:divId w:val="30974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обяви нищожността на оспорения административен акт, да го отмени изцяло или отчасти, да го измен</w:t>
      </w:r>
      <w:r>
        <w:rPr>
          <w:rFonts w:ascii="Times New Roman" w:eastAsia="Times New Roman" w:hAnsi="Times New Roman" w:cs="Times New Roman"/>
          <w:color w:val="000000"/>
          <w:sz w:val="24"/>
          <w:szCs w:val="24"/>
        </w:rPr>
        <w:t>и или да отхвърли оспорването.</w:t>
      </w:r>
    </w:p>
    <w:p w:rsidR="00000000" w:rsidRDefault="002A0AD4">
      <w:pPr>
        <w:spacing w:after="0" w:line="240" w:lineRule="auto"/>
        <w:ind w:firstLine="1155"/>
        <w:jc w:val="both"/>
        <w:textAlignment w:val="center"/>
        <w:divId w:val="29013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бъдат отменени мълчалив отказ или мълчаливо съгласие, смятат се за отменени и изричните такива, последвали преди решението за отмяна.</w:t>
      </w:r>
    </w:p>
    <w:p w:rsidR="00000000" w:rsidRDefault="002A0AD4">
      <w:pPr>
        <w:spacing w:after="0" w:line="240" w:lineRule="auto"/>
        <w:ind w:firstLine="1155"/>
        <w:jc w:val="both"/>
        <w:textAlignment w:val="center"/>
        <w:divId w:val="199583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решението се посочват имената на страните, освен когато то има действие по</w:t>
      </w:r>
      <w:r>
        <w:rPr>
          <w:rFonts w:ascii="Times New Roman" w:eastAsia="Times New Roman" w:hAnsi="Times New Roman" w:cs="Times New Roman"/>
          <w:color w:val="000000"/>
          <w:sz w:val="24"/>
          <w:szCs w:val="24"/>
        </w:rPr>
        <w:t xml:space="preserve"> отношение на всички.</w:t>
      </w:r>
    </w:p>
    <w:p w:rsidR="00000000" w:rsidRDefault="002A0AD4">
      <w:pPr>
        <w:spacing w:after="120" w:line="240" w:lineRule="auto"/>
        <w:ind w:firstLine="1155"/>
        <w:jc w:val="both"/>
        <w:textAlignment w:val="center"/>
        <w:divId w:val="25050815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10383768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Съдържание на решението </w:t>
      </w:r>
    </w:p>
    <w:p w:rsidR="00000000" w:rsidRDefault="002A0AD4">
      <w:pPr>
        <w:spacing w:after="0" w:line="240" w:lineRule="auto"/>
        <w:ind w:firstLine="1155"/>
        <w:jc w:val="both"/>
        <w:textAlignment w:val="center"/>
        <w:divId w:val="141875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172а. (Нов - ДВ, бр. 39 от 2011 г.) (1) Решението трябва да съдържа:</w:t>
      </w:r>
    </w:p>
    <w:p w:rsidR="00000000" w:rsidRDefault="002A0AD4">
      <w:pPr>
        <w:spacing w:after="0" w:line="240" w:lineRule="auto"/>
        <w:ind w:firstLine="1155"/>
        <w:jc w:val="both"/>
        <w:textAlignment w:val="center"/>
        <w:divId w:val="126126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и мястото на постановяването му;</w:t>
      </w:r>
    </w:p>
    <w:p w:rsidR="00000000" w:rsidRDefault="002A0AD4">
      <w:pPr>
        <w:spacing w:after="0" w:line="240" w:lineRule="auto"/>
        <w:ind w:firstLine="1155"/>
        <w:jc w:val="both"/>
        <w:textAlignment w:val="center"/>
        <w:divId w:val="174498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посочване на съда, имената на съдията/съдиите, на секретаря и на прокурора, когато той </w:t>
      </w:r>
      <w:r>
        <w:rPr>
          <w:rFonts w:ascii="Times New Roman" w:eastAsia="Times New Roman" w:hAnsi="Times New Roman" w:cs="Times New Roman"/>
          <w:color w:val="000000"/>
          <w:sz w:val="24"/>
          <w:szCs w:val="24"/>
        </w:rPr>
        <w:t>е взел участие в делото;</w:t>
      </w:r>
    </w:p>
    <w:p w:rsidR="00000000" w:rsidRDefault="002A0AD4">
      <w:pPr>
        <w:spacing w:after="0" w:line="240" w:lineRule="auto"/>
        <w:ind w:firstLine="1155"/>
        <w:jc w:val="both"/>
        <w:textAlignment w:val="center"/>
        <w:divId w:val="123647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номера на делото, по което се постановява решението;</w:t>
      </w:r>
    </w:p>
    <w:p w:rsidR="00000000" w:rsidRDefault="002A0AD4">
      <w:pPr>
        <w:spacing w:after="0" w:line="240" w:lineRule="auto"/>
        <w:ind w:firstLine="1155"/>
        <w:jc w:val="both"/>
        <w:textAlignment w:val="center"/>
        <w:divId w:val="717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номера и датата на административния акт и наименованието на органа, който го издава;</w:t>
      </w:r>
    </w:p>
    <w:p w:rsidR="00000000" w:rsidRDefault="002A0AD4">
      <w:pPr>
        <w:spacing w:after="0" w:line="240" w:lineRule="auto"/>
        <w:ind w:firstLine="1155"/>
        <w:jc w:val="both"/>
        <w:textAlignment w:val="center"/>
        <w:divId w:val="152929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имената, съответно наименованието, на страните;</w:t>
      </w:r>
    </w:p>
    <w:p w:rsidR="00000000" w:rsidRDefault="002A0AD4">
      <w:pPr>
        <w:spacing w:after="0" w:line="240" w:lineRule="auto"/>
        <w:ind w:firstLine="1155"/>
        <w:jc w:val="both"/>
        <w:textAlignment w:val="center"/>
        <w:divId w:val="11352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какво постановява съдът;</w:t>
      </w:r>
    </w:p>
    <w:p w:rsidR="00000000" w:rsidRDefault="002A0AD4">
      <w:pPr>
        <w:spacing w:after="0" w:line="240" w:lineRule="auto"/>
        <w:ind w:firstLine="1155"/>
        <w:jc w:val="both"/>
        <w:textAlignment w:val="center"/>
        <w:divId w:val="201696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теж</w:t>
      </w:r>
      <w:r>
        <w:rPr>
          <w:rFonts w:ascii="Times New Roman" w:eastAsia="Times New Roman" w:hAnsi="Times New Roman" w:cs="Times New Roman"/>
          <w:color w:val="000000"/>
          <w:sz w:val="24"/>
          <w:szCs w:val="24"/>
        </w:rPr>
        <w:t>ест на кого се възлагат разноските;</w:t>
      </w:r>
    </w:p>
    <w:p w:rsidR="00000000" w:rsidRDefault="002A0AD4">
      <w:pPr>
        <w:spacing w:after="0" w:line="240" w:lineRule="auto"/>
        <w:ind w:firstLine="1155"/>
        <w:jc w:val="both"/>
        <w:textAlignment w:val="center"/>
        <w:divId w:val="2012223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подлежи ли решението на обжалване, пред кой съд и в какъв срок.</w:t>
      </w:r>
    </w:p>
    <w:p w:rsidR="00000000" w:rsidRDefault="002A0AD4">
      <w:pPr>
        <w:spacing w:after="0" w:line="240" w:lineRule="auto"/>
        <w:ind w:firstLine="1155"/>
        <w:jc w:val="both"/>
        <w:textAlignment w:val="center"/>
        <w:divId w:val="16536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решението си съдът излага мотиви, в които се посочват становищата на страните, фактите по делото и правните изводи на съда.</w:t>
      </w:r>
    </w:p>
    <w:p w:rsidR="00000000" w:rsidRDefault="002A0AD4">
      <w:pPr>
        <w:spacing w:after="0" w:line="240" w:lineRule="auto"/>
        <w:ind w:firstLine="1155"/>
        <w:jc w:val="both"/>
        <w:textAlignment w:val="center"/>
        <w:divId w:val="1320386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се подп</w:t>
      </w:r>
      <w:r>
        <w:rPr>
          <w:rFonts w:ascii="Times New Roman" w:eastAsia="Times New Roman" w:hAnsi="Times New Roman" w:cs="Times New Roman"/>
          <w:color w:val="000000"/>
          <w:sz w:val="24"/>
          <w:szCs w:val="24"/>
        </w:rPr>
        <w:t>исва от съдията/съдиите, взели участие в постановяването му. Когато някой от съдиите не може да го подпише, председателят отбелязва върху решението причините за това.</w:t>
      </w:r>
    </w:p>
    <w:p w:rsidR="00000000" w:rsidRDefault="002A0AD4">
      <w:pPr>
        <w:spacing w:after="120" w:line="240" w:lineRule="auto"/>
        <w:ind w:firstLine="1155"/>
        <w:jc w:val="both"/>
        <w:textAlignment w:val="center"/>
        <w:divId w:val="210383768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689298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съда при нищожност или отмяна на административния акт</w:t>
      </w:r>
    </w:p>
    <w:p w:rsidR="00000000" w:rsidRDefault="002A0AD4">
      <w:pPr>
        <w:spacing w:after="0" w:line="240" w:lineRule="auto"/>
        <w:ind w:firstLine="1155"/>
        <w:jc w:val="both"/>
        <w:textAlignment w:val="center"/>
        <w:divId w:val="161423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(1) Когато въпросът не е предоставен на преценката на административния орган, след като обяви нищожността или отмени административния акт, съдът решава делото по същество.</w:t>
      </w:r>
    </w:p>
    <w:p w:rsidR="00000000" w:rsidRDefault="002A0AD4">
      <w:pPr>
        <w:spacing w:after="0" w:line="240" w:lineRule="auto"/>
        <w:ind w:firstLine="1155"/>
        <w:jc w:val="both"/>
        <w:textAlignment w:val="center"/>
        <w:divId w:val="98142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 случаите по ал. 1, както и когато актът е нищожен поради некомпет</w:t>
      </w:r>
      <w:r>
        <w:rPr>
          <w:rFonts w:ascii="Times New Roman" w:eastAsia="Times New Roman" w:hAnsi="Times New Roman" w:cs="Times New Roman"/>
          <w:color w:val="000000"/>
          <w:sz w:val="24"/>
          <w:szCs w:val="24"/>
        </w:rPr>
        <w:t>ентност или естеството му не позволява решаването на въпроса по същество, съдът изпраща преписката на съответния компетентен административен орган със задължителни указания по тълкуването и прилагането на закона.</w:t>
      </w:r>
    </w:p>
    <w:p w:rsidR="00000000" w:rsidRDefault="002A0AD4">
      <w:pPr>
        <w:spacing w:after="0" w:line="240" w:lineRule="auto"/>
        <w:ind w:firstLine="1155"/>
        <w:jc w:val="both"/>
        <w:textAlignment w:val="center"/>
        <w:divId w:val="1498502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незаконен отказ да се издаде докуме</w:t>
      </w:r>
      <w:r>
        <w:rPr>
          <w:rFonts w:ascii="Times New Roman" w:eastAsia="Times New Roman" w:hAnsi="Times New Roman" w:cs="Times New Roman"/>
          <w:color w:val="000000"/>
          <w:sz w:val="24"/>
          <w:szCs w:val="24"/>
        </w:rPr>
        <w:t>нт съдът задължава административния орган да го издаде, без да дава указания по съдържанието му.</w:t>
      </w:r>
    </w:p>
    <w:p w:rsidR="00000000" w:rsidRDefault="002A0AD4">
      <w:pPr>
        <w:spacing w:after="0" w:line="240" w:lineRule="auto"/>
        <w:ind w:firstLine="1155"/>
        <w:jc w:val="both"/>
        <w:textAlignment w:val="center"/>
        <w:divId w:val="83977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отказ на некомпетентен орган да издаде административен акт съдът обявява отказа за нищожен и изпраща делото като преписка на съответния компетентен орган.</w:t>
      </w:r>
    </w:p>
    <w:p w:rsidR="00000000" w:rsidRDefault="002A0AD4">
      <w:pPr>
        <w:spacing w:after="120" w:line="240" w:lineRule="auto"/>
        <w:ind w:firstLine="1155"/>
        <w:jc w:val="both"/>
        <w:textAlignment w:val="center"/>
        <w:divId w:val="126892986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67618585"/>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срок за изпълнение на съдебното решение</w:t>
      </w:r>
    </w:p>
    <w:p w:rsidR="00000000" w:rsidRDefault="002A0AD4">
      <w:pPr>
        <w:spacing w:after="0" w:line="240" w:lineRule="auto"/>
        <w:ind w:firstLine="1155"/>
        <w:jc w:val="both"/>
        <w:textAlignment w:val="center"/>
        <w:divId w:val="47718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174. (Доп. - ДВ, бр. 77 от 2018 </w:t>
      </w:r>
      <w:r>
        <w:rPr>
          <w:rFonts w:ascii="Times New Roman" w:eastAsia="Times New Roman" w:hAnsi="Times New Roman" w:cs="Times New Roman"/>
          <w:color w:val="000000"/>
          <w:sz w:val="24"/>
          <w:szCs w:val="24"/>
        </w:rPr>
        <w:t>г., в сила от 19.11.2018 г.) Когато задължи органа да издаде административен акт или документ, съдът определя и срок за това. При мълчалив отказ на административния орган препис от съдебното решение се изпраща на компетентните органи по чл. 307.</w:t>
      </w:r>
    </w:p>
    <w:p w:rsidR="00000000" w:rsidRDefault="002A0AD4">
      <w:pPr>
        <w:spacing w:after="120" w:line="240" w:lineRule="auto"/>
        <w:ind w:firstLine="1155"/>
        <w:jc w:val="both"/>
        <w:textAlignment w:val="center"/>
        <w:divId w:val="126761858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30379830"/>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Поправка</w:t>
      </w:r>
      <w:r>
        <w:rPr>
          <w:rFonts w:ascii="Times New Roman" w:hAnsi="Times New Roman" w:cs="Times New Roman"/>
          <w:b/>
          <w:bCs/>
          <w:color w:val="000000"/>
          <w:sz w:val="24"/>
          <w:szCs w:val="24"/>
        </w:rPr>
        <w:t xml:space="preserve"> на очевидна фактическа грешка</w:t>
      </w:r>
    </w:p>
    <w:p w:rsidR="00000000" w:rsidRDefault="002A0AD4">
      <w:pPr>
        <w:spacing w:after="0" w:line="240" w:lineRule="auto"/>
        <w:ind w:firstLine="1155"/>
        <w:jc w:val="both"/>
        <w:textAlignment w:val="center"/>
        <w:divId w:val="2094819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(1) По свой почин или по искане на страна съдът може да поправи допуснати в решението писмени грешки, грешки в пресмятането или други подобни очевидни неточности.</w:t>
      </w:r>
    </w:p>
    <w:p w:rsidR="00000000" w:rsidRDefault="002A0AD4">
      <w:pPr>
        <w:spacing w:after="0" w:line="240" w:lineRule="auto"/>
        <w:ind w:firstLine="1155"/>
        <w:jc w:val="both"/>
        <w:textAlignment w:val="center"/>
        <w:divId w:val="205477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за поправката се постановява в закрито</w:t>
      </w:r>
      <w:r>
        <w:rPr>
          <w:rFonts w:ascii="Times New Roman" w:eastAsia="Times New Roman" w:hAnsi="Times New Roman" w:cs="Times New Roman"/>
          <w:color w:val="000000"/>
          <w:sz w:val="24"/>
          <w:szCs w:val="24"/>
        </w:rPr>
        <w:t xml:space="preserve"> заседание и подлежи на обжалване по реда на самото решение. След влизането си в сила то се отбелязва върху поправеното решение и преписите.</w:t>
      </w:r>
    </w:p>
    <w:p w:rsidR="00000000" w:rsidRDefault="002A0AD4">
      <w:pPr>
        <w:spacing w:after="120" w:line="240" w:lineRule="auto"/>
        <w:ind w:firstLine="1155"/>
        <w:jc w:val="both"/>
        <w:textAlignment w:val="center"/>
        <w:divId w:val="33037983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51760564"/>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допълнително решение</w:t>
      </w:r>
    </w:p>
    <w:p w:rsidR="00000000" w:rsidRDefault="002A0AD4">
      <w:pPr>
        <w:spacing w:after="0" w:line="240" w:lineRule="auto"/>
        <w:ind w:firstLine="1155"/>
        <w:jc w:val="both"/>
        <w:textAlignment w:val="center"/>
        <w:divId w:val="123597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176. (1) Когато не се е произнесъл по цялото оспорване, съдът по свой </w:t>
      </w:r>
      <w:r>
        <w:rPr>
          <w:rFonts w:ascii="Times New Roman" w:eastAsia="Times New Roman" w:hAnsi="Times New Roman" w:cs="Times New Roman"/>
          <w:color w:val="000000"/>
          <w:sz w:val="24"/>
          <w:szCs w:val="24"/>
        </w:rPr>
        <w:t>почин или по искане на страна по делото, предявено в едномесечен срок, постановява допълнително решение.</w:t>
      </w:r>
    </w:p>
    <w:p w:rsidR="00000000" w:rsidRDefault="002A0AD4">
      <w:pPr>
        <w:spacing w:after="120" w:line="240" w:lineRule="auto"/>
        <w:ind w:firstLine="1155"/>
        <w:jc w:val="both"/>
        <w:textAlignment w:val="center"/>
        <w:divId w:val="205149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2018 г., в сила от 01.01.2019 г.) Съдът съобщава на насрещната страна за исканото допълване с указания за представяне на отго</w:t>
      </w:r>
      <w:r>
        <w:rPr>
          <w:rFonts w:ascii="Times New Roman" w:eastAsia="Times New Roman" w:hAnsi="Times New Roman" w:cs="Times New Roman"/>
          <w:color w:val="000000"/>
          <w:sz w:val="24"/>
          <w:szCs w:val="24"/>
        </w:rPr>
        <w:t>вор в 7-дневен срок. Искането се разглежда с призоваване на страните в открито заседание, когато съдът прецени това за необходимо с оглед обстоятелствата по спора. Съдът постановява допълнително решение, което подлежи на оспорване по реда на първоначалното</w:t>
      </w:r>
      <w:r>
        <w:rPr>
          <w:rFonts w:ascii="Times New Roman" w:eastAsia="Times New Roman" w:hAnsi="Times New Roman" w:cs="Times New Roman"/>
          <w:color w:val="000000"/>
          <w:sz w:val="24"/>
          <w:szCs w:val="24"/>
        </w:rPr>
        <w:t xml:space="preserve"> решение. </w:t>
      </w:r>
    </w:p>
    <w:p w:rsidR="00000000" w:rsidRDefault="002A0AD4">
      <w:pPr>
        <w:spacing w:after="0" w:line="240" w:lineRule="auto"/>
        <w:ind w:firstLine="1155"/>
        <w:textAlignment w:val="center"/>
        <w:divId w:val="146854527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съдебното решение</w:t>
      </w:r>
    </w:p>
    <w:p w:rsidR="00000000" w:rsidRDefault="002A0AD4">
      <w:pPr>
        <w:spacing w:after="0" w:line="240" w:lineRule="auto"/>
        <w:ind w:firstLine="1155"/>
        <w:jc w:val="both"/>
        <w:textAlignment w:val="center"/>
        <w:divId w:val="121831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(1) Решението има сила за страните по делото. Ако оспореният акт бъде отменен или изменен, решението има действие по отношение на всички.</w:t>
      </w:r>
    </w:p>
    <w:p w:rsidR="00000000" w:rsidRDefault="002A0AD4">
      <w:pPr>
        <w:spacing w:after="0" w:line="240" w:lineRule="auto"/>
        <w:ind w:firstLine="1155"/>
        <w:jc w:val="both"/>
        <w:textAlignment w:val="center"/>
        <w:divId w:val="125358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 и действия на административния орган, извършени в против</w:t>
      </w:r>
      <w:r>
        <w:rPr>
          <w:rFonts w:ascii="Times New Roman" w:eastAsia="Times New Roman" w:hAnsi="Times New Roman" w:cs="Times New Roman"/>
          <w:color w:val="000000"/>
          <w:sz w:val="24"/>
          <w:szCs w:val="24"/>
        </w:rPr>
        <w:t>оречие с влязло в сила решение на съда, са нищожни. Всеки заинтересован може винаги да се позове на нищожността или да поиска от съда да я обяви.</w:t>
      </w:r>
    </w:p>
    <w:p w:rsidR="00000000" w:rsidRDefault="002A0AD4">
      <w:pPr>
        <w:spacing w:after="0" w:line="240" w:lineRule="auto"/>
        <w:ind w:firstLine="1155"/>
        <w:jc w:val="both"/>
        <w:textAlignment w:val="center"/>
        <w:divId w:val="42496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с което е отхвърлено оспорване за отмяна на административен акт, е пречка за оспорването му кат</w:t>
      </w:r>
      <w:r>
        <w:rPr>
          <w:rFonts w:ascii="Times New Roman" w:eastAsia="Times New Roman" w:hAnsi="Times New Roman" w:cs="Times New Roman"/>
          <w:color w:val="000000"/>
          <w:sz w:val="24"/>
          <w:szCs w:val="24"/>
        </w:rPr>
        <w:t>о нищожен, както и за оспорването му на друго основание.</w:t>
      </w:r>
    </w:p>
    <w:p w:rsidR="00000000" w:rsidRDefault="002A0AD4">
      <w:pPr>
        <w:spacing w:after="120" w:line="240" w:lineRule="auto"/>
        <w:ind w:firstLine="1155"/>
        <w:jc w:val="both"/>
        <w:textAlignment w:val="center"/>
        <w:divId w:val="146854527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391222794"/>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Споразумение пред съда</w:t>
      </w:r>
    </w:p>
    <w:p w:rsidR="00000000" w:rsidRDefault="002A0AD4">
      <w:pPr>
        <w:spacing w:after="0" w:line="240" w:lineRule="auto"/>
        <w:ind w:firstLine="1155"/>
        <w:jc w:val="both"/>
        <w:textAlignment w:val="center"/>
        <w:divId w:val="63930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Споразумение може да се сключи пред съда при всяко положение на делото при условията, при които може да бъде сключено в производството пред административния орг</w:t>
      </w:r>
      <w:r>
        <w:rPr>
          <w:rFonts w:ascii="Times New Roman" w:eastAsia="Times New Roman" w:hAnsi="Times New Roman" w:cs="Times New Roman"/>
          <w:color w:val="000000"/>
          <w:sz w:val="24"/>
          <w:szCs w:val="24"/>
        </w:rPr>
        <w:t>ан, дори и ако последният е отказал потвърждаването му.</w:t>
      </w:r>
    </w:p>
    <w:p w:rsidR="00000000" w:rsidRDefault="002A0AD4">
      <w:pPr>
        <w:spacing w:after="0" w:line="240" w:lineRule="auto"/>
        <w:ind w:firstLine="1155"/>
        <w:jc w:val="both"/>
        <w:textAlignment w:val="center"/>
        <w:divId w:val="73447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споразумението задължително участват всички страни по делото.</w:t>
      </w:r>
    </w:p>
    <w:p w:rsidR="00000000" w:rsidRDefault="002A0AD4">
      <w:pPr>
        <w:spacing w:after="0" w:line="240" w:lineRule="auto"/>
        <w:ind w:firstLine="1155"/>
        <w:jc w:val="both"/>
        <w:textAlignment w:val="center"/>
        <w:divId w:val="42311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на съда да потвърди споразумението може да се обжалва с частна жалба, подадена съвместно от страните по него.</w:t>
      </w:r>
    </w:p>
    <w:p w:rsidR="00000000" w:rsidRDefault="002A0AD4">
      <w:pPr>
        <w:spacing w:after="0" w:line="240" w:lineRule="auto"/>
        <w:ind w:firstLine="1155"/>
        <w:jc w:val="both"/>
        <w:textAlignment w:val="center"/>
        <w:divId w:val="88113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 опре</w:t>
      </w:r>
      <w:r>
        <w:rPr>
          <w:rFonts w:ascii="Times New Roman" w:eastAsia="Times New Roman" w:hAnsi="Times New Roman" w:cs="Times New Roman"/>
          <w:color w:val="000000"/>
          <w:sz w:val="24"/>
          <w:szCs w:val="24"/>
        </w:rPr>
        <w:t>делението, с което потвърждава споразумението, съдът обезсилва административния акт и прекратява делото.</w:t>
      </w:r>
    </w:p>
    <w:p w:rsidR="00000000" w:rsidRDefault="002A0AD4">
      <w:pPr>
        <w:spacing w:after="0" w:line="240" w:lineRule="auto"/>
        <w:ind w:firstLine="1155"/>
        <w:jc w:val="both"/>
        <w:textAlignment w:val="center"/>
        <w:divId w:val="62562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Определението може да бъде обжалвано само от страна, неучаствала в споразумението. Ако то бъде отменено, разглеждането на делото продължава.</w:t>
      </w:r>
    </w:p>
    <w:p w:rsidR="00000000" w:rsidRDefault="002A0AD4">
      <w:pPr>
        <w:spacing w:after="0" w:line="240" w:lineRule="auto"/>
        <w:ind w:firstLine="1155"/>
        <w:jc w:val="both"/>
        <w:textAlignment w:val="center"/>
        <w:divId w:val="1233464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w:t>
      </w:r>
      <w:r>
        <w:rPr>
          <w:rFonts w:ascii="Times New Roman" w:eastAsia="Times New Roman" w:hAnsi="Times New Roman" w:cs="Times New Roman"/>
          <w:color w:val="000000"/>
          <w:sz w:val="24"/>
          <w:szCs w:val="24"/>
        </w:rPr>
        <w:t>твърденото споразумение има значението на влязло в сила съдебно решение.</w:t>
      </w:r>
    </w:p>
    <w:p w:rsidR="00000000" w:rsidRDefault="002A0AD4">
      <w:pPr>
        <w:spacing w:after="120" w:line="240" w:lineRule="auto"/>
        <w:ind w:firstLine="1155"/>
        <w:jc w:val="both"/>
        <w:textAlignment w:val="center"/>
        <w:divId w:val="1391222794"/>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373116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Оспорване на общи административни актове </w:t>
      </w:r>
    </w:p>
    <w:p w:rsidR="00000000" w:rsidRDefault="002A0AD4">
      <w:pPr>
        <w:spacing w:after="0" w:line="240" w:lineRule="auto"/>
        <w:ind w:firstLine="1155"/>
        <w:textAlignment w:val="center"/>
        <w:divId w:val="85052774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оспорване</w:t>
      </w:r>
    </w:p>
    <w:p w:rsidR="00000000" w:rsidRDefault="002A0AD4">
      <w:pPr>
        <w:spacing w:after="0" w:line="240" w:lineRule="auto"/>
        <w:ind w:firstLine="1155"/>
        <w:jc w:val="both"/>
        <w:textAlignment w:val="center"/>
        <w:divId w:val="45148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Общите административни актове могат да се оспорят в едномесечен срок от съобщението за издаването им или в 14-дневен срок от отделните съобщения до лицата, участвали в производството пред административния орган.</w:t>
      </w:r>
    </w:p>
    <w:p w:rsidR="00000000" w:rsidRDefault="002A0AD4">
      <w:pPr>
        <w:spacing w:after="120" w:line="240" w:lineRule="auto"/>
        <w:ind w:firstLine="1155"/>
        <w:jc w:val="both"/>
        <w:textAlignment w:val="center"/>
        <w:divId w:val="85052774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0774109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оспорването</w:t>
      </w:r>
    </w:p>
    <w:p w:rsidR="00000000" w:rsidRDefault="002A0AD4">
      <w:pPr>
        <w:spacing w:after="0" w:line="240" w:lineRule="auto"/>
        <w:ind w:firstLine="1155"/>
        <w:jc w:val="both"/>
        <w:textAlignment w:val="center"/>
        <w:divId w:val="90822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w:t>
      </w:r>
      <w:r>
        <w:rPr>
          <w:rFonts w:ascii="Times New Roman" w:eastAsia="Times New Roman" w:hAnsi="Times New Roman" w:cs="Times New Roman"/>
          <w:color w:val="000000"/>
          <w:sz w:val="24"/>
          <w:szCs w:val="24"/>
        </w:rPr>
        <w:t xml:space="preserve"> (1) Оспорването не спира изпълнението на общия административен акт.</w:t>
      </w:r>
    </w:p>
    <w:p w:rsidR="00000000" w:rsidRDefault="002A0AD4">
      <w:pPr>
        <w:spacing w:after="0" w:line="240" w:lineRule="auto"/>
        <w:ind w:firstLine="1155"/>
        <w:jc w:val="both"/>
        <w:textAlignment w:val="center"/>
        <w:divId w:val="81856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спре изпълнението на основанията и по реда на чл. 166, ал. 2 и 3.</w:t>
      </w:r>
    </w:p>
    <w:p w:rsidR="00000000" w:rsidRDefault="002A0AD4">
      <w:pPr>
        <w:spacing w:after="120" w:line="240" w:lineRule="auto"/>
        <w:ind w:firstLine="1155"/>
        <w:jc w:val="both"/>
        <w:textAlignment w:val="center"/>
        <w:divId w:val="80774109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53629781"/>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Съобщение за оспорването</w:t>
      </w:r>
    </w:p>
    <w:p w:rsidR="00000000" w:rsidRDefault="002A0AD4">
      <w:pPr>
        <w:spacing w:after="0" w:line="240" w:lineRule="auto"/>
        <w:ind w:firstLine="1155"/>
        <w:jc w:val="both"/>
        <w:textAlignment w:val="center"/>
        <w:divId w:val="15866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Ако оспорването е редовно, съдът в едномесечен срок го съобщав</w:t>
      </w:r>
      <w:r>
        <w:rPr>
          <w:rFonts w:ascii="Times New Roman" w:eastAsia="Times New Roman" w:hAnsi="Times New Roman" w:cs="Times New Roman"/>
          <w:color w:val="000000"/>
          <w:sz w:val="24"/>
          <w:szCs w:val="24"/>
        </w:rPr>
        <w:t>а чрез обявление в "Държавен вестник", в което посочва оспорения административен акт или негова част и номера на образуваното дело.</w:t>
      </w:r>
    </w:p>
    <w:p w:rsidR="00000000" w:rsidRDefault="002A0AD4">
      <w:pPr>
        <w:spacing w:after="0" w:line="240" w:lineRule="auto"/>
        <w:ind w:firstLine="1155"/>
        <w:jc w:val="both"/>
        <w:textAlignment w:val="center"/>
        <w:divId w:val="91042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обявлението се поставя на определеното за това място в съда и се публикува в Интернет страницата на Върховния а</w:t>
      </w:r>
      <w:r>
        <w:rPr>
          <w:rFonts w:ascii="Times New Roman" w:eastAsia="Times New Roman" w:hAnsi="Times New Roman" w:cs="Times New Roman"/>
          <w:color w:val="000000"/>
          <w:sz w:val="24"/>
          <w:szCs w:val="24"/>
        </w:rPr>
        <w:t>дминистративен съд.</w:t>
      </w:r>
    </w:p>
    <w:p w:rsidR="00000000" w:rsidRDefault="002A0AD4">
      <w:pPr>
        <w:spacing w:after="0" w:line="240" w:lineRule="auto"/>
        <w:ind w:firstLine="1155"/>
        <w:jc w:val="both"/>
        <w:textAlignment w:val="center"/>
        <w:divId w:val="106969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реда на ал. 1 и 2 се съобщава и определението за спиране на делото.</w:t>
      </w:r>
    </w:p>
    <w:p w:rsidR="00000000" w:rsidRDefault="002A0AD4">
      <w:pPr>
        <w:spacing w:after="0" w:line="240" w:lineRule="auto"/>
        <w:ind w:firstLine="1155"/>
        <w:jc w:val="both"/>
        <w:textAlignment w:val="center"/>
        <w:divId w:val="197375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77 от 2018 г., в сила от 01.01.2019 г.) Влязлото в сила определение за спиране на действието или на изпълнението на общия административен акт</w:t>
      </w:r>
      <w:r>
        <w:rPr>
          <w:rFonts w:ascii="Times New Roman" w:eastAsia="Times New Roman" w:hAnsi="Times New Roman" w:cs="Times New Roman"/>
          <w:color w:val="000000"/>
          <w:sz w:val="24"/>
          <w:szCs w:val="24"/>
        </w:rPr>
        <w:t xml:space="preserve"> се обнародва в "Държавен вестник".</w:t>
      </w:r>
    </w:p>
    <w:p w:rsidR="00000000" w:rsidRDefault="002A0AD4">
      <w:pPr>
        <w:spacing w:after="120" w:line="240" w:lineRule="auto"/>
        <w:ind w:firstLine="1155"/>
        <w:jc w:val="both"/>
        <w:textAlignment w:val="center"/>
        <w:divId w:val="570391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44 от 2020 г., в сила от 14.05.2020 г.) Обявлението по ал. 1 и определението по ал. 4 се обнародват в следващия брой на "Държавен вестник".</w:t>
      </w:r>
    </w:p>
    <w:p w:rsidR="00000000" w:rsidRDefault="002A0AD4">
      <w:pPr>
        <w:spacing w:after="0" w:line="240" w:lineRule="auto"/>
        <w:ind w:firstLine="1155"/>
        <w:textAlignment w:val="center"/>
        <w:divId w:val="1940868591"/>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w:t>
      </w:r>
    </w:p>
    <w:p w:rsidR="00000000" w:rsidRDefault="002A0AD4">
      <w:pPr>
        <w:spacing w:after="0" w:line="240" w:lineRule="auto"/>
        <w:ind w:firstLine="1155"/>
        <w:jc w:val="both"/>
        <w:textAlignment w:val="center"/>
        <w:divId w:val="77814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(1) Страни по делото са оспорващият и орган</w:t>
      </w:r>
      <w:r>
        <w:rPr>
          <w:rFonts w:ascii="Times New Roman" w:eastAsia="Times New Roman" w:hAnsi="Times New Roman" w:cs="Times New Roman"/>
          <w:color w:val="000000"/>
          <w:sz w:val="24"/>
          <w:szCs w:val="24"/>
        </w:rPr>
        <w:t>ът, издал общия административен акт.</w:t>
      </w:r>
    </w:p>
    <w:p w:rsidR="00000000" w:rsidRDefault="002A0AD4">
      <w:pPr>
        <w:spacing w:after="0" w:line="240" w:lineRule="auto"/>
        <w:ind w:firstLine="1155"/>
        <w:jc w:val="both"/>
        <w:textAlignment w:val="center"/>
        <w:divId w:val="43340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2007 г., в сила от 01.03.2008 г.) Лицата, за които оспореният акт е благоприятен, могат да встъпят като страни наред с административния орган до началото на устните състезания при всяко положен</w:t>
      </w:r>
      <w:r>
        <w:rPr>
          <w:rFonts w:ascii="Times New Roman" w:eastAsia="Times New Roman" w:hAnsi="Times New Roman" w:cs="Times New Roman"/>
          <w:color w:val="000000"/>
          <w:sz w:val="24"/>
          <w:szCs w:val="24"/>
        </w:rPr>
        <w:t xml:space="preserve">ие на делото. Ако с процесуално действие страна, встъпила след първото заседание, стане причина за отлагане на делото, тя понася независимо от изхода на делото </w:t>
      </w:r>
      <w:r>
        <w:rPr>
          <w:rFonts w:ascii="Times New Roman" w:eastAsia="Times New Roman" w:hAnsi="Times New Roman" w:cs="Times New Roman"/>
          <w:color w:val="000000"/>
          <w:sz w:val="24"/>
          <w:szCs w:val="24"/>
        </w:rPr>
        <w:lastRenderedPageBreak/>
        <w:t>разноските за новото заседание, по събирането на новите или повторното събиране на събраните веч</w:t>
      </w:r>
      <w:r>
        <w:rPr>
          <w:rFonts w:ascii="Times New Roman" w:eastAsia="Times New Roman" w:hAnsi="Times New Roman" w:cs="Times New Roman"/>
          <w:color w:val="000000"/>
          <w:sz w:val="24"/>
          <w:szCs w:val="24"/>
        </w:rPr>
        <w:t>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2A0AD4">
      <w:pPr>
        <w:spacing w:after="0" w:line="240" w:lineRule="auto"/>
        <w:ind w:firstLine="1155"/>
        <w:jc w:val="both"/>
        <w:textAlignment w:val="center"/>
        <w:divId w:val="271865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който има правен интерес, м</w:t>
      </w:r>
      <w:r>
        <w:rPr>
          <w:rFonts w:ascii="Times New Roman" w:eastAsia="Times New Roman" w:hAnsi="Times New Roman" w:cs="Times New Roman"/>
          <w:color w:val="000000"/>
          <w:sz w:val="24"/>
          <w:szCs w:val="24"/>
        </w:rPr>
        <w:t>оже да се присъедини към оспорването или да встъпи като страна наред с административния орган до началото на устните състезания при всяко положение на делото, без да има право да иска повтаряне на извършени процесуални действия. Препис от молбата за присъе</w:t>
      </w:r>
      <w:r>
        <w:rPr>
          <w:rFonts w:ascii="Times New Roman" w:eastAsia="Times New Roman" w:hAnsi="Times New Roman" w:cs="Times New Roman"/>
          <w:color w:val="000000"/>
          <w:sz w:val="24"/>
          <w:szCs w:val="24"/>
        </w:rPr>
        <w:t>диняване или за встъпване се предоставя на насрещните страни.</w:t>
      </w:r>
    </w:p>
    <w:p w:rsidR="00000000" w:rsidRDefault="002A0AD4">
      <w:pPr>
        <w:spacing w:after="0" w:line="240" w:lineRule="auto"/>
        <w:ind w:firstLine="1155"/>
        <w:jc w:val="both"/>
        <w:textAlignment w:val="center"/>
        <w:divId w:val="60261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Определението, с което встъпването не се допуска, подлежи на обжалване с частна жалба.</w:t>
      </w:r>
    </w:p>
    <w:p w:rsidR="00000000" w:rsidRDefault="002A0AD4">
      <w:pPr>
        <w:spacing w:after="120" w:line="240" w:lineRule="auto"/>
        <w:ind w:firstLine="1155"/>
        <w:jc w:val="both"/>
        <w:textAlignment w:val="center"/>
        <w:divId w:val="194086859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96161654"/>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 на съда</w:t>
      </w:r>
    </w:p>
    <w:p w:rsidR="00000000" w:rsidRDefault="002A0AD4">
      <w:pPr>
        <w:spacing w:after="120" w:line="240" w:lineRule="auto"/>
        <w:ind w:firstLine="1155"/>
        <w:jc w:val="both"/>
        <w:textAlignment w:val="center"/>
        <w:divId w:val="190043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182а. (Нов - ДВ, бр. 77 от 2018 г., в сила от 01.01.2019 г.) Съдът разглежда дело</w:t>
      </w:r>
      <w:r>
        <w:rPr>
          <w:rFonts w:ascii="Times New Roman" w:eastAsia="Times New Roman" w:hAnsi="Times New Roman" w:cs="Times New Roman"/>
          <w:color w:val="000000"/>
          <w:sz w:val="24"/>
          <w:szCs w:val="24"/>
        </w:rPr>
        <w:t>то в състав от трима съдии.</w:t>
      </w:r>
    </w:p>
    <w:p w:rsidR="00000000" w:rsidRDefault="002A0AD4">
      <w:pPr>
        <w:spacing w:after="0" w:line="240" w:lineRule="auto"/>
        <w:ind w:firstLine="1155"/>
        <w:textAlignment w:val="center"/>
        <w:divId w:val="1521163149"/>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w:t>
      </w:r>
    </w:p>
    <w:p w:rsidR="00000000" w:rsidRDefault="002A0AD4">
      <w:pPr>
        <w:spacing w:after="0" w:line="240" w:lineRule="auto"/>
        <w:ind w:firstLine="1155"/>
        <w:jc w:val="both"/>
        <w:textAlignment w:val="center"/>
        <w:divId w:val="211393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Решението, с което оспореният акт е обявен за нищожен, отменен или изменен, има действие по отношение на всички.</w:t>
      </w:r>
    </w:p>
    <w:p w:rsidR="00000000" w:rsidRDefault="002A0AD4">
      <w:pPr>
        <w:spacing w:after="120" w:line="240" w:lineRule="auto"/>
        <w:ind w:firstLine="1155"/>
        <w:jc w:val="both"/>
        <w:textAlignment w:val="center"/>
        <w:divId w:val="152116314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03219448"/>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2A0AD4">
      <w:pPr>
        <w:spacing w:after="0" w:line="240" w:lineRule="auto"/>
        <w:ind w:firstLine="1155"/>
        <w:jc w:val="both"/>
        <w:textAlignment w:val="center"/>
        <w:divId w:val="183502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(Изм. - ДВ, бр. 77 от 2018 г., в сила от 01.01.20</w:t>
      </w:r>
      <w:r>
        <w:rPr>
          <w:rFonts w:ascii="Times New Roman" w:eastAsia="Times New Roman" w:hAnsi="Times New Roman" w:cs="Times New Roman"/>
          <w:color w:val="000000"/>
          <w:sz w:val="24"/>
          <w:szCs w:val="24"/>
        </w:rPr>
        <w:t>19 г.) За неуредените в този раздел въпроси се прилагат разпоредбите за оспорване на индивидуални административни актове.</w:t>
      </w:r>
    </w:p>
    <w:p w:rsidR="00000000" w:rsidRDefault="002A0AD4">
      <w:pPr>
        <w:spacing w:after="120" w:line="240" w:lineRule="auto"/>
        <w:ind w:firstLine="1155"/>
        <w:jc w:val="both"/>
        <w:textAlignment w:val="center"/>
        <w:divId w:val="1603219448"/>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52201120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Оспорване на подзаконови нормативни актове </w:t>
      </w:r>
    </w:p>
    <w:p w:rsidR="00000000" w:rsidRDefault="002A0AD4">
      <w:pPr>
        <w:spacing w:after="0" w:line="240" w:lineRule="auto"/>
        <w:ind w:firstLine="1155"/>
        <w:textAlignment w:val="center"/>
        <w:divId w:val="214711891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оспорване</w:t>
      </w:r>
    </w:p>
    <w:p w:rsidR="00000000" w:rsidRDefault="002A0AD4">
      <w:pPr>
        <w:spacing w:after="0" w:line="240" w:lineRule="auto"/>
        <w:ind w:firstLine="1155"/>
        <w:jc w:val="both"/>
        <w:textAlignment w:val="center"/>
        <w:divId w:val="105214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(1) Подзаконовите нормативни актове могат да се оспорват пред съд.</w:t>
      </w:r>
    </w:p>
    <w:p w:rsidR="00000000" w:rsidRDefault="002A0AD4">
      <w:pPr>
        <w:spacing w:after="0" w:line="240" w:lineRule="auto"/>
        <w:ind w:firstLine="1155"/>
        <w:jc w:val="both"/>
        <w:textAlignment w:val="center"/>
        <w:divId w:val="19323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Подзаконовите нормативни актове могат да бъдат оспорени изцяло или в отделни техни разпоредби.</w:t>
      </w:r>
    </w:p>
    <w:p w:rsidR="00000000" w:rsidRDefault="002A0AD4">
      <w:pPr>
        <w:spacing w:after="120" w:line="240" w:lineRule="auto"/>
        <w:ind w:firstLine="1155"/>
        <w:jc w:val="both"/>
        <w:textAlignment w:val="center"/>
        <w:divId w:val="214711891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897458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оспорване</w:t>
      </w:r>
    </w:p>
    <w:p w:rsidR="00000000" w:rsidRDefault="002A0AD4">
      <w:pPr>
        <w:spacing w:after="0" w:line="240" w:lineRule="auto"/>
        <w:ind w:firstLine="1155"/>
        <w:jc w:val="both"/>
        <w:textAlignment w:val="center"/>
        <w:divId w:val="138093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(1) Право да оспорват подзаконов нормативен акт им</w:t>
      </w:r>
      <w:r>
        <w:rPr>
          <w:rFonts w:ascii="Times New Roman" w:eastAsia="Times New Roman" w:hAnsi="Times New Roman" w:cs="Times New Roman"/>
          <w:color w:val="000000"/>
          <w:sz w:val="24"/>
          <w:szCs w:val="24"/>
        </w:rPr>
        <w:t>ат гражданите, организациите и органите, чиито права, свободи или законни интереси са засегнати или могат да бъдат засегнати от него или за които той поражда задължения.</w:t>
      </w:r>
    </w:p>
    <w:p w:rsidR="00000000" w:rsidRDefault="002A0AD4">
      <w:pPr>
        <w:spacing w:after="0" w:line="240" w:lineRule="auto"/>
        <w:ind w:firstLine="1155"/>
        <w:jc w:val="both"/>
        <w:textAlignment w:val="center"/>
        <w:divId w:val="56545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Прокурорът може да подаде протест срещу акта.</w:t>
      </w:r>
    </w:p>
    <w:p w:rsidR="00000000" w:rsidRDefault="002A0AD4">
      <w:pPr>
        <w:spacing w:after="120" w:line="240" w:lineRule="auto"/>
        <w:ind w:firstLine="1155"/>
        <w:jc w:val="both"/>
        <w:textAlignment w:val="center"/>
        <w:divId w:val="198974585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34019719"/>
        <w:rPr>
          <w:rFonts w:ascii="Times New Roman" w:hAnsi="Times New Roman" w:cs="Times New Roman"/>
          <w:b/>
          <w:bCs/>
          <w:color w:val="000000"/>
          <w:sz w:val="24"/>
          <w:szCs w:val="24"/>
        </w:rPr>
      </w:pPr>
      <w:r>
        <w:rPr>
          <w:rFonts w:ascii="Times New Roman" w:hAnsi="Times New Roman" w:cs="Times New Roman"/>
          <w:b/>
          <w:bCs/>
          <w:color w:val="000000"/>
          <w:sz w:val="24"/>
          <w:szCs w:val="24"/>
        </w:rPr>
        <w:t>Безсрочност на оспорването</w:t>
      </w:r>
    </w:p>
    <w:p w:rsidR="00000000" w:rsidRDefault="002A0AD4">
      <w:pPr>
        <w:spacing w:after="0" w:line="240" w:lineRule="auto"/>
        <w:ind w:firstLine="1155"/>
        <w:jc w:val="both"/>
        <w:textAlignment w:val="center"/>
        <w:divId w:val="203156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w:t>
      </w:r>
      <w:r>
        <w:rPr>
          <w:rFonts w:ascii="Times New Roman" w:eastAsia="Times New Roman" w:hAnsi="Times New Roman" w:cs="Times New Roman"/>
          <w:color w:val="000000"/>
          <w:sz w:val="24"/>
          <w:szCs w:val="24"/>
        </w:rPr>
        <w:t>7. (1) Подзаконовите нормативни актове могат да бъдат оспорени без ограничение във времето.</w:t>
      </w:r>
    </w:p>
    <w:p w:rsidR="00000000" w:rsidRDefault="002A0AD4">
      <w:pPr>
        <w:spacing w:after="0" w:line="240" w:lineRule="auto"/>
        <w:ind w:firstLine="1155"/>
        <w:jc w:val="both"/>
        <w:textAlignment w:val="center"/>
        <w:divId w:val="151167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Последващо оспорване на подзаконов нормативен акт на същото основание е недопустимо.</w:t>
      </w:r>
    </w:p>
    <w:p w:rsidR="00000000" w:rsidRDefault="002A0AD4">
      <w:pPr>
        <w:spacing w:after="120" w:line="240" w:lineRule="auto"/>
        <w:ind w:firstLine="1155"/>
        <w:jc w:val="both"/>
        <w:textAlignment w:val="center"/>
        <w:divId w:val="163401971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22431474"/>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Съобщение за оспорването</w:t>
      </w:r>
    </w:p>
    <w:p w:rsidR="00000000" w:rsidRDefault="002A0AD4">
      <w:pPr>
        <w:spacing w:after="0" w:line="240" w:lineRule="auto"/>
        <w:ind w:firstLine="1155"/>
        <w:jc w:val="both"/>
        <w:textAlignment w:val="center"/>
        <w:divId w:val="910236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Оспорването се съобщава по реда на чл.</w:t>
      </w:r>
      <w:r>
        <w:rPr>
          <w:rFonts w:ascii="Times New Roman" w:eastAsia="Times New Roman" w:hAnsi="Times New Roman" w:cs="Times New Roman"/>
          <w:color w:val="000000"/>
          <w:sz w:val="24"/>
          <w:szCs w:val="24"/>
        </w:rPr>
        <w:t xml:space="preserve"> 181, ал. 1 и 2.</w:t>
      </w:r>
    </w:p>
    <w:p w:rsidR="00000000" w:rsidRDefault="002A0AD4">
      <w:pPr>
        <w:spacing w:after="120" w:line="240" w:lineRule="auto"/>
        <w:ind w:firstLine="1155"/>
        <w:jc w:val="both"/>
        <w:textAlignment w:val="center"/>
        <w:divId w:val="82243147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97687636"/>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w:t>
      </w:r>
    </w:p>
    <w:p w:rsidR="00000000" w:rsidRDefault="002A0AD4">
      <w:pPr>
        <w:spacing w:after="0" w:line="240" w:lineRule="auto"/>
        <w:ind w:firstLine="1155"/>
        <w:jc w:val="both"/>
        <w:textAlignment w:val="center"/>
        <w:divId w:val="1081026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Страни по делото са оспорващият и органът, издал подзаконовия нормативен акт.</w:t>
      </w:r>
    </w:p>
    <w:p w:rsidR="00000000" w:rsidRDefault="002A0AD4">
      <w:pPr>
        <w:spacing w:after="0" w:line="240" w:lineRule="auto"/>
        <w:ind w:firstLine="1155"/>
        <w:jc w:val="both"/>
        <w:textAlignment w:val="center"/>
        <w:divId w:val="110396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който има правен интерес, може да се присъедини към оспорването или да встъпи като страна наред с административния орган до нач</w:t>
      </w:r>
      <w:r>
        <w:rPr>
          <w:rFonts w:ascii="Times New Roman" w:eastAsia="Times New Roman" w:hAnsi="Times New Roman" w:cs="Times New Roman"/>
          <w:color w:val="000000"/>
          <w:sz w:val="24"/>
          <w:szCs w:val="24"/>
        </w:rPr>
        <w:t>алото на устните състезания при всяко положение на делото, без да има право да иска повтаряне на извършени процесуални действия. Препис от молбата за присъединяване или за встъпване се връчва на насрещните страни.</w:t>
      </w:r>
    </w:p>
    <w:p w:rsidR="00000000" w:rsidRDefault="002A0AD4">
      <w:pPr>
        <w:spacing w:after="0" w:line="240" w:lineRule="auto"/>
        <w:ind w:firstLine="1155"/>
        <w:jc w:val="both"/>
        <w:textAlignment w:val="center"/>
        <w:divId w:val="189739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Определението, с което встъпването не </w:t>
      </w:r>
      <w:r>
        <w:rPr>
          <w:rFonts w:ascii="Times New Roman" w:eastAsia="Times New Roman" w:hAnsi="Times New Roman" w:cs="Times New Roman"/>
          <w:color w:val="000000"/>
          <w:sz w:val="24"/>
          <w:szCs w:val="24"/>
        </w:rPr>
        <w:t>се допуска, подлежи на обжалване с частна жалба.</w:t>
      </w:r>
    </w:p>
    <w:p w:rsidR="00000000" w:rsidRDefault="002A0AD4">
      <w:pPr>
        <w:spacing w:after="0" w:line="240" w:lineRule="auto"/>
        <w:ind w:firstLine="1155"/>
        <w:jc w:val="both"/>
        <w:textAlignment w:val="center"/>
        <w:divId w:val="184589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2007 г., в сила от 01.03.2008 г.) Лицата, които са се присъединили или са встъпили, понасят независимо от изхода на делото разноските за новото заседание, по събирането на новите до</w:t>
      </w:r>
      <w:r>
        <w:rPr>
          <w:rFonts w:ascii="Times New Roman" w:eastAsia="Times New Roman" w:hAnsi="Times New Roman" w:cs="Times New Roman"/>
          <w:color w:val="000000"/>
          <w:sz w:val="24"/>
          <w:szCs w:val="24"/>
        </w:rPr>
        <w:t>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2A0AD4">
      <w:pPr>
        <w:spacing w:after="120" w:line="240" w:lineRule="auto"/>
        <w:ind w:firstLine="1155"/>
        <w:jc w:val="both"/>
        <w:textAlignment w:val="center"/>
        <w:divId w:val="199768763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50836525"/>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оспорването</w:t>
      </w:r>
    </w:p>
    <w:p w:rsidR="00000000" w:rsidRDefault="002A0AD4">
      <w:pPr>
        <w:spacing w:after="0" w:line="240" w:lineRule="auto"/>
        <w:ind w:firstLine="1155"/>
        <w:jc w:val="both"/>
        <w:textAlignment w:val="center"/>
        <w:divId w:val="3015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(1) Осп</w:t>
      </w:r>
      <w:r>
        <w:rPr>
          <w:rFonts w:ascii="Times New Roman" w:eastAsia="Times New Roman" w:hAnsi="Times New Roman" w:cs="Times New Roman"/>
          <w:color w:val="000000"/>
          <w:sz w:val="24"/>
          <w:szCs w:val="24"/>
        </w:rPr>
        <w:t>орването не спира действието на подзаконовия нормативен акт, освен ако съдът постанови друго.</w:t>
      </w:r>
    </w:p>
    <w:p w:rsidR="00000000" w:rsidRDefault="002A0AD4">
      <w:pPr>
        <w:spacing w:after="0" w:line="240" w:lineRule="auto"/>
        <w:ind w:firstLine="1155"/>
        <w:jc w:val="both"/>
        <w:textAlignment w:val="center"/>
        <w:divId w:val="138814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на съда по ал. 1 за спиране действието на подзаконовия нормативен акт се обнародва по начина, по който е бил обнародван актът, и влиза в сила от</w:t>
      </w:r>
      <w:r>
        <w:rPr>
          <w:rFonts w:ascii="Times New Roman" w:eastAsia="Times New Roman" w:hAnsi="Times New Roman" w:cs="Times New Roman"/>
          <w:color w:val="000000"/>
          <w:sz w:val="24"/>
          <w:szCs w:val="24"/>
        </w:rPr>
        <w:t xml:space="preserve"> деня на обнародването.</w:t>
      </w:r>
    </w:p>
    <w:p w:rsidR="00000000" w:rsidRDefault="002A0AD4">
      <w:pPr>
        <w:spacing w:after="120" w:line="240" w:lineRule="auto"/>
        <w:ind w:firstLine="1155"/>
        <w:jc w:val="both"/>
        <w:textAlignment w:val="center"/>
        <w:divId w:val="35083652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2431026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и състав на съда</w:t>
      </w:r>
    </w:p>
    <w:p w:rsidR="00000000" w:rsidRDefault="002A0AD4">
      <w:pPr>
        <w:spacing w:after="0" w:line="240" w:lineRule="auto"/>
        <w:ind w:firstLine="1155"/>
        <w:jc w:val="both"/>
        <w:textAlignment w:val="center"/>
        <w:divId w:val="193031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(Изм. - ДВ, бр. 77 от 2018 г., в сила от 01.01.2019 г.) Подзаконовите нормативни актове се оспорват пред съответния съд, който разглежда делото в състав от трима съдии.</w:t>
      </w:r>
    </w:p>
    <w:p w:rsidR="00000000" w:rsidRDefault="002A0AD4">
      <w:pPr>
        <w:spacing w:after="120" w:line="240" w:lineRule="auto"/>
        <w:ind w:firstLine="1155"/>
        <w:jc w:val="both"/>
        <w:textAlignment w:val="center"/>
        <w:divId w:val="62431026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47190314"/>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прокурора</w:t>
      </w:r>
    </w:p>
    <w:p w:rsidR="00000000" w:rsidRDefault="002A0AD4">
      <w:pPr>
        <w:spacing w:after="0" w:line="240" w:lineRule="auto"/>
        <w:ind w:firstLine="1155"/>
        <w:jc w:val="both"/>
        <w:textAlignment w:val="center"/>
        <w:divId w:val="363678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Делото се разглежда с участието на прокурор.</w:t>
      </w:r>
    </w:p>
    <w:p w:rsidR="00000000" w:rsidRDefault="002A0AD4">
      <w:pPr>
        <w:spacing w:after="120" w:line="240" w:lineRule="auto"/>
        <w:ind w:firstLine="1155"/>
        <w:jc w:val="both"/>
        <w:textAlignment w:val="center"/>
        <w:divId w:val="144719031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204725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Преценка за съответствие</w:t>
      </w:r>
    </w:p>
    <w:p w:rsidR="00000000" w:rsidRDefault="002A0AD4">
      <w:pPr>
        <w:spacing w:after="120" w:line="240" w:lineRule="auto"/>
        <w:ind w:firstLine="1155"/>
        <w:jc w:val="both"/>
        <w:textAlignment w:val="center"/>
        <w:divId w:val="1951932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192а. (Нов - ДВ, бр. 77 от 2018 г., в сила от 01.01.2019 г.) Компетентността на органа за издаване на подзаконовия нормативен акт се преценява към момента на издаването </w:t>
      </w:r>
      <w:r>
        <w:rPr>
          <w:rFonts w:ascii="Times New Roman" w:eastAsia="Times New Roman" w:hAnsi="Times New Roman" w:cs="Times New Roman"/>
          <w:color w:val="000000"/>
          <w:sz w:val="24"/>
          <w:szCs w:val="24"/>
        </w:rPr>
        <w:t>му. Съответствието на подзаконовия нормативен акт с материалния закон се преценява към момента на постановяване на съдебното решение.</w:t>
      </w:r>
    </w:p>
    <w:p w:rsidR="00000000" w:rsidRDefault="002A0AD4">
      <w:pPr>
        <w:spacing w:after="0" w:line="240" w:lineRule="auto"/>
        <w:ind w:firstLine="1155"/>
        <w:textAlignment w:val="center"/>
        <w:divId w:val="53916788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Решение по делото</w:t>
      </w:r>
    </w:p>
    <w:p w:rsidR="00000000" w:rsidRDefault="002A0AD4">
      <w:pPr>
        <w:spacing w:after="0" w:line="240" w:lineRule="auto"/>
        <w:ind w:firstLine="1155"/>
        <w:jc w:val="both"/>
        <w:textAlignment w:val="center"/>
        <w:divId w:val="177204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(1) Съдът обявява нищожността на оспорения подзаконов нормативен акт или на част от него, отме</w:t>
      </w:r>
      <w:r>
        <w:rPr>
          <w:rFonts w:ascii="Times New Roman" w:eastAsia="Times New Roman" w:hAnsi="Times New Roman" w:cs="Times New Roman"/>
          <w:color w:val="000000"/>
          <w:sz w:val="24"/>
          <w:szCs w:val="24"/>
        </w:rPr>
        <w:t>ня го изцяло или частично или отхвърля оспорването.</w:t>
      </w:r>
    </w:p>
    <w:p w:rsidR="00000000" w:rsidRDefault="002A0AD4">
      <w:pPr>
        <w:spacing w:after="0" w:line="240" w:lineRule="auto"/>
        <w:ind w:firstLine="1155"/>
        <w:jc w:val="both"/>
        <w:textAlignment w:val="center"/>
        <w:divId w:val="199402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Съдебното решение има действие по отношение на всички.</w:t>
      </w:r>
    </w:p>
    <w:p w:rsidR="00000000" w:rsidRDefault="002A0AD4">
      <w:pPr>
        <w:spacing w:after="120" w:line="240" w:lineRule="auto"/>
        <w:ind w:firstLine="1155"/>
        <w:jc w:val="both"/>
        <w:textAlignment w:val="center"/>
        <w:divId w:val="53916788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02916598"/>
        <w:rPr>
          <w:rFonts w:ascii="Times New Roman" w:hAnsi="Times New Roman" w:cs="Times New Roman"/>
          <w:b/>
          <w:bCs/>
          <w:color w:val="000000"/>
          <w:sz w:val="24"/>
          <w:szCs w:val="24"/>
        </w:rPr>
      </w:pPr>
      <w:r>
        <w:rPr>
          <w:rFonts w:ascii="Times New Roman" w:hAnsi="Times New Roman" w:cs="Times New Roman"/>
          <w:b/>
          <w:bCs/>
          <w:color w:val="000000"/>
          <w:sz w:val="24"/>
          <w:szCs w:val="24"/>
        </w:rPr>
        <w:t>Обнародване на съдебното решение</w:t>
      </w:r>
    </w:p>
    <w:p w:rsidR="00000000" w:rsidRDefault="002A0AD4">
      <w:pPr>
        <w:spacing w:after="0" w:line="240" w:lineRule="auto"/>
        <w:ind w:firstLine="1155"/>
        <w:jc w:val="both"/>
        <w:textAlignment w:val="center"/>
        <w:divId w:val="27370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Съдебното решение, с което се обявява нищожност или се отменя подзаконовият нормативен акт и срещу к</w:t>
      </w:r>
      <w:r>
        <w:rPr>
          <w:rFonts w:ascii="Times New Roman" w:eastAsia="Times New Roman" w:hAnsi="Times New Roman" w:cs="Times New Roman"/>
          <w:color w:val="000000"/>
          <w:sz w:val="24"/>
          <w:szCs w:val="24"/>
        </w:rPr>
        <w:t>оето няма подадени в срок касационна жалба или протест или те са отхвърлени от второинстанционния съд, се обнародва по начина, по който е бил обнародван актът, и влиза в сила от деня на обнародването му.</w:t>
      </w:r>
    </w:p>
    <w:p w:rsidR="00000000" w:rsidRDefault="002A0AD4">
      <w:pPr>
        <w:spacing w:after="120" w:line="240" w:lineRule="auto"/>
        <w:ind w:firstLine="1155"/>
        <w:jc w:val="both"/>
        <w:textAlignment w:val="center"/>
        <w:divId w:val="180291659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80831189"/>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 за отмяна на подзаконовия но</w:t>
      </w:r>
      <w:r>
        <w:rPr>
          <w:rFonts w:ascii="Times New Roman" w:hAnsi="Times New Roman" w:cs="Times New Roman"/>
          <w:b/>
          <w:bCs/>
          <w:color w:val="000000"/>
          <w:sz w:val="24"/>
          <w:szCs w:val="24"/>
        </w:rPr>
        <w:t>рмативен акт</w:t>
      </w:r>
    </w:p>
    <w:p w:rsidR="00000000" w:rsidRDefault="002A0AD4">
      <w:pPr>
        <w:spacing w:after="0" w:line="240" w:lineRule="auto"/>
        <w:ind w:firstLine="1155"/>
        <w:jc w:val="both"/>
        <w:textAlignment w:val="center"/>
        <w:divId w:val="112951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(1) Подзаконовият нормативен акт се смята за отменен от деня на влизането в сила на съдебното решение.</w:t>
      </w:r>
    </w:p>
    <w:p w:rsidR="00000000" w:rsidRDefault="002A0AD4">
      <w:pPr>
        <w:spacing w:after="0" w:line="240" w:lineRule="auto"/>
        <w:ind w:firstLine="1155"/>
        <w:jc w:val="both"/>
        <w:textAlignment w:val="center"/>
        <w:divId w:val="1939755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Правните последици, възникнали от подзаконов нормативен акт, който е обявен за нищожен или е отменен като унищожаем, се урежда</w:t>
      </w:r>
      <w:r>
        <w:rPr>
          <w:rFonts w:ascii="Times New Roman" w:eastAsia="Times New Roman" w:hAnsi="Times New Roman" w:cs="Times New Roman"/>
          <w:color w:val="000000"/>
          <w:sz w:val="24"/>
          <w:szCs w:val="24"/>
        </w:rPr>
        <w:t>т служебно от компетентния орган в срок не по-дълъг от три месеца от влизането в сила на съдебното решение.</w:t>
      </w:r>
    </w:p>
    <w:p w:rsidR="00000000" w:rsidRDefault="002A0AD4">
      <w:pPr>
        <w:spacing w:after="120" w:line="240" w:lineRule="auto"/>
        <w:ind w:firstLine="1155"/>
        <w:jc w:val="both"/>
        <w:textAlignment w:val="center"/>
        <w:divId w:val="108083118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08083963"/>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2A0AD4">
      <w:pPr>
        <w:spacing w:after="0" w:line="240" w:lineRule="auto"/>
        <w:ind w:firstLine="1155"/>
        <w:jc w:val="both"/>
        <w:textAlignment w:val="center"/>
        <w:divId w:val="183332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(Доп. - ДВ, бр. 77 от 2018 г., в сила от 01.01.2019 г.) За неуредените в този раздел въпроси се прилагат разпоредб</w:t>
      </w:r>
      <w:r>
        <w:rPr>
          <w:rFonts w:ascii="Times New Roman" w:eastAsia="Times New Roman" w:hAnsi="Times New Roman" w:cs="Times New Roman"/>
          <w:color w:val="000000"/>
          <w:sz w:val="24"/>
          <w:szCs w:val="24"/>
        </w:rPr>
        <w:t>ите за оспорване на индивидуалните административни актове, с изключение на чл. 142, ал. 1, чл. 152, ал. 3, чл. 173 и 178.</w:t>
      </w:r>
    </w:p>
    <w:p w:rsidR="00000000" w:rsidRDefault="002A0AD4">
      <w:pPr>
        <w:spacing w:after="120" w:line="240" w:lineRule="auto"/>
        <w:ind w:firstLine="1155"/>
        <w:jc w:val="both"/>
        <w:textAlignment w:val="center"/>
        <w:divId w:val="1808083963"/>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4325087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Обжалване на отказ за разглеждане на искане за издаване на административен акт</w:t>
      </w:r>
    </w:p>
    <w:p w:rsidR="00000000" w:rsidRDefault="002A0AD4">
      <w:pPr>
        <w:spacing w:after="0" w:line="240" w:lineRule="auto"/>
        <w:ind w:firstLine="1155"/>
        <w:textAlignment w:val="center"/>
        <w:divId w:val="29807510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и срок за обжалване</w:t>
      </w:r>
    </w:p>
    <w:p w:rsidR="00000000" w:rsidRDefault="002A0AD4">
      <w:pPr>
        <w:spacing w:after="0" w:line="240" w:lineRule="auto"/>
        <w:ind w:firstLine="1155"/>
        <w:jc w:val="both"/>
        <w:textAlignment w:val="center"/>
        <w:divId w:val="85465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Изрич</w:t>
      </w:r>
      <w:r>
        <w:rPr>
          <w:rFonts w:ascii="Times New Roman" w:eastAsia="Times New Roman" w:hAnsi="Times New Roman" w:cs="Times New Roman"/>
          <w:color w:val="000000"/>
          <w:sz w:val="24"/>
          <w:szCs w:val="24"/>
        </w:rPr>
        <w:t>ният отказ на административния орган да разгледа по същество отправено до него искане за издаване на индивидуален или общ административен акт може да се обжалва чрез него пред съда от лицето, направило искането, в 14-дневен срок от съобщаването му.</w:t>
      </w:r>
    </w:p>
    <w:p w:rsidR="00000000" w:rsidRDefault="002A0AD4">
      <w:pPr>
        <w:spacing w:after="120" w:line="240" w:lineRule="auto"/>
        <w:ind w:firstLine="1155"/>
        <w:jc w:val="both"/>
        <w:textAlignment w:val="center"/>
        <w:divId w:val="29807510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10454607"/>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w:t>
      </w:r>
      <w:r>
        <w:rPr>
          <w:rFonts w:ascii="Times New Roman" w:hAnsi="Times New Roman" w:cs="Times New Roman"/>
          <w:b/>
          <w:bCs/>
          <w:color w:val="000000"/>
          <w:sz w:val="24"/>
          <w:szCs w:val="24"/>
        </w:rPr>
        <w:t>ане на преписи и изпращане на жалбата на съда</w:t>
      </w:r>
    </w:p>
    <w:p w:rsidR="00000000" w:rsidRDefault="002A0AD4">
      <w:pPr>
        <w:spacing w:after="0" w:line="240" w:lineRule="auto"/>
        <w:ind w:firstLine="1155"/>
        <w:jc w:val="both"/>
        <w:textAlignment w:val="center"/>
        <w:divId w:val="88309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След като приеме жалбата, органът изпраща преписи на останалите страни в административното производство, които в 7-дневен срок от получаването им могат да подадат възражения.</w:t>
      </w:r>
    </w:p>
    <w:p w:rsidR="00000000" w:rsidRDefault="002A0AD4">
      <w:pPr>
        <w:spacing w:after="0" w:line="240" w:lineRule="auto"/>
        <w:ind w:firstLine="1155"/>
        <w:jc w:val="both"/>
        <w:textAlignment w:val="center"/>
        <w:divId w:val="33229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w:t>
      </w:r>
      <w:r>
        <w:rPr>
          <w:rFonts w:ascii="Times New Roman" w:eastAsia="Times New Roman" w:hAnsi="Times New Roman" w:cs="Times New Roman"/>
          <w:color w:val="000000"/>
          <w:sz w:val="24"/>
          <w:szCs w:val="24"/>
        </w:rPr>
        <w:t>а срока по ал. 1 жалбата заедно с копие от административната преписка, становището на административния орган и възраженията се изпраща на съда.</w:t>
      </w:r>
    </w:p>
    <w:p w:rsidR="00000000" w:rsidRDefault="002A0AD4">
      <w:pPr>
        <w:spacing w:after="120" w:line="240" w:lineRule="auto"/>
        <w:ind w:firstLine="1155"/>
        <w:jc w:val="both"/>
        <w:textAlignment w:val="center"/>
        <w:divId w:val="101045460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95192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жалбата</w:t>
      </w:r>
    </w:p>
    <w:p w:rsidR="00000000" w:rsidRDefault="002A0AD4">
      <w:pPr>
        <w:spacing w:after="0" w:line="240" w:lineRule="auto"/>
        <w:ind w:firstLine="1155"/>
        <w:jc w:val="both"/>
        <w:textAlignment w:val="center"/>
        <w:divId w:val="7158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Жалбата се разглежда в закрито заседание.</w:t>
      </w:r>
    </w:p>
    <w:p w:rsidR="00000000" w:rsidRDefault="002A0AD4">
      <w:pPr>
        <w:spacing w:after="120" w:line="240" w:lineRule="auto"/>
        <w:ind w:firstLine="1155"/>
        <w:jc w:val="both"/>
        <w:textAlignment w:val="center"/>
        <w:divId w:val="119519213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9833394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 по жалбата</w:t>
      </w:r>
    </w:p>
    <w:p w:rsidR="00000000" w:rsidRDefault="002A0AD4">
      <w:pPr>
        <w:spacing w:after="0" w:line="240" w:lineRule="auto"/>
        <w:ind w:firstLine="1155"/>
        <w:jc w:val="both"/>
        <w:textAlignment w:val="center"/>
        <w:divId w:val="1305043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В едномесечен срок от постъпването на жалбата съдът се произнася с определение, с което я отхвърля или отменя отказа, и изпраща преписката на компетентния административен орган за решаване на искането по същество, като срокът за произнасяне от</w:t>
      </w:r>
      <w:r>
        <w:rPr>
          <w:rFonts w:ascii="Times New Roman" w:eastAsia="Times New Roman" w:hAnsi="Times New Roman" w:cs="Times New Roman"/>
          <w:color w:val="000000"/>
          <w:sz w:val="24"/>
          <w:szCs w:val="24"/>
        </w:rPr>
        <w:t xml:space="preserve"> органа тече от момента на постъпване на преписката при него.</w:t>
      </w:r>
    </w:p>
    <w:p w:rsidR="00000000" w:rsidRDefault="002A0AD4">
      <w:pPr>
        <w:spacing w:after="0" w:line="240" w:lineRule="auto"/>
        <w:ind w:firstLine="1155"/>
        <w:jc w:val="both"/>
        <w:textAlignment w:val="center"/>
        <w:divId w:val="211073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може да се обжалва с частна жалба от страните, участващи в административното производство.</w:t>
      </w:r>
    </w:p>
    <w:p w:rsidR="00000000" w:rsidRDefault="002A0AD4">
      <w:pPr>
        <w:spacing w:after="120" w:line="240" w:lineRule="auto"/>
        <w:ind w:firstLine="1155"/>
        <w:jc w:val="both"/>
        <w:textAlignment w:val="center"/>
        <w:divId w:val="109833394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753534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определението</w:t>
      </w:r>
    </w:p>
    <w:p w:rsidR="00000000" w:rsidRDefault="002A0AD4">
      <w:pPr>
        <w:spacing w:after="0" w:line="240" w:lineRule="auto"/>
        <w:ind w:firstLine="1155"/>
        <w:jc w:val="both"/>
        <w:textAlignment w:val="center"/>
        <w:divId w:val="176568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По разрешения с него въпрос определението е зад</w:t>
      </w:r>
      <w:r>
        <w:rPr>
          <w:rFonts w:ascii="Times New Roman" w:eastAsia="Times New Roman" w:hAnsi="Times New Roman" w:cs="Times New Roman"/>
          <w:color w:val="000000"/>
          <w:sz w:val="24"/>
          <w:szCs w:val="24"/>
        </w:rPr>
        <w:t>ължително за административния орган и за лицата, участвали при обжалването.</w:t>
      </w:r>
    </w:p>
    <w:p w:rsidR="00000000" w:rsidRDefault="002A0AD4">
      <w:pPr>
        <w:spacing w:after="120" w:line="240" w:lineRule="auto"/>
        <w:ind w:firstLine="1155"/>
        <w:jc w:val="both"/>
        <w:textAlignment w:val="center"/>
        <w:divId w:val="11753534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15092984"/>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отказа за възобновяване и постановлението за спиране на административното производство</w:t>
      </w:r>
    </w:p>
    <w:p w:rsidR="00000000" w:rsidRDefault="002A0AD4">
      <w:pPr>
        <w:spacing w:after="0" w:line="240" w:lineRule="auto"/>
        <w:ind w:firstLine="1155"/>
        <w:jc w:val="both"/>
        <w:textAlignment w:val="center"/>
        <w:divId w:val="44029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(Изм. - ДВ, бр. 77 от 2018 г., в сила от 01.01.2019 г.) По реда на т</w:t>
      </w:r>
      <w:r>
        <w:rPr>
          <w:rFonts w:ascii="Times New Roman" w:eastAsia="Times New Roman" w:hAnsi="Times New Roman" w:cs="Times New Roman"/>
          <w:color w:val="000000"/>
          <w:sz w:val="24"/>
          <w:szCs w:val="24"/>
        </w:rPr>
        <w:t>ози раздел се обжалват:</w:t>
      </w:r>
    </w:p>
    <w:p w:rsidR="00000000" w:rsidRDefault="002A0AD4">
      <w:pPr>
        <w:spacing w:after="0" w:line="240" w:lineRule="auto"/>
        <w:ind w:firstLine="1155"/>
        <w:jc w:val="both"/>
        <w:textAlignment w:val="center"/>
        <w:divId w:val="33615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отказът да се допусне възобновяване по чл. 103, ал. 3;</w:t>
      </w:r>
    </w:p>
    <w:p w:rsidR="00000000" w:rsidRDefault="002A0AD4">
      <w:pPr>
        <w:spacing w:after="0" w:line="240" w:lineRule="auto"/>
        <w:ind w:firstLine="1155"/>
        <w:jc w:val="both"/>
        <w:textAlignment w:val="center"/>
        <w:divId w:val="48065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актът за спиране на производството за издаване на административен акт;</w:t>
      </w:r>
    </w:p>
    <w:p w:rsidR="00000000" w:rsidRDefault="002A0AD4">
      <w:pPr>
        <w:spacing w:after="120" w:line="240" w:lineRule="auto"/>
        <w:ind w:firstLine="1155"/>
        <w:jc w:val="both"/>
        <w:textAlignment w:val="center"/>
        <w:divId w:val="247934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отказът да се възобнови спряно административно производство. </w:t>
      </w:r>
    </w:p>
    <w:p w:rsidR="00000000" w:rsidRDefault="002A0AD4">
      <w:pPr>
        <w:spacing w:before="100" w:beforeAutospacing="1" w:after="100" w:afterAutospacing="1" w:line="240" w:lineRule="auto"/>
        <w:jc w:val="center"/>
        <w:textAlignment w:val="center"/>
        <w:divId w:val="99341405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 xml:space="preserve">ПРОИЗВОДСТВА ЗА </w:t>
      </w:r>
      <w:r>
        <w:rPr>
          <w:rFonts w:ascii="Times New Roman" w:hAnsi="Times New Roman" w:cs="Times New Roman"/>
          <w:b/>
          <w:bCs/>
          <w:color w:val="000000"/>
          <w:sz w:val="26"/>
          <w:szCs w:val="26"/>
        </w:rPr>
        <w:t xml:space="preserve">ОБЕЗЩЕТЕНИЯ </w:t>
      </w:r>
    </w:p>
    <w:p w:rsidR="00000000" w:rsidRDefault="002A0AD4">
      <w:pPr>
        <w:spacing w:after="0" w:line="240" w:lineRule="auto"/>
        <w:ind w:firstLine="1155"/>
        <w:textAlignment w:val="center"/>
        <w:divId w:val="18757260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 закон</w:t>
      </w:r>
    </w:p>
    <w:p w:rsidR="00000000" w:rsidRDefault="002A0AD4">
      <w:pPr>
        <w:spacing w:after="0" w:line="240" w:lineRule="auto"/>
        <w:ind w:firstLine="1155"/>
        <w:jc w:val="both"/>
        <w:textAlignment w:val="center"/>
        <w:divId w:val="3624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(1) (Доп. - ДВ, бр. 77 от 2018 г., в сила от 01.01.2019 г., изм. - ДВ, бр. 94 от 2019 г.) Исковете за обезщетения за вреди, причинени на граждани или юридически лица от незаконосъобразни актове, действия или бездейств</w:t>
      </w:r>
      <w:r>
        <w:rPr>
          <w:rFonts w:ascii="Times New Roman" w:eastAsia="Times New Roman" w:hAnsi="Times New Roman" w:cs="Times New Roman"/>
          <w:color w:val="000000"/>
          <w:sz w:val="24"/>
          <w:szCs w:val="24"/>
        </w:rPr>
        <w:t>ия на административни органи и длъжностни лица, се разглеждат по реда на тази глава.</w:t>
      </w:r>
    </w:p>
    <w:p w:rsidR="00000000" w:rsidRDefault="002A0AD4">
      <w:pPr>
        <w:spacing w:after="0" w:line="240" w:lineRule="auto"/>
        <w:ind w:firstLine="1155"/>
        <w:jc w:val="both"/>
        <w:textAlignment w:val="center"/>
        <w:divId w:val="137149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13 от 2017 г., в сила от 07.02.2017 г., доп. - ДВ, бр. 77 от 2018 г., в сила от 01.01.2019 г., изм. - ДВ, бр. 94 от 2019 г.) За неуредените въпроси за </w:t>
      </w:r>
      <w:r>
        <w:rPr>
          <w:rFonts w:ascii="Times New Roman" w:eastAsia="Times New Roman" w:hAnsi="Times New Roman" w:cs="Times New Roman"/>
          <w:color w:val="000000"/>
          <w:sz w:val="24"/>
          <w:szCs w:val="24"/>
        </w:rPr>
        <w:t>имуществената отговорност по ал. 1 се прилагат разпоредбите на Закона за отговорността на държавата и общините за вреди или на Закона за изпълнение на наказанията и задържането под стража.</w:t>
      </w:r>
    </w:p>
    <w:p w:rsidR="00000000" w:rsidRDefault="002A0AD4">
      <w:pPr>
        <w:spacing w:after="120" w:line="240" w:lineRule="auto"/>
        <w:ind w:firstLine="1155"/>
        <w:jc w:val="both"/>
        <w:textAlignment w:val="center"/>
        <w:divId w:val="506753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94 от 2019 г.) По реда на тази глава се разглеж</w:t>
      </w:r>
      <w:r>
        <w:rPr>
          <w:rFonts w:ascii="Times New Roman" w:eastAsia="Times New Roman" w:hAnsi="Times New Roman" w:cs="Times New Roman"/>
          <w:color w:val="000000"/>
          <w:sz w:val="24"/>
          <w:szCs w:val="24"/>
        </w:rPr>
        <w:t>дат и исковете за обезщетения за вреди, причинени от достатъчно съществено нарушение на правото на Европейския съюз, като за имуществената отговорност и за допустимостта на иска се прилагат стандартите на извъндоговорната отговорност на държавата за наруше</w:t>
      </w:r>
      <w:r>
        <w:rPr>
          <w:rFonts w:ascii="Times New Roman" w:eastAsia="Times New Roman" w:hAnsi="Times New Roman" w:cs="Times New Roman"/>
          <w:color w:val="000000"/>
          <w:sz w:val="24"/>
          <w:szCs w:val="24"/>
        </w:rPr>
        <w:t>ние на правото на Европейския съюз.</w:t>
      </w:r>
    </w:p>
    <w:p w:rsidR="00000000" w:rsidRDefault="002A0AD4">
      <w:pPr>
        <w:spacing w:after="0" w:line="240" w:lineRule="auto"/>
        <w:ind w:firstLine="1155"/>
        <w:textAlignment w:val="center"/>
        <w:divId w:val="177231591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Допустимост на иска</w:t>
      </w:r>
    </w:p>
    <w:p w:rsidR="00000000" w:rsidRDefault="002A0AD4">
      <w:pPr>
        <w:spacing w:after="0" w:line="240" w:lineRule="auto"/>
        <w:ind w:firstLine="1155"/>
        <w:jc w:val="both"/>
        <w:textAlignment w:val="center"/>
        <w:divId w:val="62465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(1) Иск може да се предяви след отмяната на административния акт по съответния ред.</w:t>
      </w:r>
    </w:p>
    <w:p w:rsidR="00000000" w:rsidRDefault="002A0AD4">
      <w:pPr>
        <w:spacing w:after="0" w:line="240" w:lineRule="auto"/>
        <w:ind w:firstLine="1155"/>
        <w:jc w:val="both"/>
        <w:textAlignment w:val="center"/>
        <w:divId w:val="123142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може да се предяви и заедно с оспорването на административния акт до приключване на първото засе</w:t>
      </w:r>
      <w:r>
        <w:rPr>
          <w:rFonts w:ascii="Times New Roman" w:eastAsia="Times New Roman" w:hAnsi="Times New Roman" w:cs="Times New Roman"/>
          <w:color w:val="000000"/>
          <w:sz w:val="24"/>
          <w:szCs w:val="24"/>
        </w:rPr>
        <w:t>дание по делото. Всички недостатъци на исковата молба трябва да бъдат отстранени най-късно в същото заседание.</w:t>
      </w:r>
    </w:p>
    <w:p w:rsidR="00000000" w:rsidRDefault="002A0AD4">
      <w:pPr>
        <w:spacing w:after="0" w:line="240" w:lineRule="auto"/>
        <w:ind w:firstLine="1155"/>
        <w:jc w:val="both"/>
        <w:textAlignment w:val="center"/>
        <w:divId w:val="142607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вредите са причинени от нищожен или оттеглен административен акт, незаконосъобразността на акта се установява от съда, пред който е пр</w:t>
      </w:r>
      <w:r>
        <w:rPr>
          <w:rFonts w:ascii="Times New Roman" w:eastAsia="Times New Roman" w:hAnsi="Times New Roman" w:cs="Times New Roman"/>
          <w:color w:val="000000"/>
          <w:sz w:val="24"/>
          <w:szCs w:val="24"/>
        </w:rPr>
        <w:t>едявен искът за обезщетение.</w:t>
      </w:r>
    </w:p>
    <w:p w:rsidR="00000000" w:rsidRDefault="002A0AD4">
      <w:pPr>
        <w:spacing w:after="0" w:line="240" w:lineRule="auto"/>
        <w:ind w:firstLine="1155"/>
        <w:jc w:val="both"/>
        <w:textAlignment w:val="center"/>
        <w:divId w:val="36020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Незаконосъобразността на действието или бездействието се установява от съда, пред който е предявен искът за обезщетението.</w:t>
      </w:r>
    </w:p>
    <w:p w:rsidR="00000000" w:rsidRDefault="002A0AD4">
      <w:pPr>
        <w:spacing w:after="120" w:line="240" w:lineRule="auto"/>
        <w:ind w:firstLine="1155"/>
        <w:jc w:val="both"/>
        <w:textAlignment w:val="center"/>
        <w:divId w:val="2018536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94 от 2019 г.) За изискванията към съдържанието на исковата молба, приложенията </w:t>
      </w:r>
      <w:r>
        <w:rPr>
          <w:rFonts w:ascii="Times New Roman" w:eastAsia="Times New Roman" w:hAnsi="Times New Roman" w:cs="Times New Roman"/>
          <w:color w:val="000000"/>
          <w:sz w:val="24"/>
          <w:szCs w:val="24"/>
        </w:rPr>
        <w:t>към нея и доказателствата се прилагат правилата на Гражданския процесуален кодекс.</w:t>
      </w:r>
    </w:p>
    <w:p w:rsidR="00000000" w:rsidRDefault="002A0AD4">
      <w:pPr>
        <w:spacing w:after="0" w:line="240" w:lineRule="auto"/>
        <w:ind w:firstLine="1155"/>
        <w:textAlignment w:val="center"/>
        <w:divId w:val="1185248303"/>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Държавна такса</w:t>
      </w:r>
    </w:p>
    <w:p w:rsidR="00000000" w:rsidRDefault="002A0AD4">
      <w:pPr>
        <w:spacing w:after="120" w:line="240" w:lineRule="auto"/>
        <w:ind w:firstLine="1155"/>
        <w:jc w:val="both"/>
        <w:textAlignment w:val="center"/>
        <w:divId w:val="165690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204а. (Нов - ДВ, бр. 77 от 2018 г., в сила от 01.01.2019 г.) За делата по реда на тази глава се внася проста държавна такса в размер, определен с тарифата, приета от Министерския съвет.</w:t>
      </w:r>
    </w:p>
    <w:p w:rsidR="00000000" w:rsidRDefault="002A0AD4">
      <w:pPr>
        <w:spacing w:after="0" w:line="240" w:lineRule="auto"/>
        <w:ind w:firstLine="1155"/>
        <w:textAlignment w:val="center"/>
        <w:divId w:val="765005134"/>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Ответник по иска</w:t>
      </w:r>
    </w:p>
    <w:p w:rsidR="00000000" w:rsidRDefault="002A0AD4">
      <w:pPr>
        <w:spacing w:after="0" w:line="240" w:lineRule="auto"/>
        <w:ind w:firstLine="1155"/>
        <w:jc w:val="both"/>
        <w:textAlignment w:val="center"/>
        <w:divId w:val="131557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(Предишен текст на чл. 205 - ДВ, бр</w:t>
      </w:r>
      <w:r>
        <w:rPr>
          <w:rFonts w:ascii="Times New Roman" w:eastAsia="Times New Roman" w:hAnsi="Times New Roman" w:cs="Times New Roman"/>
          <w:color w:val="000000"/>
          <w:sz w:val="24"/>
          <w:szCs w:val="24"/>
        </w:rPr>
        <w:t>. 94 от 2019 г.) Искът за обезщетение се предявява срещу юридическото лице, представлявано от органа, от чийто незаконосъобразен акт, действие или бездействие са причинени вредите.</w:t>
      </w:r>
    </w:p>
    <w:p w:rsidR="00000000" w:rsidRDefault="002A0AD4">
      <w:pPr>
        <w:spacing w:after="120" w:line="240" w:lineRule="auto"/>
        <w:ind w:firstLine="1155"/>
        <w:jc w:val="both"/>
        <w:textAlignment w:val="center"/>
        <w:divId w:val="1679844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94 от 2019 г.) Когато посоченият в исковата молба ответ</w:t>
      </w:r>
      <w:r>
        <w:rPr>
          <w:rFonts w:ascii="Times New Roman" w:eastAsia="Times New Roman" w:hAnsi="Times New Roman" w:cs="Times New Roman"/>
          <w:color w:val="000000"/>
          <w:sz w:val="24"/>
          <w:szCs w:val="24"/>
        </w:rPr>
        <w:t xml:space="preserve">ник не отговаря на изискванията на ал. 1, съдът указва на ищеца срещу кого следва да насочи иска, като му дава възможност в 7-дневен срок от съобщението да отстрани нередовността или да заяви дали поддържа иска срещу първоначално посочения ответник. Ако в </w:t>
      </w:r>
      <w:r>
        <w:rPr>
          <w:rFonts w:ascii="Times New Roman" w:eastAsia="Times New Roman" w:hAnsi="Times New Roman" w:cs="Times New Roman"/>
          <w:color w:val="000000"/>
          <w:sz w:val="24"/>
          <w:szCs w:val="24"/>
        </w:rPr>
        <w:t>този срок ищецът не изпълни указанията, исковата молба заедно с приложенията се връща. Разпореждането за връщане може да се обжалва с частна жалба.</w:t>
      </w:r>
    </w:p>
    <w:p w:rsidR="00000000" w:rsidRDefault="002A0AD4">
      <w:pPr>
        <w:spacing w:after="0" w:line="240" w:lineRule="auto"/>
        <w:ind w:firstLine="1155"/>
        <w:textAlignment w:val="center"/>
        <w:divId w:val="667831282"/>
        <w:rPr>
          <w:rFonts w:ascii="Times New Roman" w:hAnsi="Times New Roman" w:cs="Times New Roman"/>
          <w:b/>
          <w:bCs/>
          <w:color w:val="000000"/>
          <w:sz w:val="24"/>
          <w:szCs w:val="24"/>
        </w:rPr>
      </w:pPr>
      <w:r>
        <w:rPr>
          <w:rFonts w:ascii="Times New Roman" w:hAnsi="Times New Roman" w:cs="Times New Roman"/>
          <w:b/>
          <w:bCs/>
          <w:color w:val="000000"/>
          <w:sz w:val="24"/>
          <w:szCs w:val="24"/>
        </w:rPr>
        <w:t>Отделяне на иска</w:t>
      </w:r>
    </w:p>
    <w:p w:rsidR="00000000" w:rsidRDefault="002A0AD4">
      <w:pPr>
        <w:spacing w:after="0" w:line="240" w:lineRule="auto"/>
        <w:ind w:firstLine="1155"/>
        <w:jc w:val="both"/>
        <w:textAlignment w:val="center"/>
        <w:divId w:val="1842505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По искане на страна или след преценка на съда искът за обезщетение може да бъ</w:t>
      </w:r>
      <w:r>
        <w:rPr>
          <w:rFonts w:ascii="Times New Roman" w:eastAsia="Times New Roman" w:hAnsi="Times New Roman" w:cs="Times New Roman"/>
          <w:color w:val="000000"/>
          <w:sz w:val="24"/>
          <w:szCs w:val="24"/>
        </w:rPr>
        <w:t>де отделен, ако разглеждането му ще затрудни производството по оспорване на административния акт.</w:t>
      </w:r>
    </w:p>
    <w:p w:rsidR="00000000" w:rsidRDefault="002A0AD4">
      <w:pPr>
        <w:spacing w:after="0" w:line="240" w:lineRule="auto"/>
        <w:ind w:firstLine="1155"/>
        <w:jc w:val="both"/>
        <w:textAlignment w:val="center"/>
        <w:divId w:val="634333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Разглеждането на отделения иск продължава в същия съд след влизането в сила на решението за обявяване на нищожност или за отмяна на акта.</w:t>
      </w:r>
    </w:p>
    <w:p w:rsidR="00000000" w:rsidRDefault="002A0AD4">
      <w:pPr>
        <w:spacing w:after="120" w:line="240" w:lineRule="auto"/>
        <w:ind w:firstLine="1155"/>
        <w:jc w:val="both"/>
        <w:textAlignment w:val="center"/>
        <w:divId w:val="66783128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6126549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w:t>
      </w:r>
      <w:r>
        <w:rPr>
          <w:rFonts w:ascii="Times New Roman" w:hAnsi="Times New Roman" w:cs="Times New Roman"/>
          <w:b/>
          <w:bCs/>
          <w:color w:val="000000"/>
          <w:sz w:val="24"/>
          <w:szCs w:val="24"/>
        </w:rPr>
        <w:t>а производството по съединения иск</w:t>
      </w:r>
    </w:p>
    <w:p w:rsidR="00000000" w:rsidRDefault="002A0AD4">
      <w:pPr>
        <w:spacing w:after="0" w:line="240" w:lineRule="auto"/>
        <w:ind w:firstLine="1155"/>
        <w:jc w:val="both"/>
        <w:textAlignment w:val="center"/>
        <w:divId w:val="40148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(1) Когато производството по оспорването на административния акт бъде прекратено, прекратява се и производството по съединения с него иск, освен ако той е за обезщетение за вреди от нищожен административен акт и</w:t>
      </w:r>
      <w:r>
        <w:rPr>
          <w:rFonts w:ascii="Times New Roman" w:eastAsia="Times New Roman" w:hAnsi="Times New Roman" w:cs="Times New Roman"/>
          <w:color w:val="000000"/>
          <w:sz w:val="24"/>
          <w:szCs w:val="24"/>
        </w:rPr>
        <w:t>ли производството по оспорването е прекратено поради оттеглянето на административния акт.</w:t>
      </w:r>
    </w:p>
    <w:p w:rsidR="00000000" w:rsidRDefault="002A0AD4">
      <w:pPr>
        <w:spacing w:after="0" w:line="240" w:lineRule="auto"/>
        <w:ind w:firstLine="1155"/>
        <w:jc w:val="both"/>
        <w:textAlignment w:val="center"/>
        <w:divId w:val="187465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Производството по иска се прекратява и ако оспорването на административния акт бъде отхвърлено. При отмяна на съдебното решение производството се възстановява.</w:t>
      </w:r>
    </w:p>
    <w:p w:rsidR="00000000" w:rsidRDefault="002A0AD4">
      <w:pPr>
        <w:spacing w:after="0" w:line="240" w:lineRule="auto"/>
        <w:ind w:firstLine="1155"/>
        <w:jc w:val="both"/>
        <w:textAlignment w:val="center"/>
        <w:divId w:val="87283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При прекратяване на производството може да се постигне и споразумение за размера на обезщетението.</w:t>
      </w:r>
    </w:p>
    <w:p w:rsidR="00000000" w:rsidRDefault="002A0AD4">
      <w:pPr>
        <w:spacing w:after="120" w:line="240" w:lineRule="auto"/>
        <w:ind w:firstLine="1155"/>
        <w:jc w:val="both"/>
        <w:textAlignment w:val="center"/>
        <w:divId w:val="461265495"/>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8692952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КАСАЦИОННО ПРОИЗВОДСТВО</w:t>
      </w:r>
    </w:p>
    <w:p w:rsidR="00000000" w:rsidRDefault="002A0AD4">
      <w:pPr>
        <w:spacing w:after="0" w:line="240" w:lineRule="auto"/>
        <w:ind w:firstLine="1155"/>
        <w:textAlignment w:val="center"/>
        <w:divId w:val="27205574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касационно оспорване</w:t>
      </w:r>
    </w:p>
    <w:p w:rsidR="00000000" w:rsidRDefault="002A0AD4">
      <w:pPr>
        <w:spacing w:after="0" w:line="240" w:lineRule="auto"/>
        <w:ind w:firstLine="1155"/>
        <w:jc w:val="both"/>
        <w:textAlignment w:val="center"/>
        <w:divId w:val="153152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На касационно оспорване изцяло или в отделни негови части подлежи п</w:t>
      </w:r>
      <w:r>
        <w:rPr>
          <w:rFonts w:ascii="Times New Roman" w:eastAsia="Times New Roman" w:hAnsi="Times New Roman" w:cs="Times New Roman"/>
          <w:color w:val="000000"/>
          <w:sz w:val="24"/>
          <w:szCs w:val="24"/>
        </w:rPr>
        <w:t>ървоинстанционното съдебно решение.</w:t>
      </w:r>
    </w:p>
    <w:p w:rsidR="00000000" w:rsidRDefault="002A0AD4">
      <w:pPr>
        <w:spacing w:after="120" w:line="240" w:lineRule="auto"/>
        <w:ind w:firstLine="1155"/>
        <w:jc w:val="both"/>
        <w:textAlignment w:val="center"/>
        <w:divId w:val="27205574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79336967"/>
        <w:rPr>
          <w:rFonts w:ascii="Times New Roman" w:hAnsi="Times New Roman" w:cs="Times New Roman"/>
          <w:b/>
          <w:bCs/>
          <w:color w:val="000000"/>
          <w:sz w:val="24"/>
          <w:szCs w:val="24"/>
        </w:rPr>
      </w:pPr>
      <w:r>
        <w:rPr>
          <w:rFonts w:ascii="Times New Roman" w:hAnsi="Times New Roman" w:cs="Times New Roman"/>
          <w:b/>
          <w:bCs/>
          <w:color w:val="000000"/>
          <w:sz w:val="24"/>
          <w:szCs w:val="24"/>
        </w:rPr>
        <w:t>Касационни основания</w:t>
      </w:r>
    </w:p>
    <w:p w:rsidR="00000000" w:rsidRDefault="002A0AD4">
      <w:pPr>
        <w:spacing w:after="0" w:line="240" w:lineRule="auto"/>
        <w:ind w:firstLine="1155"/>
        <w:jc w:val="both"/>
        <w:textAlignment w:val="center"/>
        <w:divId w:val="33615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209. Касационна жалба или касационен протест се подава, когато решението е: </w:t>
      </w:r>
    </w:p>
    <w:p w:rsidR="00000000" w:rsidRDefault="002A0AD4">
      <w:pPr>
        <w:spacing w:after="0" w:line="240" w:lineRule="auto"/>
        <w:ind w:firstLine="1155"/>
        <w:jc w:val="both"/>
        <w:textAlignment w:val="center"/>
        <w:divId w:val="1545411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нищожно;</w:t>
      </w:r>
    </w:p>
    <w:p w:rsidR="00000000" w:rsidRDefault="002A0AD4">
      <w:pPr>
        <w:spacing w:after="0" w:line="240" w:lineRule="auto"/>
        <w:ind w:firstLine="1155"/>
        <w:jc w:val="both"/>
        <w:textAlignment w:val="center"/>
        <w:divId w:val="1793596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недопустимо;</w:t>
      </w:r>
    </w:p>
    <w:p w:rsidR="00000000" w:rsidRDefault="002A0AD4">
      <w:pPr>
        <w:spacing w:after="0" w:line="240" w:lineRule="auto"/>
        <w:ind w:firstLine="1155"/>
        <w:jc w:val="both"/>
        <w:textAlignment w:val="center"/>
        <w:divId w:val="116439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неправилно поради нарушение на материалния закон, съществено нарушение на съдопроизв</w:t>
      </w:r>
      <w:r>
        <w:rPr>
          <w:rFonts w:ascii="Times New Roman" w:eastAsia="Times New Roman" w:hAnsi="Times New Roman" w:cs="Times New Roman"/>
          <w:color w:val="000000"/>
          <w:sz w:val="24"/>
          <w:szCs w:val="24"/>
        </w:rPr>
        <w:t>одствените правила или необоснованост.</w:t>
      </w:r>
    </w:p>
    <w:p w:rsidR="00000000" w:rsidRDefault="002A0AD4">
      <w:pPr>
        <w:spacing w:after="120" w:line="240" w:lineRule="auto"/>
        <w:ind w:firstLine="1155"/>
        <w:jc w:val="both"/>
        <w:textAlignment w:val="center"/>
        <w:divId w:val="127933696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884538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касационно оспорване</w:t>
      </w:r>
    </w:p>
    <w:p w:rsidR="00000000" w:rsidRDefault="002A0AD4">
      <w:pPr>
        <w:spacing w:after="0" w:line="240" w:lineRule="auto"/>
        <w:ind w:firstLine="1155"/>
        <w:jc w:val="both"/>
        <w:textAlignment w:val="center"/>
        <w:divId w:val="210930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(1) Право да обжалват решението имат страните по делото, за които то е неблагоприятно.</w:t>
      </w:r>
    </w:p>
    <w:p w:rsidR="00000000" w:rsidRDefault="002A0AD4">
      <w:pPr>
        <w:spacing w:after="0" w:line="240" w:lineRule="auto"/>
        <w:ind w:firstLine="1155"/>
        <w:jc w:val="both"/>
        <w:textAlignment w:val="center"/>
        <w:divId w:val="2014607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спрямо които решението има сила, имат право да го обжалват, когато то е небл</w:t>
      </w:r>
      <w:r>
        <w:rPr>
          <w:rFonts w:ascii="Times New Roman" w:eastAsia="Times New Roman" w:hAnsi="Times New Roman" w:cs="Times New Roman"/>
          <w:color w:val="000000"/>
          <w:sz w:val="24"/>
          <w:szCs w:val="24"/>
        </w:rPr>
        <w:t>агоприятно за тях, макар и да не са участвали в делото.</w:t>
      </w:r>
    </w:p>
    <w:p w:rsidR="00000000" w:rsidRDefault="002A0AD4">
      <w:pPr>
        <w:spacing w:after="0" w:line="240" w:lineRule="auto"/>
        <w:ind w:firstLine="1155"/>
        <w:jc w:val="both"/>
        <w:textAlignment w:val="center"/>
        <w:divId w:val="106661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Главният прокурор или неговият заместник при Върховната административна прокуратура може да подава касационен протест.</w:t>
      </w:r>
    </w:p>
    <w:p w:rsidR="00000000" w:rsidRDefault="002A0AD4">
      <w:pPr>
        <w:spacing w:after="120" w:line="240" w:lineRule="auto"/>
        <w:ind w:firstLine="1155"/>
        <w:jc w:val="both"/>
        <w:textAlignment w:val="center"/>
        <w:divId w:val="38845383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2044668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касационно оспорване</w:t>
      </w:r>
    </w:p>
    <w:p w:rsidR="00000000" w:rsidRDefault="002A0AD4">
      <w:pPr>
        <w:spacing w:after="0" w:line="240" w:lineRule="auto"/>
        <w:ind w:firstLine="1155"/>
        <w:jc w:val="both"/>
        <w:textAlignment w:val="center"/>
        <w:divId w:val="104976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Жалбата се подава до Върховния административен съд чрез съда, който е постановил решението, в 14-дневен срок от деня на съобщението, че решението е изготвено.</w:t>
      </w:r>
    </w:p>
    <w:p w:rsidR="00000000" w:rsidRDefault="002A0AD4">
      <w:pPr>
        <w:spacing w:after="0" w:line="240" w:lineRule="auto"/>
        <w:ind w:firstLine="1155"/>
        <w:jc w:val="both"/>
        <w:textAlignment w:val="center"/>
        <w:divId w:val="148315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Главният прокурор или неговият заместник при Върховната административна прокурат</w:t>
      </w:r>
      <w:r>
        <w:rPr>
          <w:rFonts w:ascii="Times New Roman" w:eastAsia="Times New Roman" w:hAnsi="Times New Roman" w:cs="Times New Roman"/>
          <w:color w:val="000000"/>
          <w:sz w:val="24"/>
          <w:szCs w:val="24"/>
        </w:rPr>
        <w:t xml:space="preserve">ура може да подава протест до Върховния административен съд чрез съда, постановил решението, в едномесечен срок от деня, в който то е постановено. </w:t>
      </w:r>
    </w:p>
    <w:p w:rsidR="00000000" w:rsidRDefault="002A0AD4">
      <w:pPr>
        <w:spacing w:after="0" w:line="240" w:lineRule="auto"/>
        <w:ind w:firstLine="1155"/>
        <w:jc w:val="both"/>
        <w:textAlignment w:val="center"/>
        <w:divId w:val="17407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210, ал. 2 могат да обжалват решението до момента на влизането му в сила за страните по де</w:t>
      </w:r>
      <w:r>
        <w:rPr>
          <w:rFonts w:ascii="Times New Roman" w:eastAsia="Times New Roman" w:hAnsi="Times New Roman" w:cs="Times New Roman"/>
          <w:color w:val="000000"/>
          <w:sz w:val="24"/>
          <w:szCs w:val="24"/>
        </w:rPr>
        <w:t>лото.</w:t>
      </w:r>
    </w:p>
    <w:p w:rsidR="00000000" w:rsidRDefault="002A0AD4">
      <w:pPr>
        <w:spacing w:after="120" w:line="240" w:lineRule="auto"/>
        <w:ind w:firstLine="1155"/>
        <w:jc w:val="both"/>
        <w:textAlignment w:val="center"/>
        <w:divId w:val="72044668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42691969"/>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и съдържание на жалбата и протеста</w:t>
      </w:r>
    </w:p>
    <w:p w:rsidR="00000000" w:rsidRDefault="002A0AD4">
      <w:pPr>
        <w:spacing w:after="0" w:line="240" w:lineRule="auto"/>
        <w:ind w:firstLine="1155"/>
        <w:jc w:val="both"/>
        <w:textAlignment w:val="center"/>
        <w:divId w:val="42148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(1) Жалбата или протестът се подава в писмена форма и трябва да съдържа:</w:t>
      </w:r>
    </w:p>
    <w:p w:rsidR="00000000" w:rsidRDefault="002A0AD4">
      <w:pPr>
        <w:spacing w:after="0" w:line="240" w:lineRule="auto"/>
        <w:ind w:firstLine="1155"/>
        <w:jc w:val="both"/>
        <w:textAlignment w:val="center"/>
        <w:divId w:val="78403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w:t>
      </w:r>
    </w:p>
    <w:p w:rsidR="00000000" w:rsidRDefault="002A0AD4">
      <w:pPr>
        <w:spacing w:after="0" w:line="240" w:lineRule="auto"/>
        <w:ind w:firstLine="1155"/>
        <w:jc w:val="both"/>
        <w:textAlignment w:val="center"/>
        <w:divId w:val="1086658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името и точния адрес на жалбоподателя, а ако е физическо лице - и неговия единен граждански номер, </w:t>
      </w:r>
      <w:r>
        <w:rPr>
          <w:rFonts w:ascii="Times New Roman" w:eastAsia="Times New Roman" w:hAnsi="Times New Roman" w:cs="Times New Roman"/>
          <w:color w:val="000000"/>
          <w:sz w:val="24"/>
          <w:szCs w:val="24"/>
        </w:rPr>
        <w:t>името и точния адрес на законния представител или пълномощник, ако има такива, съответно името и длъжността на прокурора;</w:t>
      </w:r>
    </w:p>
    <w:p w:rsidR="00000000" w:rsidRDefault="002A0AD4">
      <w:pPr>
        <w:spacing w:after="0" w:line="240" w:lineRule="auto"/>
        <w:ind w:firstLine="1155"/>
        <w:jc w:val="both"/>
        <w:textAlignment w:val="center"/>
        <w:divId w:val="101384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означение на обжалваното решение;</w:t>
      </w:r>
    </w:p>
    <w:p w:rsidR="00000000" w:rsidRDefault="002A0AD4">
      <w:pPr>
        <w:spacing w:after="0" w:line="240" w:lineRule="auto"/>
        <w:ind w:firstLine="1155"/>
        <w:jc w:val="both"/>
        <w:textAlignment w:val="center"/>
        <w:divId w:val="918096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точно и мотивирано посочване на конкретните пороци на решението, които съставляват касационни </w:t>
      </w:r>
      <w:r>
        <w:rPr>
          <w:rFonts w:ascii="Times New Roman" w:eastAsia="Times New Roman" w:hAnsi="Times New Roman" w:cs="Times New Roman"/>
          <w:color w:val="000000"/>
          <w:sz w:val="24"/>
          <w:szCs w:val="24"/>
        </w:rPr>
        <w:t>основания;</w:t>
      </w:r>
    </w:p>
    <w:p w:rsidR="00000000" w:rsidRDefault="002A0AD4">
      <w:pPr>
        <w:spacing w:after="0" w:line="240" w:lineRule="auto"/>
        <w:ind w:firstLine="1155"/>
        <w:jc w:val="both"/>
        <w:textAlignment w:val="center"/>
        <w:divId w:val="202115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какво се състои искането;</w:t>
      </w:r>
    </w:p>
    <w:p w:rsidR="00000000" w:rsidRDefault="002A0AD4">
      <w:pPr>
        <w:spacing w:after="0" w:line="240" w:lineRule="auto"/>
        <w:ind w:firstLine="1155"/>
        <w:jc w:val="both"/>
        <w:textAlignment w:val="center"/>
        <w:divId w:val="62858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лицето, което подава жалбата или протеста.</w:t>
      </w:r>
    </w:p>
    <w:p w:rsidR="00000000" w:rsidRDefault="002A0AD4">
      <w:pPr>
        <w:spacing w:after="0" w:line="240" w:lineRule="auto"/>
        <w:ind w:firstLine="1155"/>
        <w:jc w:val="both"/>
        <w:textAlignment w:val="center"/>
        <w:divId w:val="11580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2018 г., в сила от 01.01.2019 г., доп. - ДВ, бр. 94 от 2019 г.) Касационната жалба, с изключение на дела по Закона за административн</w:t>
      </w:r>
      <w:r>
        <w:rPr>
          <w:rFonts w:ascii="Times New Roman" w:eastAsia="Times New Roman" w:hAnsi="Times New Roman" w:cs="Times New Roman"/>
          <w:color w:val="000000"/>
          <w:sz w:val="24"/>
          <w:szCs w:val="24"/>
        </w:rPr>
        <w:t xml:space="preserve">ите нарушения и наказания,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се приподписва от адвокат или юрисконсулт, освен </w:t>
      </w:r>
      <w:r>
        <w:rPr>
          <w:rFonts w:ascii="Times New Roman" w:eastAsia="Times New Roman" w:hAnsi="Times New Roman" w:cs="Times New Roman"/>
          <w:color w:val="000000"/>
          <w:sz w:val="24"/>
          <w:szCs w:val="24"/>
        </w:rPr>
        <w:t>когато жалбоподателят или неговият представител има юридическа правоспособност. Към искането се прилага пълномощно за приподписването, а когато жалбоподателят или неговият представител има юридическа правоспособност - удостоверение за юридическа правоспосо</w:t>
      </w:r>
      <w:r>
        <w:rPr>
          <w:rFonts w:ascii="Times New Roman" w:eastAsia="Times New Roman" w:hAnsi="Times New Roman" w:cs="Times New Roman"/>
          <w:color w:val="000000"/>
          <w:sz w:val="24"/>
          <w:szCs w:val="24"/>
        </w:rPr>
        <w:t>бност.</w:t>
      </w:r>
    </w:p>
    <w:p w:rsidR="00000000" w:rsidRDefault="002A0AD4">
      <w:pPr>
        <w:spacing w:after="0" w:line="240" w:lineRule="auto"/>
        <w:ind w:firstLine="1155"/>
        <w:jc w:val="both"/>
        <w:textAlignment w:val="center"/>
        <w:divId w:val="87762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15 от 2021 г.) Жалбата не може да съдържа нецензурни думи, обиди или заплахи.</w:t>
      </w:r>
    </w:p>
    <w:p w:rsidR="00000000" w:rsidRDefault="002A0AD4">
      <w:pPr>
        <w:spacing w:after="120" w:line="240" w:lineRule="auto"/>
        <w:ind w:firstLine="1155"/>
        <w:jc w:val="both"/>
        <w:textAlignment w:val="center"/>
        <w:divId w:val="164269196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400906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w:t>
      </w:r>
    </w:p>
    <w:p w:rsidR="00000000" w:rsidRDefault="002A0AD4">
      <w:pPr>
        <w:spacing w:after="0" w:line="240" w:lineRule="auto"/>
        <w:ind w:firstLine="1155"/>
        <w:jc w:val="both"/>
        <w:textAlignment w:val="center"/>
        <w:divId w:val="1499270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Към жалбата или протеста се прилагат:</w:t>
      </w:r>
    </w:p>
    <w:p w:rsidR="00000000" w:rsidRDefault="002A0AD4">
      <w:pPr>
        <w:spacing w:after="0" w:line="240" w:lineRule="auto"/>
        <w:ind w:firstLine="1155"/>
        <w:jc w:val="both"/>
        <w:textAlignment w:val="center"/>
        <w:divId w:val="136564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съществуването и представителството на организацията - жалбоподател, о</w:t>
      </w:r>
      <w:r>
        <w:rPr>
          <w:rFonts w:ascii="Times New Roman" w:eastAsia="Times New Roman" w:hAnsi="Times New Roman" w:cs="Times New Roman"/>
          <w:color w:val="000000"/>
          <w:sz w:val="24"/>
          <w:szCs w:val="24"/>
        </w:rPr>
        <w:t>свен ако е представено пред първата инстанция;</w:t>
      </w:r>
    </w:p>
    <w:p w:rsidR="00000000" w:rsidRDefault="002A0AD4">
      <w:pPr>
        <w:spacing w:after="0" w:line="240" w:lineRule="auto"/>
        <w:ind w:firstLine="1155"/>
        <w:jc w:val="both"/>
        <w:textAlignment w:val="center"/>
        <w:divId w:val="213000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пълномощно, когато жалбата се подава от пълномощник;</w:t>
      </w:r>
    </w:p>
    <w:p w:rsidR="00000000" w:rsidRDefault="002A0AD4">
      <w:pPr>
        <w:spacing w:after="0" w:line="240" w:lineRule="auto"/>
        <w:ind w:firstLine="1155"/>
        <w:jc w:val="both"/>
        <w:textAlignment w:val="center"/>
        <w:divId w:val="41852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77 от 2018 г., в сила от 01.01.2019 г.) документ за платена държавна такса, ако такава се дължи или молба по чл. 227а, ал. 2;</w:t>
      </w:r>
    </w:p>
    <w:p w:rsidR="00000000" w:rsidRDefault="002A0AD4">
      <w:pPr>
        <w:spacing w:after="0" w:line="240" w:lineRule="auto"/>
        <w:ind w:firstLine="1155"/>
        <w:jc w:val="both"/>
        <w:textAlignment w:val="center"/>
        <w:divId w:val="213008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препи</w:t>
      </w:r>
      <w:r>
        <w:rPr>
          <w:rFonts w:ascii="Times New Roman" w:eastAsia="Times New Roman" w:hAnsi="Times New Roman" w:cs="Times New Roman"/>
          <w:color w:val="000000"/>
          <w:sz w:val="24"/>
          <w:szCs w:val="24"/>
        </w:rPr>
        <w:t>си от жалбата или протеста, от писмените доказателства и от приложенията според броя на останалите страни.</w:t>
      </w:r>
    </w:p>
    <w:p w:rsidR="00000000" w:rsidRDefault="002A0AD4">
      <w:pPr>
        <w:spacing w:after="120" w:line="240" w:lineRule="auto"/>
        <w:ind w:firstLine="1155"/>
        <w:jc w:val="both"/>
        <w:textAlignment w:val="center"/>
        <w:divId w:val="124009067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005534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редовност и допустимост на касационната жалба или протест</w:t>
      </w:r>
    </w:p>
    <w:p w:rsidR="00000000" w:rsidRDefault="002A0AD4">
      <w:pPr>
        <w:spacing w:after="0" w:line="240" w:lineRule="auto"/>
        <w:ind w:firstLine="1155"/>
        <w:jc w:val="both"/>
        <w:textAlignment w:val="center"/>
        <w:divId w:val="40522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213а. (Нов - ДВ, бр. 77 от 2018 г., в сила от 01.01.2019 г., изм. - ДВ, </w:t>
      </w:r>
      <w:r>
        <w:rPr>
          <w:rFonts w:ascii="Times New Roman" w:eastAsia="Times New Roman" w:hAnsi="Times New Roman" w:cs="Times New Roman"/>
          <w:color w:val="000000"/>
          <w:sz w:val="24"/>
          <w:szCs w:val="24"/>
        </w:rPr>
        <w:t>бр. 15 от 2021 г.) (1) Съдията-докладчик в първоинстанционния съд извършва проверка на редовността на касационната жалба или протеста и ако не отговарят на изискванията на чл. 212 и 213, с разпореждане ги оставя без движение и изпраща съобщение на оспорващ</w:t>
      </w:r>
      <w:r>
        <w:rPr>
          <w:rFonts w:ascii="Times New Roman" w:eastAsia="Times New Roman" w:hAnsi="Times New Roman" w:cs="Times New Roman"/>
          <w:color w:val="000000"/>
          <w:sz w:val="24"/>
          <w:szCs w:val="24"/>
        </w:rPr>
        <w:t>ия да отстрани нередовностите в 7-дневен срок от получаването му. Когато нередовностите не се отстранят в срок, първоинстанционният съд връща жалбата или протеста.</w:t>
      </w:r>
    </w:p>
    <w:p w:rsidR="00000000" w:rsidRDefault="002A0AD4">
      <w:pPr>
        <w:spacing w:after="0" w:line="240" w:lineRule="auto"/>
        <w:ind w:firstLine="1155"/>
        <w:jc w:val="both"/>
        <w:textAlignment w:val="center"/>
        <w:divId w:val="210095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Касационната жалба или протест се оставят без разглеждане от първоинстанционния съд на о</w:t>
      </w:r>
      <w:r>
        <w:rPr>
          <w:rFonts w:ascii="Times New Roman" w:eastAsia="Times New Roman" w:hAnsi="Times New Roman" w:cs="Times New Roman"/>
          <w:color w:val="000000"/>
          <w:sz w:val="24"/>
          <w:szCs w:val="24"/>
        </w:rPr>
        <w:t>снованията по чл. 215.</w:t>
      </w:r>
    </w:p>
    <w:p w:rsidR="00000000" w:rsidRDefault="002A0AD4">
      <w:pPr>
        <w:spacing w:after="0" w:line="240" w:lineRule="auto"/>
        <w:ind w:firstLine="1155"/>
        <w:jc w:val="both"/>
        <w:textAlignment w:val="center"/>
        <w:divId w:val="96084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Първоинстанционният съд се произнася по исканията за възстановяване на срока за касационно оспорване, за освобождаване от държавна такса, както и по направените преди изпращане на делото искания за предоставяне на правна помощ по реда на Закона за прав</w:t>
      </w:r>
      <w:r>
        <w:rPr>
          <w:rFonts w:ascii="Times New Roman" w:eastAsia="Times New Roman" w:hAnsi="Times New Roman" w:cs="Times New Roman"/>
          <w:color w:val="000000"/>
          <w:sz w:val="24"/>
          <w:szCs w:val="24"/>
        </w:rPr>
        <w:t>ната помощ и искания по чл. 166 и 167.</w:t>
      </w:r>
    </w:p>
    <w:p w:rsidR="00000000" w:rsidRDefault="002A0AD4">
      <w:pPr>
        <w:spacing w:after="0" w:line="240" w:lineRule="auto"/>
        <w:ind w:firstLine="1155"/>
        <w:jc w:val="both"/>
        <w:textAlignment w:val="center"/>
        <w:divId w:val="122987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Ако касационната жалба или протестът са редовни и не са налице основанията по ал. 2, съдът изпраща препис заедно с приложенията на другите страни, които в 14-дневен срок от получаването им могат да подадат отговор</w:t>
      </w:r>
      <w:r>
        <w:rPr>
          <w:rFonts w:ascii="Times New Roman" w:eastAsia="Times New Roman" w:hAnsi="Times New Roman" w:cs="Times New Roman"/>
          <w:color w:val="000000"/>
          <w:sz w:val="24"/>
          <w:szCs w:val="24"/>
        </w:rPr>
        <w:t>. Отговорът не може да съдържа нецензурни думи, обиди или заплахи.</w:t>
      </w:r>
    </w:p>
    <w:p w:rsidR="00000000" w:rsidRDefault="002A0AD4">
      <w:pPr>
        <w:spacing w:after="0" w:line="240" w:lineRule="auto"/>
        <w:ind w:firstLine="1155"/>
        <w:jc w:val="both"/>
        <w:textAlignment w:val="center"/>
        <w:divId w:val="197147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подаването на отговора или след изтичането на срока по ал. 4 делото се изпраща на касационния съд.</w:t>
      </w:r>
    </w:p>
    <w:p w:rsidR="00000000" w:rsidRDefault="002A0AD4">
      <w:pPr>
        <w:spacing w:after="0" w:line="240" w:lineRule="auto"/>
        <w:ind w:firstLine="1155"/>
        <w:jc w:val="both"/>
        <w:textAlignment w:val="center"/>
        <w:divId w:val="1509758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Председателят на касационния съд или неговите заместници, съответно председат</w:t>
      </w:r>
      <w:r>
        <w:rPr>
          <w:rFonts w:ascii="Times New Roman" w:eastAsia="Times New Roman" w:hAnsi="Times New Roman" w:cs="Times New Roman"/>
          <w:color w:val="000000"/>
          <w:sz w:val="24"/>
          <w:szCs w:val="24"/>
        </w:rPr>
        <w:t>елят на отделението осъществяват контрол върху извършената от първоинстанционния съд проверка на редовността и допустимостта на касационната жалба или протест, като:</w:t>
      </w:r>
    </w:p>
    <w:p w:rsidR="00000000" w:rsidRDefault="002A0AD4">
      <w:pPr>
        <w:spacing w:after="0" w:line="240" w:lineRule="auto"/>
        <w:ind w:firstLine="1155"/>
        <w:jc w:val="both"/>
        <w:textAlignment w:val="center"/>
        <w:divId w:val="72078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бъде установено неизпълнение на задълженията по ал. 1, оставят без движение касацио</w:t>
      </w:r>
      <w:r>
        <w:rPr>
          <w:rFonts w:ascii="Times New Roman" w:eastAsia="Times New Roman" w:hAnsi="Times New Roman" w:cs="Times New Roman"/>
          <w:color w:val="000000"/>
          <w:sz w:val="24"/>
          <w:szCs w:val="24"/>
        </w:rPr>
        <w:t>нната жалба или протест или изпращат делото на първоинстанционния съд с конкретни указания;</w:t>
      </w:r>
    </w:p>
    <w:p w:rsidR="00000000" w:rsidRDefault="002A0AD4">
      <w:pPr>
        <w:spacing w:after="0" w:line="240" w:lineRule="auto"/>
        <w:ind w:firstLine="1155"/>
        <w:jc w:val="both"/>
        <w:textAlignment w:val="center"/>
        <w:divId w:val="6776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не са изпълнени в срок дадени указания за отстраняване на нередовности или бъде установено някое от основанията по чл. 215, касационната жалба или протестът </w:t>
      </w:r>
      <w:r>
        <w:rPr>
          <w:rFonts w:ascii="Times New Roman" w:eastAsia="Times New Roman" w:hAnsi="Times New Roman" w:cs="Times New Roman"/>
          <w:color w:val="000000"/>
          <w:sz w:val="24"/>
          <w:szCs w:val="24"/>
        </w:rPr>
        <w:t>се оставят без разглеждане с разпореждане и производството по делото се прекратява; същите правомощия има и съдът при образувано касационно производство.</w:t>
      </w:r>
    </w:p>
    <w:p w:rsidR="00000000" w:rsidRDefault="002A0AD4">
      <w:pPr>
        <w:spacing w:after="0" w:line="240" w:lineRule="auto"/>
        <w:ind w:firstLine="1155"/>
        <w:jc w:val="both"/>
        <w:textAlignment w:val="center"/>
        <w:divId w:val="139168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Актовете по ал. 1, изречение второ, ал. 2 и ал. 6, т. 2 и актовете, с които се отказва освобождава</w:t>
      </w:r>
      <w:r>
        <w:rPr>
          <w:rFonts w:ascii="Times New Roman" w:eastAsia="Times New Roman" w:hAnsi="Times New Roman" w:cs="Times New Roman"/>
          <w:color w:val="000000"/>
          <w:sz w:val="24"/>
          <w:szCs w:val="24"/>
        </w:rPr>
        <w:t>не от държавна такса, могат да се обжалват с частна жалба, като държавна такса не се дължи. Препис от частната жалба не се представя, ако съдебният акт е постановен преди връчването на препис от касационното оспорване. Определението на съда по жалбата е ок</w:t>
      </w:r>
      <w:r>
        <w:rPr>
          <w:rFonts w:ascii="Times New Roman" w:eastAsia="Times New Roman" w:hAnsi="Times New Roman" w:cs="Times New Roman"/>
          <w:color w:val="000000"/>
          <w:sz w:val="24"/>
          <w:szCs w:val="24"/>
        </w:rPr>
        <w:t>ончателно.</w:t>
      </w:r>
    </w:p>
    <w:p w:rsidR="00000000" w:rsidRDefault="002A0AD4">
      <w:pPr>
        <w:spacing w:after="0" w:line="240" w:lineRule="auto"/>
        <w:ind w:firstLine="1155"/>
        <w:jc w:val="both"/>
        <w:textAlignment w:val="center"/>
        <w:divId w:val="202096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с касационната жалба или протест се оспорва решение на тричленен състав на Върховния административен съд, правомощията по ал. 1, 2 и 4 се упражняват от председателя на съответното отделение.</w:t>
      </w:r>
    </w:p>
    <w:p w:rsidR="00000000" w:rsidRDefault="002A0AD4">
      <w:pPr>
        <w:spacing w:after="120" w:line="240" w:lineRule="auto"/>
        <w:ind w:firstLine="1155"/>
        <w:jc w:val="both"/>
        <w:textAlignment w:val="center"/>
        <w:divId w:val="57501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В случаите по ал. 6, т. 2 и ал. 7 може </w:t>
      </w:r>
      <w:r>
        <w:rPr>
          <w:rFonts w:ascii="Times New Roman" w:eastAsia="Times New Roman" w:hAnsi="Times New Roman" w:cs="Times New Roman"/>
          <w:color w:val="000000"/>
          <w:sz w:val="24"/>
          <w:szCs w:val="24"/>
        </w:rPr>
        <w:t>да се присъждат разноски с разпореждането или определението, ако са поискани и са представени доказателства за заплащането им.</w:t>
      </w:r>
    </w:p>
    <w:p w:rsidR="00000000" w:rsidRDefault="002A0AD4">
      <w:pPr>
        <w:spacing w:after="0" w:line="240" w:lineRule="auto"/>
        <w:ind w:firstLine="1155"/>
        <w:textAlignment w:val="center"/>
        <w:divId w:val="2003657887"/>
        <w:rPr>
          <w:rFonts w:ascii="Times New Roman" w:hAnsi="Times New Roman" w:cs="Times New Roman"/>
          <w:b/>
          <w:bCs/>
          <w:color w:val="000000"/>
          <w:sz w:val="24"/>
          <w:szCs w:val="24"/>
        </w:rPr>
      </w:pPr>
      <w:r>
        <w:rPr>
          <w:rFonts w:ascii="Times New Roman" w:hAnsi="Times New Roman" w:cs="Times New Roman"/>
          <w:b/>
          <w:bCs/>
          <w:color w:val="000000"/>
          <w:sz w:val="24"/>
          <w:szCs w:val="24"/>
        </w:rPr>
        <w:t>Оставяне на жалбата и протеста без движение</w:t>
      </w:r>
    </w:p>
    <w:p w:rsidR="00000000" w:rsidRDefault="002A0AD4">
      <w:pPr>
        <w:spacing w:after="120" w:line="240" w:lineRule="auto"/>
        <w:ind w:firstLine="1155"/>
        <w:jc w:val="both"/>
        <w:textAlignment w:val="center"/>
        <w:divId w:val="29310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213б. (Нов - ДВ, бр. 77 от 2018 г., в сила от 01.01.2019 г., отм. - ДВ, бр. 15 о</w:t>
      </w:r>
      <w:r>
        <w:rPr>
          <w:rFonts w:ascii="Times New Roman" w:eastAsia="Times New Roman" w:hAnsi="Times New Roman" w:cs="Times New Roman"/>
          <w:color w:val="000000"/>
          <w:sz w:val="24"/>
          <w:szCs w:val="24"/>
        </w:rPr>
        <w:t>т 2021 г.)</w:t>
      </w:r>
    </w:p>
    <w:p w:rsidR="00000000" w:rsidRDefault="002A0AD4">
      <w:pPr>
        <w:spacing w:after="0" w:line="240" w:lineRule="auto"/>
        <w:ind w:firstLine="1155"/>
        <w:textAlignment w:val="center"/>
        <w:divId w:val="1414625534"/>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и отказ от касационно оспорване</w:t>
      </w:r>
    </w:p>
    <w:p w:rsidR="00000000" w:rsidRDefault="002A0AD4">
      <w:pPr>
        <w:spacing w:after="0" w:line="240" w:lineRule="auto"/>
        <w:ind w:firstLine="1155"/>
        <w:jc w:val="both"/>
        <w:textAlignment w:val="center"/>
        <w:divId w:val="158101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(1) Оспорващият може да оттегли или да се откаже изцяло или отчасти от оспорването до приключване на касационното производство.</w:t>
      </w:r>
    </w:p>
    <w:p w:rsidR="00000000" w:rsidRDefault="002A0AD4">
      <w:pPr>
        <w:spacing w:after="0" w:line="240" w:lineRule="auto"/>
        <w:ind w:firstLine="1155"/>
        <w:jc w:val="both"/>
        <w:textAlignment w:val="center"/>
        <w:divId w:val="1357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77 от 2018 г., в сила от 01.01.2019 г.) Отказ</w:t>
      </w:r>
      <w:r>
        <w:rPr>
          <w:rFonts w:ascii="Times New Roman" w:eastAsia="Times New Roman" w:hAnsi="Times New Roman" w:cs="Times New Roman"/>
          <w:color w:val="000000"/>
          <w:sz w:val="24"/>
          <w:szCs w:val="24"/>
        </w:rPr>
        <w:t>ът изцяло или отчасти от оспорването не може да бъде оттеглян.</w:t>
      </w:r>
    </w:p>
    <w:p w:rsidR="00000000" w:rsidRDefault="002A0AD4">
      <w:pPr>
        <w:spacing w:after="0" w:line="240" w:lineRule="auto"/>
        <w:ind w:firstLine="1155"/>
        <w:jc w:val="both"/>
        <w:textAlignment w:val="center"/>
        <w:divId w:val="75963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77 от 2018 г., в сила от 01.01.2019 г.) Предварителен отказ от правото на оспорване е недействителен.</w:t>
      </w:r>
    </w:p>
    <w:p w:rsidR="00000000" w:rsidRDefault="002A0AD4">
      <w:pPr>
        <w:spacing w:after="120" w:line="240" w:lineRule="auto"/>
        <w:ind w:firstLine="1155"/>
        <w:jc w:val="both"/>
        <w:textAlignment w:val="center"/>
        <w:divId w:val="141462553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19412188"/>
        <w:rPr>
          <w:rFonts w:ascii="Times New Roman" w:hAnsi="Times New Roman" w:cs="Times New Roman"/>
          <w:b/>
          <w:bCs/>
          <w:color w:val="000000"/>
          <w:sz w:val="24"/>
          <w:szCs w:val="24"/>
        </w:rPr>
      </w:pPr>
      <w:r>
        <w:rPr>
          <w:rFonts w:ascii="Times New Roman" w:hAnsi="Times New Roman" w:cs="Times New Roman"/>
          <w:b/>
          <w:bCs/>
          <w:color w:val="000000"/>
          <w:sz w:val="24"/>
          <w:szCs w:val="24"/>
        </w:rPr>
        <w:t>Оставяне на жалбата и протеста без разглеждане</w:t>
      </w:r>
    </w:p>
    <w:p w:rsidR="00000000" w:rsidRDefault="002A0AD4">
      <w:pPr>
        <w:spacing w:after="0" w:line="240" w:lineRule="auto"/>
        <w:ind w:firstLine="1155"/>
        <w:jc w:val="both"/>
        <w:textAlignment w:val="center"/>
        <w:divId w:val="119873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Жа</w:t>
      </w:r>
      <w:r>
        <w:rPr>
          <w:rFonts w:ascii="Times New Roman" w:eastAsia="Times New Roman" w:hAnsi="Times New Roman" w:cs="Times New Roman"/>
          <w:color w:val="000000"/>
          <w:sz w:val="24"/>
          <w:szCs w:val="24"/>
        </w:rPr>
        <w:t>лбата или протестът се оставят без разглеждане, а образуваното касационно производство се прекратява, когато:</w:t>
      </w:r>
    </w:p>
    <w:p w:rsidR="00000000" w:rsidRDefault="002A0AD4">
      <w:pPr>
        <w:spacing w:after="0" w:line="240" w:lineRule="auto"/>
        <w:ind w:firstLine="1155"/>
        <w:jc w:val="both"/>
        <w:textAlignment w:val="center"/>
        <w:divId w:val="149430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подадени от лице или организация, които не са участвали в съдебното производство;</w:t>
      </w:r>
    </w:p>
    <w:p w:rsidR="00000000" w:rsidRDefault="002A0AD4">
      <w:pPr>
        <w:spacing w:after="0" w:line="240" w:lineRule="auto"/>
        <w:ind w:firstLine="1155"/>
        <w:jc w:val="both"/>
        <w:textAlignment w:val="center"/>
        <w:divId w:val="172197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решението или обжалваната му част не съществува;</w:t>
      </w:r>
    </w:p>
    <w:p w:rsidR="00000000" w:rsidRDefault="002A0AD4">
      <w:pPr>
        <w:spacing w:after="0" w:line="240" w:lineRule="auto"/>
        <w:ind w:firstLine="1155"/>
        <w:jc w:val="both"/>
        <w:textAlignment w:val="center"/>
        <w:divId w:val="76731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са </w:t>
      </w:r>
      <w:r>
        <w:rPr>
          <w:rFonts w:ascii="Times New Roman" w:eastAsia="Times New Roman" w:hAnsi="Times New Roman" w:cs="Times New Roman"/>
          <w:color w:val="000000"/>
          <w:sz w:val="24"/>
          <w:szCs w:val="24"/>
        </w:rPr>
        <w:t>подадени след срока по чл. 211;</w:t>
      </w:r>
    </w:p>
    <w:p w:rsidR="00000000" w:rsidRDefault="002A0AD4">
      <w:pPr>
        <w:spacing w:after="0" w:line="240" w:lineRule="auto"/>
        <w:ind w:firstLine="1155"/>
        <w:jc w:val="both"/>
        <w:textAlignment w:val="center"/>
        <w:divId w:val="208195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подадени против решение, което не подлежи на касационно оспорване;</w:t>
      </w:r>
    </w:p>
    <w:p w:rsidR="00000000" w:rsidRDefault="002A0AD4">
      <w:pPr>
        <w:spacing w:after="0" w:line="240" w:lineRule="auto"/>
        <w:ind w:firstLine="1155"/>
        <w:jc w:val="both"/>
        <w:textAlignment w:val="center"/>
        <w:divId w:val="121203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бъдат оттеглени или бъде извършен отказ от тях с писмено заявление.</w:t>
      </w:r>
    </w:p>
    <w:p w:rsidR="00000000" w:rsidRDefault="002A0AD4">
      <w:pPr>
        <w:spacing w:after="120" w:line="240" w:lineRule="auto"/>
        <w:ind w:firstLine="1155"/>
        <w:jc w:val="both"/>
        <w:textAlignment w:val="center"/>
        <w:divId w:val="91941218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40144543"/>
        <w:rPr>
          <w:rFonts w:ascii="Times New Roman" w:hAnsi="Times New Roman" w:cs="Times New Roman"/>
          <w:b/>
          <w:bCs/>
          <w:color w:val="000000"/>
          <w:sz w:val="24"/>
          <w:szCs w:val="24"/>
        </w:rPr>
      </w:pPr>
      <w:r>
        <w:rPr>
          <w:rFonts w:ascii="Times New Roman" w:hAnsi="Times New Roman" w:cs="Times New Roman"/>
          <w:b/>
          <w:bCs/>
          <w:color w:val="000000"/>
          <w:sz w:val="24"/>
          <w:szCs w:val="24"/>
        </w:rPr>
        <w:t>Оставяне на жалбата и протеста без движение</w:t>
      </w:r>
    </w:p>
    <w:p w:rsidR="00000000" w:rsidRDefault="002A0AD4">
      <w:pPr>
        <w:spacing w:after="0" w:line="240" w:lineRule="auto"/>
        <w:ind w:firstLine="1155"/>
        <w:jc w:val="both"/>
        <w:textAlignment w:val="center"/>
        <w:divId w:val="11692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(Отм. - ДВ, бр. 77 от 2018 г., в сила от 01.01.2019 г.)</w:t>
      </w:r>
    </w:p>
    <w:p w:rsidR="00000000" w:rsidRDefault="002A0AD4">
      <w:pPr>
        <w:spacing w:after="120" w:line="240" w:lineRule="auto"/>
        <w:ind w:firstLine="1155"/>
        <w:jc w:val="both"/>
        <w:textAlignment w:val="center"/>
        <w:divId w:val="94014454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1479272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w:t>
      </w:r>
    </w:p>
    <w:p w:rsidR="00000000" w:rsidRDefault="002A0AD4">
      <w:pPr>
        <w:spacing w:after="0" w:line="240" w:lineRule="auto"/>
        <w:ind w:firstLine="1155"/>
        <w:jc w:val="both"/>
        <w:textAlignment w:val="center"/>
        <w:divId w:val="761144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(Изм. - ДВ, бр. 77 от 2018 г., в сила от 01.01.2019 г.) (1) Делото се разглежда от тричленен състав на Върховния административен съд, когато решението е постановено от административен съд, и от петчленен състав, когато решението е постановено от т</w:t>
      </w:r>
      <w:r>
        <w:rPr>
          <w:rFonts w:ascii="Times New Roman" w:eastAsia="Times New Roman" w:hAnsi="Times New Roman" w:cs="Times New Roman"/>
          <w:color w:val="000000"/>
          <w:sz w:val="24"/>
          <w:szCs w:val="24"/>
        </w:rPr>
        <w:t>ричленен състав на Върховния административен съд.</w:t>
      </w:r>
    </w:p>
    <w:p w:rsidR="00000000" w:rsidRDefault="002A0AD4">
      <w:pPr>
        <w:spacing w:after="0" w:line="240" w:lineRule="auto"/>
        <w:ind w:firstLine="1155"/>
        <w:jc w:val="both"/>
        <w:textAlignment w:val="center"/>
        <w:divId w:val="46342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(Обявена за противоконституционна с РКС № 5 от 2019 г. - ДВ, бр. 36 от 2019 г.) Петчленните състави на Върховния административен съд разглеждат делото в открити заседания, които се насрочват с разпорежд</w:t>
      </w:r>
      <w:r>
        <w:rPr>
          <w:rFonts w:ascii="Times New Roman" w:eastAsia="Times New Roman" w:hAnsi="Times New Roman" w:cs="Times New Roman"/>
          <w:color w:val="000000"/>
          <w:sz w:val="24"/>
          <w:szCs w:val="24"/>
        </w:rPr>
        <w:t>ане на председателя на съда, неговите заместници или определен съдия. Когато касационната инстанция е единствената съдебна инстанция, делото се разглежда в открито заседание. Делото се разглежда от тричленен състав на Върховния административен съд в закрит</w:t>
      </w:r>
      <w:r>
        <w:rPr>
          <w:rFonts w:ascii="Times New Roman" w:eastAsia="Times New Roman" w:hAnsi="Times New Roman" w:cs="Times New Roman"/>
          <w:color w:val="000000"/>
          <w:sz w:val="24"/>
          <w:szCs w:val="24"/>
        </w:rPr>
        <w:t>о заседание, освен ако съдията-докладчик с разпореждане определи делото да се разглежда в открито заседание. Разпореждането не подлежи на обжалване. Когато страна поиска най-късно в касационна жалба или в отговор към касационна жалба делото да се разглежда</w:t>
      </w:r>
      <w:r>
        <w:rPr>
          <w:rFonts w:ascii="Times New Roman" w:eastAsia="Times New Roman" w:hAnsi="Times New Roman" w:cs="Times New Roman"/>
          <w:color w:val="000000"/>
          <w:sz w:val="24"/>
          <w:szCs w:val="24"/>
        </w:rPr>
        <w:t xml:space="preserve"> в открито заседание, то се разглежда по този ред.</w:t>
      </w:r>
    </w:p>
    <w:p w:rsidR="00000000" w:rsidRDefault="002A0AD4">
      <w:pPr>
        <w:spacing w:after="0" w:line="240" w:lineRule="auto"/>
        <w:ind w:firstLine="1155"/>
        <w:jc w:val="both"/>
        <w:textAlignment w:val="center"/>
        <w:divId w:val="140746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(Обявена за противоконституционна в частта "Когато в този кодекс или в специален закон е предвидено делото да се разглежда в открито заседание или когато съдът реши то да се разглежда по този ред" с РК</w:t>
      </w:r>
      <w:r>
        <w:rPr>
          <w:rFonts w:ascii="Times New Roman" w:eastAsia="Times New Roman" w:hAnsi="Times New Roman" w:cs="Times New Roman"/>
          <w:color w:val="000000"/>
          <w:sz w:val="24"/>
          <w:szCs w:val="24"/>
        </w:rPr>
        <w:t xml:space="preserve">С № 5 от 2019 г. - ДВ, бр. 36 от 2019 г.) Когато в този кодекс или в специален закон е предвидено делото да се разглежда в открито заседание или когато съдът реши то да се разглежда по този ред, първото заседание се насрочва в срок не по-дълъг от 4 месеца </w:t>
      </w:r>
      <w:r>
        <w:rPr>
          <w:rFonts w:ascii="Times New Roman" w:eastAsia="Times New Roman" w:hAnsi="Times New Roman" w:cs="Times New Roman"/>
          <w:color w:val="000000"/>
          <w:sz w:val="24"/>
          <w:szCs w:val="24"/>
        </w:rPr>
        <w:t>от образуването му. В случай на нередовности на касационната жалба срокът тече от отстраняването им. При открито заседание делото се разглежда с участието на прокурор. Върховният административен съд се произнася с решение в едномесечен срок от заседанието,</w:t>
      </w:r>
      <w:r>
        <w:rPr>
          <w:rFonts w:ascii="Times New Roman" w:eastAsia="Times New Roman" w:hAnsi="Times New Roman" w:cs="Times New Roman"/>
          <w:color w:val="000000"/>
          <w:sz w:val="24"/>
          <w:szCs w:val="24"/>
        </w:rPr>
        <w:t xml:space="preserve"> в което е приключило разглеждането на делото.</w:t>
      </w:r>
    </w:p>
    <w:p w:rsidR="00000000" w:rsidRDefault="002A0AD4">
      <w:pPr>
        <w:spacing w:after="0" w:line="240" w:lineRule="auto"/>
        <w:ind w:firstLine="1155"/>
        <w:jc w:val="both"/>
        <w:textAlignment w:val="center"/>
        <w:divId w:val="1559508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(Обявена за противоконституционна с РКС № 5 от 2019 г. - ДВ, бр. 36 от 2019 г.) Когато делото се разглежда в закрито заседание, решението се постановява в срок не по-дълъг от 6 месеца от образуването му. В</w:t>
      </w:r>
      <w:r>
        <w:rPr>
          <w:rFonts w:ascii="Times New Roman" w:eastAsia="Times New Roman" w:hAnsi="Times New Roman" w:cs="Times New Roman"/>
          <w:color w:val="000000"/>
          <w:sz w:val="24"/>
          <w:szCs w:val="24"/>
        </w:rPr>
        <w:t xml:space="preserve"> случай на нередовности на касационната жалба срокът за произнасяне тече от отстраняване на нередовностите. При разглеждане на делото в закрито заседание прокурорът дава заключение в двумесечен срок от образуването му или в срок, определен от съда.</w:t>
      </w:r>
    </w:p>
    <w:p w:rsidR="00000000" w:rsidRDefault="002A0AD4">
      <w:pPr>
        <w:spacing w:after="0" w:line="240" w:lineRule="auto"/>
        <w:ind w:firstLine="1155"/>
        <w:jc w:val="both"/>
        <w:textAlignment w:val="center"/>
        <w:divId w:val="130123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w:t>
      </w:r>
      <w:r>
        <w:rPr>
          <w:rFonts w:ascii="Times New Roman" w:eastAsia="Times New Roman" w:hAnsi="Times New Roman" w:cs="Times New Roman"/>
          <w:color w:val="000000"/>
          <w:sz w:val="24"/>
          <w:szCs w:val="24"/>
        </w:rPr>
        <w:t xml:space="preserve"> отлагане на делото следващото заседание се насрочва в срок до два месеца, като редовно призованите страни сами следят за датата на следващото открито съдебно заседание. Съдът е длъжен да оповести датата на следващото открито съдебно заседание в 14-дневен </w:t>
      </w:r>
      <w:r>
        <w:rPr>
          <w:rFonts w:ascii="Times New Roman" w:eastAsia="Times New Roman" w:hAnsi="Times New Roman" w:cs="Times New Roman"/>
          <w:color w:val="000000"/>
          <w:sz w:val="24"/>
          <w:szCs w:val="24"/>
        </w:rPr>
        <w:t>срок в Интернет страницата си.</w:t>
      </w:r>
    </w:p>
    <w:p w:rsidR="00000000" w:rsidRDefault="002A0AD4">
      <w:pPr>
        <w:spacing w:after="0" w:line="240" w:lineRule="auto"/>
        <w:ind w:firstLine="1155"/>
        <w:jc w:val="both"/>
        <w:textAlignment w:val="center"/>
        <w:divId w:val="126098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Сроковете спират да текат през съдебната ваканция и дните, обявени за официални празници, освен когато този кодекс или специален закон предвижда по-кратки срокове.</w:t>
      </w:r>
    </w:p>
    <w:p w:rsidR="00000000" w:rsidRDefault="002A0AD4">
      <w:pPr>
        <w:spacing w:after="120" w:line="240" w:lineRule="auto"/>
        <w:ind w:firstLine="1155"/>
        <w:jc w:val="both"/>
        <w:textAlignment w:val="center"/>
        <w:divId w:val="201479272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608698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касационната проверка</w:t>
      </w:r>
    </w:p>
    <w:p w:rsidR="00000000" w:rsidRDefault="002A0AD4">
      <w:pPr>
        <w:spacing w:after="0" w:line="240" w:lineRule="auto"/>
        <w:ind w:firstLine="1155"/>
        <w:jc w:val="both"/>
        <w:textAlignment w:val="center"/>
        <w:divId w:val="78534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(1) Върховни</w:t>
      </w:r>
      <w:r>
        <w:rPr>
          <w:rFonts w:ascii="Times New Roman" w:eastAsia="Times New Roman" w:hAnsi="Times New Roman" w:cs="Times New Roman"/>
          <w:color w:val="000000"/>
          <w:sz w:val="24"/>
          <w:szCs w:val="24"/>
        </w:rPr>
        <w:t>ят административен съд обсъжда само посочените в жалбата или протеста пороци на решението.</w:t>
      </w:r>
    </w:p>
    <w:p w:rsidR="00000000" w:rsidRDefault="002A0AD4">
      <w:pPr>
        <w:spacing w:after="0" w:line="240" w:lineRule="auto"/>
        <w:ind w:firstLine="1155"/>
        <w:jc w:val="both"/>
        <w:textAlignment w:val="center"/>
        <w:divId w:val="128778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валидността, допустимостта и съответствието на решението с материалния закон съдът следи и служебно.</w:t>
      </w:r>
    </w:p>
    <w:p w:rsidR="00000000" w:rsidRDefault="002A0AD4">
      <w:pPr>
        <w:spacing w:after="120" w:line="240" w:lineRule="auto"/>
        <w:ind w:firstLine="1155"/>
        <w:jc w:val="both"/>
        <w:textAlignment w:val="center"/>
        <w:divId w:val="196086982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741907411"/>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Доказателства</w:t>
      </w:r>
    </w:p>
    <w:p w:rsidR="00000000" w:rsidRDefault="002A0AD4">
      <w:pPr>
        <w:spacing w:after="0" w:line="240" w:lineRule="auto"/>
        <w:ind w:firstLine="1155"/>
        <w:jc w:val="both"/>
        <w:textAlignment w:val="center"/>
        <w:divId w:val="68421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(1) За установяване на касацион</w:t>
      </w:r>
      <w:r>
        <w:rPr>
          <w:rFonts w:ascii="Times New Roman" w:eastAsia="Times New Roman" w:hAnsi="Times New Roman" w:cs="Times New Roman"/>
          <w:color w:val="000000"/>
          <w:sz w:val="24"/>
          <w:szCs w:val="24"/>
        </w:rPr>
        <w:t>ните основания се допускат писмени доказателства.</w:t>
      </w:r>
    </w:p>
    <w:p w:rsidR="00000000" w:rsidRDefault="002A0AD4">
      <w:pPr>
        <w:spacing w:after="0" w:line="240" w:lineRule="auto"/>
        <w:ind w:firstLine="1155"/>
        <w:jc w:val="both"/>
        <w:textAlignment w:val="center"/>
        <w:divId w:val="73940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допускат доказателства за установяване на обстоятелства, несвързани с касационните основания.</w:t>
      </w:r>
    </w:p>
    <w:p w:rsidR="00000000" w:rsidRDefault="002A0AD4">
      <w:pPr>
        <w:spacing w:after="120" w:line="240" w:lineRule="auto"/>
        <w:ind w:firstLine="1155"/>
        <w:jc w:val="both"/>
        <w:textAlignment w:val="center"/>
        <w:divId w:val="174190741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6242185"/>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фактически установявания</w:t>
      </w:r>
    </w:p>
    <w:p w:rsidR="00000000" w:rsidRDefault="002A0AD4">
      <w:pPr>
        <w:spacing w:after="0" w:line="240" w:lineRule="auto"/>
        <w:ind w:firstLine="1155"/>
        <w:jc w:val="both"/>
        <w:textAlignment w:val="center"/>
        <w:divId w:val="186589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Върховният административен съд преценява прилагането н</w:t>
      </w:r>
      <w:r>
        <w:rPr>
          <w:rFonts w:ascii="Times New Roman" w:eastAsia="Times New Roman" w:hAnsi="Times New Roman" w:cs="Times New Roman"/>
          <w:color w:val="000000"/>
          <w:sz w:val="24"/>
          <w:szCs w:val="24"/>
        </w:rPr>
        <w:t>а материалния закон въз основа на фактите, установени от първоинстанционния съд в обжалваното решение.</w:t>
      </w:r>
    </w:p>
    <w:p w:rsidR="00000000" w:rsidRDefault="002A0AD4">
      <w:pPr>
        <w:spacing w:after="120" w:line="240" w:lineRule="auto"/>
        <w:ind w:firstLine="1155"/>
        <w:jc w:val="both"/>
        <w:textAlignment w:val="center"/>
        <w:divId w:val="3624218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93181982"/>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касационното оспорване</w:t>
      </w:r>
    </w:p>
    <w:p w:rsidR="00000000" w:rsidRDefault="002A0AD4">
      <w:pPr>
        <w:spacing w:after="0" w:line="240" w:lineRule="auto"/>
        <w:ind w:firstLine="1155"/>
        <w:jc w:val="both"/>
        <w:textAlignment w:val="center"/>
        <w:divId w:val="12184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(Отм. - ДВ, бр. 77 от 2018 г., в сила от 01.01.2019 г.)</w:t>
      </w:r>
    </w:p>
    <w:p w:rsidR="00000000" w:rsidRDefault="002A0AD4">
      <w:pPr>
        <w:spacing w:after="0" w:line="240" w:lineRule="auto"/>
        <w:ind w:firstLine="1155"/>
        <w:jc w:val="both"/>
        <w:textAlignment w:val="center"/>
        <w:divId w:val="707678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2018 г., в сила от 01</w:t>
      </w:r>
      <w:r>
        <w:rPr>
          <w:rFonts w:ascii="Times New Roman" w:eastAsia="Times New Roman" w:hAnsi="Times New Roman" w:cs="Times New Roman"/>
          <w:color w:val="000000"/>
          <w:sz w:val="24"/>
          <w:szCs w:val="24"/>
        </w:rPr>
        <w:t>.01.2019 г.) Върховният административен съд оставя в сила решението или го отменя в оспорваната му част, ако е неправилно. Когато Върховният административен съд остави в сила решението, той го мотивира, като може да препрати и към мотивите на първоинстанци</w:t>
      </w:r>
      <w:r>
        <w:rPr>
          <w:rFonts w:ascii="Times New Roman" w:eastAsia="Times New Roman" w:hAnsi="Times New Roman" w:cs="Times New Roman"/>
          <w:color w:val="000000"/>
          <w:sz w:val="24"/>
          <w:szCs w:val="24"/>
        </w:rPr>
        <w:t>онния съд.</w:t>
      </w:r>
    </w:p>
    <w:p w:rsidR="00000000" w:rsidRDefault="002A0AD4">
      <w:pPr>
        <w:spacing w:after="0" w:line="240" w:lineRule="auto"/>
        <w:ind w:firstLine="1155"/>
        <w:jc w:val="both"/>
        <w:textAlignment w:val="center"/>
        <w:divId w:val="143316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решението е недопустимо, Върховният административен съд го обезсилва в оспорваната част, като прекратява делото, връща го за ново разглеждане или го препраща на компетентния съд или орган.</w:t>
      </w:r>
    </w:p>
    <w:p w:rsidR="00000000" w:rsidRDefault="002A0AD4">
      <w:pPr>
        <w:spacing w:after="0" w:line="240" w:lineRule="auto"/>
        <w:ind w:firstLine="1155"/>
        <w:jc w:val="both"/>
        <w:textAlignment w:val="center"/>
        <w:divId w:val="81684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административният орган със съглас</w:t>
      </w:r>
      <w:r>
        <w:rPr>
          <w:rFonts w:ascii="Times New Roman" w:eastAsia="Times New Roman" w:hAnsi="Times New Roman" w:cs="Times New Roman"/>
          <w:color w:val="000000"/>
          <w:sz w:val="24"/>
          <w:szCs w:val="24"/>
        </w:rPr>
        <w:t>ието на останалите ответници оттегли административния акт или издаде акта, чието издаване е отказал, Върховният административен съд обезсилва постановеното по този акт или отказ съдебно решение като недопустимо и прекратява делото.</w:t>
      </w:r>
    </w:p>
    <w:p w:rsidR="00000000" w:rsidRDefault="002A0AD4">
      <w:pPr>
        <w:spacing w:after="0" w:line="240" w:lineRule="auto"/>
        <w:ind w:firstLine="1155"/>
        <w:jc w:val="both"/>
        <w:textAlignment w:val="center"/>
        <w:divId w:val="58857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решението е н</w:t>
      </w:r>
      <w:r>
        <w:rPr>
          <w:rFonts w:ascii="Times New Roman" w:eastAsia="Times New Roman" w:hAnsi="Times New Roman" w:cs="Times New Roman"/>
          <w:color w:val="000000"/>
          <w:sz w:val="24"/>
          <w:szCs w:val="24"/>
        </w:rPr>
        <w:t>ищожно, Върховният административен съд обявява нищожността му изцяло и ако делото не подлежи на прекратяване, го връща на първоинстанционния съд за постановяване на ново решение.</w:t>
      </w:r>
    </w:p>
    <w:p w:rsidR="00000000" w:rsidRDefault="002A0AD4">
      <w:pPr>
        <w:spacing w:after="0" w:line="240" w:lineRule="auto"/>
        <w:ind w:firstLine="1155"/>
        <w:jc w:val="both"/>
        <w:textAlignment w:val="center"/>
        <w:divId w:val="142549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пред Върховния административен съд е сключено споразумение, съдът </w:t>
      </w:r>
      <w:r>
        <w:rPr>
          <w:rFonts w:ascii="Times New Roman" w:eastAsia="Times New Roman" w:hAnsi="Times New Roman" w:cs="Times New Roman"/>
          <w:color w:val="000000"/>
          <w:sz w:val="24"/>
          <w:szCs w:val="24"/>
        </w:rPr>
        <w:t>го потвърждава с определение, с което обезсилва съдебното решение и прекратява делото.</w:t>
      </w:r>
    </w:p>
    <w:p w:rsidR="00000000" w:rsidRDefault="002A0AD4">
      <w:pPr>
        <w:spacing w:after="120" w:line="240" w:lineRule="auto"/>
        <w:ind w:firstLine="1155"/>
        <w:jc w:val="both"/>
        <w:textAlignment w:val="center"/>
        <w:divId w:val="49318198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924153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Върховния административен съд при отмяна на решението</w:t>
      </w:r>
    </w:p>
    <w:p w:rsidR="00000000" w:rsidRDefault="002A0AD4">
      <w:pPr>
        <w:spacing w:after="0" w:line="240" w:lineRule="auto"/>
        <w:ind w:firstLine="1155"/>
        <w:jc w:val="both"/>
        <w:textAlignment w:val="center"/>
        <w:divId w:val="209966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222. (1) Когато отмени решението, Върховният административен съд решава делото по същество.</w:t>
      </w:r>
    </w:p>
    <w:p w:rsidR="00000000" w:rsidRDefault="002A0AD4">
      <w:pPr>
        <w:spacing w:after="0" w:line="240" w:lineRule="auto"/>
        <w:ind w:firstLine="1155"/>
        <w:jc w:val="both"/>
        <w:textAlignment w:val="center"/>
        <w:divId w:val="101496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Върховният административен съд връща делото за ново разглеждане от друг състав на първоинстанционния съд, когато:</w:t>
      </w:r>
    </w:p>
    <w:p w:rsidR="00000000" w:rsidRDefault="002A0AD4">
      <w:pPr>
        <w:spacing w:after="0" w:line="240" w:lineRule="auto"/>
        <w:ind w:firstLine="1155"/>
        <w:jc w:val="both"/>
        <w:textAlignment w:val="center"/>
        <w:divId w:val="97688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установи съществено нарушение на съдопроизводствените правила;</w:t>
      </w:r>
    </w:p>
    <w:p w:rsidR="00000000" w:rsidRDefault="002A0AD4">
      <w:pPr>
        <w:spacing w:after="0" w:line="240" w:lineRule="auto"/>
        <w:ind w:firstLine="1155"/>
        <w:jc w:val="both"/>
        <w:textAlignment w:val="center"/>
        <w:divId w:val="191577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трябва да се установят факти, за които събирането на писмени доказате</w:t>
      </w:r>
      <w:r>
        <w:rPr>
          <w:rFonts w:ascii="Times New Roman" w:eastAsia="Times New Roman" w:hAnsi="Times New Roman" w:cs="Times New Roman"/>
          <w:color w:val="000000"/>
          <w:sz w:val="24"/>
          <w:szCs w:val="24"/>
        </w:rPr>
        <w:t>лства не е достатъчно.</w:t>
      </w:r>
    </w:p>
    <w:p w:rsidR="00000000" w:rsidRDefault="002A0AD4">
      <w:pPr>
        <w:spacing w:after="120" w:line="240" w:lineRule="auto"/>
        <w:ind w:firstLine="1155"/>
        <w:jc w:val="both"/>
        <w:textAlignment w:val="center"/>
        <w:divId w:val="169241535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41072313"/>
        <w:rPr>
          <w:rFonts w:ascii="Times New Roman" w:hAnsi="Times New Roman" w:cs="Times New Roman"/>
          <w:b/>
          <w:bCs/>
          <w:color w:val="000000"/>
          <w:sz w:val="24"/>
          <w:szCs w:val="24"/>
        </w:rPr>
      </w:pPr>
      <w:r>
        <w:rPr>
          <w:rFonts w:ascii="Times New Roman" w:hAnsi="Times New Roman" w:cs="Times New Roman"/>
          <w:b/>
          <w:bCs/>
          <w:color w:val="000000"/>
          <w:sz w:val="24"/>
          <w:szCs w:val="24"/>
        </w:rPr>
        <w:t>Окончателност на касационното решение</w:t>
      </w:r>
    </w:p>
    <w:p w:rsidR="00000000" w:rsidRDefault="002A0AD4">
      <w:pPr>
        <w:spacing w:after="0" w:line="240" w:lineRule="auto"/>
        <w:ind w:firstLine="1155"/>
        <w:jc w:val="both"/>
        <w:textAlignment w:val="center"/>
        <w:divId w:val="133071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Касационното решение е окончателно.</w:t>
      </w:r>
    </w:p>
    <w:p w:rsidR="00000000" w:rsidRDefault="002A0AD4">
      <w:pPr>
        <w:spacing w:after="120" w:line="240" w:lineRule="auto"/>
        <w:ind w:firstLine="1155"/>
        <w:jc w:val="both"/>
        <w:textAlignment w:val="center"/>
        <w:divId w:val="144107231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8444263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Задължителност на указанията по прилагане на закона</w:t>
      </w:r>
    </w:p>
    <w:p w:rsidR="00000000" w:rsidRDefault="002A0AD4">
      <w:pPr>
        <w:spacing w:after="0" w:line="240" w:lineRule="auto"/>
        <w:ind w:firstLine="1155"/>
        <w:jc w:val="both"/>
        <w:textAlignment w:val="center"/>
        <w:divId w:val="1014771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224. Указанията на Върховния административен съд по тълкуването и прилагането на закона </w:t>
      </w:r>
      <w:r>
        <w:rPr>
          <w:rFonts w:ascii="Times New Roman" w:eastAsia="Times New Roman" w:hAnsi="Times New Roman" w:cs="Times New Roman"/>
          <w:color w:val="000000"/>
          <w:sz w:val="24"/>
          <w:szCs w:val="24"/>
        </w:rPr>
        <w:t>са задължителни при по-нататъшното разглеждане на делото.</w:t>
      </w:r>
    </w:p>
    <w:p w:rsidR="00000000" w:rsidRDefault="002A0AD4">
      <w:pPr>
        <w:spacing w:after="120" w:line="240" w:lineRule="auto"/>
        <w:ind w:firstLine="1155"/>
        <w:jc w:val="both"/>
        <w:textAlignment w:val="center"/>
        <w:divId w:val="48444263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5689494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жалбата и протеста срещу повторно постановеното решение</w:t>
      </w:r>
    </w:p>
    <w:p w:rsidR="00000000" w:rsidRDefault="002A0AD4">
      <w:pPr>
        <w:spacing w:after="0" w:line="240" w:lineRule="auto"/>
        <w:ind w:firstLine="1155"/>
        <w:jc w:val="both"/>
        <w:textAlignment w:val="center"/>
        <w:divId w:val="67607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Жалбата или протестът срещу повторно постановеното решение се разглежда от друг състав на Върховния административен</w:t>
      </w:r>
      <w:r>
        <w:rPr>
          <w:rFonts w:ascii="Times New Roman" w:eastAsia="Times New Roman" w:hAnsi="Times New Roman" w:cs="Times New Roman"/>
          <w:color w:val="000000"/>
          <w:sz w:val="24"/>
          <w:szCs w:val="24"/>
        </w:rPr>
        <w:t xml:space="preserve"> съд.</w:t>
      </w:r>
    </w:p>
    <w:p w:rsidR="00000000" w:rsidRDefault="002A0AD4">
      <w:pPr>
        <w:spacing w:after="120" w:line="240" w:lineRule="auto"/>
        <w:ind w:firstLine="1155"/>
        <w:jc w:val="both"/>
        <w:textAlignment w:val="center"/>
        <w:divId w:val="85689494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52354263"/>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Ново разглеждане на делото от първоинстанционния съд</w:t>
      </w:r>
    </w:p>
    <w:p w:rsidR="00000000" w:rsidRDefault="002A0AD4">
      <w:pPr>
        <w:spacing w:after="0" w:line="240" w:lineRule="auto"/>
        <w:ind w:firstLine="1155"/>
        <w:jc w:val="both"/>
        <w:textAlignment w:val="center"/>
        <w:divId w:val="29055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(1) Първоинстанционният съд разглежда делото по общия ред, като производството започва от първото незаконосъобразно процесуално действие, послужило като основание за връщане на делото.</w:t>
      </w:r>
    </w:p>
    <w:p w:rsidR="00000000" w:rsidRDefault="002A0AD4">
      <w:pPr>
        <w:spacing w:after="0" w:line="240" w:lineRule="auto"/>
        <w:ind w:firstLine="1155"/>
        <w:jc w:val="both"/>
        <w:textAlignment w:val="center"/>
        <w:divId w:val="189616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новото разглеждане на делото се допускат само писмени доказателства, които не са могли да бъдат известни на страната, както и доказателства за новооткрити или новонастъпили обстоятелства след първоначалното разглеждане на делото от първоинстанционн</w:t>
      </w:r>
      <w:r>
        <w:rPr>
          <w:rFonts w:ascii="Times New Roman" w:eastAsia="Times New Roman" w:hAnsi="Times New Roman" w:cs="Times New Roman"/>
          <w:color w:val="000000"/>
          <w:sz w:val="24"/>
          <w:szCs w:val="24"/>
        </w:rPr>
        <w:t>ия съд.</w:t>
      </w:r>
    </w:p>
    <w:p w:rsidR="00000000" w:rsidRDefault="002A0AD4">
      <w:pPr>
        <w:spacing w:after="0" w:line="240" w:lineRule="auto"/>
        <w:ind w:firstLine="1155"/>
        <w:jc w:val="both"/>
        <w:textAlignment w:val="center"/>
        <w:divId w:val="1413312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се произнася и по разноските за водене на делото във Върховния административен съд.</w:t>
      </w:r>
    </w:p>
    <w:p w:rsidR="00000000" w:rsidRDefault="002A0AD4">
      <w:pPr>
        <w:spacing w:after="120" w:line="240" w:lineRule="auto"/>
        <w:ind w:firstLine="1155"/>
        <w:jc w:val="both"/>
        <w:textAlignment w:val="center"/>
        <w:divId w:val="125235426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5724001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Върховния административен съд при отмяна на новото решение</w:t>
      </w:r>
    </w:p>
    <w:p w:rsidR="00000000" w:rsidRDefault="002A0AD4">
      <w:pPr>
        <w:spacing w:after="0" w:line="240" w:lineRule="auto"/>
        <w:ind w:firstLine="1155"/>
        <w:jc w:val="both"/>
        <w:textAlignment w:val="center"/>
        <w:divId w:val="951321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(Изм. - ДВ, бр. 39 от 2011 г.) (1) Когато решението на първоинстанцио</w:t>
      </w:r>
      <w:r>
        <w:rPr>
          <w:rFonts w:ascii="Times New Roman" w:eastAsia="Times New Roman" w:hAnsi="Times New Roman" w:cs="Times New Roman"/>
          <w:color w:val="000000"/>
          <w:sz w:val="24"/>
          <w:szCs w:val="24"/>
        </w:rPr>
        <w:t>нния съд бъде отменено повторно, Върховният административен съд не връща делото за ново разглеждане, а го решава по същество.</w:t>
      </w:r>
    </w:p>
    <w:p w:rsidR="00000000" w:rsidRDefault="002A0AD4">
      <w:pPr>
        <w:spacing w:after="0" w:line="240" w:lineRule="auto"/>
        <w:ind w:firstLine="1155"/>
        <w:jc w:val="both"/>
        <w:textAlignment w:val="center"/>
        <w:divId w:val="191188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основанието за отмяна налага това, Върховният административен съд, след като отмени решението, насрочва делото в открит</w:t>
      </w:r>
      <w:r>
        <w:rPr>
          <w:rFonts w:ascii="Times New Roman" w:eastAsia="Times New Roman" w:hAnsi="Times New Roman" w:cs="Times New Roman"/>
          <w:color w:val="000000"/>
          <w:sz w:val="24"/>
          <w:szCs w:val="24"/>
        </w:rPr>
        <w:t>о съдебно заседание и ако е необходимо, събира нови доказателства.</w:t>
      </w:r>
    </w:p>
    <w:p w:rsidR="00000000" w:rsidRDefault="002A0AD4">
      <w:pPr>
        <w:spacing w:after="120" w:line="240" w:lineRule="auto"/>
        <w:ind w:firstLine="1155"/>
        <w:jc w:val="both"/>
        <w:textAlignment w:val="center"/>
        <w:divId w:val="57240018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89656717"/>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Такси в касационното производство</w:t>
      </w:r>
    </w:p>
    <w:p w:rsidR="00000000" w:rsidRDefault="002A0AD4">
      <w:pPr>
        <w:spacing w:after="0" w:line="240" w:lineRule="auto"/>
        <w:ind w:firstLine="1155"/>
        <w:jc w:val="both"/>
        <w:textAlignment w:val="center"/>
        <w:divId w:val="157207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227а. (Нов - ДВ, бр. 77 от 2018 г., в сила от 01.01.2019 г.) (1) Касационният жалбоподател внася предварително държавна такса в размер на 70 </w:t>
      </w:r>
      <w:r>
        <w:rPr>
          <w:rFonts w:ascii="Times New Roman" w:eastAsia="Times New Roman" w:hAnsi="Times New Roman" w:cs="Times New Roman"/>
          <w:color w:val="000000"/>
          <w:sz w:val="24"/>
          <w:szCs w:val="24"/>
        </w:rPr>
        <w:lastRenderedPageBreak/>
        <w:t xml:space="preserve">лв. за </w:t>
      </w:r>
      <w:r>
        <w:rPr>
          <w:rFonts w:ascii="Times New Roman" w:eastAsia="Times New Roman" w:hAnsi="Times New Roman" w:cs="Times New Roman"/>
          <w:color w:val="000000"/>
          <w:sz w:val="24"/>
          <w:szCs w:val="24"/>
        </w:rPr>
        <w:t>гражданите, едноличните търговци, държавните и общинските органи и за други лица, осъществяващи публични функции, и организации, предоставящи обществени услуги, и в размер на 370 лв. за организациите. Когато има определяем материален интерес по делото, тез</w:t>
      </w:r>
      <w:r>
        <w:rPr>
          <w:rFonts w:ascii="Times New Roman" w:eastAsia="Times New Roman" w:hAnsi="Times New Roman" w:cs="Times New Roman"/>
          <w:color w:val="000000"/>
          <w:sz w:val="24"/>
          <w:szCs w:val="24"/>
        </w:rPr>
        <w:t>и такси не се дължат, а се дължи такса, определена като процент от интереса.</w:t>
      </w:r>
    </w:p>
    <w:p w:rsidR="00000000" w:rsidRDefault="002A0AD4">
      <w:pPr>
        <w:spacing w:after="0" w:line="240" w:lineRule="auto"/>
        <w:ind w:firstLine="1155"/>
        <w:jc w:val="both"/>
        <w:textAlignment w:val="center"/>
        <w:divId w:val="167445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94 от 2019 г., изм. - ДВ, бр. 15 от 2021 г.) Държавна такса по производството не се внася от прокуратурата за подаване на протест, както и от граждани, </w:t>
      </w:r>
      <w:r>
        <w:rPr>
          <w:rFonts w:ascii="Times New Roman" w:eastAsia="Times New Roman" w:hAnsi="Times New Roman" w:cs="Times New Roman"/>
          <w:color w:val="000000"/>
          <w:sz w:val="24"/>
          <w:szCs w:val="24"/>
        </w:rPr>
        <w:t>за които е признато от съда, че нямат достатъчно средства да я заплатят. При разглеждане на молбата за освобождаване от държавна такса съдът взема предвид:</w:t>
      </w:r>
    </w:p>
    <w:p w:rsidR="00000000" w:rsidRDefault="002A0AD4">
      <w:pPr>
        <w:spacing w:after="0" w:line="240" w:lineRule="auto"/>
        <w:ind w:firstLine="1155"/>
        <w:jc w:val="both"/>
        <w:textAlignment w:val="center"/>
        <w:divId w:val="171265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доходите на лицето и на неговото семейство;</w:t>
      </w:r>
    </w:p>
    <w:p w:rsidR="00000000" w:rsidRDefault="002A0AD4">
      <w:pPr>
        <w:spacing w:after="0" w:line="240" w:lineRule="auto"/>
        <w:ind w:firstLine="1155"/>
        <w:jc w:val="both"/>
        <w:textAlignment w:val="center"/>
        <w:divId w:val="132146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имущественото състояние, удостоверено с писмена де</w:t>
      </w:r>
      <w:r>
        <w:rPr>
          <w:rFonts w:ascii="Times New Roman" w:eastAsia="Times New Roman" w:hAnsi="Times New Roman" w:cs="Times New Roman"/>
          <w:color w:val="000000"/>
          <w:sz w:val="24"/>
          <w:szCs w:val="24"/>
        </w:rPr>
        <w:t>кларация;</w:t>
      </w:r>
    </w:p>
    <w:p w:rsidR="00000000" w:rsidRDefault="002A0AD4">
      <w:pPr>
        <w:spacing w:after="0" w:line="240" w:lineRule="auto"/>
        <w:ind w:firstLine="1155"/>
        <w:jc w:val="both"/>
        <w:textAlignment w:val="center"/>
        <w:divId w:val="1878927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семейното положение;</w:t>
      </w:r>
    </w:p>
    <w:p w:rsidR="00000000" w:rsidRDefault="002A0AD4">
      <w:pPr>
        <w:spacing w:after="0" w:line="240" w:lineRule="auto"/>
        <w:ind w:firstLine="1155"/>
        <w:jc w:val="both"/>
        <w:textAlignment w:val="center"/>
        <w:divId w:val="74311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здравословното състояние;</w:t>
      </w:r>
    </w:p>
    <w:p w:rsidR="00000000" w:rsidRDefault="002A0AD4">
      <w:pPr>
        <w:spacing w:after="0" w:line="240" w:lineRule="auto"/>
        <w:ind w:firstLine="1155"/>
        <w:jc w:val="both"/>
        <w:textAlignment w:val="center"/>
        <w:divId w:val="111398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трудовата заетост;</w:t>
      </w:r>
    </w:p>
    <w:p w:rsidR="00000000" w:rsidRDefault="002A0AD4">
      <w:pPr>
        <w:spacing w:after="0" w:line="240" w:lineRule="auto"/>
        <w:ind w:firstLine="1155"/>
        <w:jc w:val="both"/>
        <w:textAlignment w:val="center"/>
        <w:divId w:val="213767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възрастта;</w:t>
      </w:r>
    </w:p>
    <w:p w:rsidR="00000000" w:rsidRDefault="002A0AD4">
      <w:pPr>
        <w:spacing w:after="0" w:line="240" w:lineRule="auto"/>
        <w:ind w:firstLine="1155"/>
        <w:jc w:val="both"/>
        <w:textAlignment w:val="center"/>
        <w:divId w:val="187776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относими обстоятелства.</w:t>
      </w:r>
    </w:p>
    <w:p w:rsidR="00000000" w:rsidRDefault="002A0AD4">
      <w:pPr>
        <w:spacing w:after="0" w:line="240" w:lineRule="auto"/>
        <w:ind w:firstLine="1155"/>
        <w:jc w:val="both"/>
        <w:textAlignment w:val="center"/>
        <w:divId w:val="130836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има определяем материален интерес по делото, държавната такса за гражданите, едноличните търговци, организациите, държавните и общинските органи и за други лица, осъществяващи публични функции, и организации, предоставящи обществени услуги, е пр</w:t>
      </w:r>
      <w:r>
        <w:rPr>
          <w:rFonts w:ascii="Times New Roman" w:eastAsia="Times New Roman" w:hAnsi="Times New Roman" w:cs="Times New Roman"/>
          <w:color w:val="000000"/>
          <w:sz w:val="24"/>
          <w:szCs w:val="24"/>
        </w:rPr>
        <w:t>опорционална и е в размер 0,8 на сто от материалния интерес, но не повече от 1700 лв., а в случаите, когато материалният интерес е над 10 000 000 лв. - таксата е в размер 4500 лв.</w:t>
      </w:r>
    </w:p>
    <w:p w:rsidR="00000000" w:rsidRDefault="002A0AD4">
      <w:pPr>
        <w:spacing w:after="0" w:line="240" w:lineRule="auto"/>
        <w:ind w:firstLine="1155"/>
        <w:jc w:val="both"/>
        <w:textAlignment w:val="center"/>
        <w:divId w:val="172401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94 от 2019 г.) Независимо дали по делото има определяем </w:t>
      </w:r>
      <w:r>
        <w:rPr>
          <w:rFonts w:ascii="Times New Roman" w:eastAsia="Times New Roman" w:hAnsi="Times New Roman" w:cs="Times New Roman"/>
          <w:color w:val="000000"/>
          <w:sz w:val="24"/>
          <w:szCs w:val="24"/>
        </w:rPr>
        <w:t>материален интерес или не, таксите при касационно обжалване по дела за пенсионно, здравно и социално осигуряване и подпомагане са 30 лв. за гражданите и едноличните търговци и 200 лв. за организациите, държавните и общинските органи и за други лица, осъщес</w:t>
      </w:r>
      <w:r>
        <w:rPr>
          <w:rFonts w:ascii="Times New Roman" w:eastAsia="Times New Roman" w:hAnsi="Times New Roman" w:cs="Times New Roman"/>
          <w:color w:val="000000"/>
          <w:sz w:val="24"/>
          <w:szCs w:val="24"/>
        </w:rPr>
        <w:t>твяващи публични функции, и организации, предоставящи обществени услуги.</w:t>
      </w:r>
    </w:p>
    <w:p w:rsidR="00000000" w:rsidRDefault="002A0AD4">
      <w:pPr>
        <w:spacing w:after="0" w:line="240" w:lineRule="auto"/>
        <w:ind w:firstLine="1155"/>
        <w:jc w:val="both"/>
        <w:textAlignment w:val="center"/>
        <w:divId w:val="9394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1 - 4 не се прилагат в касационното производство по реда на Закона за административните нарушения и наказания.</w:t>
      </w:r>
    </w:p>
    <w:p w:rsidR="00000000" w:rsidRDefault="002A0AD4">
      <w:pPr>
        <w:spacing w:after="120" w:line="240" w:lineRule="auto"/>
        <w:ind w:firstLine="1155"/>
        <w:jc w:val="both"/>
        <w:textAlignment w:val="center"/>
        <w:divId w:val="158965671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45291550"/>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2A0AD4">
      <w:pPr>
        <w:spacing w:after="0" w:line="240" w:lineRule="auto"/>
        <w:ind w:firstLine="1155"/>
        <w:jc w:val="both"/>
        <w:textAlignment w:val="center"/>
        <w:divId w:val="17265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За неуредените в тази глава</w:t>
      </w:r>
      <w:r>
        <w:rPr>
          <w:rFonts w:ascii="Times New Roman" w:eastAsia="Times New Roman" w:hAnsi="Times New Roman" w:cs="Times New Roman"/>
          <w:color w:val="000000"/>
          <w:sz w:val="24"/>
          <w:szCs w:val="24"/>
        </w:rPr>
        <w:t xml:space="preserve"> въпроси се прилагат съответно разпоредбите за първоинстанционното производство.</w:t>
      </w:r>
    </w:p>
    <w:p w:rsidR="00000000" w:rsidRDefault="002A0AD4">
      <w:pPr>
        <w:spacing w:after="120" w:line="240" w:lineRule="auto"/>
        <w:ind w:firstLine="1155"/>
        <w:jc w:val="both"/>
        <w:textAlignment w:val="center"/>
        <w:divId w:val="1545291550"/>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9858098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 xml:space="preserve">ОБЖАЛВАНЕ НА ОПРЕДЕЛЕНИЯТА И РАЗПОРЕЖДАНИЯТА </w:t>
      </w:r>
    </w:p>
    <w:p w:rsidR="00000000" w:rsidRDefault="002A0AD4">
      <w:pPr>
        <w:spacing w:after="0" w:line="240" w:lineRule="auto"/>
        <w:ind w:firstLine="1155"/>
        <w:textAlignment w:val="center"/>
        <w:divId w:val="8245857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обжалване</w:t>
      </w:r>
    </w:p>
    <w:p w:rsidR="00000000" w:rsidRDefault="002A0AD4">
      <w:pPr>
        <w:spacing w:after="0" w:line="240" w:lineRule="auto"/>
        <w:ind w:firstLine="1155"/>
        <w:jc w:val="both"/>
        <w:textAlignment w:val="center"/>
        <w:divId w:val="37134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На обжалване с частна жалба подлежат определенията и разпорежданията:</w:t>
      </w:r>
    </w:p>
    <w:p w:rsidR="00000000" w:rsidRDefault="002A0AD4">
      <w:pPr>
        <w:spacing w:after="0" w:line="240" w:lineRule="auto"/>
        <w:ind w:firstLine="1155"/>
        <w:jc w:val="both"/>
        <w:textAlignment w:val="center"/>
        <w:divId w:val="162083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(доп. - ДВ, бр. 15 от 2021 г.) които преграждат по-нататъшното развитие на производството с изключение на определенията по чл. 213а, ал. 7;</w:t>
      </w:r>
    </w:p>
    <w:p w:rsidR="00000000" w:rsidRDefault="002A0AD4">
      <w:pPr>
        <w:spacing w:after="0" w:line="240" w:lineRule="auto"/>
        <w:ind w:firstLine="1155"/>
        <w:jc w:val="both"/>
        <w:textAlignment w:val="center"/>
        <w:divId w:val="210548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изрично посочени в закона.</w:t>
      </w:r>
    </w:p>
    <w:p w:rsidR="00000000" w:rsidRDefault="002A0AD4">
      <w:pPr>
        <w:spacing w:after="0" w:line="240" w:lineRule="auto"/>
        <w:ind w:firstLine="1155"/>
        <w:jc w:val="both"/>
        <w:textAlignment w:val="center"/>
        <w:divId w:val="79903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77 от 2018 г., в сила от 01.01.2019 г.) Не подлежат н</w:t>
      </w:r>
      <w:r>
        <w:rPr>
          <w:rFonts w:ascii="Times New Roman" w:eastAsia="Times New Roman" w:hAnsi="Times New Roman" w:cs="Times New Roman"/>
          <w:color w:val="000000"/>
          <w:sz w:val="24"/>
          <w:szCs w:val="24"/>
        </w:rPr>
        <w:t>а обжалване определенията и разпорежданията, постановени в производство пред петчленен състав на Върховния административен съд.</w:t>
      </w:r>
    </w:p>
    <w:p w:rsidR="00000000" w:rsidRDefault="002A0AD4">
      <w:pPr>
        <w:spacing w:after="120" w:line="240" w:lineRule="auto"/>
        <w:ind w:firstLine="1155"/>
        <w:jc w:val="both"/>
        <w:textAlignment w:val="center"/>
        <w:divId w:val="82458571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06897938"/>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обжалване</w:t>
      </w:r>
    </w:p>
    <w:p w:rsidR="00000000" w:rsidRDefault="002A0AD4">
      <w:pPr>
        <w:spacing w:after="0" w:line="240" w:lineRule="auto"/>
        <w:ind w:firstLine="1155"/>
        <w:jc w:val="both"/>
        <w:textAlignment w:val="center"/>
        <w:divId w:val="158691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Частната жалба се подава в 7-дневен срок от съобщаване на определението или разпореждането, а кога</w:t>
      </w:r>
      <w:r>
        <w:rPr>
          <w:rFonts w:ascii="Times New Roman" w:eastAsia="Times New Roman" w:hAnsi="Times New Roman" w:cs="Times New Roman"/>
          <w:color w:val="000000"/>
          <w:sz w:val="24"/>
          <w:szCs w:val="24"/>
        </w:rPr>
        <w:t>то то е постановено в съдебно заседание - от деня на заседанието за страната, която е присъствала.</w:t>
      </w:r>
    </w:p>
    <w:p w:rsidR="00000000" w:rsidRDefault="002A0AD4">
      <w:pPr>
        <w:spacing w:after="120" w:line="240" w:lineRule="auto"/>
        <w:ind w:firstLine="1155"/>
        <w:jc w:val="both"/>
        <w:textAlignment w:val="center"/>
        <w:divId w:val="180689793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3803441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частната жалба</w:t>
      </w:r>
    </w:p>
    <w:p w:rsidR="00000000" w:rsidRDefault="002A0AD4">
      <w:pPr>
        <w:spacing w:after="120" w:line="240" w:lineRule="auto"/>
        <w:ind w:firstLine="1155"/>
        <w:jc w:val="both"/>
        <w:textAlignment w:val="center"/>
        <w:divId w:val="660694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77 от 2018 г., в сила от 01.01.2019 г., изм. - ДВ, бр. 15 от 2021 г.) По отношение на частната жалба</w:t>
      </w:r>
      <w:r>
        <w:rPr>
          <w:rFonts w:ascii="Times New Roman" w:eastAsia="Times New Roman" w:hAnsi="Times New Roman" w:cs="Times New Roman"/>
          <w:color w:val="000000"/>
          <w:sz w:val="24"/>
          <w:szCs w:val="24"/>
        </w:rPr>
        <w:t xml:space="preserve"> се прилагат съответно разпоредбите на чл. 212, 213 и 213а.</w:t>
      </w:r>
    </w:p>
    <w:p w:rsidR="00000000" w:rsidRDefault="002A0AD4">
      <w:pPr>
        <w:spacing w:after="0" w:line="240" w:lineRule="auto"/>
        <w:ind w:firstLine="1155"/>
        <w:textAlignment w:val="center"/>
        <w:divId w:val="1222212336"/>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по жалбата</w:t>
      </w:r>
    </w:p>
    <w:p w:rsidR="00000000" w:rsidRDefault="002A0AD4">
      <w:pPr>
        <w:spacing w:after="0" w:line="240" w:lineRule="auto"/>
        <w:ind w:firstLine="1155"/>
        <w:jc w:val="both"/>
        <w:textAlignment w:val="center"/>
        <w:divId w:val="158887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Съдът изпраща препис от частната жалба на насрещната страна, която в тридневен срок от получаването му може да подаде възражение с писмени доказателства по нея.</w:t>
      </w:r>
    </w:p>
    <w:p w:rsidR="00000000" w:rsidRDefault="002A0AD4">
      <w:pPr>
        <w:spacing w:after="120" w:line="240" w:lineRule="auto"/>
        <w:ind w:firstLine="1155"/>
        <w:jc w:val="both"/>
        <w:textAlignment w:val="center"/>
        <w:divId w:val="122221233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30004771"/>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w:t>
      </w:r>
      <w:r>
        <w:rPr>
          <w:rFonts w:ascii="Times New Roman" w:hAnsi="Times New Roman" w:cs="Times New Roman"/>
          <w:b/>
          <w:bCs/>
          <w:color w:val="000000"/>
          <w:sz w:val="24"/>
          <w:szCs w:val="24"/>
        </w:rPr>
        <w:t>твие на жалбата</w:t>
      </w:r>
    </w:p>
    <w:p w:rsidR="00000000" w:rsidRDefault="002A0AD4">
      <w:pPr>
        <w:spacing w:after="0" w:line="240" w:lineRule="auto"/>
        <w:ind w:firstLine="1155"/>
        <w:jc w:val="both"/>
        <w:textAlignment w:val="center"/>
        <w:divId w:val="179675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(1) Частната жалба не спира изпълнението на обжалваното определение или разпореждане, освен ако законът предвижда друго.</w:t>
      </w:r>
    </w:p>
    <w:p w:rsidR="00000000" w:rsidRDefault="002A0AD4">
      <w:pPr>
        <w:spacing w:after="0" w:line="240" w:lineRule="auto"/>
        <w:ind w:firstLine="1155"/>
        <w:jc w:val="both"/>
        <w:textAlignment w:val="center"/>
        <w:divId w:val="18136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определението или разпореждането не прегражда развитието на делото, разглеждането му продължава, а на по-горния съд се изпраща само официален препис от съдебния акт заедно с частната жалба, приложенията и възраженията.</w:t>
      </w:r>
    </w:p>
    <w:p w:rsidR="00000000" w:rsidRDefault="002A0AD4">
      <w:pPr>
        <w:spacing w:after="0" w:line="240" w:lineRule="auto"/>
        <w:ind w:firstLine="1155"/>
        <w:jc w:val="both"/>
        <w:textAlignment w:val="center"/>
        <w:divId w:val="214233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По-горният съд може да</w:t>
      </w:r>
      <w:r>
        <w:rPr>
          <w:rFonts w:ascii="Times New Roman" w:eastAsia="Times New Roman" w:hAnsi="Times New Roman" w:cs="Times New Roman"/>
          <w:color w:val="000000"/>
          <w:sz w:val="24"/>
          <w:szCs w:val="24"/>
        </w:rPr>
        <w:t xml:space="preserve"> спре производството по делото или изпълнението на обжалваното определение или разпореждане до разрешаването на частната жалба.</w:t>
      </w:r>
    </w:p>
    <w:p w:rsidR="00000000" w:rsidRDefault="002A0AD4">
      <w:pPr>
        <w:spacing w:after="120" w:line="240" w:lineRule="auto"/>
        <w:ind w:firstLine="1155"/>
        <w:jc w:val="both"/>
        <w:textAlignment w:val="center"/>
        <w:divId w:val="143000477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37615377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жалбата</w:t>
      </w:r>
    </w:p>
    <w:p w:rsidR="00000000" w:rsidRDefault="002A0AD4">
      <w:pPr>
        <w:spacing w:after="0" w:line="240" w:lineRule="auto"/>
        <w:ind w:firstLine="1155"/>
        <w:jc w:val="both"/>
        <w:textAlignment w:val="center"/>
        <w:divId w:val="169365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(1) Частната жалба се разглежда в закрито заседание, освен ако съдът постанови друго.</w:t>
      </w:r>
    </w:p>
    <w:p w:rsidR="00000000" w:rsidRDefault="002A0AD4">
      <w:pPr>
        <w:spacing w:after="0" w:line="240" w:lineRule="auto"/>
        <w:ind w:firstLine="1155"/>
        <w:jc w:val="both"/>
        <w:textAlignment w:val="center"/>
        <w:divId w:val="188601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w:t>
      </w:r>
      <w:r>
        <w:rPr>
          <w:rFonts w:ascii="Times New Roman" w:eastAsia="Times New Roman" w:hAnsi="Times New Roman" w:cs="Times New Roman"/>
          <w:color w:val="000000"/>
          <w:sz w:val="24"/>
          <w:szCs w:val="24"/>
        </w:rPr>
        <w:t>ът може да събира служебно всички доказателства, необходими за решаване на въпроса по частната жалба.</w:t>
      </w:r>
    </w:p>
    <w:p w:rsidR="00000000" w:rsidRDefault="002A0AD4">
      <w:pPr>
        <w:spacing w:after="120" w:line="240" w:lineRule="auto"/>
        <w:ind w:firstLine="1155"/>
        <w:jc w:val="both"/>
        <w:textAlignment w:val="center"/>
        <w:divId w:val="137615377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16633625"/>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 по жалбата</w:t>
      </w:r>
    </w:p>
    <w:p w:rsidR="00000000" w:rsidRDefault="002A0AD4">
      <w:pPr>
        <w:spacing w:after="0" w:line="240" w:lineRule="auto"/>
        <w:ind w:firstLine="1155"/>
        <w:jc w:val="both"/>
        <w:textAlignment w:val="center"/>
        <w:divId w:val="162708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(1) Ако отмени обжалваното определение или разпореждане, съдът сам разрешава въпроса по частната жалба.</w:t>
      </w:r>
    </w:p>
    <w:p w:rsidR="00000000" w:rsidRDefault="002A0AD4">
      <w:pPr>
        <w:spacing w:after="0" w:line="240" w:lineRule="auto"/>
        <w:ind w:firstLine="1155"/>
        <w:jc w:val="both"/>
        <w:textAlignment w:val="center"/>
        <w:divId w:val="192140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w:t>
      </w:r>
      <w:r>
        <w:rPr>
          <w:rFonts w:ascii="Times New Roman" w:eastAsia="Times New Roman" w:hAnsi="Times New Roman" w:cs="Times New Roman"/>
          <w:color w:val="000000"/>
          <w:sz w:val="24"/>
          <w:szCs w:val="24"/>
        </w:rPr>
        <w:t xml:space="preserve"> бр. 77 от 2018 г., в сила от 01.01.2019 г.) Определението на съда е окончателно и е задължително за по-долния съд.</w:t>
      </w:r>
    </w:p>
    <w:p w:rsidR="00000000" w:rsidRDefault="002A0AD4">
      <w:pPr>
        <w:spacing w:after="120" w:line="240" w:lineRule="auto"/>
        <w:ind w:firstLine="1155"/>
        <w:jc w:val="both"/>
        <w:textAlignment w:val="center"/>
        <w:divId w:val="111663362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20945049"/>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Такса за частна жалба</w:t>
      </w:r>
    </w:p>
    <w:p w:rsidR="00000000" w:rsidRDefault="002A0AD4">
      <w:pPr>
        <w:spacing w:after="120" w:line="240" w:lineRule="auto"/>
        <w:ind w:firstLine="1155"/>
        <w:jc w:val="both"/>
        <w:textAlignment w:val="center"/>
        <w:divId w:val="133452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235а. (Нов - ДВ, бр. 77 от 2018 г., в сила от 01.01.2019 г., доп. - ДВ, бр. 94 от 2019 г.) За производство, обр</w:t>
      </w:r>
      <w:r>
        <w:rPr>
          <w:rFonts w:ascii="Times New Roman" w:eastAsia="Times New Roman" w:hAnsi="Times New Roman" w:cs="Times New Roman"/>
          <w:color w:val="000000"/>
          <w:sz w:val="24"/>
          <w:szCs w:val="24"/>
        </w:rPr>
        <w:t xml:space="preserve">азувано по частна жалба, се събира такса в </w:t>
      </w:r>
      <w:r>
        <w:rPr>
          <w:rFonts w:ascii="Times New Roman" w:eastAsia="Times New Roman" w:hAnsi="Times New Roman" w:cs="Times New Roman"/>
          <w:color w:val="000000"/>
          <w:sz w:val="24"/>
          <w:szCs w:val="24"/>
        </w:rPr>
        <w:lastRenderedPageBreak/>
        <w:t>размер 30 лв. за граждани, държавни и общински органи и 150 лв. за организации. Не се дължи такса от граждани за частна жалба по дела за пенсионно, здравно и социално осигуряване и подпомагане.</w:t>
      </w:r>
    </w:p>
    <w:p w:rsidR="00000000" w:rsidRDefault="002A0AD4">
      <w:pPr>
        <w:spacing w:after="0" w:line="240" w:lineRule="auto"/>
        <w:ind w:firstLine="1155"/>
        <w:textAlignment w:val="center"/>
        <w:divId w:val="1981496699"/>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w:t>
      </w:r>
      <w:r>
        <w:rPr>
          <w:rFonts w:ascii="Times New Roman" w:hAnsi="Times New Roman" w:cs="Times New Roman"/>
          <w:b/>
          <w:bCs/>
          <w:color w:val="000000"/>
          <w:sz w:val="24"/>
          <w:szCs w:val="24"/>
        </w:rPr>
        <w:t>не</w:t>
      </w:r>
    </w:p>
    <w:p w:rsidR="00000000" w:rsidRDefault="002A0AD4">
      <w:pPr>
        <w:spacing w:after="0" w:line="240" w:lineRule="auto"/>
        <w:ind w:firstLine="1155"/>
        <w:jc w:val="both"/>
        <w:textAlignment w:val="center"/>
        <w:divId w:val="131002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(Доп. - ДВ, бр. 77 от 2018 г., в сила от 01.01.2019 г., изм. - ДВ, бр. 94 от 2019 г.) Доколкото в тази глава няма особени правила, за производството по частните жалби се прилагат съответно правилата за касационното производство, с изключение н</w:t>
      </w:r>
      <w:r>
        <w:rPr>
          <w:rFonts w:ascii="Times New Roman" w:eastAsia="Times New Roman" w:hAnsi="Times New Roman" w:cs="Times New Roman"/>
          <w:color w:val="000000"/>
          <w:sz w:val="24"/>
          <w:szCs w:val="24"/>
        </w:rPr>
        <w:t>а чл. 227а, ал. 1, 3, 4 и 5.</w:t>
      </w:r>
    </w:p>
    <w:p w:rsidR="00000000" w:rsidRDefault="002A0AD4">
      <w:pPr>
        <w:spacing w:after="120" w:line="240" w:lineRule="auto"/>
        <w:ind w:firstLine="1155"/>
        <w:jc w:val="both"/>
        <w:textAlignment w:val="center"/>
        <w:divId w:val="1981496699"/>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86050874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 xml:space="preserve">ОТМЯНА НА ВЛЕЗЛИ В СИЛА СЪДЕБНИ АКТОВЕ </w:t>
      </w:r>
    </w:p>
    <w:p w:rsidR="00000000" w:rsidRDefault="002A0AD4">
      <w:pPr>
        <w:spacing w:before="100" w:beforeAutospacing="1" w:after="100" w:afterAutospacing="1" w:line="240" w:lineRule="auto"/>
        <w:jc w:val="center"/>
        <w:textAlignment w:val="center"/>
        <w:divId w:val="7154718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Отмяна по искане на страна по делото </w:t>
      </w:r>
    </w:p>
    <w:p w:rsidR="00000000" w:rsidRDefault="002A0AD4">
      <w:pPr>
        <w:spacing w:after="0" w:line="240" w:lineRule="auto"/>
        <w:ind w:firstLine="1155"/>
        <w:textAlignment w:val="center"/>
        <w:divId w:val="165178945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отмяна</w:t>
      </w:r>
    </w:p>
    <w:p w:rsidR="00000000" w:rsidRDefault="002A0AD4">
      <w:pPr>
        <w:spacing w:after="0" w:line="240" w:lineRule="auto"/>
        <w:ind w:firstLine="1155"/>
        <w:jc w:val="both"/>
        <w:textAlignment w:val="center"/>
        <w:divId w:val="58152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237. (1) На отмяна подлежат влезлите в сила съдебни решения и влезлите в сила определения </w:t>
      </w:r>
      <w:r>
        <w:rPr>
          <w:rFonts w:ascii="Times New Roman" w:eastAsia="Times New Roman" w:hAnsi="Times New Roman" w:cs="Times New Roman"/>
          <w:color w:val="000000"/>
          <w:sz w:val="24"/>
          <w:szCs w:val="24"/>
        </w:rPr>
        <w:t>и разпореждания, с които се прегражда развитието на делото.</w:t>
      </w:r>
    </w:p>
    <w:p w:rsidR="00000000" w:rsidRDefault="002A0AD4">
      <w:pPr>
        <w:spacing w:after="0" w:line="240" w:lineRule="auto"/>
        <w:ind w:firstLine="1155"/>
        <w:jc w:val="both"/>
        <w:textAlignment w:val="center"/>
        <w:divId w:val="207257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2018 г., в сила от 01.01.2019 г.) Влезлите в сила съдебни актове, постановени от петчленен състав на Върховния административен съд, подлежат на отмяна от друг петчленен с</w:t>
      </w:r>
      <w:r>
        <w:rPr>
          <w:rFonts w:ascii="Times New Roman" w:eastAsia="Times New Roman" w:hAnsi="Times New Roman" w:cs="Times New Roman"/>
          <w:color w:val="000000"/>
          <w:sz w:val="24"/>
          <w:szCs w:val="24"/>
        </w:rPr>
        <w:t>ъстав на същия съд.</w:t>
      </w:r>
    </w:p>
    <w:p w:rsidR="00000000" w:rsidRDefault="002A0AD4">
      <w:pPr>
        <w:spacing w:after="0" w:line="240" w:lineRule="auto"/>
        <w:ind w:firstLine="1155"/>
        <w:jc w:val="both"/>
        <w:textAlignment w:val="center"/>
        <w:divId w:val="491414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77 от 2018 г., в сила от 01.01.2019 г.) Не подлежат на отмяна влезлите в сила съдебни актове, постановени от тричленен и петчленен състав на Върховния административен съд в производство по отмяна.</w:t>
      </w:r>
    </w:p>
    <w:p w:rsidR="00000000" w:rsidRDefault="002A0AD4">
      <w:pPr>
        <w:spacing w:after="120" w:line="240" w:lineRule="auto"/>
        <w:ind w:firstLine="1155"/>
        <w:jc w:val="both"/>
        <w:textAlignment w:val="center"/>
        <w:divId w:val="205333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w:t>
      </w:r>
      <w:r>
        <w:rPr>
          <w:rFonts w:ascii="Times New Roman" w:eastAsia="Times New Roman" w:hAnsi="Times New Roman" w:cs="Times New Roman"/>
          <w:color w:val="000000"/>
          <w:sz w:val="24"/>
          <w:szCs w:val="24"/>
        </w:rPr>
        <w:t>ДВ, бр. 77 от 2018 г., в сила от 01.01.2019 г.) Не подлежат на отмяна влезлите в сила решения, постановени по оспорване на общ или подзаконов нормативен акт.</w:t>
      </w:r>
    </w:p>
    <w:p w:rsidR="00000000" w:rsidRDefault="002A0AD4">
      <w:pPr>
        <w:spacing w:after="0" w:line="240" w:lineRule="auto"/>
        <w:ind w:firstLine="1155"/>
        <w:textAlignment w:val="center"/>
        <w:divId w:val="11963054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искане за отмяна</w:t>
      </w:r>
    </w:p>
    <w:p w:rsidR="00000000" w:rsidRDefault="002A0AD4">
      <w:pPr>
        <w:spacing w:after="0" w:line="240" w:lineRule="auto"/>
        <w:ind w:firstLine="1155"/>
        <w:jc w:val="both"/>
        <w:textAlignment w:val="center"/>
        <w:divId w:val="498426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(1) Право да иска отмяна има страна по делото, за която съдебн</w:t>
      </w:r>
      <w:r>
        <w:rPr>
          <w:rFonts w:ascii="Times New Roman" w:eastAsia="Times New Roman" w:hAnsi="Times New Roman" w:cs="Times New Roman"/>
          <w:color w:val="000000"/>
          <w:sz w:val="24"/>
          <w:szCs w:val="24"/>
        </w:rPr>
        <w:t>ият акт е неблагоприятен.</w:t>
      </w:r>
    </w:p>
    <w:p w:rsidR="00000000" w:rsidRDefault="002A0AD4">
      <w:pPr>
        <w:spacing w:after="0" w:line="240" w:lineRule="auto"/>
        <w:ind w:firstLine="1155"/>
        <w:jc w:val="both"/>
        <w:textAlignment w:val="center"/>
        <w:divId w:val="2787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Отмяна на влезли в сила съдебни актове може да иска главният прокурор или неговият заместник при Върховната административна прокуратура на основанията и в срока, определени за страните.</w:t>
      </w:r>
    </w:p>
    <w:p w:rsidR="00000000" w:rsidRDefault="002A0AD4">
      <w:pPr>
        <w:spacing w:after="120" w:line="240" w:lineRule="auto"/>
        <w:ind w:firstLine="1155"/>
        <w:jc w:val="both"/>
        <w:textAlignment w:val="center"/>
        <w:divId w:val="119630543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05313594"/>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отмяна</w:t>
      </w:r>
    </w:p>
    <w:p w:rsidR="00000000" w:rsidRDefault="002A0AD4">
      <w:pPr>
        <w:spacing w:after="0" w:line="240" w:lineRule="auto"/>
        <w:ind w:firstLine="1155"/>
        <w:jc w:val="both"/>
        <w:textAlignment w:val="center"/>
        <w:divId w:val="87026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Актът подлежи на отмяна, когато:</w:t>
      </w:r>
    </w:p>
    <w:p w:rsidR="00000000" w:rsidRDefault="002A0AD4">
      <w:pPr>
        <w:spacing w:after="0" w:line="240" w:lineRule="auto"/>
        <w:ind w:firstLine="1155"/>
        <w:jc w:val="both"/>
        <w:textAlignment w:val="center"/>
        <w:divId w:val="181869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открият нови обстоятелства или нови писмени доказателства от съществено значение за делото, които при решаването му не са могли да бъдат известни на страната;</w:t>
      </w:r>
    </w:p>
    <w:p w:rsidR="00000000" w:rsidRDefault="002A0AD4">
      <w:pPr>
        <w:spacing w:after="0" w:line="240" w:lineRule="auto"/>
        <w:ind w:firstLine="1155"/>
        <w:jc w:val="both"/>
        <w:textAlignment w:val="center"/>
        <w:divId w:val="1410541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надлежния съдебен ред се установи неистинно</w:t>
      </w:r>
      <w:r>
        <w:rPr>
          <w:rFonts w:ascii="Times New Roman" w:eastAsia="Times New Roman" w:hAnsi="Times New Roman" w:cs="Times New Roman"/>
          <w:color w:val="000000"/>
          <w:sz w:val="24"/>
          <w:szCs w:val="24"/>
        </w:rPr>
        <w:t>ст на показанията на свидетелите или на заключението на вещите лица, върху които е основан актът, или престъпно действие на страната, на нейния представител или на член от състава на съда във връзка с решаването на делото;</w:t>
      </w:r>
    </w:p>
    <w:p w:rsidR="00000000" w:rsidRDefault="002A0AD4">
      <w:pPr>
        <w:spacing w:after="0" w:line="240" w:lineRule="auto"/>
        <w:ind w:firstLine="1155"/>
        <w:jc w:val="both"/>
        <w:textAlignment w:val="center"/>
        <w:divId w:val="199945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актът е основан на документ, к</w:t>
      </w:r>
      <w:r>
        <w:rPr>
          <w:rFonts w:ascii="Times New Roman" w:eastAsia="Times New Roman" w:hAnsi="Times New Roman" w:cs="Times New Roman"/>
          <w:color w:val="000000"/>
          <w:sz w:val="24"/>
          <w:szCs w:val="24"/>
        </w:rPr>
        <w:t>ойто по надлежния съдебен ред е признат за подправен, или на акт на съд или на друго държавно учреждение, който впоследствие е бил отменен;</w:t>
      </w:r>
    </w:p>
    <w:p w:rsidR="00000000" w:rsidRDefault="002A0AD4">
      <w:pPr>
        <w:spacing w:after="0" w:line="240" w:lineRule="auto"/>
        <w:ind w:firstLine="1155"/>
        <w:jc w:val="both"/>
        <w:textAlignment w:val="center"/>
        <w:divId w:val="160807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между същите страни, за същото искане и на същото основание е постановено друго влязло в сила решение, което прот</w:t>
      </w:r>
      <w:r>
        <w:rPr>
          <w:rFonts w:ascii="Times New Roman" w:eastAsia="Times New Roman" w:hAnsi="Times New Roman" w:cs="Times New Roman"/>
          <w:color w:val="000000"/>
          <w:sz w:val="24"/>
          <w:szCs w:val="24"/>
        </w:rPr>
        <w:t>иворечи на решението, чиято отмяна се иска;</w:t>
      </w:r>
    </w:p>
    <w:p w:rsidR="00000000" w:rsidRDefault="002A0AD4">
      <w:pPr>
        <w:spacing w:after="0" w:line="240" w:lineRule="auto"/>
        <w:ind w:firstLine="1155"/>
        <w:jc w:val="both"/>
        <w:textAlignment w:val="center"/>
        <w:divId w:val="193844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страната вследствие на нарушаване на съответните правила е била лишена от възможност да участва в делото или не е била надлежно представлявана, или когато не е могла да се яви лично или чрез повереник по причи</w:t>
      </w:r>
      <w:r>
        <w:rPr>
          <w:rFonts w:ascii="Times New Roman" w:eastAsia="Times New Roman" w:hAnsi="Times New Roman" w:cs="Times New Roman"/>
          <w:color w:val="000000"/>
          <w:sz w:val="24"/>
          <w:szCs w:val="24"/>
        </w:rPr>
        <w:t>на на препятствие, което не е могла да отстрани;</w:t>
      </w:r>
    </w:p>
    <w:p w:rsidR="00000000" w:rsidRDefault="002A0AD4">
      <w:pPr>
        <w:spacing w:after="0" w:line="240" w:lineRule="auto"/>
        <w:ind w:firstLine="1155"/>
        <w:jc w:val="both"/>
        <w:textAlignment w:val="center"/>
        <w:divId w:val="172355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решение на Европейския съд за защита на правата на човека е установено нарушение на Конвенцията за защита на правата на човека и основните свободи.</w:t>
      </w:r>
    </w:p>
    <w:p w:rsidR="00000000" w:rsidRDefault="002A0AD4">
      <w:pPr>
        <w:spacing w:after="120" w:line="240" w:lineRule="auto"/>
        <w:ind w:firstLine="1155"/>
        <w:jc w:val="both"/>
        <w:textAlignment w:val="center"/>
        <w:divId w:val="80531359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7736113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подаване на искането</w:t>
      </w:r>
    </w:p>
    <w:p w:rsidR="00000000" w:rsidRDefault="002A0AD4">
      <w:pPr>
        <w:spacing w:after="0" w:line="240" w:lineRule="auto"/>
        <w:ind w:firstLine="1155"/>
        <w:jc w:val="both"/>
        <w:textAlignment w:val="center"/>
        <w:divId w:val="179837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(Изм. - ДВ</w:t>
      </w:r>
      <w:r>
        <w:rPr>
          <w:rFonts w:ascii="Times New Roman" w:eastAsia="Times New Roman" w:hAnsi="Times New Roman" w:cs="Times New Roman"/>
          <w:color w:val="000000"/>
          <w:sz w:val="24"/>
          <w:szCs w:val="24"/>
        </w:rPr>
        <w:t>, бр. 77 от 2018 г., в сила от 01.01.2019 г.) (1) Искането за отмяна се подава в тримесечен срок от деня:</w:t>
      </w:r>
    </w:p>
    <w:p w:rsidR="00000000" w:rsidRDefault="002A0AD4">
      <w:pPr>
        <w:spacing w:after="0" w:line="240" w:lineRule="auto"/>
        <w:ind w:firstLine="1155"/>
        <w:jc w:val="both"/>
        <w:textAlignment w:val="center"/>
        <w:divId w:val="24604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който на подателя на искането е могло да стане известно новото обстоятелство или от деня, в който молителят е могъл да се снабди с новото писмено</w:t>
      </w:r>
      <w:r>
        <w:rPr>
          <w:rFonts w:ascii="Times New Roman" w:eastAsia="Times New Roman" w:hAnsi="Times New Roman" w:cs="Times New Roman"/>
          <w:color w:val="000000"/>
          <w:sz w:val="24"/>
          <w:szCs w:val="24"/>
        </w:rPr>
        <w:t xml:space="preserve"> доказателство - в случаите по чл. 239, т. 1, но не по-късно от една година от влизане в сила на акта, чиято отмяна се иска;</w:t>
      </w:r>
    </w:p>
    <w:p w:rsidR="00000000" w:rsidRDefault="002A0AD4">
      <w:pPr>
        <w:spacing w:after="0" w:line="240" w:lineRule="auto"/>
        <w:ind w:firstLine="1155"/>
        <w:jc w:val="both"/>
        <w:textAlignment w:val="center"/>
        <w:divId w:val="56723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узнаване на решението или присъдата, но не по-късно от една година от влизането на решението или присъдата в сила - в случаит</w:t>
      </w:r>
      <w:r>
        <w:rPr>
          <w:rFonts w:ascii="Times New Roman" w:eastAsia="Times New Roman" w:hAnsi="Times New Roman" w:cs="Times New Roman"/>
          <w:color w:val="000000"/>
          <w:sz w:val="24"/>
          <w:szCs w:val="24"/>
        </w:rPr>
        <w:t>е по чл. 239, т. 2;</w:t>
      </w:r>
    </w:p>
    <w:p w:rsidR="00000000" w:rsidRDefault="002A0AD4">
      <w:pPr>
        <w:spacing w:after="0" w:line="240" w:lineRule="auto"/>
        <w:ind w:firstLine="1155"/>
        <w:jc w:val="both"/>
        <w:textAlignment w:val="center"/>
        <w:divId w:val="156147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узнаване на решението или на акта за отмяна, но не по-късно от една година от влизането на решението или на акта за отмяна в сила - в случаите по чл. 239, т. 3;</w:t>
      </w:r>
    </w:p>
    <w:p w:rsidR="00000000" w:rsidRDefault="002A0AD4">
      <w:pPr>
        <w:spacing w:after="0" w:line="240" w:lineRule="auto"/>
        <w:ind w:firstLine="1155"/>
        <w:jc w:val="both"/>
        <w:textAlignment w:val="center"/>
        <w:divId w:val="139404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влизане в сила на последното решение - в случаите по чл. 239, т</w:t>
      </w:r>
      <w:r>
        <w:rPr>
          <w:rFonts w:ascii="Times New Roman" w:eastAsia="Times New Roman" w:hAnsi="Times New Roman" w:cs="Times New Roman"/>
          <w:color w:val="000000"/>
          <w:sz w:val="24"/>
          <w:szCs w:val="24"/>
        </w:rPr>
        <w:t>. 4;</w:t>
      </w:r>
    </w:p>
    <w:p w:rsidR="00000000" w:rsidRDefault="002A0AD4">
      <w:pPr>
        <w:spacing w:after="0" w:line="240" w:lineRule="auto"/>
        <w:ind w:firstLine="1155"/>
        <w:jc w:val="both"/>
        <w:textAlignment w:val="center"/>
        <w:divId w:val="113934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съобщаването на решението - в случаите по чл. 239, т. 6.</w:t>
      </w:r>
    </w:p>
    <w:p w:rsidR="00000000" w:rsidRDefault="002A0AD4">
      <w:pPr>
        <w:spacing w:after="0" w:line="240" w:lineRule="auto"/>
        <w:ind w:firstLine="1155"/>
        <w:jc w:val="both"/>
        <w:textAlignment w:val="center"/>
        <w:divId w:val="2132622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по ал. 1 започват да текат от влизане в сила на акта, чиято отмяна се иска, ако основанието за отмяна е възникнало или е било узнато преди този момент.</w:t>
      </w:r>
    </w:p>
    <w:p w:rsidR="00000000" w:rsidRDefault="002A0AD4">
      <w:pPr>
        <w:spacing w:after="0" w:line="240" w:lineRule="auto"/>
        <w:ind w:firstLine="1155"/>
        <w:jc w:val="both"/>
        <w:textAlignment w:val="center"/>
        <w:divId w:val="139874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на чл. </w:t>
      </w:r>
      <w:r>
        <w:rPr>
          <w:rFonts w:ascii="Times New Roman" w:eastAsia="Times New Roman" w:hAnsi="Times New Roman" w:cs="Times New Roman"/>
          <w:color w:val="000000"/>
          <w:sz w:val="24"/>
          <w:szCs w:val="24"/>
        </w:rPr>
        <w:t>239, т. 5 и чл. 246, ал. 1 искането за отмяна се подава в едногодишен срок от влизане в сила на акта, чиято отмяна се иска.</w:t>
      </w:r>
    </w:p>
    <w:p w:rsidR="00000000" w:rsidRDefault="002A0AD4">
      <w:pPr>
        <w:spacing w:after="120" w:line="240" w:lineRule="auto"/>
        <w:ind w:firstLine="1155"/>
        <w:jc w:val="both"/>
        <w:textAlignment w:val="center"/>
        <w:divId w:val="207736113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33094913"/>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на искането</w:t>
      </w:r>
    </w:p>
    <w:p w:rsidR="00000000" w:rsidRDefault="002A0AD4">
      <w:pPr>
        <w:spacing w:after="0" w:line="240" w:lineRule="auto"/>
        <w:ind w:firstLine="1155"/>
        <w:jc w:val="both"/>
        <w:textAlignment w:val="center"/>
        <w:divId w:val="147868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241. (Изм. - ДВ, бр. 77 от 2018 г., в сила от 01.01.2019 г.) Искането се подава в писмена форма. То трябва </w:t>
      </w:r>
      <w:r>
        <w:rPr>
          <w:rFonts w:ascii="Times New Roman" w:eastAsia="Times New Roman" w:hAnsi="Times New Roman" w:cs="Times New Roman"/>
          <w:color w:val="000000"/>
          <w:sz w:val="24"/>
          <w:szCs w:val="24"/>
        </w:rPr>
        <w:t>да отговаря на изискванията на чл. 212 и чл. 213 и да съдържа точно и мотивирано изложение на основанията за отмяна, както и адреси за призоваване на останалите страни по делото.</w:t>
      </w:r>
    </w:p>
    <w:p w:rsidR="00000000" w:rsidRDefault="002A0AD4">
      <w:pPr>
        <w:spacing w:after="120" w:line="240" w:lineRule="auto"/>
        <w:ind w:firstLine="1155"/>
        <w:jc w:val="both"/>
        <w:textAlignment w:val="center"/>
        <w:divId w:val="163309491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57050388"/>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искането</w:t>
      </w:r>
    </w:p>
    <w:p w:rsidR="00000000" w:rsidRDefault="002A0AD4">
      <w:pPr>
        <w:spacing w:after="0" w:line="240" w:lineRule="auto"/>
        <w:ind w:firstLine="1155"/>
        <w:jc w:val="both"/>
        <w:textAlignment w:val="center"/>
        <w:divId w:val="211127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242. (1) (Изм. - ДВ, бр. 77 от 2018 г., в сила от</w:t>
      </w:r>
      <w:r>
        <w:rPr>
          <w:rFonts w:ascii="Times New Roman" w:eastAsia="Times New Roman" w:hAnsi="Times New Roman" w:cs="Times New Roman"/>
          <w:color w:val="000000"/>
          <w:sz w:val="24"/>
          <w:szCs w:val="24"/>
        </w:rPr>
        <w:t xml:space="preserve"> 01.01.2019 г., изм. - ДВ, бр. 15 от 2021 г.) Искането за отмяна се подава чрез първоинстанционния съд. Ако не отговаря на изискванията на чл. 241, се прилага чл. 213а.</w:t>
      </w:r>
    </w:p>
    <w:p w:rsidR="00000000" w:rsidRDefault="002A0AD4">
      <w:pPr>
        <w:spacing w:after="0" w:line="240" w:lineRule="auto"/>
        <w:ind w:firstLine="1155"/>
        <w:jc w:val="both"/>
        <w:textAlignment w:val="center"/>
        <w:divId w:val="5381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(Нова - ДВ, бр. 77 от 2018 г., в сила от 01.01.2019 г.) По реда на ал. 1 се оставя </w:t>
      </w:r>
      <w:r>
        <w:rPr>
          <w:rFonts w:ascii="Times New Roman" w:eastAsia="Times New Roman" w:hAnsi="Times New Roman" w:cs="Times New Roman"/>
          <w:color w:val="000000"/>
          <w:sz w:val="24"/>
          <w:szCs w:val="24"/>
        </w:rPr>
        <w:t>без разглеждане и всяко последвало искане за отмяна на влезли в сила съдебни актове по чл. 237, ал. 1, а образуваното производство се прекратява, когато съдът се е произнесъл на същото правно основание по чл. 239.</w:t>
      </w:r>
    </w:p>
    <w:p w:rsidR="00000000" w:rsidRDefault="002A0AD4">
      <w:pPr>
        <w:spacing w:after="0" w:line="240" w:lineRule="auto"/>
        <w:ind w:firstLine="1155"/>
        <w:jc w:val="both"/>
        <w:textAlignment w:val="center"/>
        <w:divId w:val="186871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77 от 2018 г</w:t>
      </w:r>
      <w:r>
        <w:rPr>
          <w:rFonts w:ascii="Times New Roman" w:eastAsia="Times New Roman" w:hAnsi="Times New Roman" w:cs="Times New Roman"/>
          <w:color w:val="000000"/>
          <w:sz w:val="24"/>
          <w:szCs w:val="24"/>
        </w:rPr>
        <w:t>., в сила от 01.01.2019 г.) В 7-дневен срок от получаването на преписи от искането останалите страни могат да подадат възражения.</w:t>
      </w:r>
    </w:p>
    <w:p w:rsidR="00000000" w:rsidRDefault="002A0AD4">
      <w:pPr>
        <w:spacing w:after="120" w:line="240" w:lineRule="auto"/>
        <w:ind w:firstLine="1155"/>
        <w:jc w:val="both"/>
        <w:textAlignment w:val="center"/>
        <w:divId w:val="12851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77 от 2018 г., в сила от 01.01.2019 г., доп. - ДВ, бр. 94 от 2019 г.) Искането за отмяна се приподписва от</w:t>
      </w:r>
      <w:r>
        <w:rPr>
          <w:rFonts w:ascii="Times New Roman" w:eastAsia="Times New Roman" w:hAnsi="Times New Roman" w:cs="Times New Roman"/>
          <w:color w:val="000000"/>
          <w:sz w:val="24"/>
          <w:szCs w:val="24"/>
        </w:rPr>
        <w:t xml:space="preserve"> адвокат или юрисконсулт, с изключение на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или когато жалбоподателят или него</w:t>
      </w:r>
      <w:r>
        <w:rPr>
          <w:rFonts w:ascii="Times New Roman" w:eastAsia="Times New Roman" w:hAnsi="Times New Roman" w:cs="Times New Roman"/>
          <w:color w:val="000000"/>
          <w:sz w:val="24"/>
          <w:szCs w:val="24"/>
        </w:rPr>
        <w:t>вият представител има юридическа правоспособност. Към искането се прилага пълномощно за приподписването, а в случая, когато жалбоподателят или неговият представител има юридическа правоспособност, се прилага удостоверение за юридическа правоспособност.</w:t>
      </w:r>
    </w:p>
    <w:p w:rsidR="00000000" w:rsidRDefault="002A0AD4">
      <w:pPr>
        <w:spacing w:after="0" w:line="240" w:lineRule="auto"/>
        <w:ind w:firstLine="1155"/>
        <w:textAlignment w:val="center"/>
        <w:divId w:val="2115175875"/>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Такса в производството по отмяна на влезли в сила съдебни актове</w:t>
      </w:r>
    </w:p>
    <w:p w:rsidR="00000000" w:rsidRDefault="002A0AD4">
      <w:pPr>
        <w:spacing w:after="120" w:line="240" w:lineRule="auto"/>
        <w:ind w:firstLine="1155"/>
        <w:jc w:val="both"/>
        <w:textAlignment w:val="center"/>
        <w:divId w:val="665716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242а. (Нов - ДВ, бр. 77 от 2018 г., в сила от 01.01.2019 г., доп. - ДВ, бр. 94 от 2019 г.) За производство по отмяна на влезли в сила съдебни актове се събира такса в размер 30 лв. за гр</w:t>
      </w:r>
      <w:r>
        <w:rPr>
          <w:rFonts w:ascii="Times New Roman" w:eastAsia="Times New Roman" w:hAnsi="Times New Roman" w:cs="Times New Roman"/>
          <w:color w:val="000000"/>
          <w:sz w:val="24"/>
          <w:szCs w:val="24"/>
        </w:rPr>
        <w:t>аждани, държавни и общински органи и 150 лв. за организации. Не се дължи такса от граждани по искане за отмяна по дела за пенсионно, здравно и социално осигуряване и подпомагане.</w:t>
      </w:r>
    </w:p>
    <w:p w:rsidR="00000000" w:rsidRDefault="002A0AD4">
      <w:pPr>
        <w:spacing w:after="0" w:line="240" w:lineRule="auto"/>
        <w:ind w:firstLine="1155"/>
        <w:textAlignment w:val="center"/>
        <w:divId w:val="179201990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искането</w:t>
      </w:r>
    </w:p>
    <w:p w:rsidR="00000000" w:rsidRDefault="002A0AD4">
      <w:pPr>
        <w:spacing w:after="120" w:line="240" w:lineRule="auto"/>
        <w:ind w:firstLine="1155"/>
        <w:jc w:val="both"/>
        <w:textAlignment w:val="center"/>
        <w:divId w:val="77094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(Изм. - ДВ, бр. 77 от 2018 г., в сила от 01</w:t>
      </w:r>
      <w:r>
        <w:rPr>
          <w:rFonts w:ascii="Times New Roman" w:eastAsia="Times New Roman" w:hAnsi="Times New Roman" w:cs="Times New Roman"/>
          <w:color w:val="000000"/>
          <w:sz w:val="24"/>
          <w:szCs w:val="24"/>
        </w:rPr>
        <w:t xml:space="preserve">.01.2019 г.) Искането за отмяна, ако е допустимо, се разглежда в открито заседание от тричленен състав на Върховния административен съд, когато актът е постановен от административен съд, от петчленен състав на Върховния административен съд, когато актът е </w:t>
      </w:r>
      <w:r>
        <w:rPr>
          <w:rFonts w:ascii="Times New Roman" w:eastAsia="Times New Roman" w:hAnsi="Times New Roman" w:cs="Times New Roman"/>
          <w:color w:val="000000"/>
          <w:sz w:val="24"/>
          <w:szCs w:val="24"/>
        </w:rPr>
        <w:t xml:space="preserve">постановен от тричленен състав на Върховния административен съд, и от друг петчленен състав на Върховния административен съд, когато актът е постановен от петчленен състав на Върховния административен съд. </w:t>
      </w:r>
    </w:p>
    <w:p w:rsidR="00000000" w:rsidRDefault="002A0AD4">
      <w:pPr>
        <w:spacing w:after="0" w:line="240" w:lineRule="auto"/>
        <w:ind w:firstLine="1155"/>
        <w:textAlignment w:val="center"/>
        <w:divId w:val="44480827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искането</w:t>
      </w:r>
    </w:p>
    <w:p w:rsidR="00000000" w:rsidRDefault="002A0AD4">
      <w:pPr>
        <w:spacing w:after="0" w:line="240" w:lineRule="auto"/>
        <w:ind w:firstLine="1155"/>
        <w:jc w:val="both"/>
        <w:textAlignment w:val="center"/>
        <w:divId w:val="105639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244. (1) Върховният адми</w:t>
      </w:r>
      <w:r>
        <w:rPr>
          <w:rFonts w:ascii="Times New Roman" w:eastAsia="Times New Roman" w:hAnsi="Times New Roman" w:cs="Times New Roman"/>
          <w:color w:val="000000"/>
          <w:sz w:val="24"/>
          <w:szCs w:val="24"/>
        </w:rPr>
        <w:t>нистративен съд отхвърля искането или отменя решението изцяло или отчасти.</w:t>
      </w:r>
    </w:p>
    <w:p w:rsidR="00000000" w:rsidRDefault="002A0AD4">
      <w:pPr>
        <w:spacing w:after="0" w:line="240" w:lineRule="auto"/>
        <w:ind w:firstLine="1155"/>
        <w:jc w:val="both"/>
        <w:textAlignment w:val="center"/>
        <w:divId w:val="177085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отмени решението, Върховният административен съд връща делото за ново разглеждане в надлежния съд от друг състав, като посочва и откъде да започне новото разглеждане. В с</w:t>
      </w:r>
      <w:r>
        <w:rPr>
          <w:rFonts w:ascii="Times New Roman" w:eastAsia="Times New Roman" w:hAnsi="Times New Roman" w:cs="Times New Roman"/>
          <w:color w:val="000000"/>
          <w:sz w:val="24"/>
          <w:szCs w:val="24"/>
        </w:rPr>
        <w:t>лучая по чл. 239, т. 4 съдът отменя неправилното решение.</w:t>
      </w:r>
    </w:p>
    <w:p w:rsidR="00000000" w:rsidRDefault="002A0AD4">
      <w:pPr>
        <w:spacing w:after="0" w:line="240" w:lineRule="auto"/>
        <w:ind w:firstLine="1155"/>
        <w:jc w:val="both"/>
        <w:textAlignment w:val="center"/>
        <w:divId w:val="162931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77 от 2018 г., в сила от 01.01.2019 г.) Решението по искането не подлежи на обжалване и отмяна.</w:t>
      </w:r>
    </w:p>
    <w:p w:rsidR="00000000" w:rsidRDefault="002A0AD4">
      <w:pPr>
        <w:spacing w:after="120" w:line="240" w:lineRule="auto"/>
        <w:ind w:firstLine="1155"/>
        <w:jc w:val="both"/>
        <w:textAlignment w:val="center"/>
        <w:divId w:val="444808277"/>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5212834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Отмяна по искане на трето лице</w:t>
      </w:r>
    </w:p>
    <w:p w:rsidR="00000000" w:rsidRDefault="002A0AD4">
      <w:pPr>
        <w:spacing w:after="0" w:line="240" w:lineRule="auto"/>
        <w:ind w:firstLine="1155"/>
        <w:textAlignment w:val="center"/>
        <w:divId w:val="13762687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отмяна</w:t>
      </w:r>
    </w:p>
    <w:p w:rsidR="00000000" w:rsidRDefault="002A0AD4">
      <w:pPr>
        <w:spacing w:after="0" w:line="240" w:lineRule="auto"/>
        <w:ind w:firstLine="1155"/>
        <w:jc w:val="both"/>
        <w:textAlignment w:val="center"/>
        <w:divId w:val="19577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245. (1) На от</w:t>
      </w:r>
      <w:r>
        <w:rPr>
          <w:rFonts w:ascii="Times New Roman" w:eastAsia="Times New Roman" w:hAnsi="Times New Roman" w:cs="Times New Roman"/>
          <w:color w:val="000000"/>
          <w:sz w:val="24"/>
          <w:szCs w:val="24"/>
        </w:rPr>
        <w:t>мяна по искане на трето лице подлежат влезли в сила съдебни решения и споразумения пред съда.</w:t>
      </w:r>
    </w:p>
    <w:p w:rsidR="00000000" w:rsidRDefault="002A0AD4">
      <w:pPr>
        <w:spacing w:after="0" w:line="240" w:lineRule="auto"/>
        <w:ind w:firstLine="1155"/>
        <w:jc w:val="both"/>
        <w:textAlignment w:val="center"/>
        <w:divId w:val="82019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77 от 2018 г., в сила от 01.01.2019 г.) Влезлите в сила съдебни актове, постановени от петчленен състав на Върховния административен съд, подл</w:t>
      </w:r>
      <w:r>
        <w:rPr>
          <w:rFonts w:ascii="Times New Roman" w:eastAsia="Times New Roman" w:hAnsi="Times New Roman" w:cs="Times New Roman"/>
          <w:color w:val="000000"/>
          <w:sz w:val="24"/>
          <w:szCs w:val="24"/>
        </w:rPr>
        <w:t>ежат на отмяна от друг петчленен състав на същия съд, с изключение на решенията, постановени по оспорване на подзаконов нормативен акт.</w:t>
      </w:r>
    </w:p>
    <w:p w:rsidR="00000000" w:rsidRDefault="002A0AD4">
      <w:pPr>
        <w:spacing w:after="0" w:line="240" w:lineRule="auto"/>
        <w:ind w:firstLine="1155"/>
        <w:jc w:val="both"/>
        <w:textAlignment w:val="center"/>
        <w:divId w:val="81267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77 от 2018 г., в сила от 01.01.2019 г.) Не подлежат на отмяна влезлите в сила решения, постан</w:t>
      </w:r>
      <w:r>
        <w:rPr>
          <w:rFonts w:ascii="Times New Roman" w:eastAsia="Times New Roman" w:hAnsi="Times New Roman" w:cs="Times New Roman"/>
          <w:color w:val="000000"/>
          <w:sz w:val="24"/>
          <w:szCs w:val="24"/>
        </w:rPr>
        <w:t>овени от тричленен или петчленен състав на Върховния административен съд постановени в производство по отмяна.</w:t>
      </w:r>
    </w:p>
    <w:p w:rsidR="00000000" w:rsidRDefault="002A0AD4">
      <w:pPr>
        <w:spacing w:after="120" w:line="240" w:lineRule="auto"/>
        <w:ind w:firstLine="1155"/>
        <w:jc w:val="both"/>
        <w:textAlignment w:val="center"/>
        <w:divId w:val="1910727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77 от 2018 г., в сила от 01.01.2019 г.) Не подлежат на отмяна влезлите в сила решения, постановени по оспорване на общ или по</w:t>
      </w:r>
      <w:r>
        <w:rPr>
          <w:rFonts w:ascii="Times New Roman" w:eastAsia="Times New Roman" w:hAnsi="Times New Roman" w:cs="Times New Roman"/>
          <w:color w:val="000000"/>
          <w:sz w:val="24"/>
          <w:szCs w:val="24"/>
        </w:rPr>
        <w:t>дзаконов нормативен акт.</w:t>
      </w:r>
    </w:p>
    <w:p w:rsidR="00000000" w:rsidRDefault="002A0AD4">
      <w:pPr>
        <w:spacing w:after="0" w:line="240" w:lineRule="auto"/>
        <w:ind w:firstLine="1155"/>
        <w:textAlignment w:val="center"/>
        <w:divId w:val="11767259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искане за отмяна</w:t>
      </w:r>
    </w:p>
    <w:p w:rsidR="00000000" w:rsidRDefault="002A0AD4">
      <w:pPr>
        <w:spacing w:after="0" w:line="240" w:lineRule="auto"/>
        <w:ind w:firstLine="1155"/>
        <w:jc w:val="both"/>
        <w:textAlignment w:val="center"/>
        <w:divId w:val="133379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(1) Право да иска отмяна има всяко лице, за което решението или споразумението има сила и е неблагоприятно, макар и да не е било страна по делото.</w:t>
      </w:r>
    </w:p>
    <w:p w:rsidR="00000000" w:rsidRDefault="002A0AD4">
      <w:pPr>
        <w:spacing w:after="0" w:line="240" w:lineRule="auto"/>
        <w:ind w:firstLine="1155"/>
        <w:jc w:val="both"/>
        <w:textAlignment w:val="center"/>
        <w:divId w:val="108279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Трето лице не може да иска отмяна на решение</w:t>
      </w:r>
      <w:r>
        <w:rPr>
          <w:rFonts w:ascii="Times New Roman" w:eastAsia="Times New Roman" w:hAnsi="Times New Roman" w:cs="Times New Roman"/>
          <w:color w:val="000000"/>
          <w:sz w:val="24"/>
          <w:szCs w:val="24"/>
        </w:rPr>
        <w:t xml:space="preserve"> за обявяване на нищожност или за отмяна на общ административен акт или на споразумение по акта, ако оспорването е било надлежно съобщено по реда на чл. 181, ал. 1.</w:t>
      </w:r>
    </w:p>
    <w:p w:rsidR="00000000" w:rsidRDefault="002A0AD4">
      <w:pPr>
        <w:spacing w:after="120" w:line="240" w:lineRule="auto"/>
        <w:ind w:firstLine="1155"/>
        <w:jc w:val="both"/>
        <w:textAlignment w:val="center"/>
        <w:divId w:val="117672597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3734751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искането</w:t>
      </w:r>
    </w:p>
    <w:p w:rsidR="00000000" w:rsidRDefault="002A0AD4">
      <w:pPr>
        <w:spacing w:after="0" w:line="240" w:lineRule="auto"/>
        <w:ind w:firstLine="1155"/>
        <w:jc w:val="both"/>
        <w:textAlignment w:val="center"/>
        <w:divId w:val="52286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За сроковете, формата, подаването и разглеждането на и</w:t>
      </w:r>
      <w:r>
        <w:rPr>
          <w:rFonts w:ascii="Times New Roman" w:eastAsia="Times New Roman" w:hAnsi="Times New Roman" w:cs="Times New Roman"/>
          <w:color w:val="000000"/>
          <w:sz w:val="24"/>
          <w:szCs w:val="24"/>
        </w:rPr>
        <w:t>скането се прилагат разпоредбите на чл. 240 - 243.</w:t>
      </w:r>
    </w:p>
    <w:p w:rsidR="00000000" w:rsidRDefault="002A0AD4">
      <w:pPr>
        <w:spacing w:after="120" w:line="240" w:lineRule="auto"/>
        <w:ind w:firstLine="1155"/>
        <w:jc w:val="both"/>
        <w:textAlignment w:val="center"/>
        <w:divId w:val="153734751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7811419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искането</w:t>
      </w:r>
    </w:p>
    <w:p w:rsidR="00000000" w:rsidRDefault="002A0AD4">
      <w:pPr>
        <w:spacing w:after="0" w:line="240" w:lineRule="auto"/>
        <w:ind w:firstLine="1155"/>
        <w:jc w:val="both"/>
        <w:textAlignment w:val="center"/>
        <w:divId w:val="113124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(1) Ако намери искането за основателно, Върховният административен съд отменя решението изцяло или отчасти и връща делото на първоинстанционния съд за ново разглеждане от др</w:t>
      </w:r>
      <w:r>
        <w:rPr>
          <w:rFonts w:ascii="Times New Roman" w:eastAsia="Times New Roman" w:hAnsi="Times New Roman" w:cs="Times New Roman"/>
          <w:color w:val="000000"/>
          <w:sz w:val="24"/>
          <w:szCs w:val="24"/>
        </w:rPr>
        <w:t>уг състав от началото на съдебното производство.</w:t>
      </w:r>
    </w:p>
    <w:p w:rsidR="00000000" w:rsidRDefault="002A0AD4">
      <w:pPr>
        <w:spacing w:after="0" w:line="240" w:lineRule="auto"/>
        <w:ind w:firstLine="1155"/>
        <w:jc w:val="both"/>
        <w:textAlignment w:val="center"/>
        <w:divId w:val="115051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по искането не подлежи на обжалване.</w:t>
      </w:r>
    </w:p>
    <w:p w:rsidR="00000000" w:rsidRDefault="002A0AD4">
      <w:pPr>
        <w:spacing w:after="120" w:line="240" w:lineRule="auto"/>
        <w:ind w:firstLine="1155"/>
        <w:jc w:val="both"/>
        <w:textAlignment w:val="center"/>
        <w:divId w:val="47811419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67854813"/>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2A0AD4">
      <w:pPr>
        <w:spacing w:after="0" w:line="240" w:lineRule="auto"/>
        <w:ind w:firstLine="1155"/>
        <w:jc w:val="both"/>
        <w:textAlignment w:val="center"/>
        <w:divId w:val="55143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За неуредените в тази глава въпроси се прилагат съответно разпоредбите за първоинстанционното производство.</w:t>
      </w:r>
    </w:p>
    <w:p w:rsidR="00000000" w:rsidRDefault="002A0AD4">
      <w:pPr>
        <w:spacing w:after="120" w:line="240" w:lineRule="auto"/>
        <w:ind w:firstLine="1155"/>
        <w:jc w:val="both"/>
        <w:textAlignment w:val="center"/>
        <w:divId w:val="967854813"/>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4959245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 xml:space="preserve">ЗАЩИТА СРЕЩУ НЕОСНОВАТЕЛНИ ДЕЙСТВИЯ И БЕЗДЕЙСТВИЯ НА АДМИНИСТРАЦИЯТА </w:t>
      </w:r>
    </w:p>
    <w:p w:rsidR="00000000" w:rsidRDefault="002A0AD4">
      <w:pPr>
        <w:spacing w:before="100" w:beforeAutospacing="1" w:after="100" w:afterAutospacing="1" w:line="240" w:lineRule="auto"/>
        <w:jc w:val="center"/>
        <w:textAlignment w:val="center"/>
        <w:divId w:val="9812330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Защита срещу неоснователни действия </w:t>
      </w:r>
    </w:p>
    <w:p w:rsidR="00000000" w:rsidRDefault="002A0AD4">
      <w:pPr>
        <w:spacing w:after="0" w:line="240" w:lineRule="auto"/>
        <w:ind w:firstLine="1155"/>
        <w:textAlignment w:val="center"/>
        <w:divId w:val="115529342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Право на искане</w:t>
      </w:r>
    </w:p>
    <w:p w:rsidR="00000000" w:rsidRDefault="002A0AD4">
      <w:pPr>
        <w:spacing w:after="0" w:line="240" w:lineRule="auto"/>
        <w:ind w:firstLine="1155"/>
        <w:jc w:val="both"/>
        <w:textAlignment w:val="center"/>
        <w:divId w:val="63198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(1) Всеки, който има правен интерес, може да иска прекратяване на действия, извършвани от ад</w:t>
      </w:r>
      <w:r>
        <w:rPr>
          <w:rFonts w:ascii="Times New Roman" w:eastAsia="Times New Roman" w:hAnsi="Times New Roman" w:cs="Times New Roman"/>
          <w:color w:val="000000"/>
          <w:sz w:val="24"/>
          <w:szCs w:val="24"/>
        </w:rPr>
        <w:t>министративен орган или длъжностно лице, които не се основават на административен акт или на закона.</w:t>
      </w:r>
    </w:p>
    <w:p w:rsidR="00000000" w:rsidRDefault="002A0AD4">
      <w:pPr>
        <w:spacing w:after="0" w:line="240" w:lineRule="auto"/>
        <w:ind w:firstLine="1155"/>
        <w:jc w:val="both"/>
        <w:textAlignment w:val="center"/>
        <w:divId w:val="62354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94 от 2008 г., в сила от 01.01.2009 г.)</w:t>
      </w:r>
    </w:p>
    <w:p w:rsidR="00000000" w:rsidRDefault="002A0AD4">
      <w:pPr>
        <w:spacing w:after="120" w:line="240" w:lineRule="auto"/>
        <w:ind w:firstLine="1155"/>
        <w:jc w:val="both"/>
        <w:textAlignment w:val="center"/>
        <w:divId w:val="115529342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53475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искането</w:t>
      </w:r>
    </w:p>
    <w:p w:rsidR="00000000" w:rsidRDefault="002A0AD4">
      <w:pPr>
        <w:spacing w:after="0" w:line="240" w:lineRule="auto"/>
        <w:ind w:firstLine="1155"/>
        <w:jc w:val="both"/>
        <w:textAlignment w:val="center"/>
        <w:divId w:val="60484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(1) Искането се предявява писмено пред административния съд</w:t>
      </w:r>
      <w:r>
        <w:rPr>
          <w:rFonts w:ascii="Times New Roman" w:eastAsia="Times New Roman" w:hAnsi="Times New Roman" w:cs="Times New Roman"/>
          <w:color w:val="000000"/>
          <w:sz w:val="24"/>
          <w:szCs w:val="24"/>
        </w:rPr>
        <w:t xml:space="preserve"> по местоизвършване на действията.</w:t>
      </w:r>
    </w:p>
    <w:p w:rsidR="00000000" w:rsidRDefault="002A0AD4">
      <w:pPr>
        <w:spacing w:after="0" w:line="240" w:lineRule="auto"/>
        <w:ind w:firstLine="1155"/>
        <w:jc w:val="both"/>
        <w:textAlignment w:val="center"/>
        <w:divId w:val="50609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94 от 2008 г., в сила от 01.01.2009 г.)</w:t>
      </w:r>
    </w:p>
    <w:p w:rsidR="00000000" w:rsidRDefault="002A0AD4">
      <w:pPr>
        <w:spacing w:after="0" w:line="240" w:lineRule="auto"/>
        <w:ind w:firstLine="1155"/>
        <w:jc w:val="both"/>
        <w:textAlignment w:val="center"/>
        <w:divId w:val="120189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Искането се вписва в специална книга, като се отбелязват точният час на постъпването и подателят му.</w:t>
      </w:r>
    </w:p>
    <w:p w:rsidR="00000000" w:rsidRDefault="002A0AD4">
      <w:pPr>
        <w:spacing w:after="120" w:line="240" w:lineRule="auto"/>
        <w:ind w:firstLine="1155"/>
        <w:jc w:val="both"/>
        <w:textAlignment w:val="center"/>
        <w:divId w:val="10534750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7780292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искането</w:t>
      </w:r>
    </w:p>
    <w:p w:rsidR="00000000" w:rsidRDefault="002A0AD4">
      <w:pPr>
        <w:spacing w:after="0" w:line="240" w:lineRule="auto"/>
        <w:ind w:firstLine="1155"/>
        <w:jc w:val="both"/>
        <w:textAlignment w:val="center"/>
        <w:divId w:val="106452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252. (1) Искането се разг</w:t>
      </w:r>
      <w:r>
        <w:rPr>
          <w:rFonts w:ascii="Times New Roman" w:eastAsia="Times New Roman" w:hAnsi="Times New Roman" w:cs="Times New Roman"/>
          <w:color w:val="000000"/>
          <w:sz w:val="24"/>
          <w:szCs w:val="24"/>
        </w:rPr>
        <w:t>лежда незабавно от съдия.</w:t>
      </w:r>
    </w:p>
    <w:p w:rsidR="00000000" w:rsidRDefault="002A0AD4">
      <w:pPr>
        <w:spacing w:after="0" w:line="240" w:lineRule="auto"/>
        <w:ind w:firstLine="1155"/>
        <w:jc w:val="both"/>
        <w:textAlignment w:val="center"/>
        <w:divId w:val="156718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2008 г., в сила от 01.01.2009 г.) Съдът задължава административния орган или длъжностното лице, което извършва неоснователните действия, незабавно да предостави данни за основанието на извършените действи</w:t>
      </w:r>
      <w:r>
        <w:rPr>
          <w:rFonts w:ascii="Times New Roman" w:eastAsia="Times New Roman" w:hAnsi="Times New Roman" w:cs="Times New Roman"/>
          <w:color w:val="000000"/>
          <w:sz w:val="24"/>
          <w:szCs w:val="24"/>
        </w:rPr>
        <w:t>я.</w:t>
      </w:r>
    </w:p>
    <w:p w:rsidR="00000000" w:rsidRDefault="002A0AD4">
      <w:pPr>
        <w:spacing w:after="0" w:line="240" w:lineRule="auto"/>
        <w:ind w:firstLine="1155"/>
        <w:jc w:val="both"/>
        <w:textAlignment w:val="center"/>
        <w:divId w:val="200855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94 от 2008 г., в сила от 01.01.2009 г.) Съдът може да провери чрез органите на полицията, както и по всички други начини, които не са забранени от закона, извършват ли се действията, от чие име и на какво основание.</w:t>
      </w:r>
    </w:p>
    <w:p w:rsidR="00000000" w:rsidRDefault="002A0AD4">
      <w:pPr>
        <w:spacing w:after="0" w:line="240" w:lineRule="auto"/>
        <w:ind w:firstLine="1155"/>
        <w:jc w:val="both"/>
        <w:textAlignment w:val="center"/>
        <w:divId w:val="94896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извършенат</w:t>
      </w:r>
      <w:r>
        <w:rPr>
          <w:rFonts w:ascii="Times New Roman" w:eastAsia="Times New Roman" w:hAnsi="Times New Roman" w:cs="Times New Roman"/>
          <w:color w:val="000000"/>
          <w:sz w:val="24"/>
          <w:szCs w:val="24"/>
        </w:rPr>
        <w:t>а проверка проверяващите органи съставят протокол.</w:t>
      </w:r>
    </w:p>
    <w:p w:rsidR="00000000" w:rsidRDefault="002A0AD4">
      <w:pPr>
        <w:spacing w:after="120" w:line="240" w:lineRule="auto"/>
        <w:ind w:firstLine="1155"/>
        <w:jc w:val="both"/>
        <w:textAlignment w:val="center"/>
        <w:divId w:val="97780292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924930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Произнасяне по искането</w:t>
      </w:r>
    </w:p>
    <w:p w:rsidR="00000000" w:rsidRDefault="002A0AD4">
      <w:pPr>
        <w:spacing w:after="0" w:line="240" w:lineRule="auto"/>
        <w:ind w:firstLine="1155"/>
        <w:jc w:val="both"/>
        <w:textAlignment w:val="center"/>
        <w:divId w:val="69103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(1) Веднага след приключване на проверката въз основа на данните, събрани от нея, и представените от страните доказателства, съдът се произнася с разпореждане.</w:t>
      </w:r>
    </w:p>
    <w:p w:rsidR="00000000" w:rsidRDefault="002A0AD4">
      <w:pPr>
        <w:spacing w:after="0" w:line="240" w:lineRule="auto"/>
        <w:ind w:firstLine="1155"/>
        <w:jc w:val="both"/>
        <w:textAlignment w:val="center"/>
        <w:divId w:val="213394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раз</w:t>
      </w:r>
      <w:r>
        <w:rPr>
          <w:rFonts w:ascii="Times New Roman" w:eastAsia="Times New Roman" w:hAnsi="Times New Roman" w:cs="Times New Roman"/>
          <w:color w:val="000000"/>
          <w:sz w:val="24"/>
          <w:szCs w:val="24"/>
        </w:rPr>
        <w:t>пореждането по ал. 1 се нарежда да бъдат прекратени безусловно действията, които не се извършват в изпълнение на представен при проверката административен акт или на закона, или се отхвърля искането. Разпореждането се изпълнява незабавно от органите на пол</w:t>
      </w:r>
      <w:r>
        <w:rPr>
          <w:rFonts w:ascii="Times New Roman" w:eastAsia="Times New Roman" w:hAnsi="Times New Roman" w:cs="Times New Roman"/>
          <w:color w:val="000000"/>
          <w:sz w:val="24"/>
          <w:szCs w:val="24"/>
        </w:rPr>
        <w:t>ицията.</w:t>
      </w:r>
    </w:p>
    <w:p w:rsidR="00000000" w:rsidRDefault="002A0AD4">
      <w:pPr>
        <w:spacing w:after="0" w:line="240" w:lineRule="auto"/>
        <w:ind w:firstLine="1155"/>
        <w:jc w:val="both"/>
        <w:textAlignment w:val="center"/>
        <w:divId w:val="63178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94 от 2008 г., в сила от 01.01.2009 г.)</w:t>
      </w:r>
    </w:p>
    <w:p w:rsidR="00000000" w:rsidRDefault="002A0AD4">
      <w:pPr>
        <w:spacing w:after="120" w:line="240" w:lineRule="auto"/>
        <w:ind w:firstLine="1155"/>
        <w:jc w:val="both"/>
        <w:textAlignment w:val="center"/>
        <w:divId w:val="169249305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80764712"/>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rsidR="00000000" w:rsidRDefault="002A0AD4">
      <w:pPr>
        <w:spacing w:after="0" w:line="240" w:lineRule="auto"/>
        <w:ind w:firstLine="1155"/>
        <w:jc w:val="both"/>
        <w:textAlignment w:val="center"/>
        <w:divId w:val="59664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(1) (Изм. - ДВ, бр. 94 от 2008 г., в сила от 01.01.2009 г.) Разпореждането може да се обжалва в тридневен срок от издаването му от органа или длъжностното лице, които</w:t>
      </w:r>
      <w:r>
        <w:rPr>
          <w:rFonts w:ascii="Times New Roman" w:eastAsia="Times New Roman" w:hAnsi="Times New Roman" w:cs="Times New Roman"/>
          <w:color w:val="000000"/>
          <w:sz w:val="24"/>
          <w:szCs w:val="24"/>
        </w:rPr>
        <w:t xml:space="preserve"> са извършили действията, когато искането е уважено, и от всеки, който има правен интерес, когато искането е отхвърлено.</w:t>
      </w:r>
    </w:p>
    <w:p w:rsidR="00000000" w:rsidRDefault="002A0AD4">
      <w:pPr>
        <w:spacing w:after="0" w:line="240" w:lineRule="auto"/>
        <w:ind w:firstLine="1155"/>
        <w:jc w:val="both"/>
        <w:textAlignment w:val="center"/>
        <w:divId w:val="56992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разглежда по реда на глава тринадесета и не спира изпълнението.</w:t>
      </w:r>
    </w:p>
    <w:p w:rsidR="00000000" w:rsidRDefault="002A0AD4">
      <w:pPr>
        <w:spacing w:after="120" w:line="240" w:lineRule="auto"/>
        <w:ind w:firstLine="1155"/>
        <w:jc w:val="both"/>
        <w:textAlignment w:val="center"/>
        <w:divId w:val="198076471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46656843"/>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Установителен иск</w:t>
      </w:r>
    </w:p>
    <w:p w:rsidR="00000000" w:rsidRDefault="002A0AD4">
      <w:pPr>
        <w:spacing w:after="0" w:line="240" w:lineRule="auto"/>
        <w:ind w:firstLine="1155"/>
        <w:jc w:val="both"/>
        <w:textAlignment w:val="center"/>
        <w:divId w:val="41425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255. Защитата по тази глава не е пречка за предявяване на иска по чл. 128, ал. 2 или по чл. 203.</w:t>
      </w:r>
    </w:p>
    <w:p w:rsidR="00000000" w:rsidRDefault="002A0AD4">
      <w:pPr>
        <w:spacing w:after="120" w:line="240" w:lineRule="auto"/>
        <w:ind w:firstLine="1155"/>
        <w:jc w:val="both"/>
        <w:textAlignment w:val="center"/>
        <w:divId w:val="446656843"/>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9214803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Защита срещу неоснователни бездействия</w:t>
      </w:r>
    </w:p>
    <w:p w:rsidR="00000000" w:rsidRDefault="002A0AD4">
      <w:pPr>
        <w:spacing w:after="0" w:line="240" w:lineRule="auto"/>
        <w:ind w:firstLine="1155"/>
        <w:textAlignment w:val="center"/>
        <w:divId w:val="144480800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ред за оспорване</w:t>
      </w:r>
    </w:p>
    <w:p w:rsidR="00000000" w:rsidRDefault="002A0AD4">
      <w:pPr>
        <w:spacing w:after="0" w:line="240" w:lineRule="auto"/>
        <w:ind w:firstLine="1155"/>
        <w:jc w:val="both"/>
        <w:textAlignment w:val="center"/>
        <w:divId w:val="48288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(Изм. - ДВ, бр. 77 от 2018 г., в сила от 01.01.2019 г.) (1) Безде</w:t>
      </w:r>
      <w:r>
        <w:rPr>
          <w:rFonts w:ascii="Times New Roman" w:eastAsia="Times New Roman" w:hAnsi="Times New Roman" w:cs="Times New Roman"/>
          <w:color w:val="000000"/>
          <w:sz w:val="24"/>
          <w:szCs w:val="24"/>
        </w:rPr>
        <w:t>йствието на административния орган по задължение, произтичащо пряко от нормативен акт, може да се оспори безсрочно, като се прилагат съответно разпоредбите за оспорване на индивидуалните административни актове.</w:t>
      </w:r>
    </w:p>
    <w:p w:rsidR="00000000" w:rsidRDefault="002A0AD4">
      <w:pPr>
        <w:spacing w:after="0" w:line="240" w:lineRule="auto"/>
        <w:ind w:firstLine="1155"/>
        <w:jc w:val="both"/>
        <w:textAlignment w:val="center"/>
        <w:divId w:val="61664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Неизвършването на фактически действия, ко</w:t>
      </w:r>
      <w:r>
        <w:rPr>
          <w:rFonts w:ascii="Times New Roman" w:eastAsia="Times New Roman" w:hAnsi="Times New Roman" w:cs="Times New Roman"/>
          <w:color w:val="000000"/>
          <w:sz w:val="24"/>
          <w:szCs w:val="24"/>
        </w:rPr>
        <w:t>ито административният орган е длъжен да извърши по силата на закона, подлежи на оспорване в 14-дневен срок от подаването на искане до органа за извършването му.</w:t>
      </w:r>
    </w:p>
    <w:p w:rsidR="00000000" w:rsidRDefault="002A0AD4">
      <w:pPr>
        <w:spacing w:after="0" w:line="240" w:lineRule="auto"/>
        <w:ind w:firstLine="1155"/>
        <w:jc w:val="both"/>
        <w:textAlignment w:val="center"/>
        <w:divId w:val="20895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решението си съдът осъжда административния орган да извърши действието, като определя сро</w:t>
      </w:r>
      <w:r>
        <w:rPr>
          <w:rFonts w:ascii="Times New Roman" w:eastAsia="Times New Roman" w:hAnsi="Times New Roman" w:cs="Times New Roman"/>
          <w:color w:val="000000"/>
          <w:sz w:val="24"/>
          <w:szCs w:val="24"/>
        </w:rPr>
        <w:t>к за това или отхвърля искането.</w:t>
      </w:r>
    </w:p>
    <w:p w:rsidR="00000000" w:rsidRDefault="002A0AD4">
      <w:pPr>
        <w:spacing w:after="120" w:line="240" w:lineRule="auto"/>
        <w:ind w:firstLine="1155"/>
        <w:jc w:val="both"/>
        <w:textAlignment w:val="center"/>
        <w:divId w:val="144480800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3445200"/>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оспорване</w:t>
      </w:r>
    </w:p>
    <w:p w:rsidR="00000000" w:rsidRDefault="002A0AD4">
      <w:pPr>
        <w:spacing w:after="0" w:line="240" w:lineRule="auto"/>
        <w:ind w:firstLine="1155"/>
        <w:jc w:val="both"/>
        <w:textAlignment w:val="center"/>
        <w:divId w:val="159713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257. (Отм. - ДВ, бр. 77 от 2018 г., в сила от 01.01.2019 г.) </w:t>
      </w:r>
    </w:p>
    <w:p w:rsidR="00000000" w:rsidRDefault="002A0AD4">
      <w:pPr>
        <w:spacing w:after="120" w:line="240" w:lineRule="auto"/>
        <w:ind w:firstLine="1155"/>
        <w:jc w:val="both"/>
        <w:textAlignment w:val="center"/>
        <w:divId w:val="203445200"/>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674070171"/>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четвърти.</w:t>
      </w:r>
      <w:r>
        <w:rPr>
          <w:rFonts w:ascii="Times New Roman" w:hAnsi="Times New Roman" w:cs="Times New Roman"/>
          <w:b/>
          <w:bCs/>
          <w:color w:val="000000"/>
          <w:sz w:val="26"/>
          <w:szCs w:val="26"/>
        </w:rPr>
        <w:br/>
        <w:t>ТЪЛКУВАТЕЛНИ АКТОВЕ</w:t>
      </w:r>
    </w:p>
    <w:p w:rsidR="00000000" w:rsidRDefault="002A0AD4">
      <w:pPr>
        <w:spacing w:before="100" w:beforeAutospacing="1" w:after="100" w:afterAutospacing="1" w:line="240" w:lineRule="auto"/>
        <w:jc w:val="center"/>
        <w:textAlignment w:val="center"/>
        <w:divId w:val="1379592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ТЪЛКУВАТЕЛНИ РЕШЕНИЯ И ТЪЛКУВАТЕЛНИ ПОСТАНОВЛЕНИЯ (ОТМ. - ДВ, БР. 64 ОТ 2007 Г.)</w:t>
      </w:r>
      <w:r>
        <w:rPr>
          <w:rFonts w:ascii="Times New Roman" w:hAnsi="Times New Roman" w:cs="Times New Roman"/>
          <w:b/>
          <w:bCs/>
          <w:color w:val="000000"/>
          <w:sz w:val="26"/>
          <w:szCs w:val="26"/>
        </w:rPr>
        <w:t xml:space="preserve"> </w:t>
      </w:r>
    </w:p>
    <w:p w:rsidR="00000000" w:rsidRDefault="002A0AD4">
      <w:pPr>
        <w:spacing w:after="0" w:line="240" w:lineRule="auto"/>
        <w:ind w:firstLine="1155"/>
        <w:textAlignment w:val="center"/>
        <w:divId w:val="1445808798"/>
        <w:rPr>
          <w:rFonts w:ascii="Times New Roman" w:hAnsi="Times New Roman" w:cs="Times New Roman"/>
          <w:b/>
          <w:bCs/>
          <w:color w:val="000000"/>
          <w:sz w:val="24"/>
          <w:szCs w:val="24"/>
        </w:rPr>
      </w:pPr>
      <w:r>
        <w:rPr>
          <w:rFonts w:ascii="Times New Roman" w:hAnsi="Times New Roman" w:cs="Times New Roman"/>
          <w:b/>
          <w:bCs/>
          <w:color w:val="000000"/>
          <w:sz w:val="24"/>
          <w:szCs w:val="24"/>
        </w:rPr>
        <w:t>Тълкувателни решения</w:t>
      </w:r>
    </w:p>
    <w:p w:rsidR="00000000" w:rsidRDefault="002A0AD4">
      <w:pPr>
        <w:spacing w:after="0" w:line="240" w:lineRule="auto"/>
        <w:ind w:firstLine="1155"/>
        <w:jc w:val="both"/>
        <w:textAlignment w:val="center"/>
        <w:divId w:val="109074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258. (Отм. - ДВ, бр. 64 от 2007 г.)</w:t>
      </w:r>
    </w:p>
    <w:p w:rsidR="00000000" w:rsidRDefault="002A0AD4">
      <w:pPr>
        <w:spacing w:after="120" w:line="240" w:lineRule="auto"/>
        <w:ind w:firstLine="1155"/>
        <w:jc w:val="both"/>
        <w:textAlignment w:val="center"/>
        <w:divId w:val="144580879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89518604"/>
        <w:rPr>
          <w:rFonts w:ascii="Times New Roman" w:hAnsi="Times New Roman" w:cs="Times New Roman"/>
          <w:b/>
          <w:bCs/>
          <w:color w:val="000000"/>
          <w:sz w:val="24"/>
          <w:szCs w:val="24"/>
        </w:rPr>
      </w:pPr>
      <w:r>
        <w:rPr>
          <w:rFonts w:ascii="Times New Roman" w:hAnsi="Times New Roman" w:cs="Times New Roman"/>
          <w:b/>
          <w:bCs/>
          <w:color w:val="000000"/>
          <w:sz w:val="24"/>
          <w:szCs w:val="24"/>
        </w:rPr>
        <w:t>Тълкувателни постановления</w:t>
      </w:r>
    </w:p>
    <w:p w:rsidR="00000000" w:rsidRDefault="002A0AD4">
      <w:pPr>
        <w:spacing w:after="0" w:line="240" w:lineRule="auto"/>
        <w:ind w:firstLine="1155"/>
        <w:jc w:val="both"/>
        <w:textAlignment w:val="center"/>
        <w:divId w:val="91386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 (Отм. - ДВ, бр. 64 от 2007 г.)</w:t>
      </w:r>
    </w:p>
    <w:p w:rsidR="00000000" w:rsidRDefault="002A0AD4">
      <w:pPr>
        <w:spacing w:after="120" w:line="240" w:lineRule="auto"/>
        <w:ind w:firstLine="1155"/>
        <w:jc w:val="both"/>
        <w:textAlignment w:val="center"/>
        <w:divId w:val="148951860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500976121"/>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Съвместни тълкувателни постановления</w:t>
      </w:r>
    </w:p>
    <w:p w:rsidR="00000000" w:rsidRDefault="002A0AD4">
      <w:pPr>
        <w:spacing w:after="0" w:line="240" w:lineRule="auto"/>
        <w:ind w:firstLine="1155"/>
        <w:jc w:val="both"/>
        <w:textAlignment w:val="center"/>
        <w:divId w:val="606624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(Отм. - ДВ, бр. 64 от 2007 г.)</w:t>
      </w:r>
    </w:p>
    <w:p w:rsidR="00000000" w:rsidRDefault="002A0AD4">
      <w:pPr>
        <w:spacing w:after="120" w:line="240" w:lineRule="auto"/>
        <w:ind w:firstLine="1155"/>
        <w:jc w:val="both"/>
        <w:textAlignment w:val="center"/>
        <w:divId w:val="50097612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16952475"/>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Искания за произнасяне с тълкувателни решения и постановления</w:t>
      </w:r>
    </w:p>
    <w:p w:rsidR="00000000" w:rsidRDefault="002A0AD4">
      <w:pPr>
        <w:spacing w:after="0" w:line="240" w:lineRule="auto"/>
        <w:ind w:firstLine="1155"/>
        <w:jc w:val="both"/>
        <w:textAlignment w:val="center"/>
        <w:divId w:val="1687248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 (Отм. - ДВ, бр. 64 от 2007 г.)</w:t>
      </w:r>
    </w:p>
    <w:p w:rsidR="00000000" w:rsidRDefault="002A0AD4">
      <w:pPr>
        <w:spacing w:after="120" w:line="240" w:lineRule="auto"/>
        <w:ind w:firstLine="1155"/>
        <w:jc w:val="both"/>
        <w:textAlignment w:val="center"/>
        <w:divId w:val="181695247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313920764"/>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Адресати на исканията за тълкувателни решения и постановления</w:t>
      </w:r>
    </w:p>
    <w:p w:rsidR="00000000" w:rsidRDefault="002A0AD4">
      <w:pPr>
        <w:spacing w:after="0" w:line="240" w:lineRule="auto"/>
        <w:ind w:firstLine="1155"/>
        <w:jc w:val="both"/>
        <w:textAlignment w:val="center"/>
        <w:divId w:val="1085956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 (Отм. - ДВ, бр. 64 от 2007 г.)</w:t>
      </w:r>
    </w:p>
    <w:p w:rsidR="00000000" w:rsidRDefault="002A0AD4">
      <w:pPr>
        <w:spacing w:after="120" w:line="240" w:lineRule="auto"/>
        <w:ind w:firstLine="1155"/>
        <w:jc w:val="both"/>
        <w:textAlignment w:val="center"/>
        <w:divId w:val="31392076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5356114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Форма и съдържание на искането</w:t>
      </w:r>
    </w:p>
    <w:p w:rsidR="00000000" w:rsidRDefault="002A0AD4">
      <w:pPr>
        <w:spacing w:after="0" w:line="240" w:lineRule="auto"/>
        <w:ind w:firstLine="1155"/>
        <w:jc w:val="both"/>
        <w:textAlignment w:val="center"/>
        <w:divId w:val="71316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(Отм. - ДВ, бр. 64 от 2007 г.)</w:t>
      </w:r>
    </w:p>
    <w:p w:rsidR="00000000" w:rsidRDefault="002A0AD4">
      <w:pPr>
        <w:spacing w:after="120" w:line="240" w:lineRule="auto"/>
        <w:ind w:firstLine="1155"/>
        <w:jc w:val="both"/>
        <w:textAlignment w:val="center"/>
        <w:divId w:val="25356114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7062159"/>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 на дело и разглеждане на искането</w:t>
      </w:r>
    </w:p>
    <w:p w:rsidR="00000000" w:rsidRDefault="002A0AD4">
      <w:pPr>
        <w:spacing w:after="0" w:line="240" w:lineRule="auto"/>
        <w:ind w:firstLine="1155"/>
        <w:jc w:val="both"/>
        <w:textAlignment w:val="center"/>
        <w:divId w:val="152987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264. (Отм. - ДВ, бр. 64 от 2007 г.)</w:t>
      </w:r>
    </w:p>
    <w:p w:rsidR="00000000" w:rsidRDefault="002A0AD4">
      <w:pPr>
        <w:spacing w:after="120" w:line="240" w:lineRule="auto"/>
        <w:ind w:firstLine="1155"/>
        <w:jc w:val="both"/>
        <w:textAlignment w:val="center"/>
        <w:divId w:val="16706215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425224894"/>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на заинтересованите органи и лица</w:t>
      </w:r>
    </w:p>
    <w:p w:rsidR="00000000" w:rsidRDefault="002A0AD4">
      <w:pPr>
        <w:spacing w:after="0" w:line="240" w:lineRule="auto"/>
        <w:ind w:firstLine="1155"/>
        <w:jc w:val="both"/>
        <w:textAlignment w:val="center"/>
        <w:divId w:val="99433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265. (Отм. - ДВ, бр. 64 от 2007 г.)</w:t>
      </w:r>
    </w:p>
    <w:p w:rsidR="00000000" w:rsidRDefault="002A0AD4">
      <w:pPr>
        <w:spacing w:after="120" w:line="240" w:lineRule="auto"/>
        <w:ind w:firstLine="1155"/>
        <w:jc w:val="both"/>
        <w:textAlignment w:val="center"/>
        <w:divId w:val="142522489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75267394"/>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тълкувателно решение</w:t>
      </w:r>
      <w:r>
        <w:rPr>
          <w:rFonts w:ascii="Times New Roman" w:hAnsi="Times New Roman" w:cs="Times New Roman"/>
          <w:b/>
          <w:bCs/>
          <w:color w:val="000000"/>
          <w:sz w:val="24"/>
          <w:szCs w:val="24"/>
        </w:rPr>
        <w:t xml:space="preserve"> или постановление</w:t>
      </w:r>
    </w:p>
    <w:p w:rsidR="00000000" w:rsidRDefault="002A0AD4">
      <w:pPr>
        <w:spacing w:after="0" w:line="240" w:lineRule="auto"/>
        <w:ind w:firstLine="1155"/>
        <w:jc w:val="both"/>
        <w:textAlignment w:val="center"/>
        <w:divId w:val="186832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(Отм. - ДВ, бр. 64 от 2007 г.)</w:t>
      </w:r>
    </w:p>
    <w:p w:rsidR="00000000" w:rsidRDefault="002A0AD4">
      <w:pPr>
        <w:spacing w:after="120" w:line="240" w:lineRule="auto"/>
        <w:ind w:firstLine="1155"/>
        <w:jc w:val="both"/>
        <w:textAlignment w:val="center"/>
        <w:divId w:val="1175267394"/>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4478614"/>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пети.</w:t>
      </w:r>
      <w:r>
        <w:rPr>
          <w:rFonts w:ascii="Times New Roman" w:hAnsi="Times New Roman" w:cs="Times New Roman"/>
          <w:b/>
          <w:bCs/>
          <w:color w:val="000000"/>
          <w:sz w:val="26"/>
          <w:szCs w:val="26"/>
        </w:rPr>
        <w:br/>
        <w:t>ИЗПЪЛНЕНИЕ НА АДМИНИСТРАТИВНИТЕ АКТОВЕ И СЪДЕБНИТЕ РЕШЕНИЯ</w:t>
      </w:r>
    </w:p>
    <w:p w:rsidR="00000000" w:rsidRDefault="002A0AD4">
      <w:pPr>
        <w:spacing w:before="100" w:beforeAutospacing="1" w:after="100" w:afterAutospacing="1" w:line="240" w:lineRule="auto"/>
        <w:jc w:val="center"/>
        <w:textAlignment w:val="center"/>
        <w:divId w:val="16901385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ИЗПЪЛНЕНИЕ НА АДМИНИСТРАТИВНИ АКТОВЕ И СЪДЕБНИ РЕШЕНИЯ ПО АДМИНИСТРАТИВНИ ДЕЛА</w:t>
      </w:r>
    </w:p>
    <w:p w:rsidR="00000000" w:rsidRDefault="002A0AD4">
      <w:pPr>
        <w:spacing w:before="100" w:beforeAutospacing="1" w:after="100" w:afterAutospacing="1" w:line="240" w:lineRule="auto"/>
        <w:jc w:val="center"/>
        <w:textAlignment w:val="center"/>
        <w:divId w:val="14323108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w:t>
      </w:r>
      <w:r>
        <w:rPr>
          <w:rFonts w:ascii="Times New Roman" w:hAnsi="Times New Roman" w:cs="Times New Roman"/>
          <w:b/>
          <w:bCs/>
          <w:color w:val="000000"/>
          <w:sz w:val="26"/>
          <w:szCs w:val="26"/>
        </w:rPr>
        <w:t>я</w:t>
      </w:r>
    </w:p>
    <w:p w:rsidR="00000000" w:rsidRDefault="002A0AD4">
      <w:pPr>
        <w:spacing w:after="0" w:line="240" w:lineRule="auto"/>
        <w:ind w:firstLine="1155"/>
        <w:textAlignment w:val="center"/>
        <w:divId w:val="10520361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изпълнение</w:t>
      </w:r>
    </w:p>
    <w:p w:rsidR="00000000" w:rsidRDefault="002A0AD4">
      <w:pPr>
        <w:spacing w:after="0" w:line="240" w:lineRule="auto"/>
        <w:ind w:firstLine="1155"/>
        <w:jc w:val="both"/>
        <w:textAlignment w:val="center"/>
        <w:divId w:val="1889342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На изпълнение по реда на този дял подлежат изискуемите задължения, породени от изпълнителните основания, предвидени в този кодекс или в друг закон.</w:t>
      </w:r>
    </w:p>
    <w:p w:rsidR="00000000" w:rsidRDefault="002A0AD4">
      <w:pPr>
        <w:spacing w:after="120" w:line="240" w:lineRule="auto"/>
        <w:ind w:firstLine="1155"/>
        <w:jc w:val="both"/>
        <w:textAlignment w:val="center"/>
        <w:divId w:val="10520361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3479711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Изпълнителни основания</w:t>
      </w:r>
    </w:p>
    <w:p w:rsidR="00000000" w:rsidRDefault="002A0AD4">
      <w:pPr>
        <w:spacing w:after="0" w:line="240" w:lineRule="auto"/>
        <w:ind w:firstLine="1155"/>
        <w:jc w:val="both"/>
        <w:textAlignment w:val="center"/>
        <w:divId w:val="14490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268. Изпълнителни основания по този кодекс </w:t>
      </w:r>
      <w:r>
        <w:rPr>
          <w:rFonts w:ascii="Times New Roman" w:eastAsia="Times New Roman" w:hAnsi="Times New Roman" w:cs="Times New Roman"/>
          <w:color w:val="000000"/>
          <w:sz w:val="24"/>
          <w:szCs w:val="24"/>
        </w:rPr>
        <w:t>са влезлите в сила или подлежащи на предварително изпълнение:</w:t>
      </w:r>
    </w:p>
    <w:p w:rsidR="00000000" w:rsidRDefault="002A0AD4">
      <w:pPr>
        <w:spacing w:after="0" w:line="240" w:lineRule="auto"/>
        <w:ind w:firstLine="1155"/>
        <w:jc w:val="both"/>
        <w:textAlignment w:val="center"/>
        <w:divId w:val="90637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индивидуални или общи административни актове;</w:t>
      </w:r>
    </w:p>
    <w:p w:rsidR="00000000" w:rsidRDefault="002A0AD4">
      <w:pPr>
        <w:spacing w:after="0" w:line="240" w:lineRule="auto"/>
        <w:ind w:firstLine="1155"/>
        <w:jc w:val="both"/>
        <w:textAlignment w:val="center"/>
        <w:divId w:val="205693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 определения и разпореждания на административните съдилища;</w:t>
      </w:r>
    </w:p>
    <w:p w:rsidR="00000000" w:rsidRDefault="002A0AD4">
      <w:pPr>
        <w:spacing w:after="0" w:line="240" w:lineRule="auto"/>
        <w:ind w:firstLine="1155"/>
        <w:jc w:val="both"/>
        <w:textAlignment w:val="center"/>
        <w:divId w:val="117580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споразумения пред административните органи или пред съда;</w:t>
      </w:r>
    </w:p>
    <w:p w:rsidR="00000000" w:rsidRDefault="002A0AD4">
      <w:pPr>
        <w:spacing w:after="0" w:line="240" w:lineRule="auto"/>
        <w:ind w:firstLine="1155"/>
        <w:jc w:val="both"/>
        <w:textAlignment w:val="center"/>
        <w:divId w:val="1194422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бр. 74 от 2016 г.) административни договори.</w:t>
      </w:r>
    </w:p>
    <w:p w:rsidR="00000000" w:rsidRDefault="002A0AD4">
      <w:pPr>
        <w:spacing w:after="120" w:line="240" w:lineRule="auto"/>
        <w:ind w:firstLine="1155"/>
        <w:jc w:val="both"/>
        <w:textAlignment w:val="center"/>
        <w:divId w:val="63479711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86860264"/>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Неприложимост</w:t>
      </w:r>
    </w:p>
    <w:p w:rsidR="00000000" w:rsidRDefault="002A0AD4">
      <w:pPr>
        <w:spacing w:after="0" w:line="240" w:lineRule="auto"/>
        <w:ind w:firstLine="1155"/>
        <w:jc w:val="both"/>
        <w:textAlignment w:val="center"/>
        <w:divId w:val="117264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(1) Публичните вземания, породени от изпълнителни основания по чл. 268, се изпълняват по реда на Данъчно-осигурителния процесуален кодекс.</w:t>
      </w:r>
    </w:p>
    <w:p w:rsidR="00000000" w:rsidRDefault="002A0AD4">
      <w:pPr>
        <w:spacing w:after="0" w:line="240" w:lineRule="auto"/>
        <w:ind w:firstLine="1155"/>
        <w:jc w:val="both"/>
        <w:textAlignment w:val="center"/>
        <w:divId w:val="71928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Частните вземания на държавата и общините, вземанията за вреди от незаконосъобразните административни актове и от принудително изпълнение и другите частни парични вземания, породени или удостоверени от изпълнителни </w:t>
      </w:r>
      <w:r>
        <w:rPr>
          <w:rFonts w:ascii="Times New Roman" w:eastAsia="Times New Roman" w:hAnsi="Times New Roman" w:cs="Times New Roman"/>
          <w:color w:val="000000"/>
          <w:sz w:val="24"/>
          <w:szCs w:val="24"/>
        </w:rPr>
        <w:lastRenderedPageBreak/>
        <w:t>основания по чл. 268, както и вземани</w:t>
      </w:r>
      <w:r>
        <w:rPr>
          <w:rFonts w:ascii="Times New Roman" w:eastAsia="Times New Roman" w:hAnsi="Times New Roman" w:cs="Times New Roman"/>
          <w:color w:val="000000"/>
          <w:sz w:val="24"/>
          <w:szCs w:val="24"/>
        </w:rPr>
        <w:t>ята за разноски, свързани с изпълнението, се изпълняват по реда на Гражданския процесуален кодекс.</w:t>
      </w:r>
    </w:p>
    <w:p w:rsidR="00000000" w:rsidRDefault="002A0AD4">
      <w:pPr>
        <w:spacing w:after="120" w:line="240" w:lineRule="auto"/>
        <w:ind w:firstLine="1155"/>
        <w:jc w:val="both"/>
        <w:textAlignment w:val="center"/>
        <w:divId w:val="168686026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85364751"/>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Едновременно водене на изпълнителни производства</w:t>
      </w:r>
    </w:p>
    <w:p w:rsidR="00000000" w:rsidRDefault="002A0AD4">
      <w:pPr>
        <w:spacing w:after="0" w:line="240" w:lineRule="auto"/>
        <w:ind w:firstLine="1155"/>
        <w:jc w:val="both"/>
        <w:textAlignment w:val="center"/>
        <w:divId w:val="197336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270. Изпълнителните производства по този кодекс се водят независимо от висящите изпълнителни производ</w:t>
      </w:r>
      <w:r>
        <w:rPr>
          <w:rFonts w:ascii="Times New Roman" w:eastAsia="Times New Roman" w:hAnsi="Times New Roman" w:cs="Times New Roman"/>
          <w:color w:val="000000"/>
          <w:sz w:val="24"/>
          <w:szCs w:val="24"/>
        </w:rPr>
        <w:t>ства по Гражданския процесуален кодекс или по Данъчно-осигурителния процесуален кодекс срещу същия длъжник.</w:t>
      </w:r>
    </w:p>
    <w:p w:rsidR="00000000" w:rsidRDefault="002A0AD4">
      <w:pPr>
        <w:spacing w:after="120" w:line="240" w:lineRule="auto"/>
        <w:ind w:firstLine="1155"/>
        <w:jc w:val="both"/>
        <w:textAlignment w:val="center"/>
        <w:divId w:val="188536475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33302996"/>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 по изпълнението</w:t>
      </w:r>
    </w:p>
    <w:p w:rsidR="00000000" w:rsidRDefault="002A0AD4">
      <w:pPr>
        <w:spacing w:after="0" w:line="240" w:lineRule="auto"/>
        <w:ind w:firstLine="1155"/>
        <w:jc w:val="both"/>
        <w:textAlignment w:val="center"/>
        <w:divId w:val="3409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(1) Орган по изпълнението е:</w:t>
      </w:r>
    </w:p>
    <w:p w:rsidR="00000000" w:rsidRDefault="002A0AD4">
      <w:pPr>
        <w:spacing w:after="0" w:line="240" w:lineRule="auto"/>
        <w:ind w:firstLine="1155"/>
        <w:jc w:val="both"/>
        <w:textAlignment w:val="center"/>
        <w:divId w:val="1148060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изпълнение срещу граждани и организации - административният орган, който е изда</w:t>
      </w:r>
      <w:r>
        <w:rPr>
          <w:rFonts w:ascii="Times New Roman" w:eastAsia="Times New Roman" w:hAnsi="Times New Roman" w:cs="Times New Roman"/>
          <w:color w:val="000000"/>
          <w:sz w:val="24"/>
          <w:szCs w:val="24"/>
        </w:rPr>
        <w:t>л или е трябвало да издаде административния акт, освен ако в изпълнителното основание или в закона е посочен друг орган;</w:t>
      </w:r>
    </w:p>
    <w:p w:rsidR="00000000" w:rsidRDefault="002A0AD4">
      <w:pPr>
        <w:spacing w:after="0" w:line="240" w:lineRule="auto"/>
        <w:ind w:firstLine="1155"/>
        <w:jc w:val="both"/>
        <w:textAlignment w:val="center"/>
        <w:divId w:val="1113598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изпълнение срещу административен орган - съдебният изпълнител, в чийто съдебен район е местоизпълнението на задължението.</w:t>
      </w:r>
    </w:p>
    <w:p w:rsidR="00000000" w:rsidRDefault="002A0AD4">
      <w:pPr>
        <w:spacing w:after="0" w:line="240" w:lineRule="auto"/>
        <w:ind w:firstLine="1155"/>
        <w:jc w:val="both"/>
        <w:textAlignment w:val="center"/>
        <w:divId w:val="774448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w:t>
      </w:r>
      <w:r>
        <w:rPr>
          <w:rFonts w:ascii="Times New Roman" w:eastAsia="Times New Roman" w:hAnsi="Times New Roman" w:cs="Times New Roman"/>
          <w:color w:val="000000"/>
          <w:sz w:val="24"/>
          <w:szCs w:val="24"/>
        </w:rPr>
        <w:t>ато след издаване на изпълнителното основание органът по ал. 1, т. 1 бъде закрит, без да е посочен негов правоприемник, или компетентността му по въпроса бъде отнета, орган по изпълнението е органът по чл. 153, ал. 2 и 3.</w:t>
      </w:r>
    </w:p>
    <w:p w:rsidR="00000000" w:rsidRDefault="002A0AD4">
      <w:pPr>
        <w:spacing w:after="0" w:line="240" w:lineRule="auto"/>
        <w:ind w:firstLine="1155"/>
        <w:jc w:val="both"/>
        <w:textAlignment w:val="center"/>
        <w:divId w:val="122074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естеството на задължени</w:t>
      </w:r>
      <w:r>
        <w:rPr>
          <w:rFonts w:ascii="Times New Roman" w:eastAsia="Times New Roman" w:hAnsi="Times New Roman" w:cs="Times New Roman"/>
          <w:color w:val="000000"/>
          <w:sz w:val="24"/>
          <w:szCs w:val="24"/>
        </w:rPr>
        <w:t>ето налага, органът по ал. 1 може да иска съдействие от органите на полицията, други държавни органи и от общините. Всички държавни органи са длъжни при поискване да съдействат на органа по изпълнението и на упълномощените за изпълнението лица.</w:t>
      </w:r>
    </w:p>
    <w:p w:rsidR="00000000" w:rsidRDefault="002A0AD4">
      <w:pPr>
        <w:spacing w:after="0" w:line="240" w:lineRule="auto"/>
        <w:ind w:firstLine="1155"/>
        <w:jc w:val="both"/>
        <w:textAlignment w:val="center"/>
        <w:divId w:val="237374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Собстве</w:t>
      </w:r>
      <w:r>
        <w:rPr>
          <w:rFonts w:ascii="Times New Roman" w:eastAsia="Times New Roman" w:hAnsi="Times New Roman" w:cs="Times New Roman"/>
          <w:color w:val="000000"/>
          <w:sz w:val="24"/>
          <w:szCs w:val="24"/>
        </w:rPr>
        <w:t>ниците или обитателите на нежилищни недвижими имоти са длъжни да осигурят свободен достъп в тях на лицата, надлежно натоварени или упълномощени за изпълнението, когато то не може да бъде осъществено по друг начин и когато влизането в такива имоти не е огра</w:t>
      </w:r>
      <w:r>
        <w:rPr>
          <w:rFonts w:ascii="Times New Roman" w:eastAsia="Times New Roman" w:hAnsi="Times New Roman" w:cs="Times New Roman"/>
          <w:color w:val="000000"/>
          <w:sz w:val="24"/>
          <w:szCs w:val="24"/>
        </w:rPr>
        <w:t>ничено със закон, при спазване на условията по чл. 272, ал. 2.</w:t>
      </w:r>
    </w:p>
    <w:p w:rsidR="00000000" w:rsidRDefault="002A0AD4">
      <w:pPr>
        <w:spacing w:after="0" w:line="240" w:lineRule="auto"/>
        <w:ind w:firstLine="1155"/>
        <w:jc w:val="both"/>
        <w:textAlignment w:val="center"/>
        <w:divId w:val="107821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изпълнението трети лица не могат да бъдат задължавани за други действия или бездействия извън предвидените в ал. 4.</w:t>
      </w:r>
    </w:p>
    <w:p w:rsidR="00000000" w:rsidRDefault="002A0AD4">
      <w:pPr>
        <w:spacing w:after="0" w:line="240" w:lineRule="auto"/>
        <w:ind w:firstLine="1155"/>
        <w:jc w:val="both"/>
        <w:textAlignment w:val="center"/>
        <w:divId w:val="17407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Органът по изпълнението се произнася с постановления.</w:t>
      </w:r>
    </w:p>
    <w:p w:rsidR="00000000" w:rsidRDefault="002A0AD4">
      <w:pPr>
        <w:spacing w:after="120" w:line="240" w:lineRule="auto"/>
        <w:ind w:firstLine="1155"/>
        <w:jc w:val="both"/>
        <w:textAlignment w:val="center"/>
        <w:divId w:val="153330299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647326934"/>
        <w:rPr>
          <w:rFonts w:ascii="Times New Roman" w:hAnsi="Times New Roman" w:cs="Times New Roman"/>
          <w:b/>
          <w:bCs/>
          <w:color w:val="000000"/>
          <w:sz w:val="24"/>
          <w:szCs w:val="24"/>
        </w:rPr>
      </w:pPr>
      <w:r>
        <w:rPr>
          <w:rFonts w:ascii="Times New Roman" w:hAnsi="Times New Roman" w:cs="Times New Roman"/>
          <w:b/>
          <w:bCs/>
          <w:color w:val="000000"/>
          <w:sz w:val="24"/>
          <w:szCs w:val="24"/>
        </w:rPr>
        <w:t>Съразмерн</w:t>
      </w:r>
      <w:r>
        <w:rPr>
          <w:rFonts w:ascii="Times New Roman" w:hAnsi="Times New Roman" w:cs="Times New Roman"/>
          <w:b/>
          <w:bCs/>
          <w:color w:val="000000"/>
          <w:sz w:val="24"/>
          <w:szCs w:val="24"/>
        </w:rPr>
        <w:t>ост при изпълнението</w:t>
      </w:r>
    </w:p>
    <w:p w:rsidR="00000000" w:rsidRDefault="002A0AD4">
      <w:pPr>
        <w:spacing w:after="0" w:line="240" w:lineRule="auto"/>
        <w:ind w:firstLine="1155"/>
        <w:jc w:val="both"/>
        <w:textAlignment w:val="center"/>
        <w:divId w:val="169279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(1) Органът по изпълнението е задължен да осъществи изпълнението по начина, посочен в изпълнителното основание. Когато такъв начин не е посочен или посоченият начин е невъзможен, органът по изпълнението определя:</w:t>
      </w:r>
    </w:p>
    <w:p w:rsidR="00000000" w:rsidRDefault="002A0AD4">
      <w:pPr>
        <w:spacing w:after="0" w:line="240" w:lineRule="auto"/>
        <w:ind w:firstLine="1155"/>
        <w:jc w:val="both"/>
        <w:textAlignment w:val="center"/>
        <w:divId w:val="157354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начини и </w:t>
      </w:r>
      <w:r>
        <w:rPr>
          <w:rFonts w:ascii="Times New Roman" w:eastAsia="Times New Roman" w:hAnsi="Times New Roman" w:cs="Times New Roman"/>
          <w:color w:val="000000"/>
          <w:sz w:val="24"/>
          <w:szCs w:val="24"/>
        </w:rPr>
        <w:t>средства за изпълнение, които с оглед особеностите на конкретния случай ще осигурят най-ефективно изпълнението на задължението;</w:t>
      </w:r>
    </w:p>
    <w:p w:rsidR="00000000" w:rsidRDefault="002A0AD4">
      <w:pPr>
        <w:spacing w:after="0" w:line="240" w:lineRule="auto"/>
        <w:ind w:firstLine="1155"/>
        <w:jc w:val="both"/>
        <w:textAlignment w:val="center"/>
        <w:divId w:val="6403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начините и средствата, които са най-благоприятни за гражданите или организациите, спрямо които или в полза на които се осъщес</w:t>
      </w:r>
      <w:r>
        <w:rPr>
          <w:rFonts w:ascii="Times New Roman" w:eastAsia="Times New Roman" w:hAnsi="Times New Roman" w:cs="Times New Roman"/>
          <w:color w:val="000000"/>
          <w:sz w:val="24"/>
          <w:szCs w:val="24"/>
        </w:rPr>
        <w:t>твява изпълнението, когато е възможно то да се извърши по няколко еднакво ефективни начина.</w:t>
      </w:r>
    </w:p>
    <w:p w:rsidR="00000000" w:rsidRDefault="002A0AD4">
      <w:pPr>
        <w:spacing w:after="0" w:line="240" w:lineRule="auto"/>
        <w:ind w:firstLine="1155"/>
        <w:jc w:val="both"/>
        <w:textAlignment w:val="center"/>
        <w:divId w:val="1916040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Влизане или оставане в жилище без съгласието на неговия обитател се допуска само с разрешение на съдия от административния съд, издадено по мотивирано искане на</w:t>
      </w:r>
      <w:r>
        <w:rPr>
          <w:rFonts w:ascii="Times New Roman" w:eastAsia="Times New Roman" w:hAnsi="Times New Roman" w:cs="Times New Roman"/>
          <w:color w:val="000000"/>
          <w:sz w:val="24"/>
          <w:szCs w:val="24"/>
        </w:rPr>
        <w:t xml:space="preserve"> изпълнителния орган, въз основа на изпълнителното основание, ако изпълнението не може да бъде осъществено по друг начин. </w:t>
      </w:r>
      <w:r>
        <w:rPr>
          <w:rFonts w:ascii="Times New Roman" w:eastAsia="Times New Roman" w:hAnsi="Times New Roman" w:cs="Times New Roman"/>
          <w:color w:val="000000"/>
          <w:sz w:val="24"/>
          <w:szCs w:val="24"/>
        </w:rPr>
        <w:lastRenderedPageBreak/>
        <w:t xml:space="preserve">Разрешението или отказът подлежат на обжалване от страните по изпълнението с частна жалба, която спира изпълнението. Разрешение не се </w:t>
      </w:r>
      <w:r>
        <w:rPr>
          <w:rFonts w:ascii="Times New Roman" w:eastAsia="Times New Roman" w:hAnsi="Times New Roman" w:cs="Times New Roman"/>
          <w:color w:val="000000"/>
          <w:sz w:val="24"/>
          <w:szCs w:val="24"/>
        </w:rPr>
        <w:t>изисква за изпълнението на разпореждане за предаване на жилище, издадено или потвърдено от съд.</w:t>
      </w:r>
    </w:p>
    <w:p w:rsidR="00000000" w:rsidRDefault="002A0AD4">
      <w:pPr>
        <w:spacing w:after="120" w:line="240" w:lineRule="auto"/>
        <w:ind w:firstLine="1155"/>
        <w:jc w:val="both"/>
        <w:textAlignment w:val="center"/>
        <w:divId w:val="64732693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2460614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органа по изпълнението</w:t>
      </w:r>
    </w:p>
    <w:p w:rsidR="00000000" w:rsidRDefault="002A0AD4">
      <w:pPr>
        <w:spacing w:after="0" w:line="240" w:lineRule="auto"/>
        <w:ind w:firstLine="1155"/>
        <w:jc w:val="both"/>
        <w:textAlignment w:val="center"/>
        <w:divId w:val="213112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 (Доп. - ДВ, бр. 77 от 2018 г., в сила от 01.01.2019 г.) Органът по изпълнението е длъжен да осъществи изпълнен</w:t>
      </w:r>
      <w:r>
        <w:rPr>
          <w:rFonts w:ascii="Times New Roman" w:eastAsia="Times New Roman" w:hAnsi="Times New Roman" w:cs="Times New Roman"/>
          <w:color w:val="000000"/>
          <w:sz w:val="24"/>
          <w:szCs w:val="24"/>
        </w:rPr>
        <w:t>ието в срока, посочен в изпълнителното основание. При неизпълнение на това задължение на виновните длъжностни лица се налага глоба по чл. 305 от този кодекс.</w:t>
      </w:r>
    </w:p>
    <w:p w:rsidR="00000000" w:rsidRDefault="002A0AD4">
      <w:pPr>
        <w:spacing w:after="120" w:line="240" w:lineRule="auto"/>
        <w:ind w:firstLine="1155"/>
        <w:jc w:val="both"/>
        <w:textAlignment w:val="center"/>
        <w:divId w:val="122460614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26780761"/>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Съобщения</w:t>
      </w:r>
    </w:p>
    <w:p w:rsidR="00000000" w:rsidRDefault="002A0AD4">
      <w:pPr>
        <w:spacing w:after="0" w:line="240" w:lineRule="auto"/>
        <w:ind w:firstLine="1155"/>
        <w:jc w:val="both"/>
        <w:textAlignment w:val="center"/>
        <w:divId w:val="396897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273а. (Нов - ДВ, бр. 77 от 2018 г., в сила от 10.10.2019 г.) (1) Съобщенията се извършват по реда на чл. 18а.</w:t>
      </w:r>
    </w:p>
    <w:p w:rsidR="00000000" w:rsidRDefault="002A0AD4">
      <w:pPr>
        <w:spacing w:after="120" w:line="240" w:lineRule="auto"/>
        <w:ind w:firstLine="1155"/>
        <w:jc w:val="both"/>
        <w:textAlignment w:val="center"/>
        <w:divId w:val="186728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Писмените и подлежащи на съобщаване актове на органа по изпълнението се връчват по реда на чл. 61, ал. 1 и се публикуват на Интернет стран</w:t>
      </w:r>
      <w:r>
        <w:rPr>
          <w:rFonts w:ascii="Times New Roman" w:eastAsia="Times New Roman" w:hAnsi="Times New Roman" w:cs="Times New Roman"/>
          <w:color w:val="000000"/>
          <w:sz w:val="24"/>
          <w:szCs w:val="24"/>
        </w:rPr>
        <w:t>ицата на органа по изпълнението.</w:t>
      </w:r>
    </w:p>
    <w:p w:rsidR="00000000" w:rsidRDefault="002A0AD4">
      <w:pPr>
        <w:spacing w:after="0" w:line="240" w:lineRule="auto"/>
        <w:ind w:firstLine="1155"/>
        <w:textAlignment w:val="center"/>
        <w:divId w:val="405348731"/>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 в изпълнителното производство</w:t>
      </w:r>
    </w:p>
    <w:p w:rsidR="00000000" w:rsidRDefault="002A0AD4">
      <w:pPr>
        <w:spacing w:after="0" w:line="240" w:lineRule="auto"/>
        <w:ind w:firstLine="1155"/>
        <w:jc w:val="both"/>
        <w:textAlignment w:val="center"/>
        <w:divId w:val="143590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274. (1) Взискател може да бъде административният орган, който е издал или е трябвало да издаде административния акт, и всеки гражданин, организация или орган, посочени в изпълнител</w:t>
      </w:r>
      <w:r>
        <w:rPr>
          <w:rFonts w:ascii="Times New Roman" w:eastAsia="Times New Roman" w:hAnsi="Times New Roman" w:cs="Times New Roman"/>
          <w:color w:val="000000"/>
          <w:sz w:val="24"/>
          <w:szCs w:val="24"/>
        </w:rPr>
        <w:t>ното основание, или техните правоприемници.</w:t>
      </w:r>
    </w:p>
    <w:p w:rsidR="00000000" w:rsidRDefault="002A0AD4">
      <w:pPr>
        <w:spacing w:after="0" w:line="240" w:lineRule="auto"/>
        <w:ind w:firstLine="1155"/>
        <w:jc w:val="both"/>
        <w:textAlignment w:val="center"/>
        <w:divId w:val="155669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Длъжници по изпълнението могат да бъдат гражданите и организациите, както и органите, посочени в изпълнителното основание, или техните правоприемници.</w:t>
      </w:r>
    </w:p>
    <w:p w:rsidR="00000000" w:rsidRDefault="002A0AD4">
      <w:pPr>
        <w:spacing w:after="0" w:line="240" w:lineRule="auto"/>
        <w:ind w:firstLine="1155"/>
        <w:jc w:val="both"/>
        <w:textAlignment w:val="center"/>
        <w:divId w:val="68009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Страни в производството са и прокурорът, омбудсманът </w:t>
      </w:r>
      <w:r>
        <w:rPr>
          <w:rFonts w:ascii="Times New Roman" w:eastAsia="Times New Roman" w:hAnsi="Times New Roman" w:cs="Times New Roman"/>
          <w:color w:val="000000"/>
          <w:sz w:val="24"/>
          <w:szCs w:val="24"/>
        </w:rPr>
        <w:t>или друг оправомощен в специален закон орган в случаите, когато изпълнителното производство е започнало по тяхна инициатива.</w:t>
      </w:r>
    </w:p>
    <w:p w:rsidR="00000000" w:rsidRDefault="002A0AD4">
      <w:pPr>
        <w:spacing w:after="120" w:line="240" w:lineRule="auto"/>
        <w:ind w:firstLine="1155"/>
        <w:jc w:val="both"/>
        <w:textAlignment w:val="center"/>
        <w:divId w:val="40534873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099715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Правоприемство в изпълнителното производство</w:t>
      </w:r>
    </w:p>
    <w:p w:rsidR="00000000" w:rsidRDefault="002A0AD4">
      <w:pPr>
        <w:spacing w:after="0" w:line="240" w:lineRule="auto"/>
        <w:ind w:firstLine="1155"/>
        <w:jc w:val="both"/>
        <w:textAlignment w:val="center"/>
        <w:divId w:val="190686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275. (1) Изпълнението се извършва срещу задължените с изпълнителното основание </w:t>
      </w:r>
      <w:r>
        <w:rPr>
          <w:rFonts w:ascii="Times New Roman" w:eastAsia="Times New Roman" w:hAnsi="Times New Roman" w:cs="Times New Roman"/>
          <w:color w:val="000000"/>
          <w:sz w:val="24"/>
          <w:szCs w:val="24"/>
        </w:rPr>
        <w:t>органи, граждани и организации. При смърт на задължен гражданин изпълнението се извършва срещу неговите наследници, ако изпълнителното действие не е от личен характер. Издаденото изпълнително основание срещу наследодателя може да бъде изпълнявано и върху и</w:t>
      </w:r>
      <w:r>
        <w:rPr>
          <w:rFonts w:ascii="Times New Roman" w:eastAsia="Times New Roman" w:hAnsi="Times New Roman" w:cs="Times New Roman"/>
          <w:color w:val="000000"/>
          <w:sz w:val="24"/>
          <w:szCs w:val="24"/>
        </w:rPr>
        <w:t xml:space="preserve">муществото на неговите наследници, освен ако те установят, че са се отказали от наследството или че са го приели по опис. Когато наследникът не е приел наследството, органът по изпълнението определя срока по чл. 51 от Закона за наследството, като съобщава </w:t>
      </w:r>
      <w:r>
        <w:rPr>
          <w:rFonts w:ascii="Times New Roman" w:eastAsia="Times New Roman" w:hAnsi="Times New Roman" w:cs="Times New Roman"/>
          <w:color w:val="000000"/>
          <w:sz w:val="24"/>
          <w:szCs w:val="24"/>
        </w:rPr>
        <w:t>изявлението на наследника на съответния районен съдия, за да бъде надлежно вписано.</w:t>
      </w:r>
    </w:p>
    <w:p w:rsidR="00000000" w:rsidRDefault="002A0AD4">
      <w:pPr>
        <w:spacing w:after="0" w:line="240" w:lineRule="auto"/>
        <w:ind w:firstLine="1155"/>
        <w:jc w:val="both"/>
        <w:textAlignment w:val="center"/>
        <w:divId w:val="56776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Наследниците и частните правоприемници на взискателя могат да искат изпълнение въз основа на издаденото в полза на праводателя им изпълнително основание. Приемството се</w:t>
      </w:r>
      <w:r>
        <w:rPr>
          <w:rFonts w:ascii="Times New Roman" w:eastAsia="Times New Roman" w:hAnsi="Times New Roman" w:cs="Times New Roman"/>
          <w:color w:val="000000"/>
          <w:sz w:val="24"/>
          <w:szCs w:val="24"/>
        </w:rPr>
        <w:t xml:space="preserve"> установява с писмени доказателства.</w:t>
      </w:r>
    </w:p>
    <w:p w:rsidR="00000000" w:rsidRDefault="002A0AD4">
      <w:pPr>
        <w:spacing w:after="0" w:line="240" w:lineRule="auto"/>
        <w:ind w:firstLine="1155"/>
        <w:jc w:val="both"/>
        <w:textAlignment w:val="center"/>
        <w:divId w:val="95251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след издаване на изпълнителното основание органът, задължен съгласно него, бъде закрит, без да е посочен негов правоприемник, или </w:t>
      </w:r>
      <w:r>
        <w:rPr>
          <w:rFonts w:ascii="Times New Roman" w:eastAsia="Times New Roman" w:hAnsi="Times New Roman" w:cs="Times New Roman"/>
          <w:color w:val="000000"/>
          <w:sz w:val="24"/>
          <w:szCs w:val="24"/>
        </w:rPr>
        <w:lastRenderedPageBreak/>
        <w:t xml:space="preserve">компетентността му по въпроса бъде отнета, задължен е органът по чл. 153, ал. </w:t>
      </w:r>
      <w:r>
        <w:rPr>
          <w:rFonts w:ascii="Times New Roman" w:eastAsia="Times New Roman" w:hAnsi="Times New Roman" w:cs="Times New Roman"/>
          <w:color w:val="000000"/>
          <w:sz w:val="24"/>
          <w:szCs w:val="24"/>
        </w:rPr>
        <w:t>2 и 3.</w:t>
      </w:r>
    </w:p>
    <w:p w:rsidR="00000000" w:rsidRDefault="002A0AD4">
      <w:pPr>
        <w:spacing w:after="120" w:line="240" w:lineRule="auto"/>
        <w:ind w:firstLine="1155"/>
        <w:jc w:val="both"/>
        <w:textAlignment w:val="center"/>
        <w:divId w:val="1609971584"/>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8574301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Започване, спиране, прекратяване и приключване на изпълнението</w:t>
      </w:r>
    </w:p>
    <w:p w:rsidR="00000000" w:rsidRDefault="002A0AD4">
      <w:pPr>
        <w:spacing w:after="0" w:line="240" w:lineRule="auto"/>
        <w:ind w:firstLine="1155"/>
        <w:textAlignment w:val="center"/>
        <w:divId w:val="181259528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производството</w:t>
      </w:r>
    </w:p>
    <w:p w:rsidR="00000000" w:rsidRDefault="002A0AD4">
      <w:pPr>
        <w:spacing w:after="0" w:line="240" w:lineRule="auto"/>
        <w:ind w:firstLine="1155"/>
        <w:jc w:val="both"/>
        <w:textAlignment w:val="center"/>
        <w:divId w:val="164142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(1) Изпълнението започва служебно по инициатива на органа, който е издал или е трябвало да издаде административния акт.</w:t>
      </w:r>
    </w:p>
    <w:p w:rsidR="00000000" w:rsidRDefault="002A0AD4">
      <w:pPr>
        <w:spacing w:after="0" w:line="240" w:lineRule="auto"/>
        <w:ind w:firstLine="1155"/>
        <w:jc w:val="both"/>
        <w:textAlignment w:val="center"/>
        <w:divId w:val="611860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w:t>
      </w:r>
      <w:r>
        <w:rPr>
          <w:rFonts w:ascii="Times New Roman" w:eastAsia="Times New Roman" w:hAnsi="Times New Roman" w:cs="Times New Roman"/>
          <w:color w:val="000000"/>
          <w:sz w:val="24"/>
          <w:szCs w:val="24"/>
        </w:rPr>
        <w:t xml:space="preserve">то може да започне и по инициатива на горестоящия орган, на прокурора или омбудсмана, или по писмена молба на заинтересован гражданин или организация. С молбата се представя официален препис от изпълнителното основание. По отношение на молбата се прилагат </w:t>
      </w:r>
      <w:r>
        <w:rPr>
          <w:rFonts w:ascii="Times New Roman" w:eastAsia="Times New Roman" w:hAnsi="Times New Roman" w:cs="Times New Roman"/>
          <w:color w:val="000000"/>
          <w:sz w:val="24"/>
          <w:szCs w:val="24"/>
        </w:rPr>
        <w:t>разпоредбите на чл. 158.</w:t>
      </w:r>
    </w:p>
    <w:p w:rsidR="00000000" w:rsidRDefault="002A0AD4">
      <w:pPr>
        <w:spacing w:after="120" w:line="240" w:lineRule="auto"/>
        <w:ind w:firstLine="1155"/>
        <w:jc w:val="both"/>
        <w:textAlignment w:val="center"/>
        <w:divId w:val="181259528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304238838"/>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Покана за доброволно изпълнение</w:t>
      </w:r>
    </w:p>
    <w:p w:rsidR="00000000" w:rsidRDefault="002A0AD4">
      <w:pPr>
        <w:spacing w:after="0" w:line="240" w:lineRule="auto"/>
        <w:ind w:firstLine="1155"/>
        <w:jc w:val="both"/>
        <w:textAlignment w:val="center"/>
        <w:divId w:val="128870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277. (1) Органът по изпълнението отправя до длъжника покана за доброволно изпълнение в 14-дневен срок от получаването ѝ.</w:t>
      </w:r>
    </w:p>
    <w:p w:rsidR="00000000" w:rsidRDefault="002A0AD4">
      <w:pPr>
        <w:spacing w:after="0" w:line="240" w:lineRule="auto"/>
        <w:ind w:firstLine="1155"/>
        <w:jc w:val="both"/>
        <w:textAlignment w:val="center"/>
        <w:divId w:val="158911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съдържа:</w:t>
      </w:r>
    </w:p>
    <w:p w:rsidR="00000000" w:rsidRDefault="002A0AD4">
      <w:pPr>
        <w:spacing w:after="0" w:line="240" w:lineRule="auto"/>
        <w:ind w:firstLine="1155"/>
        <w:jc w:val="both"/>
        <w:textAlignment w:val="center"/>
        <w:divId w:val="128188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съответно наименование, и адрес на длъжни</w:t>
      </w:r>
      <w:r>
        <w:rPr>
          <w:rFonts w:ascii="Times New Roman" w:eastAsia="Times New Roman" w:hAnsi="Times New Roman" w:cs="Times New Roman"/>
          <w:color w:val="000000"/>
          <w:sz w:val="24"/>
          <w:szCs w:val="24"/>
        </w:rPr>
        <w:t>ка;</w:t>
      </w:r>
    </w:p>
    <w:p w:rsidR="00000000" w:rsidRDefault="002A0AD4">
      <w:pPr>
        <w:spacing w:after="0" w:line="240" w:lineRule="auto"/>
        <w:ind w:firstLine="1155"/>
        <w:jc w:val="both"/>
        <w:textAlignment w:val="center"/>
        <w:divId w:val="119531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изпълнителното основание и произтичащото от него задължение;</w:t>
      </w:r>
    </w:p>
    <w:p w:rsidR="00000000" w:rsidRDefault="002A0AD4">
      <w:pPr>
        <w:spacing w:after="0" w:line="240" w:lineRule="auto"/>
        <w:ind w:firstLine="1155"/>
        <w:jc w:val="both"/>
        <w:textAlignment w:val="center"/>
        <w:divId w:val="52667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име и адрес на взискателя;</w:t>
      </w:r>
    </w:p>
    <w:p w:rsidR="00000000" w:rsidRDefault="002A0AD4">
      <w:pPr>
        <w:spacing w:after="0" w:line="240" w:lineRule="auto"/>
        <w:ind w:firstLine="1155"/>
        <w:jc w:val="both"/>
        <w:textAlignment w:val="center"/>
        <w:divId w:val="207612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предупреждение за пристъпване към принудителни действия при липса на доброволно изпълнение в 14-дневен срок;</w:t>
      </w:r>
    </w:p>
    <w:p w:rsidR="00000000" w:rsidRDefault="002A0AD4">
      <w:pPr>
        <w:spacing w:after="0" w:line="240" w:lineRule="auto"/>
        <w:ind w:firstLine="1155"/>
        <w:jc w:val="both"/>
        <w:textAlignment w:val="center"/>
        <w:divId w:val="155530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размера на глобата или имуществена</w:t>
      </w:r>
      <w:r>
        <w:rPr>
          <w:rFonts w:ascii="Times New Roman" w:eastAsia="Times New Roman" w:hAnsi="Times New Roman" w:cs="Times New Roman"/>
          <w:color w:val="000000"/>
          <w:sz w:val="24"/>
          <w:szCs w:val="24"/>
        </w:rPr>
        <w:t>та санкция, която може да бъде наложена, в случай че задължението не бъде изпълнено доброволно;</w:t>
      </w:r>
    </w:p>
    <w:p w:rsidR="00000000" w:rsidRDefault="002A0AD4">
      <w:pPr>
        <w:spacing w:after="0" w:line="240" w:lineRule="auto"/>
        <w:ind w:firstLine="1155"/>
        <w:jc w:val="both"/>
        <w:textAlignment w:val="center"/>
        <w:divId w:val="149383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възможността за отправяне на искане до съответния орган по чл. 271, ал. 3 за съдействие.</w:t>
      </w:r>
    </w:p>
    <w:p w:rsidR="00000000" w:rsidRDefault="002A0AD4">
      <w:pPr>
        <w:spacing w:after="0" w:line="240" w:lineRule="auto"/>
        <w:ind w:firstLine="1155"/>
        <w:jc w:val="both"/>
        <w:textAlignment w:val="center"/>
        <w:divId w:val="207122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задължено физическо лице в срока за доброволното из</w:t>
      </w:r>
      <w:r>
        <w:rPr>
          <w:rFonts w:ascii="Times New Roman" w:eastAsia="Times New Roman" w:hAnsi="Times New Roman" w:cs="Times New Roman"/>
          <w:color w:val="000000"/>
          <w:sz w:val="24"/>
          <w:szCs w:val="24"/>
        </w:rPr>
        <w:t>пълнение органът по изпълнението, преди да продължи действията си, изпраща на наследниците нова покана.</w:t>
      </w:r>
    </w:p>
    <w:p w:rsidR="00000000" w:rsidRDefault="002A0AD4">
      <w:pPr>
        <w:spacing w:after="120" w:line="240" w:lineRule="auto"/>
        <w:ind w:firstLine="1155"/>
        <w:jc w:val="both"/>
        <w:textAlignment w:val="center"/>
        <w:divId w:val="130423883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6947951"/>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Отсрочване и разсрочване на изпълнението</w:t>
      </w:r>
    </w:p>
    <w:p w:rsidR="00000000" w:rsidRDefault="002A0AD4">
      <w:pPr>
        <w:spacing w:after="0" w:line="240" w:lineRule="auto"/>
        <w:ind w:firstLine="1155"/>
        <w:jc w:val="both"/>
        <w:textAlignment w:val="center"/>
        <w:divId w:val="181987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(1) Когато имотното състояние на длъжника или други обективни обстоятелства препятстват незабавното изпълнение, по искане на длъжника органът по изпълнението може еднократно да разреши изпълнението да се извърши изцяло след определен краен срок ил</w:t>
      </w:r>
      <w:r>
        <w:rPr>
          <w:rFonts w:ascii="Times New Roman" w:eastAsia="Times New Roman" w:hAnsi="Times New Roman" w:cs="Times New Roman"/>
          <w:color w:val="000000"/>
          <w:sz w:val="24"/>
          <w:szCs w:val="24"/>
        </w:rPr>
        <w:t>и на части съгласно одобрен от него план. В този случай органът може да определи допълнителни условия, при неспазването на които отсрочването или разсрочването се отменя.</w:t>
      </w:r>
    </w:p>
    <w:p w:rsidR="00000000" w:rsidRDefault="002A0AD4">
      <w:pPr>
        <w:spacing w:after="0" w:line="240" w:lineRule="auto"/>
        <w:ind w:firstLine="1155"/>
        <w:jc w:val="both"/>
        <w:textAlignment w:val="center"/>
        <w:divId w:val="163880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Отсрочване се разрешава за 14-дневен срок след датата на изпълнение, първоначално</w:t>
      </w:r>
      <w:r>
        <w:rPr>
          <w:rFonts w:ascii="Times New Roman" w:eastAsia="Times New Roman" w:hAnsi="Times New Roman" w:cs="Times New Roman"/>
          <w:color w:val="000000"/>
          <w:sz w:val="24"/>
          <w:szCs w:val="24"/>
        </w:rPr>
        <w:t xml:space="preserve"> определена в изпълнителното основание. Разсрочване се разрешава при краен срок два месеца след датата на изпълнение, първоначално определена в изпълнителното основание. Когато в изпълнителното основание не е определена изрично дата на изпълнението, сроков</w:t>
      </w:r>
      <w:r>
        <w:rPr>
          <w:rFonts w:ascii="Times New Roman" w:eastAsia="Times New Roman" w:hAnsi="Times New Roman" w:cs="Times New Roman"/>
          <w:color w:val="000000"/>
          <w:sz w:val="24"/>
          <w:szCs w:val="24"/>
        </w:rPr>
        <w:t xml:space="preserve">ете по предходните изречения </w:t>
      </w:r>
      <w:r>
        <w:rPr>
          <w:rFonts w:ascii="Times New Roman" w:eastAsia="Times New Roman" w:hAnsi="Times New Roman" w:cs="Times New Roman"/>
          <w:color w:val="000000"/>
          <w:sz w:val="24"/>
          <w:szCs w:val="24"/>
        </w:rPr>
        <w:lastRenderedPageBreak/>
        <w:t>текат от датата на влизане в сила на изпълнителното основание. Когато кодексът препраща към други закони, за отсрочването и разсрочването се прилагат сроковете, предвидени в тези закони.</w:t>
      </w:r>
    </w:p>
    <w:p w:rsidR="00000000" w:rsidRDefault="002A0AD4">
      <w:pPr>
        <w:spacing w:after="0" w:line="240" w:lineRule="auto"/>
        <w:ind w:firstLine="1155"/>
        <w:jc w:val="both"/>
        <w:textAlignment w:val="center"/>
        <w:divId w:val="146292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Постановленията за отсрочване или ра</w:t>
      </w:r>
      <w:r>
        <w:rPr>
          <w:rFonts w:ascii="Times New Roman" w:eastAsia="Times New Roman" w:hAnsi="Times New Roman" w:cs="Times New Roman"/>
          <w:color w:val="000000"/>
          <w:sz w:val="24"/>
          <w:szCs w:val="24"/>
        </w:rPr>
        <w:t>зсрочване не подлежат на обжалване.</w:t>
      </w:r>
    </w:p>
    <w:p w:rsidR="00000000" w:rsidRDefault="002A0AD4">
      <w:pPr>
        <w:spacing w:after="120" w:line="240" w:lineRule="auto"/>
        <w:ind w:firstLine="1155"/>
        <w:jc w:val="both"/>
        <w:textAlignment w:val="center"/>
        <w:divId w:val="7694795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55252035"/>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Обезпечителни мерки</w:t>
      </w:r>
    </w:p>
    <w:p w:rsidR="00000000" w:rsidRDefault="002A0AD4">
      <w:pPr>
        <w:spacing w:after="0" w:line="240" w:lineRule="auto"/>
        <w:ind w:firstLine="1155"/>
        <w:jc w:val="both"/>
        <w:textAlignment w:val="center"/>
        <w:divId w:val="150497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279. (1) Въз основа на влязло в сила изпълнително основание органът по изпълнението може да наложи обезпечителни мерки, когато без тях е невъзможно или се затруднява изпълнението на задължение </w:t>
      </w:r>
      <w:r>
        <w:rPr>
          <w:rFonts w:ascii="Times New Roman" w:eastAsia="Times New Roman" w:hAnsi="Times New Roman" w:cs="Times New Roman"/>
          <w:color w:val="000000"/>
          <w:sz w:val="24"/>
          <w:szCs w:val="24"/>
        </w:rPr>
        <w:t>или събирането на разноските по него, включително когато то е отсрочено или разсрочено.</w:t>
      </w:r>
    </w:p>
    <w:p w:rsidR="00000000" w:rsidRDefault="002A0AD4">
      <w:pPr>
        <w:spacing w:after="0" w:line="240" w:lineRule="auto"/>
        <w:ind w:firstLine="1155"/>
        <w:jc w:val="both"/>
        <w:textAlignment w:val="center"/>
        <w:divId w:val="133106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Обезпечителните мерки се налагат с постановление на съответния орган по изпълнението по реда, предвиден в този раздел. Когато кодексът препраща към други закони, за</w:t>
      </w:r>
      <w:r>
        <w:rPr>
          <w:rFonts w:ascii="Times New Roman" w:eastAsia="Times New Roman" w:hAnsi="Times New Roman" w:cs="Times New Roman"/>
          <w:color w:val="000000"/>
          <w:sz w:val="24"/>
          <w:szCs w:val="24"/>
        </w:rPr>
        <w:t xml:space="preserve"> налагането на обезпечителни мерки се прилага редът, предвиден в тези закони.</w:t>
      </w:r>
    </w:p>
    <w:p w:rsidR="00000000" w:rsidRDefault="002A0AD4">
      <w:pPr>
        <w:spacing w:after="120" w:line="240" w:lineRule="auto"/>
        <w:ind w:firstLine="1155"/>
        <w:jc w:val="both"/>
        <w:textAlignment w:val="center"/>
        <w:divId w:val="75525203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28057976"/>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2A0AD4">
      <w:pPr>
        <w:spacing w:after="0" w:line="240" w:lineRule="auto"/>
        <w:ind w:firstLine="1155"/>
        <w:jc w:val="both"/>
        <w:textAlignment w:val="center"/>
        <w:divId w:val="41347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280. Изпълнителното производство се спира:</w:t>
      </w:r>
    </w:p>
    <w:p w:rsidR="00000000" w:rsidRDefault="002A0AD4">
      <w:pPr>
        <w:spacing w:after="0" w:line="240" w:lineRule="auto"/>
        <w:ind w:firstLine="1155"/>
        <w:jc w:val="both"/>
        <w:textAlignment w:val="center"/>
        <w:divId w:val="185965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разпореждане на съда в предвидените от закона случаи, в което съдът определя и срока за спиране;</w:t>
      </w:r>
    </w:p>
    <w:p w:rsidR="00000000" w:rsidRDefault="002A0AD4">
      <w:pPr>
        <w:spacing w:after="0" w:line="240" w:lineRule="auto"/>
        <w:ind w:firstLine="1155"/>
        <w:jc w:val="both"/>
        <w:textAlignment w:val="center"/>
        <w:divId w:val="44927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по писмено искане на взискателя, и</w:t>
      </w:r>
    </w:p>
    <w:p w:rsidR="00000000" w:rsidRDefault="002A0AD4">
      <w:pPr>
        <w:spacing w:after="0" w:line="240" w:lineRule="auto"/>
        <w:ind w:firstLine="1155"/>
        <w:jc w:val="both"/>
        <w:textAlignment w:val="center"/>
        <w:divId w:val="122626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или прекратяване на страна или когато е нужно да се учреди настойничество или попечителство.</w:t>
      </w:r>
    </w:p>
    <w:p w:rsidR="00000000" w:rsidRDefault="002A0AD4">
      <w:pPr>
        <w:spacing w:after="120" w:line="240" w:lineRule="auto"/>
        <w:ind w:firstLine="1155"/>
        <w:jc w:val="both"/>
        <w:textAlignment w:val="center"/>
        <w:divId w:val="152805797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8567883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Възобновяване на производството</w:t>
      </w:r>
    </w:p>
    <w:p w:rsidR="00000000" w:rsidRDefault="002A0AD4">
      <w:pPr>
        <w:spacing w:after="0" w:line="240" w:lineRule="auto"/>
        <w:ind w:firstLine="1155"/>
        <w:jc w:val="both"/>
        <w:textAlignment w:val="center"/>
        <w:divId w:val="837695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(1) Производството се възобновява служебно или по искане на взискател</w:t>
      </w:r>
      <w:r>
        <w:rPr>
          <w:rFonts w:ascii="Times New Roman" w:eastAsia="Times New Roman" w:hAnsi="Times New Roman" w:cs="Times New Roman"/>
          <w:color w:val="000000"/>
          <w:sz w:val="24"/>
          <w:szCs w:val="24"/>
        </w:rPr>
        <w:t>я, след като бъдат отстранени пречките за движението му.</w:t>
      </w:r>
    </w:p>
    <w:p w:rsidR="00000000" w:rsidRDefault="002A0AD4">
      <w:pPr>
        <w:spacing w:after="0" w:line="240" w:lineRule="auto"/>
        <w:ind w:firstLine="1155"/>
        <w:jc w:val="both"/>
        <w:textAlignment w:val="center"/>
        <w:divId w:val="101275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280, т. 3 производството се възобновява, ако задължението не е за незаместимо действие.</w:t>
      </w:r>
    </w:p>
    <w:p w:rsidR="00000000" w:rsidRDefault="002A0AD4">
      <w:pPr>
        <w:spacing w:after="0" w:line="240" w:lineRule="auto"/>
        <w:ind w:firstLine="1155"/>
        <w:jc w:val="both"/>
        <w:textAlignment w:val="center"/>
        <w:divId w:val="1493373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възобновяването производството започва от онова действие, при което е било спряно</w:t>
      </w:r>
      <w:r>
        <w:rPr>
          <w:rFonts w:ascii="Times New Roman" w:eastAsia="Times New Roman" w:hAnsi="Times New Roman" w:cs="Times New Roman"/>
          <w:color w:val="000000"/>
          <w:sz w:val="24"/>
          <w:szCs w:val="24"/>
        </w:rPr>
        <w:t>.</w:t>
      </w:r>
    </w:p>
    <w:p w:rsidR="00000000" w:rsidRDefault="002A0AD4">
      <w:pPr>
        <w:spacing w:after="120" w:line="240" w:lineRule="auto"/>
        <w:ind w:firstLine="1155"/>
        <w:jc w:val="both"/>
        <w:textAlignment w:val="center"/>
        <w:divId w:val="188567883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054859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w:t>
      </w:r>
    </w:p>
    <w:p w:rsidR="00000000" w:rsidRDefault="002A0AD4">
      <w:pPr>
        <w:spacing w:after="0" w:line="240" w:lineRule="auto"/>
        <w:ind w:firstLine="1155"/>
        <w:jc w:val="both"/>
        <w:textAlignment w:val="center"/>
        <w:divId w:val="81922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282. (1) Изпълнителното производство се прекратява:</w:t>
      </w:r>
    </w:p>
    <w:p w:rsidR="00000000" w:rsidRDefault="002A0AD4">
      <w:pPr>
        <w:spacing w:after="0" w:line="240" w:lineRule="auto"/>
        <w:ind w:firstLine="1155"/>
        <w:jc w:val="both"/>
        <w:textAlignment w:val="center"/>
        <w:divId w:val="1265306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е започнато от лице или срещу лице или орган извън посочените в чл. 274;</w:t>
      </w:r>
    </w:p>
    <w:p w:rsidR="00000000" w:rsidRDefault="002A0AD4">
      <w:pPr>
        <w:spacing w:after="0" w:line="240" w:lineRule="auto"/>
        <w:ind w:firstLine="1155"/>
        <w:jc w:val="both"/>
        <w:textAlignment w:val="center"/>
        <w:divId w:val="873926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писмено искане на взискателя;</w:t>
      </w:r>
    </w:p>
    <w:p w:rsidR="00000000" w:rsidRDefault="002A0AD4">
      <w:pPr>
        <w:spacing w:after="0" w:line="240" w:lineRule="auto"/>
        <w:ind w:firstLine="1155"/>
        <w:jc w:val="both"/>
        <w:textAlignment w:val="center"/>
        <w:divId w:val="87655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изпълнителното основание бъде призн</w:t>
      </w:r>
      <w:r>
        <w:rPr>
          <w:rFonts w:ascii="Times New Roman" w:eastAsia="Times New Roman" w:hAnsi="Times New Roman" w:cs="Times New Roman"/>
          <w:color w:val="000000"/>
          <w:sz w:val="24"/>
          <w:szCs w:val="24"/>
        </w:rPr>
        <w:t>ато за нищожно или бъде отменено;</w:t>
      </w:r>
    </w:p>
    <w:p w:rsidR="00000000" w:rsidRDefault="002A0AD4">
      <w:pPr>
        <w:spacing w:after="0" w:line="240" w:lineRule="auto"/>
        <w:ind w:firstLine="1155"/>
        <w:jc w:val="both"/>
        <w:textAlignment w:val="center"/>
        <w:divId w:val="149934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представи влязло в сила решение по чл. 298;</w:t>
      </w:r>
    </w:p>
    <w:p w:rsidR="00000000" w:rsidRDefault="002A0AD4">
      <w:pPr>
        <w:spacing w:after="0" w:line="240" w:lineRule="auto"/>
        <w:ind w:firstLine="1155"/>
        <w:jc w:val="both"/>
        <w:textAlignment w:val="center"/>
        <w:divId w:val="38156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погасяване на задължението поради изпълнението му, установено с изходящ от взискателя документ или с официален документ;</w:t>
      </w:r>
    </w:p>
    <w:p w:rsidR="00000000" w:rsidRDefault="002A0AD4">
      <w:pPr>
        <w:spacing w:after="0" w:line="240" w:lineRule="auto"/>
        <w:ind w:firstLine="1155"/>
        <w:jc w:val="both"/>
        <w:textAlignment w:val="center"/>
        <w:divId w:val="72641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поради смърт на страна, когато задължението е с оглед на личността ѝ;</w:t>
      </w:r>
    </w:p>
    <w:p w:rsidR="00000000" w:rsidRDefault="002A0AD4">
      <w:pPr>
        <w:spacing w:after="0" w:line="240" w:lineRule="auto"/>
        <w:ind w:firstLine="1155"/>
        <w:jc w:val="both"/>
        <w:textAlignment w:val="center"/>
        <w:divId w:val="160245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поради фактическа или правна невъзможност за изпълнението му;</w:t>
      </w:r>
    </w:p>
    <w:p w:rsidR="00000000" w:rsidRDefault="002A0AD4">
      <w:pPr>
        <w:spacing w:after="0" w:line="240" w:lineRule="auto"/>
        <w:ind w:firstLine="1155"/>
        <w:jc w:val="both"/>
        <w:textAlignment w:val="center"/>
        <w:divId w:val="15172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поради други безспорни обстоятелства, установени с писмени доказателства;</w:t>
      </w:r>
    </w:p>
    <w:p w:rsidR="00000000" w:rsidRDefault="002A0AD4">
      <w:pPr>
        <w:spacing w:after="0" w:line="240" w:lineRule="auto"/>
        <w:ind w:firstLine="1155"/>
        <w:jc w:val="both"/>
        <w:textAlignment w:val="center"/>
        <w:divId w:val="170566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 възражение на длъжника, ако от деня</w:t>
      </w:r>
      <w:r>
        <w:rPr>
          <w:rFonts w:ascii="Times New Roman" w:eastAsia="Times New Roman" w:hAnsi="Times New Roman" w:cs="Times New Roman"/>
          <w:color w:val="000000"/>
          <w:sz w:val="24"/>
          <w:szCs w:val="24"/>
        </w:rPr>
        <w:t>, в който задължението е станало изискуемо, до получаването на поканата по чл. 277 е изтекла давността по чл. 285;</w:t>
      </w:r>
    </w:p>
    <w:p w:rsidR="00000000" w:rsidRDefault="002A0AD4">
      <w:pPr>
        <w:spacing w:after="0" w:line="240" w:lineRule="auto"/>
        <w:ind w:firstLine="1155"/>
        <w:jc w:val="both"/>
        <w:textAlignment w:val="center"/>
        <w:divId w:val="6580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случаите по чл. 280, т. 2, ако взискателят не поиска възобновяване на производството в едномесечен срок от спирането;</w:t>
      </w:r>
    </w:p>
    <w:p w:rsidR="00000000" w:rsidRDefault="002A0AD4">
      <w:pPr>
        <w:spacing w:after="0" w:line="240" w:lineRule="auto"/>
        <w:ind w:firstLine="1155"/>
        <w:jc w:val="both"/>
        <w:textAlignment w:val="center"/>
        <w:divId w:val="110870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случаите по</w:t>
      </w:r>
      <w:r>
        <w:rPr>
          <w:rFonts w:ascii="Times New Roman" w:eastAsia="Times New Roman" w:hAnsi="Times New Roman" w:cs="Times New Roman"/>
          <w:color w:val="000000"/>
          <w:sz w:val="24"/>
          <w:szCs w:val="24"/>
        </w:rPr>
        <w:t xml:space="preserve"> чл. 280, т. 3 - с изтичането на три месеца от постановлението за спиране, в случай че задължението е за незаместимо действие.</w:t>
      </w:r>
    </w:p>
    <w:p w:rsidR="00000000" w:rsidRDefault="002A0AD4">
      <w:pPr>
        <w:spacing w:after="0" w:line="240" w:lineRule="auto"/>
        <w:ind w:firstLine="1155"/>
        <w:jc w:val="both"/>
        <w:textAlignment w:val="center"/>
        <w:divId w:val="143165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продължаването на производството е необходимо съдействието на взискателя, органът по изпълнението може да му даде с</w:t>
      </w:r>
      <w:r>
        <w:rPr>
          <w:rFonts w:ascii="Times New Roman" w:eastAsia="Times New Roman" w:hAnsi="Times New Roman" w:cs="Times New Roman"/>
          <w:color w:val="000000"/>
          <w:sz w:val="24"/>
          <w:szCs w:val="24"/>
        </w:rPr>
        <w:t>рок да извърши необходимото процесуално действие. Ако взискателят не изпълни действието в срок, производството се прекратява.</w:t>
      </w:r>
    </w:p>
    <w:p w:rsidR="00000000" w:rsidRDefault="002A0AD4">
      <w:pPr>
        <w:spacing w:after="0" w:line="240" w:lineRule="auto"/>
        <w:ind w:firstLine="1155"/>
        <w:jc w:val="both"/>
        <w:textAlignment w:val="center"/>
        <w:divId w:val="37639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тридневен срок от датата на влизане в сила на постановлението за прекратяване органът по изпълнението вдига служебно наложен</w:t>
      </w:r>
      <w:r>
        <w:rPr>
          <w:rFonts w:ascii="Times New Roman" w:eastAsia="Times New Roman" w:hAnsi="Times New Roman" w:cs="Times New Roman"/>
          <w:color w:val="000000"/>
          <w:sz w:val="24"/>
          <w:szCs w:val="24"/>
        </w:rPr>
        <w:t>ите обезпечителни мерки.</w:t>
      </w:r>
    </w:p>
    <w:p w:rsidR="00000000" w:rsidRDefault="002A0AD4">
      <w:pPr>
        <w:spacing w:after="0" w:line="240" w:lineRule="auto"/>
        <w:ind w:firstLine="1155"/>
        <w:jc w:val="both"/>
        <w:textAlignment w:val="center"/>
        <w:divId w:val="138772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Влязлото в сила постановление, с което се отказва прекратяване, не е пречка за предявяване на иска по чл. 292.</w:t>
      </w:r>
    </w:p>
    <w:p w:rsidR="00000000" w:rsidRDefault="002A0AD4">
      <w:pPr>
        <w:spacing w:after="120" w:line="240" w:lineRule="auto"/>
        <w:ind w:firstLine="1155"/>
        <w:jc w:val="both"/>
        <w:textAlignment w:val="center"/>
        <w:divId w:val="120548593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273692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изпълнението</w:t>
      </w:r>
    </w:p>
    <w:p w:rsidR="00000000" w:rsidRDefault="002A0AD4">
      <w:pPr>
        <w:spacing w:after="0" w:line="240" w:lineRule="auto"/>
        <w:ind w:firstLine="1155"/>
        <w:jc w:val="both"/>
        <w:textAlignment w:val="center"/>
        <w:divId w:val="3998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283. Изпълнителното производство приключва с изпълнението на задължението и събир</w:t>
      </w:r>
      <w:r>
        <w:rPr>
          <w:rFonts w:ascii="Times New Roman" w:eastAsia="Times New Roman" w:hAnsi="Times New Roman" w:cs="Times New Roman"/>
          <w:color w:val="000000"/>
          <w:sz w:val="24"/>
          <w:szCs w:val="24"/>
        </w:rPr>
        <w:t>ането на разноските по производството.</w:t>
      </w:r>
    </w:p>
    <w:p w:rsidR="00000000" w:rsidRDefault="002A0AD4">
      <w:pPr>
        <w:spacing w:after="120" w:line="240" w:lineRule="auto"/>
        <w:ind w:firstLine="1155"/>
        <w:jc w:val="both"/>
        <w:textAlignment w:val="center"/>
        <w:divId w:val="102736928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234903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Протоколи и постановления</w:t>
      </w:r>
    </w:p>
    <w:p w:rsidR="00000000" w:rsidRDefault="002A0AD4">
      <w:pPr>
        <w:spacing w:after="0" w:line="240" w:lineRule="auto"/>
        <w:ind w:firstLine="1155"/>
        <w:jc w:val="both"/>
        <w:textAlignment w:val="center"/>
        <w:divId w:val="16582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(1) За всяко предприето и извършено от него действие органът по изпълнението съставя протокол, в който посочва деня, мястото на извършването му, направените от участниците искания</w:t>
      </w:r>
      <w:r>
        <w:rPr>
          <w:rFonts w:ascii="Times New Roman" w:eastAsia="Times New Roman" w:hAnsi="Times New Roman" w:cs="Times New Roman"/>
          <w:color w:val="000000"/>
          <w:sz w:val="24"/>
          <w:szCs w:val="24"/>
        </w:rPr>
        <w:t xml:space="preserve"> и заявления и направените разноски по изпълнението. Протоколът се предявява срещу подпис на присъствалите страни и трети лица, участващи в изпълнението.</w:t>
      </w:r>
    </w:p>
    <w:p w:rsidR="00000000" w:rsidRDefault="002A0AD4">
      <w:pPr>
        <w:spacing w:after="0" w:line="240" w:lineRule="auto"/>
        <w:ind w:firstLine="1155"/>
        <w:jc w:val="both"/>
        <w:textAlignment w:val="center"/>
        <w:divId w:val="1486430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Към преписката се прилагат всички протоколи за предприети от органа по ал. 1 действия, издадените </w:t>
      </w:r>
      <w:r>
        <w:rPr>
          <w:rFonts w:ascii="Times New Roman" w:eastAsia="Times New Roman" w:hAnsi="Times New Roman" w:cs="Times New Roman"/>
          <w:color w:val="000000"/>
          <w:sz w:val="24"/>
          <w:szCs w:val="24"/>
        </w:rPr>
        <w:t>постановления, както и други документи, удостоверяващи изпълнението или наличието на условия за спиране, възобновяване или прекратяване на производството.</w:t>
      </w:r>
    </w:p>
    <w:p w:rsidR="00000000" w:rsidRDefault="002A0AD4">
      <w:pPr>
        <w:spacing w:after="120" w:line="240" w:lineRule="auto"/>
        <w:ind w:firstLine="1155"/>
        <w:jc w:val="both"/>
        <w:textAlignment w:val="center"/>
        <w:divId w:val="1923490344"/>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664510211"/>
        <w:rPr>
          <w:rFonts w:ascii="Times New Roman" w:hAnsi="Times New Roman" w:cs="Times New Roman"/>
          <w:b/>
          <w:bCs/>
          <w:color w:val="000000"/>
          <w:sz w:val="24"/>
          <w:szCs w:val="24"/>
        </w:rPr>
      </w:pPr>
      <w:r>
        <w:rPr>
          <w:rFonts w:ascii="Times New Roman" w:hAnsi="Times New Roman" w:cs="Times New Roman"/>
          <w:b/>
          <w:bCs/>
          <w:color w:val="000000"/>
          <w:sz w:val="24"/>
          <w:szCs w:val="24"/>
        </w:rPr>
        <w:t>Давност</w:t>
      </w:r>
    </w:p>
    <w:p w:rsidR="00000000" w:rsidRDefault="002A0AD4">
      <w:pPr>
        <w:spacing w:after="0" w:line="240" w:lineRule="auto"/>
        <w:ind w:firstLine="1155"/>
        <w:jc w:val="both"/>
        <w:textAlignment w:val="center"/>
        <w:divId w:val="184662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(1) Ако специален закон не разпорежда друго, изпълнителното основание не се приве</w:t>
      </w:r>
      <w:r>
        <w:rPr>
          <w:rFonts w:ascii="Times New Roman" w:eastAsia="Times New Roman" w:hAnsi="Times New Roman" w:cs="Times New Roman"/>
          <w:color w:val="000000"/>
          <w:sz w:val="24"/>
          <w:szCs w:val="24"/>
        </w:rPr>
        <w:t>жда в изпълнение, ако са изминали 5 години от влизането му в сила.</w:t>
      </w:r>
    </w:p>
    <w:p w:rsidR="00000000" w:rsidRDefault="002A0AD4">
      <w:pPr>
        <w:spacing w:after="0" w:line="240" w:lineRule="auto"/>
        <w:ind w:firstLine="1155"/>
        <w:jc w:val="both"/>
        <w:textAlignment w:val="center"/>
        <w:divId w:val="35161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Давността не се прилага служебно.</w:t>
      </w:r>
    </w:p>
    <w:p w:rsidR="00000000" w:rsidRDefault="002A0AD4">
      <w:pPr>
        <w:spacing w:after="120" w:line="240" w:lineRule="auto"/>
        <w:ind w:firstLine="1155"/>
        <w:jc w:val="both"/>
        <w:textAlignment w:val="center"/>
        <w:divId w:val="1664510211"/>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9092715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Изпълнение срещу граждани и организации </w:t>
      </w:r>
    </w:p>
    <w:p w:rsidR="00000000" w:rsidRDefault="002A0AD4">
      <w:pPr>
        <w:spacing w:after="0" w:line="240" w:lineRule="auto"/>
        <w:ind w:firstLine="1155"/>
        <w:textAlignment w:val="center"/>
        <w:divId w:val="37670321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заместими задължения</w:t>
      </w:r>
    </w:p>
    <w:p w:rsidR="00000000" w:rsidRDefault="002A0AD4">
      <w:pPr>
        <w:spacing w:after="0" w:line="240" w:lineRule="auto"/>
        <w:ind w:firstLine="1155"/>
        <w:jc w:val="both"/>
        <w:textAlignment w:val="center"/>
        <w:divId w:val="122221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286. Когато длъжникът трябва да изпълни едно действие, </w:t>
      </w:r>
      <w:r>
        <w:rPr>
          <w:rFonts w:ascii="Times New Roman" w:eastAsia="Times New Roman" w:hAnsi="Times New Roman" w:cs="Times New Roman"/>
          <w:color w:val="000000"/>
          <w:sz w:val="24"/>
          <w:szCs w:val="24"/>
        </w:rPr>
        <w:t xml:space="preserve">което може да бъде извършено от друго лице, действието се изпълнява за негова сметка от органа по изпълнението. По искане на взискателя органът по изпълнението може да го упълномощи да извърши изпълнението, като направените за това разноски се заплащат от </w:t>
      </w:r>
      <w:r>
        <w:rPr>
          <w:rFonts w:ascii="Times New Roman" w:eastAsia="Times New Roman" w:hAnsi="Times New Roman" w:cs="Times New Roman"/>
          <w:color w:val="000000"/>
          <w:sz w:val="24"/>
          <w:szCs w:val="24"/>
        </w:rPr>
        <w:t>органа за сметка на длъжника.</w:t>
      </w:r>
    </w:p>
    <w:p w:rsidR="00000000" w:rsidRDefault="002A0AD4">
      <w:pPr>
        <w:spacing w:after="120" w:line="240" w:lineRule="auto"/>
        <w:ind w:firstLine="1155"/>
        <w:jc w:val="both"/>
        <w:textAlignment w:val="center"/>
        <w:divId w:val="37670321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28846352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незаместими задължения</w:t>
      </w:r>
    </w:p>
    <w:p w:rsidR="00000000" w:rsidRDefault="002A0AD4">
      <w:pPr>
        <w:spacing w:after="0" w:line="240" w:lineRule="auto"/>
        <w:ind w:firstLine="1155"/>
        <w:jc w:val="both"/>
        <w:textAlignment w:val="center"/>
        <w:divId w:val="153488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 (1) Когато действието не може да се извърши от друго лице, а зависи изключително от волята на длъжника, органът по изпълнението налага при виновно неизпълнение глоба на задължен</w:t>
      </w:r>
      <w:r>
        <w:rPr>
          <w:rFonts w:ascii="Times New Roman" w:eastAsia="Times New Roman" w:hAnsi="Times New Roman" w:cs="Times New Roman"/>
          <w:color w:val="000000"/>
          <w:sz w:val="24"/>
          <w:szCs w:val="24"/>
        </w:rPr>
        <w:t>ия гражданин от 50 до 1000 лв. седмично, а на задължената организация - имуществена санкция от 500 до 10 000 лв. седмично, едновременно с глоба от 50 до 1000 лв. седмично на представляващите организацията, с изключение на упълномощените от нея лица. Глобит</w:t>
      </w:r>
      <w:r>
        <w:rPr>
          <w:rFonts w:ascii="Times New Roman" w:eastAsia="Times New Roman" w:hAnsi="Times New Roman" w:cs="Times New Roman"/>
          <w:color w:val="000000"/>
          <w:sz w:val="24"/>
          <w:szCs w:val="24"/>
        </w:rPr>
        <w:t>е и имуществените санкции се налагат до изпълнение на задължението за определено действие.</w:t>
      </w:r>
    </w:p>
    <w:p w:rsidR="00000000" w:rsidRDefault="002A0AD4">
      <w:pPr>
        <w:spacing w:after="0" w:line="240" w:lineRule="auto"/>
        <w:ind w:firstLine="1155"/>
        <w:jc w:val="both"/>
        <w:textAlignment w:val="center"/>
        <w:divId w:val="155419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Глобите или имуществените санкции по ал. 1 се налагат при всяко неизпълнение на задължението за въздържане от действие.</w:t>
      </w:r>
    </w:p>
    <w:p w:rsidR="00000000" w:rsidRDefault="002A0AD4">
      <w:pPr>
        <w:spacing w:after="0" w:line="240" w:lineRule="auto"/>
        <w:ind w:firstLine="1155"/>
        <w:jc w:val="both"/>
        <w:textAlignment w:val="center"/>
        <w:divId w:val="331222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Глобите или имуществените санкции по ал. 1 се налагат от органа по изпълнението, без да се спазва редът за установяване на административните нарушения и налагане на административните наказания, предвиден в Закона за административните нарушения и наказа</w:t>
      </w:r>
      <w:r>
        <w:rPr>
          <w:rFonts w:ascii="Times New Roman" w:eastAsia="Times New Roman" w:hAnsi="Times New Roman" w:cs="Times New Roman"/>
          <w:color w:val="000000"/>
          <w:sz w:val="24"/>
          <w:szCs w:val="24"/>
        </w:rPr>
        <w:t>ния и в този кодекс.</w:t>
      </w:r>
    </w:p>
    <w:p w:rsidR="00000000" w:rsidRDefault="002A0AD4">
      <w:pPr>
        <w:spacing w:after="0" w:line="240" w:lineRule="auto"/>
        <w:ind w:firstLine="1155"/>
        <w:jc w:val="both"/>
        <w:textAlignment w:val="center"/>
        <w:divId w:val="123616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Наложените глоби и имуществени санкции подлежат на обжалване по реда на раздел VI.</w:t>
      </w:r>
    </w:p>
    <w:p w:rsidR="00000000" w:rsidRDefault="002A0AD4">
      <w:pPr>
        <w:spacing w:after="120" w:line="240" w:lineRule="auto"/>
        <w:ind w:firstLine="1155"/>
        <w:jc w:val="both"/>
        <w:textAlignment w:val="center"/>
        <w:divId w:val="1288463522"/>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5239339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за предаване на вещ</w:t>
      </w:r>
    </w:p>
    <w:p w:rsidR="00000000" w:rsidRDefault="002A0AD4">
      <w:pPr>
        <w:spacing w:after="0" w:line="240" w:lineRule="auto"/>
        <w:ind w:firstLine="1155"/>
        <w:jc w:val="both"/>
        <w:textAlignment w:val="center"/>
        <w:divId w:val="131317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 (1) Задължението за предаване на вещ се изпълнява от съответния орган по изпълнението по ре</w:t>
      </w:r>
      <w:r>
        <w:rPr>
          <w:rFonts w:ascii="Times New Roman" w:eastAsia="Times New Roman" w:hAnsi="Times New Roman" w:cs="Times New Roman"/>
          <w:color w:val="000000"/>
          <w:sz w:val="24"/>
          <w:szCs w:val="24"/>
        </w:rPr>
        <w:t>да на Гражданския процесуален кодекс.</w:t>
      </w:r>
    </w:p>
    <w:p w:rsidR="00000000" w:rsidRDefault="002A0AD4">
      <w:pPr>
        <w:spacing w:after="0" w:line="240" w:lineRule="auto"/>
        <w:ind w:firstLine="1155"/>
        <w:jc w:val="both"/>
        <w:textAlignment w:val="center"/>
        <w:divId w:val="27455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Равностойността на дължимата движима вещ, която не е намерена у длъжника или е развалена, се определя от административния орган по изпълнението.</w:t>
      </w:r>
    </w:p>
    <w:p w:rsidR="00000000" w:rsidRDefault="002A0AD4">
      <w:pPr>
        <w:spacing w:after="0" w:line="240" w:lineRule="auto"/>
        <w:ind w:firstLine="1155"/>
        <w:jc w:val="both"/>
        <w:textAlignment w:val="center"/>
        <w:divId w:val="114126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Недвижим имот се предава и ако бъде намерен у трето лице, придоби</w:t>
      </w:r>
      <w:r>
        <w:rPr>
          <w:rFonts w:ascii="Times New Roman" w:eastAsia="Times New Roman" w:hAnsi="Times New Roman" w:cs="Times New Roman"/>
          <w:color w:val="000000"/>
          <w:sz w:val="24"/>
          <w:szCs w:val="24"/>
        </w:rPr>
        <w:t xml:space="preserve">ло фактическата власт след издаване на изпълнителното основание. Ако третото лице заяви права, които са съществували при издаването на изпълнителното основание и се засягат от него, органът по изпълнението отлага изпълнението и определя на лицето 7-дневен </w:t>
      </w:r>
      <w:r>
        <w:rPr>
          <w:rFonts w:ascii="Times New Roman" w:eastAsia="Times New Roman" w:hAnsi="Times New Roman" w:cs="Times New Roman"/>
          <w:color w:val="000000"/>
          <w:sz w:val="24"/>
          <w:szCs w:val="24"/>
        </w:rPr>
        <w:t>срок да оспори основанието. Оспорването спира изпълнението до разрешаването му.</w:t>
      </w:r>
    </w:p>
    <w:p w:rsidR="00000000" w:rsidRDefault="002A0AD4">
      <w:pPr>
        <w:spacing w:after="120" w:line="240" w:lineRule="auto"/>
        <w:ind w:firstLine="1155"/>
        <w:jc w:val="both"/>
        <w:textAlignment w:val="center"/>
        <w:divId w:val="52393395"/>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9996459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Изпълнение срещу административния орган</w:t>
      </w:r>
    </w:p>
    <w:p w:rsidR="00000000" w:rsidRDefault="002A0AD4">
      <w:pPr>
        <w:spacing w:after="0" w:line="240" w:lineRule="auto"/>
        <w:ind w:firstLine="1155"/>
        <w:textAlignment w:val="center"/>
        <w:divId w:val="206374900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заместими задължения</w:t>
      </w:r>
    </w:p>
    <w:p w:rsidR="00000000" w:rsidRDefault="002A0AD4">
      <w:pPr>
        <w:spacing w:after="0" w:line="240" w:lineRule="auto"/>
        <w:ind w:firstLine="1155"/>
        <w:jc w:val="both"/>
        <w:textAlignment w:val="center"/>
        <w:divId w:val="67746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289. Заместими задължения на административни органи се изпълняват за тяхна сметка </w:t>
      </w:r>
      <w:r>
        <w:rPr>
          <w:rFonts w:ascii="Times New Roman" w:eastAsia="Times New Roman" w:hAnsi="Times New Roman" w:cs="Times New Roman"/>
          <w:color w:val="000000"/>
          <w:sz w:val="24"/>
          <w:szCs w:val="24"/>
        </w:rPr>
        <w:t>от взискателя въз основа на постановление на съдебния изпълнител.</w:t>
      </w:r>
    </w:p>
    <w:p w:rsidR="00000000" w:rsidRDefault="002A0AD4">
      <w:pPr>
        <w:spacing w:after="120" w:line="240" w:lineRule="auto"/>
        <w:ind w:firstLine="1155"/>
        <w:jc w:val="both"/>
        <w:textAlignment w:val="center"/>
        <w:divId w:val="206374900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54475685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Изпълнение на незаместими задължения</w:t>
      </w:r>
    </w:p>
    <w:p w:rsidR="00000000" w:rsidRDefault="002A0AD4">
      <w:pPr>
        <w:spacing w:after="0" w:line="240" w:lineRule="auto"/>
        <w:ind w:firstLine="1155"/>
        <w:jc w:val="both"/>
        <w:textAlignment w:val="center"/>
        <w:divId w:val="205253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 (1) При виновно неизпълнение органът по изпълнението налага на длъжностните лица, изпълняващи функциите на държавен орган, глоба от 50 до 120</w:t>
      </w:r>
      <w:r>
        <w:rPr>
          <w:rFonts w:ascii="Times New Roman" w:eastAsia="Times New Roman" w:hAnsi="Times New Roman" w:cs="Times New Roman"/>
          <w:color w:val="000000"/>
          <w:sz w:val="24"/>
          <w:szCs w:val="24"/>
        </w:rPr>
        <w:t>0 лв. седмично до изпълнение на задължението за определено действие. Ако задълженият орган е колективен, на членовете му, гласували за изпълнение на задължението, глоби не се налагат.</w:t>
      </w:r>
    </w:p>
    <w:p w:rsidR="00000000" w:rsidRDefault="002A0AD4">
      <w:pPr>
        <w:spacing w:after="0" w:line="240" w:lineRule="auto"/>
        <w:ind w:firstLine="1155"/>
        <w:jc w:val="both"/>
        <w:textAlignment w:val="center"/>
        <w:divId w:val="141473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Глобите по ал. 1 се налагат и при всяко неизпълнение на задължението</w:t>
      </w:r>
      <w:r>
        <w:rPr>
          <w:rFonts w:ascii="Times New Roman" w:eastAsia="Times New Roman" w:hAnsi="Times New Roman" w:cs="Times New Roman"/>
          <w:color w:val="000000"/>
          <w:sz w:val="24"/>
          <w:szCs w:val="24"/>
        </w:rPr>
        <w:t xml:space="preserve"> за въздържане от действие.</w:t>
      </w:r>
    </w:p>
    <w:p w:rsidR="00000000" w:rsidRDefault="002A0AD4">
      <w:pPr>
        <w:spacing w:after="0" w:line="240" w:lineRule="auto"/>
        <w:ind w:firstLine="1155"/>
        <w:jc w:val="both"/>
        <w:textAlignment w:val="center"/>
        <w:divId w:val="125320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Глобите по ал. 1 се налагат от органа по изпълнението, без да се спазва редът за установяване на административните нарушения и налагане на административните наказания, предвиден в Закона за административните нарушения и нака</w:t>
      </w:r>
      <w:r>
        <w:rPr>
          <w:rFonts w:ascii="Times New Roman" w:eastAsia="Times New Roman" w:hAnsi="Times New Roman" w:cs="Times New Roman"/>
          <w:color w:val="000000"/>
          <w:sz w:val="24"/>
          <w:szCs w:val="24"/>
        </w:rPr>
        <w:t>зания и в този кодекс.</w:t>
      </w:r>
    </w:p>
    <w:p w:rsidR="00000000" w:rsidRDefault="002A0AD4">
      <w:pPr>
        <w:spacing w:after="0" w:line="240" w:lineRule="auto"/>
        <w:ind w:firstLine="1155"/>
        <w:jc w:val="both"/>
        <w:textAlignment w:val="center"/>
        <w:divId w:val="145077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Наложените глоби подлежат на обжалване по реда на раздел VI.</w:t>
      </w:r>
    </w:p>
    <w:p w:rsidR="00000000" w:rsidRDefault="002A0AD4">
      <w:pPr>
        <w:spacing w:after="120" w:line="240" w:lineRule="auto"/>
        <w:ind w:firstLine="1155"/>
        <w:jc w:val="both"/>
        <w:textAlignment w:val="center"/>
        <w:divId w:val="154475685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68488574"/>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за предаване на вещ</w:t>
      </w:r>
    </w:p>
    <w:p w:rsidR="00000000" w:rsidRDefault="002A0AD4">
      <w:pPr>
        <w:spacing w:after="0" w:line="240" w:lineRule="auto"/>
        <w:ind w:firstLine="1155"/>
        <w:jc w:val="both"/>
        <w:textAlignment w:val="center"/>
        <w:divId w:val="18699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(1) Когато задълженият орган дължи предаване на вещ, се прилага чл. 288.</w:t>
      </w:r>
    </w:p>
    <w:p w:rsidR="00000000" w:rsidRDefault="002A0AD4">
      <w:pPr>
        <w:spacing w:after="0" w:line="240" w:lineRule="auto"/>
        <w:ind w:firstLine="1155"/>
        <w:jc w:val="both"/>
        <w:textAlignment w:val="center"/>
        <w:divId w:val="196989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предаването на документ, издаде</w:t>
      </w:r>
      <w:r>
        <w:rPr>
          <w:rFonts w:ascii="Times New Roman" w:eastAsia="Times New Roman" w:hAnsi="Times New Roman" w:cs="Times New Roman"/>
          <w:color w:val="000000"/>
          <w:sz w:val="24"/>
          <w:szCs w:val="24"/>
        </w:rPr>
        <w:t>н от задължения орган, се прилагат разпоредбите на чл. 290.</w:t>
      </w:r>
    </w:p>
    <w:p w:rsidR="00000000" w:rsidRDefault="002A0AD4">
      <w:pPr>
        <w:spacing w:after="120" w:line="240" w:lineRule="auto"/>
        <w:ind w:firstLine="1155"/>
        <w:jc w:val="both"/>
        <w:textAlignment w:val="center"/>
        <w:divId w:val="868488574"/>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528374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Искова защита</w:t>
      </w:r>
    </w:p>
    <w:p w:rsidR="00000000" w:rsidRDefault="002A0AD4">
      <w:pPr>
        <w:spacing w:after="0" w:line="240" w:lineRule="auto"/>
        <w:ind w:firstLine="1155"/>
        <w:textAlignment w:val="center"/>
        <w:divId w:val="801002826"/>
        <w:rPr>
          <w:rFonts w:ascii="Times New Roman" w:hAnsi="Times New Roman" w:cs="Times New Roman"/>
          <w:b/>
          <w:bCs/>
          <w:color w:val="000000"/>
          <w:sz w:val="24"/>
          <w:szCs w:val="24"/>
        </w:rPr>
      </w:pPr>
      <w:r>
        <w:rPr>
          <w:rFonts w:ascii="Times New Roman" w:hAnsi="Times New Roman" w:cs="Times New Roman"/>
          <w:b/>
          <w:bCs/>
          <w:color w:val="000000"/>
          <w:sz w:val="24"/>
          <w:szCs w:val="24"/>
        </w:rPr>
        <w:t>Отрицателен установителен иск</w:t>
      </w:r>
    </w:p>
    <w:p w:rsidR="00000000" w:rsidRDefault="002A0AD4">
      <w:pPr>
        <w:spacing w:after="0" w:line="240" w:lineRule="auto"/>
        <w:ind w:firstLine="1155"/>
        <w:jc w:val="both"/>
        <w:textAlignment w:val="center"/>
        <w:divId w:val="76685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292. Задължението - предмет на изпълнение, може да се оспори чрез иск само въз основа на факти, настъпили след издаването на изпълните</w:t>
      </w:r>
      <w:r>
        <w:rPr>
          <w:rFonts w:ascii="Times New Roman" w:eastAsia="Times New Roman" w:hAnsi="Times New Roman" w:cs="Times New Roman"/>
          <w:color w:val="000000"/>
          <w:sz w:val="24"/>
          <w:szCs w:val="24"/>
        </w:rPr>
        <w:t>лното основание.</w:t>
      </w:r>
    </w:p>
    <w:p w:rsidR="00000000" w:rsidRDefault="002A0AD4">
      <w:pPr>
        <w:spacing w:after="120" w:line="240" w:lineRule="auto"/>
        <w:ind w:firstLine="1155"/>
        <w:jc w:val="both"/>
        <w:textAlignment w:val="center"/>
        <w:divId w:val="80100282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908763835"/>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 и подсъдност</w:t>
      </w:r>
    </w:p>
    <w:p w:rsidR="00000000" w:rsidRDefault="002A0AD4">
      <w:pPr>
        <w:spacing w:after="0" w:line="240" w:lineRule="auto"/>
        <w:ind w:firstLine="1155"/>
        <w:jc w:val="both"/>
        <w:textAlignment w:val="center"/>
        <w:divId w:val="66894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293. (1) Искът се предявява от длъжника срещу взискателя.</w:t>
      </w:r>
    </w:p>
    <w:p w:rsidR="00000000" w:rsidRDefault="002A0AD4">
      <w:pPr>
        <w:spacing w:after="0" w:line="240" w:lineRule="auto"/>
        <w:ind w:firstLine="1155"/>
        <w:jc w:val="both"/>
        <w:textAlignment w:val="center"/>
        <w:divId w:val="40738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задължен е гражданин или организация, като ответник </w:t>
      </w:r>
      <w:r>
        <w:rPr>
          <w:rFonts w:ascii="Times New Roman" w:eastAsia="Times New Roman" w:hAnsi="Times New Roman" w:cs="Times New Roman"/>
          <w:color w:val="000000"/>
          <w:sz w:val="24"/>
          <w:szCs w:val="24"/>
        </w:rPr>
        <w:t>се конституира и административният орган, който е издал или е трябвало да издаде административния акт.</w:t>
      </w:r>
    </w:p>
    <w:p w:rsidR="00000000" w:rsidRDefault="002A0AD4">
      <w:pPr>
        <w:spacing w:after="0" w:line="240" w:lineRule="auto"/>
        <w:ind w:firstLine="1155"/>
        <w:jc w:val="both"/>
        <w:textAlignment w:val="center"/>
        <w:divId w:val="1893147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Искът се предявява пред административния съд по местожителството или седалището на взискателя, а в случаите по ал. 2 - по седалището на административ</w:t>
      </w:r>
      <w:r>
        <w:rPr>
          <w:rFonts w:ascii="Times New Roman" w:eastAsia="Times New Roman" w:hAnsi="Times New Roman" w:cs="Times New Roman"/>
          <w:color w:val="000000"/>
          <w:sz w:val="24"/>
          <w:szCs w:val="24"/>
        </w:rPr>
        <w:t>ния орган.</w:t>
      </w:r>
    </w:p>
    <w:p w:rsidR="00000000" w:rsidRDefault="002A0AD4">
      <w:pPr>
        <w:spacing w:after="120" w:line="240" w:lineRule="auto"/>
        <w:ind w:firstLine="1155"/>
        <w:jc w:val="both"/>
        <w:textAlignment w:val="center"/>
        <w:divId w:val="74156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77 от 2018 г., в сила от 01.01.2019 г.) Подаването на иска не спира изпълнението, но съдът може да го спре до разрешаване на спора, ако то би могло да причини на ищеца значителна и трудно поправима вреда. Определението за спи</w:t>
      </w:r>
      <w:r>
        <w:rPr>
          <w:rFonts w:ascii="Times New Roman" w:eastAsia="Times New Roman" w:hAnsi="Times New Roman" w:cs="Times New Roman"/>
          <w:color w:val="000000"/>
          <w:sz w:val="24"/>
          <w:szCs w:val="24"/>
        </w:rPr>
        <w:t>ране подлежи на обжалване по реда на глава тринадесета.</w:t>
      </w:r>
    </w:p>
    <w:p w:rsidR="00000000" w:rsidRDefault="002A0AD4">
      <w:pPr>
        <w:spacing w:before="100" w:beforeAutospacing="1" w:after="100" w:afterAutospacing="1" w:line="240" w:lineRule="auto"/>
        <w:jc w:val="center"/>
        <w:textAlignment w:val="center"/>
        <w:divId w:val="19170887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 xml:space="preserve">Обжалване на действията на органа по изпълнението </w:t>
      </w:r>
    </w:p>
    <w:p w:rsidR="00000000" w:rsidRDefault="002A0AD4">
      <w:pPr>
        <w:spacing w:after="0" w:line="240" w:lineRule="auto"/>
        <w:ind w:firstLine="1155"/>
        <w:textAlignment w:val="center"/>
        <w:divId w:val="3181158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Предмет на обжалване</w:t>
      </w:r>
    </w:p>
    <w:p w:rsidR="00000000" w:rsidRDefault="002A0AD4">
      <w:pPr>
        <w:spacing w:after="0" w:line="240" w:lineRule="auto"/>
        <w:ind w:firstLine="1155"/>
        <w:jc w:val="both"/>
        <w:textAlignment w:val="center"/>
        <w:divId w:val="569849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294. На обжалване подлежат постановленията, действията и бездействията на органите по изпълнението.</w:t>
      </w:r>
    </w:p>
    <w:p w:rsidR="00000000" w:rsidRDefault="002A0AD4">
      <w:pPr>
        <w:spacing w:after="120" w:line="240" w:lineRule="auto"/>
        <w:ind w:firstLine="1155"/>
        <w:jc w:val="both"/>
        <w:textAlignment w:val="center"/>
        <w:divId w:val="3181158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5764793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Право на </w:t>
      </w:r>
      <w:r>
        <w:rPr>
          <w:rFonts w:ascii="Times New Roman" w:hAnsi="Times New Roman" w:cs="Times New Roman"/>
          <w:b/>
          <w:bCs/>
          <w:color w:val="000000"/>
          <w:sz w:val="24"/>
          <w:szCs w:val="24"/>
        </w:rPr>
        <w:t>жалба</w:t>
      </w:r>
    </w:p>
    <w:p w:rsidR="00000000" w:rsidRDefault="002A0AD4">
      <w:pPr>
        <w:spacing w:after="0" w:line="240" w:lineRule="auto"/>
        <w:ind w:firstLine="1155"/>
        <w:jc w:val="both"/>
        <w:textAlignment w:val="center"/>
        <w:divId w:val="1307903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295. Право на жалба имат страните в производството по изпълнението, както и третите лица, чиито права, свободи или законни интереси са засегнати от него.</w:t>
      </w:r>
    </w:p>
    <w:p w:rsidR="00000000" w:rsidRDefault="002A0AD4">
      <w:pPr>
        <w:spacing w:after="120" w:line="240" w:lineRule="auto"/>
        <w:ind w:firstLine="1155"/>
        <w:jc w:val="both"/>
        <w:textAlignment w:val="center"/>
        <w:divId w:val="1157647939"/>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88653182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и срок на обжалване</w:t>
      </w:r>
    </w:p>
    <w:p w:rsidR="00000000" w:rsidRDefault="002A0AD4">
      <w:pPr>
        <w:spacing w:after="0" w:line="240" w:lineRule="auto"/>
        <w:ind w:firstLine="1155"/>
        <w:jc w:val="both"/>
        <w:textAlignment w:val="center"/>
        <w:divId w:val="209073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(1) Жалбата се подава чрез органа по изпълнениет</w:t>
      </w:r>
      <w:r>
        <w:rPr>
          <w:rFonts w:ascii="Times New Roman" w:eastAsia="Times New Roman" w:hAnsi="Times New Roman" w:cs="Times New Roman"/>
          <w:color w:val="000000"/>
          <w:sz w:val="24"/>
          <w:szCs w:val="24"/>
        </w:rPr>
        <w:t>о до административния съд по мястото на изпълнението в 7-дневен срок от извършване на действието, ако страната е присъствала при извършването му или ако е била призована, а в останалите случаи - от деня на съобщението. За третите лица срокът тече от узнава</w:t>
      </w:r>
      <w:r>
        <w:rPr>
          <w:rFonts w:ascii="Times New Roman" w:eastAsia="Times New Roman" w:hAnsi="Times New Roman" w:cs="Times New Roman"/>
          <w:color w:val="000000"/>
          <w:sz w:val="24"/>
          <w:szCs w:val="24"/>
        </w:rPr>
        <w:t>не на действието.</w:t>
      </w:r>
    </w:p>
    <w:p w:rsidR="00000000" w:rsidRDefault="002A0AD4">
      <w:pPr>
        <w:spacing w:after="0" w:line="240" w:lineRule="auto"/>
        <w:ind w:firstLine="1155"/>
        <w:jc w:val="both"/>
        <w:textAlignment w:val="center"/>
        <w:divId w:val="193324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Бездействието на органа по изпълнението може да се обжалва безсрочно след изтичането на 7 дни от подаването на искането за извършване на изпълнителното действие.</w:t>
      </w:r>
    </w:p>
    <w:p w:rsidR="00000000" w:rsidRDefault="002A0AD4">
      <w:pPr>
        <w:spacing w:after="120" w:line="240" w:lineRule="auto"/>
        <w:ind w:firstLine="1155"/>
        <w:jc w:val="both"/>
        <w:textAlignment w:val="center"/>
        <w:divId w:val="886531826"/>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4505154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жалбата</w:t>
      </w:r>
    </w:p>
    <w:p w:rsidR="00000000" w:rsidRDefault="002A0AD4">
      <w:pPr>
        <w:spacing w:after="0" w:line="240" w:lineRule="auto"/>
        <w:ind w:firstLine="1155"/>
        <w:jc w:val="both"/>
        <w:textAlignment w:val="center"/>
        <w:divId w:val="197290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297. (1) Жалбата се разглежда по реда на </w:t>
      </w:r>
      <w:r>
        <w:rPr>
          <w:rFonts w:ascii="Times New Roman" w:eastAsia="Times New Roman" w:hAnsi="Times New Roman" w:cs="Times New Roman"/>
          <w:color w:val="000000"/>
          <w:sz w:val="24"/>
          <w:szCs w:val="24"/>
        </w:rPr>
        <w:t>глава тринадесета, като преписите от нея се връчват от органа по изпълнението.</w:t>
      </w:r>
    </w:p>
    <w:p w:rsidR="00000000" w:rsidRDefault="002A0AD4">
      <w:pPr>
        <w:spacing w:after="0" w:line="240" w:lineRule="auto"/>
        <w:ind w:firstLine="1155"/>
        <w:jc w:val="both"/>
        <w:textAlignment w:val="center"/>
        <w:divId w:val="799766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 подадена от трето лице, се разглежда в открито съдебно заседание.</w:t>
      </w:r>
    </w:p>
    <w:p w:rsidR="00000000" w:rsidRDefault="002A0AD4">
      <w:pPr>
        <w:spacing w:after="0" w:line="240" w:lineRule="auto"/>
        <w:ind w:firstLine="1155"/>
        <w:jc w:val="both"/>
        <w:textAlignment w:val="center"/>
        <w:divId w:val="1978417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Заедно с копие от преписката органът по изпълнението изпраща на съда и мотиви за обжалваното дей</w:t>
      </w:r>
      <w:r>
        <w:rPr>
          <w:rFonts w:ascii="Times New Roman" w:eastAsia="Times New Roman" w:hAnsi="Times New Roman" w:cs="Times New Roman"/>
          <w:color w:val="000000"/>
          <w:sz w:val="24"/>
          <w:szCs w:val="24"/>
        </w:rPr>
        <w:t>ствие.</w:t>
      </w:r>
    </w:p>
    <w:p w:rsidR="00000000" w:rsidRDefault="002A0AD4">
      <w:pPr>
        <w:spacing w:after="0" w:line="240" w:lineRule="auto"/>
        <w:ind w:firstLine="1155"/>
        <w:jc w:val="both"/>
        <w:textAlignment w:val="center"/>
        <w:divId w:val="138486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77 от 2018 г., в сила от 01.01.2019 г.) Подаването на жалбата не спира изпълнението, но съдът може да го спре до разрешаване на спора, ако то би могло да причини на оспорващия значителна и трудно поправима вреда. Определен</w:t>
      </w:r>
      <w:r>
        <w:rPr>
          <w:rFonts w:ascii="Times New Roman" w:eastAsia="Times New Roman" w:hAnsi="Times New Roman" w:cs="Times New Roman"/>
          <w:color w:val="000000"/>
          <w:sz w:val="24"/>
          <w:szCs w:val="24"/>
        </w:rPr>
        <w:t>ието за спиране не подлежи на обжалване.</w:t>
      </w:r>
    </w:p>
    <w:p w:rsidR="00000000" w:rsidRDefault="002A0AD4">
      <w:pPr>
        <w:spacing w:after="120" w:line="240" w:lineRule="auto"/>
        <w:ind w:firstLine="1155"/>
        <w:jc w:val="both"/>
        <w:textAlignment w:val="center"/>
        <w:divId w:val="45051540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62216558"/>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жалбата</w:t>
      </w:r>
    </w:p>
    <w:p w:rsidR="00000000" w:rsidRDefault="002A0AD4">
      <w:pPr>
        <w:spacing w:after="0" w:line="240" w:lineRule="auto"/>
        <w:ind w:firstLine="1155"/>
        <w:jc w:val="both"/>
        <w:textAlignment w:val="center"/>
        <w:divId w:val="886143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298. (1) Когато отмени обжалваното постановление, съдът сам разрешава въпроса по жалбата, а когато отмени друго действие, той задължава органа по изпълнението да го повтори валидно или да н</w:t>
      </w:r>
      <w:r>
        <w:rPr>
          <w:rFonts w:ascii="Times New Roman" w:eastAsia="Times New Roman" w:hAnsi="Times New Roman" w:cs="Times New Roman"/>
          <w:color w:val="000000"/>
          <w:sz w:val="24"/>
          <w:szCs w:val="24"/>
        </w:rPr>
        <w:t>е го извършва. Когато обжалваното бездействие е незаконосъобразно, съдът задължава органа по изпълнението да извърши дължимото, като определя срок за това.</w:t>
      </w:r>
    </w:p>
    <w:p w:rsidR="00000000" w:rsidRDefault="002A0AD4">
      <w:pPr>
        <w:spacing w:after="0" w:line="240" w:lineRule="auto"/>
        <w:ind w:firstLine="1155"/>
        <w:jc w:val="both"/>
        <w:textAlignment w:val="center"/>
        <w:divId w:val="192999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Отмяната на обжалваното действие възстановява положението, съществувало преди извършването му.</w:t>
      </w:r>
    </w:p>
    <w:p w:rsidR="00000000" w:rsidRDefault="002A0AD4">
      <w:pPr>
        <w:spacing w:after="0" w:line="240" w:lineRule="auto"/>
        <w:ind w:firstLine="1155"/>
        <w:jc w:val="both"/>
        <w:textAlignment w:val="center"/>
        <w:divId w:val="2124957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Когато незаконосъобразното бездействие е на административен орган по изпълнението, съдът по искане на взискателя налага глобите по чл. 290, ал. 1 и възлага останалите изпълнителни действия до приключване на изпълнението на съдебния изпълнител, в чийто с</w:t>
      </w:r>
      <w:r>
        <w:rPr>
          <w:rFonts w:ascii="Times New Roman" w:eastAsia="Times New Roman" w:hAnsi="Times New Roman" w:cs="Times New Roman"/>
          <w:color w:val="000000"/>
          <w:sz w:val="24"/>
          <w:szCs w:val="24"/>
        </w:rPr>
        <w:t xml:space="preserve">ъдебен район е местоизпълнението на задължението. Съдебният изпълнител, на когото е </w:t>
      </w:r>
      <w:r>
        <w:rPr>
          <w:rFonts w:ascii="Times New Roman" w:eastAsia="Times New Roman" w:hAnsi="Times New Roman" w:cs="Times New Roman"/>
          <w:color w:val="000000"/>
          <w:sz w:val="24"/>
          <w:szCs w:val="24"/>
        </w:rPr>
        <w:lastRenderedPageBreak/>
        <w:t>възложено да довърши изпълнителните действия, изисква преписката или си набавя необходимите документи във връзка с производството.</w:t>
      </w:r>
    </w:p>
    <w:p w:rsidR="00000000" w:rsidRDefault="002A0AD4">
      <w:pPr>
        <w:spacing w:after="0" w:line="240" w:lineRule="auto"/>
        <w:ind w:firstLine="1155"/>
        <w:jc w:val="both"/>
        <w:textAlignment w:val="center"/>
        <w:divId w:val="99637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не подлежи на обжалване.</w:t>
      </w:r>
    </w:p>
    <w:p w:rsidR="00000000" w:rsidRDefault="002A0AD4">
      <w:pPr>
        <w:spacing w:after="120" w:line="240" w:lineRule="auto"/>
        <w:ind w:firstLine="1155"/>
        <w:jc w:val="both"/>
        <w:textAlignment w:val="center"/>
        <w:divId w:val="1062216558"/>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0700318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Възстановяване и обезщетяване</w:t>
      </w:r>
    </w:p>
    <w:p w:rsidR="00000000" w:rsidRDefault="002A0AD4">
      <w:pPr>
        <w:spacing w:after="0" w:line="240" w:lineRule="auto"/>
        <w:ind w:firstLine="1155"/>
        <w:textAlignment w:val="center"/>
        <w:divId w:val="181961203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обезщетяване</w:t>
      </w:r>
    </w:p>
    <w:p w:rsidR="00000000" w:rsidRDefault="002A0AD4">
      <w:pPr>
        <w:spacing w:after="0" w:line="240" w:lineRule="auto"/>
        <w:ind w:firstLine="1155"/>
        <w:jc w:val="both"/>
        <w:textAlignment w:val="center"/>
        <w:divId w:val="178107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299. (1) За вредите, причинени на граждани и организации от незаконно принудително изпълнение, отговаря имуществено държавата, ако административният орган по изпълнението е държавен</w:t>
      </w:r>
      <w:r>
        <w:rPr>
          <w:rFonts w:ascii="Times New Roman" w:eastAsia="Times New Roman" w:hAnsi="Times New Roman" w:cs="Times New Roman"/>
          <w:color w:val="000000"/>
          <w:sz w:val="24"/>
          <w:szCs w:val="24"/>
        </w:rPr>
        <w:t>, и общината, ако органът е общински, независимо от това дали вредите са причинени виновно.</w:t>
      </w:r>
    </w:p>
    <w:p w:rsidR="00000000" w:rsidRDefault="002A0AD4">
      <w:pPr>
        <w:spacing w:after="0" w:line="240" w:lineRule="auto"/>
        <w:ind w:firstLine="1155"/>
        <w:jc w:val="both"/>
        <w:textAlignment w:val="center"/>
        <w:divId w:val="44106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вредите от изпълнението, причинени на трети лица, обезщетение се дължи от държавата, ако административният орган, който е издал или е трябвало да издаде адми</w:t>
      </w:r>
      <w:r>
        <w:rPr>
          <w:rFonts w:ascii="Times New Roman" w:eastAsia="Times New Roman" w:hAnsi="Times New Roman" w:cs="Times New Roman"/>
          <w:color w:val="000000"/>
          <w:sz w:val="24"/>
          <w:szCs w:val="24"/>
        </w:rPr>
        <w:t>нистративния акт, е държавен, и от общината, ако органът е общински.</w:t>
      </w:r>
    </w:p>
    <w:p w:rsidR="00000000" w:rsidRDefault="002A0AD4">
      <w:pPr>
        <w:spacing w:after="120" w:line="240" w:lineRule="auto"/>
        <w:ind w:firstLine="1155"/>
        <w:jc w:val="both"/>
        <w:textAlignment w:val="center"/>
        <w:divId w:val="1819612037"/>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78257714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исковете</w:t>
      </w:r>
    </w:p>
    <w:p w:rsidR="00000000" w:rsidRDefault="002A0AD4">
      <w:pPr>
        <w:spacing w:after="0" w:line="240" w:lineRule="auto"/>
        <w:ind w:firstLine="1155"/>
        <w:jc w:val="both"/>
        <w:textAlignment w:val="center"/>
        <w:divId w:val="152462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300. Исковете се разглеждат по реда на този кодекс.</w:t>
      </w:r>
    </w:p>
    <w:p w:rsidR="00000000" w:rsidRDefault="002A0AD4">
      <w:pPr>
        <w:spacing w:after="120" w:line="240" w:lineRule="auto"/>
        <w:ind w:firstLine="1155"/>
        <w:jc w:val="both"/>
        <w:textAlignment w:val="center"/>
        <w:divId w:val="782577143"/>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092512550"/>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Възстановителни мерки при отмяна на акта</w:t>
      </w:r>
    </w:p>
    <w:p w:rsidR="00000000" w:rsidRDefault="002A0AD4">
      <w:pPr>
        <w:spacing w:after="0" w:line="240" w:lineRule="auto"/>
        <w:ind w:firstLine="1155"/>
        <w:jc w:val="both"/>
        <w:textAlignment w:val="center"/>
        <w:divId w:val="4044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301. Когато административният акт бъде отменен, след ка</w:t>
      </w:r>
      <w:r>
        <w:rPr>
          <w:rFonts w:ascii="Times New Roman" w:eastAsia="Times New Roman" w:hAnsi="Times New Roman" w:cs="Times New Roman"/>
          <w:color w:val="000000"/>
          <w:sz w:val="24"/>
          <w:szCs w:val="24"/>
        </w:rPr>
        <w:t>то е започнало неговото изпълнение, административният орган в едномесечен срок възстановява нарушеното право, а ако това е невъзможно - удовлетворява засегнатото лице по друг законен начин. Ако това не стане, засегнатото лице има право на обезщетение.</w:t>
      </w:r>
    </w:p>
    <w:p w:rsidR="00000000" w:rsidRDefault="002A0AD4">
      <w:pPr>
        <w:spacing w:after="120" w:line="240" w:lineRule="auto"/>
        <w:ind w:firstLine="1155"/>
        <w:jc w:val="both"/>
        <w:textAlignment w:val="center"/>
        <w:divId w:val="1092512550"/>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714934957"/>
        <w:rPr>
          <w:rFonts w:ascii="Times New Roman" w:hAnsi="Times New Roman" w:cs="Times New Roman"/>
          <w:b/>
          <w:bCs/>
          <w:color w:val="000000"/>
          <w:sz w:val="26"/>
          <w:szCs w:val="26"/>
        </w:rPr>
      </w:pPr>
      <w:r>
        <w:rPr>
          <w:rFonts w:ascii="Times New Roman" w:hAnsi="Times New Roman" w:cs="Times New Roman"/>
          <w:b/>
          <w:bCs/>
          <w:color w:val="000000"/>
          <w:sz w:val="26"/>
          <w:szCs w:val="26"/>
        </w:rPr>
        <w:t>Дя</w:t>
      </w:r>
      <w:r>
        <w:rPr>
          <w:rFonts w:ascii="Times New Roman" w:hAnsi="Times New Roman" w:cs="Times New Roman"/>
          <w:b/>
          <w:bCs/>
          <w:color w:val="000000"/>
          <w:sz w:val="26"/>
          <w:szCs w:val="26"/>
        </w:rPr>
        <w:t>л шести.</w:t>
      </w:r>
      <w:r>
        <w:rPr>
          <w:rFonts w:ascii="Times New Roman" w:hAnsi="Times New Roman" w:cs="Times New Roman"/>
          <w:b/>
          <w:bCs/>
          <w:color w:val="000000"/>
          <w:sz w:val="26"/>
          <w:szCs w:val="26"/>
        </w:rPr>
        <w:br/>
        <w:t>АДМИНИСТРАТИВНОНАКАЗАТЕЛНИ РАЗПОРЕДБИ</w:t>
      </w:r>
    </w:p>
    <w:p w:rsidR="00000000" w:rsidRDefault="002A0AD4">
      <w:pPr>
        <w:spacing w:before="100" w:beforeAutospacing="1" w:after="100" w:afterAutospacing="1" w:line="240" w:lineRule="auto"/>
        <w:jc w:val="center"/>
        <w:textAlignment w:val="center"/>
        <w:divId w:val="2966926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АДМИНИСТРАТИВНИ НАРУШЕНИЯ И НАКАЗАНИЯ</w:t>
      </w:r>
    </w:p>
    <w:p w:rsidR="00000000" w:rsidRDefault="002A0AD4">
      <w:pPr>
        <w:spacing w:after="0" w:line="240" w:lineRule="auto"/>
        <w:ind w:firstLine="1155"/>
        <w:textAlignment w:val="center"/>
        <w:divId w:val="238558421"/>
        <w:rPr>
          <w:rFonts w:ascii="Times New Roman" w:hAnsi="Times New Roman" w:cs="Times New Roman"/>
          <w:b/>
          <w:bCs/>
          <w:color w:val="000000"/>
          <w:sz w:val="24"/>
          <w:szCs w:val="24"/>
        </w:rPr>
      </w:pPr>
      <w:r>
        <w:rPr>
          <w:rFonts w:ascii="Times New Roman" w:hAnsi="Times New Roman" w:cs="Times New Roman"/>
          <w:b/>
          <w:bCs/>
          <w:color w:val="000000"/>
          <w:sz w:val="24"/>
          <w:szCs w:val="24"/>
        </w:rPr>
        <w:t>Наказание за неиздаване на административен акт или документ</w:t>
      </w:r>
    </w:p>
    <w:p w:rsidR="00000000" w:rsidRDefault="002A0AD4">
      <w:pPr>
        <w:spacing w:after="0" w:line="240" w:lineRule="auto"/>
        <w:ind w:firstLine="1155"/>
        <w:jc w:val="both"/>
        <w:textAlignment w:val="center"/>
        <w:divId w:val="63748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302. (1) Длъжностно лице, което наруши или не изпълни в срок служебните си задължени</w:t>
      </w:r>
      <w:r>
        <w:rPr>
          <w:rFonts w:ascii="Times New Roman" w:eastAsia="Times New Roman" w:hAnsi="Times New Roman" w:cs="Times New Roman"/>
          <w:color w:val="000000"/>
          <w:sz w:val="24"/>
          <w:szCs w:val="24"/>
        </w:rPr>
        <w:t>я, свързани с издаването на административен акт или документ, в резултат на което срокът за произнасяне по направеното искане е бил пропуснат, се наказва с глоба от 50 до 1000 лв.</w:t>
      </w:r>
    </w:p>
    <w:p w:rsidR="00000000" w:rsidRDefault="002A0AD4">
      <w:pPr>
        <w:spacing w:after="0" w:line="240" w:lineRule="auto"/>
        <w:ind w:firstLine="1155"/>
        <w:jc w:val="both"/>
        <w:textAlignment w:val="center"/>
        <w:divId w:val="128784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Длъжностно лице, което не изпълни нареждане на по-горестоящ администрати</w:t>
      </w:r>
      <w:r>
        <w:rPr>
          <w:rFonts w:ascii="Times New Roman" w:eastAsia="Times New Roman" w:hAnsi="Times New Roman" w:cs="Times New Roman"/>
          <w:color w:val="000000"/>
          <w:sz w:val="24"/>
          <w:szCs w:val="24"/>
        </w:rPr>
        <w:t>вен орган да издаде съответен административен акт или документ, се наказва с глоба от 100 до 1000 лв., ако не подлежи на по-тежко наказание.</w:t>
      </w:r>
    </w:p>
    <w:p w:rsidR="00000000" w:rsidRDefault="002A0AD4">
      <w:pPr>
        <w:spacing w:after="120" w:line="240" w:lineRule="auto"/>
        <w:ind w:firstLine="1155"/>
        <w:jc w:val="both"/>
        <w:textAlignment w:val="center"/>
        <w:divId w:val="238558421"/>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85560887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Наказание за непроизнасяне в срок и за непрепращане на жалба или протест</w:t>
      </w:r>
    </w:p>
    <w:p w:rsidR="00000000" w:rsidRDefault="002A0AD4">
      <w:pPr>
        <w:spacing w:after="0" w:line="240" w:lineRule="auto"/>
        <w:ind w:firstLine="1155"/>
        <w:jc w:val="both"/>
        <w:textAlignment w:val="center"/>
        <w:divId w:val="410396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303. Наказва се с глоба от 150 до 1</w:t>
      </w:r>
      <w:r>
        <w:rPr>
          <w:rFonts w:ascii="Times New Roman" w:eastAsia="Times New Roman" w:hAnsi="Times New Roman" w:cs="Times New Roman"/>
          <w:color w:val="000000"/>
          <w:sz w:val="24"/>
          <w:szCs w:val="24"/>
        </w:rPr>
        <w:t>500 лв., ако не подлежи на по-тежко наказание, длъжностно лице, което без уважителни причини:</w:t>
      </w:r>
    </w:p>
    <w:p w:rsidR="00000000" w:rsidRDefault="002A0AD4">
      <w:pPr>
        <w:spacing w:after="0" w:line="240" w:lineRule="auto"/>
        <w:ind w:firstLine="1155"/>
        <w:jc w:val="both"/>
        <w:textAlignment w:val="center"/>
        <w:divId w:val="134967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се произнесе в срок по жалба или протест срещу административен акт;</w:t>
      </w:r>
    </w:p>
    <w:p w:rsidR="00000000" w:rsidRDefault="002A0AD4">
      <w:pPr>
        <w:spacing w:after="0" w:line="240" w:lineRule="auto"/>
        <w:ind w:firstLine="1155"/>
        <w:jc w:val="both"/>
        <w:textAlignment w:val="center"/>
        <w:divId w:val="30639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препрати своевременно жалба или протест срещу административен акт на по-горестоящи</w:t>
      </w:r>
      <w:r>
        <w:rPr>
          <w:rFonts w:ascii="Times New Roman" w:eastAsia="Times New Roman" w:hAnsi="Times New Roman" w:cs="Times New Roman"/>
          <w:color w:val="000000"/>
          <w:sz w:val="24"/>
          <w:szCs w:val="24"/>
        </w:rPr>
        <w:t>я административен орган или на съда;</w:t>
      </w:r>
    </w:p>
    <w:p w:rsidR="00000000" w:rsidRDefault="002A0AD4">
      <w:pPr>
        <w:spacing w:after="0" w:line="240" w:lineRule="auto"/>
        <w:ind w:firstLine="1155"/>
        <w:jc w:val="both"/>
        <w:textAlignment w:val="center"/>
        <w:divId w:val="1134909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произнесе в срок по предложение или сигнал.</w:t>
      </w:r>
    </w:p>
    <w:p w:rsidR="00000000" w:rsidRDefault="002A0AD4">
      <w:pPr>
        <w:spacing w:after="120" w:line="240" w:lineRule="auto"/>
        <w:ind w:firstLine="1155"/>
        <w:jc w:val="both"/>
        <w:textAlignment w:val="center"/>
        <w:divId w:val="185560887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09868508"/>
        <w:rPr>
          <w:rFonts w:ascii="Times New Roman" w:hAnsi="Times New Roman" w:cs="Times New Roman"/>
          <w:b/>
          <w:bCs/>
          <w:color w:val="000000"/>
          <w:sz w:val="24"/>
          <w:szCs w:val="24"/>
        </w:rPr>
      </w:pPr>
      <w:r>
        <w:rPr>
          <w:rFonts w:ascii="Times New Roman" w:hAnsi="Times New Roman" w:cs="Times New Roman"/>
          <w:b/>
          <w:bCs/>
          <w:color w:val="000000"/>
          <w:sz w:val="24"/>
          <w:szCs w:val="24"/>
        </w:rPr>
        <w:t>Наказание за неизпълнение на актове на съда</w:t>
      </w:r>
    </w:p>
    <w:p w:rsidR="00000000" w:rsidRDefault="002A0AD4">
      <w:pPr>
        <w:spacing w:after="0" w:line="240" w:lineRule="auto"/>
        <w:ind w:firstLine="1155"/>
        <w:jc w:val="both"/>
        <w:textAlignment w:val="center"/>
        <w:divId w:val="1460564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304. (1) Длъжностно лице, което не изпълни задължение, произтичащо от влязъл в сила съдебен акт, извън случаите по </w:t>
      </w:r>
      <w:r>
        <w:rPr>
          <w:rFonts w:ascii="Times New Roman" w:eastAsia="Times New Roman" w:hAnsi="Times New Roman" w:cs="Times New Roman"/>
          <w:color w:val="000000"/>
          <w:sz w:val="24"/>
          <w:szCs w:val="24"/>
        </w:rPr>
        <w:t>дял пети, се наказва с глоба от 200 до 2000 лв.</w:t>
      </w:r>
    </w:p>
    <w:p w:rsidR="00000000" w:rsidRDefault="002A0AD4">
      <w:pPr>
        <w:spacing w:after="0" w:line="240" w:lineRule="auto"/>
        <w:ind w:firstLine="1155"/>
        <w:jc w:val="both"/>
        <w:textAlignment w:val="center"/>
        <w:divId w:val="162446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глоба по 500 лв. за всяка седмица на неизпълнението, освен ако това се дължи на обективна невъзможност.</w:t>
      </w:r>
    </w:p>
    <w:p w:rsidR="00000000" w:rsidRDefault="002A0AD4">
      <w:pPr>
        <w:spacing w:after="120" w:line="240" w:lineRule="auto"/>
        <w:ind w:firstLine="1155"/>
        <w:jc w:val="both"/>
        <w:textAlignment w:val="center"/>
        <w:divId w:val="2009868508"/>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117184030"/>
        <w:rPr>
          <w:rFonts w:ascii="Times New Roman" w:hAnsi="Times New Roman" w:cs="Times New Roman"/>
          <w:b/>
          <w:bCs/>
          <w:color w:val="000000"/>
          <w:sz w:val="24"/>
          <w:szCs w:val="24"/>
        </w:rPr>
      </w:pPr>
      <w:r>
        <w:rPr>
          <w:rFonts w:ascii="Times New Roman" w:hAnsi="Times New Roman" w:cs="Times New Roman"/>
          <w:b/>
          <w:bCs/>
          <w:color w:val="000000"/>
          <w:sz w:val="24"/>
          <w:szCs w:val="24"/>
        </w:rPr>
        <w:t>Наказания за други нарушения по този кодекс</w:t>
      </w:r>
    </w:p>
    <w:p w:rsidR="00000000" w:rsidRDefault="002A0AD4">
      <w:pPr>
        <w:spacing w:after="0" w:line="240" w:lineRule="auto"/>
        <w:ind w:firstLine="1155"/>
        <w:jc w:val="both"/>
        <w:textAlignment w:val="center"/>
        <w:divId w:val="43575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305. Който не изпълни друго административнопроцесуално задължение, произтичащо от този кодекс, се наказва с глоба от 150 до 1500 лв., ако не подлежи на по-тежко наказание.</w:t>
      </w:r>
    </w:p>
    <w:p w:rsidR="00000000" w:rsidRDefault="002A0AD4">
      <w:pPr>
        <w:spacing w:after="120" w:line="240" w:lineRule="auto"/>
        <w:ind w:firstLine="1155"/>
        <w:jc w:val="both"/>
        <w:textAlignment w:val="center"/>
        <w:divId w:val="117184030"/>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2068531295"/>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налагане на наказание при неизпълнение на съдебни актове</w:t>
      </w:r>
    </w:p>
    <w:p w:rsidR="00000000" w:rsidRDefault="002A0AD4">
      <w:pPr>
        <w:spacing w:after="0" w:line="240" w:lineRule="auto"/>
        <w:ind w:firstLine="1155"/>
        <w:jc w:val="both"/>
        <w:textAlignment w:val="center"/>
        <w:divId w:val="35967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306. (1) </w:t>
      </w:r>
      <w:r>
        <w:rPr>
          <w:rFonts w:ascii="Times New Roman" w:eastAsia="Times New Roman" w:hAnsi="Times New Roman" w:cs="Times New Roman"/>
          <w:color w:val="000000"/>
          <w:sz w:val="24"/>
          <w:szCs w:val="24"/>
        </w:rPr>
        <w:t>В случаите на нарушения по чл. 304 актове за установяването им не се съставят.</w:t>
      </w:r>
    </w:p>
    <w:p w:rsidR="00000000" w:rsidRDefault="002A0AD4">
      <w:pPr>
        <w:spacing w:after="0" w:line="240" w:lineRule="auto"/>
        <w:ind w:firstLine="1155"/>
        <w:jc w:val="both"/>
        <w:textAlignment w:val="center"/>
        <w:divId w:val="44311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Наказанията се налагат с разпореждане на председателя на съответния съд или на овластено от него длъжностно лице.</w:t>
      </w:r>
    </w:p>
    <w:p w:rsidR="00000000" w:rsidRDefault="002A0AD4">
      <w:pPr>
        <w:spacing w:after="0" w:line="240" w:lineRule="auto"/>
        <w:ind w:firstLine="1155"/>
        <w:jc w:val="both"/>
        <w:textAlignment w:val="center"/>
        <w:divId w:val="81888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 налагане на наказанието на нарушителя се дава въз</w:t>
      </w:r>
      <w:r>
        <w:rPr>
          <w:rFonts w:ascii="Times New Roman" w:eastAsia="Times New Roman" w:hAnsi="Times New Roman" w:cs="Times New Roman"/>
          <w:color w:val="000000"/>
          <w:sz w:val="24"/>
          <w:szCs w:val="24"/>
        </w:rPr>
        <w:t>можност да даде писмени обяснения в 14-дневен срок от съобщаването и да посочи доказателства. Наказващият орган може да събира и други доказателства.</w:t>
      </w:r>
    </w:p>
    <w:p w:rsidR="00000000" w:rsidRDefault="002A0AD4">
      <w:pPr>
        <w:spacing w:after="0" w:line="240" w:lineRule="auto"/>
        <w:ind w:firstLine="1155"/>
        <w:jc w:val="both"/>
        <w:textAlignment w:val="center"/>
        <w:divId w:val="142345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Препис от разпореждането се връчва на нарушителя.</w:t>
      </w:r>
    </w:p>
    <w:p w:rsidR="00000000" w:rsidRDefault="002A0AD4">
      <w:pPr>
        <w:spacing w:after="0" w:line="240" w:lineRule="auto"/>
        <w:ind w:firstLine="1155"/>
        <w:jc w:val="both"/>
        <w:textAlignment w:val="center"/>
        <w:divId w:val="20807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Разпореждането подлежи на обжалване пред тричлен</w:t>
      </w:r>
      <w:r>
        <w:rPr>
          <w:rFonts w:ascii="Times New Roman" w:eastAsia="Times New Roman" w:hAnsi="Times New Roman" w:cs="Times New Roman"/>
          <w:color w:val="000000"/>
          <w:sz w:val="24"/>
          <w:szCs w:val="24"/>
        </w:rPr>
        <w:t>ен състав на същия съд в 7-дневен срок от връчването му.</w:t>
      </w:r>
    </w:p>
    <w:p w:rsidR="00000000" w:rsidRDefault="002A0AD4">
      <w:pPr>
        <w:spacing w:after="0" w:line="240" w:lineRule="auto"/>
        <w:ind w:firstLine="1155"/>
        <w:jc w:val="both"/>
        <w:textAlignment w:val="center"/>
        <w:divId w:val="99526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Съдът решава делото по същество. Решението му не подлежи на обжалване.</w:t>
      </w:r>
    </w:p>
    <w:p w:rsidR="00000000" w:rsidRDefault="002A0AD4">
      <w:pPr>
        <w:spacing w:after="120" w:line="240" w:lineRule="auto"/>
        <w:ind w:firstLine="1155"/>
        <w:jc w:val="both"/>
        <w:textAlignment w:val="center"/>
        <w:divId w:val="2068531295"/>
        <w:rPr>
          <w:rFonts w:ascii="Times New Roman" w:eastAsia="Times New Roman" w:hAnsi="Times New Roman" w:cs="Times New Roman"/>
          <w:color w:val="000000"/>
          <w:sz w:val="24"/>
          <w:szCs w:val="24"/>
        </w:rPr>
      </w:pPr>
    </w:p>
    <w:p w:rsidR="00000000" w:rsidRDefault="002A0AD4">
      <w:pPr>
        <w:spacing w:after="0" w:line="240" w:lineRule="auto"/>
        <w:ind w:firstLine="1155"/>
        <w:textAlignment w:val="center"/>
        <w:divId w:val="904071594"/>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налагане на наказания в останалите случаи</w:t>
      </w:r>
    </w:p>
    <w:p w:rsidR="00000000" w:rsidRDefault="002A0AD4">
      <w:pPr>
        <w:spacing w:after="0" w:line="240" w:lineRule="auto"/>
        <w:ind w:firstLine="1155"/>
        <w:jc w:val="both"/>
        <w:textAlignment w:val="center"/>
        <w:divId w:val="2033338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307. (1) (Изм. - ДВ, бр. 39 от 2011 г., изм. - ДВ, бр. 77 от 2018 г.</w:t>
      </w:r>
      <w:r>
        <w:rPr>
          <w:rFonts w:ascii="Times New Roman" w:eastAsia="Times New Roman" w:hAnsi="Times New Roman" w:cs="Times New Roman"/>
          <w:color w:val="000000"/>
          <w:sz w:val="24"/>
          <w:szCs w:val="24"/>
        </w:rPr>
        <w:t>, в сила от 19.11.2018 г.) В случаите по чл. 302, 303 и 305 актовете за установяване на нарушенията се съставят от инспектори от съответния инспекторат по Закона за администрацията. Когато към орган на изпълнителната власт няма създаден инспекторат, актове</w:t>
      </w:r>
      <w:r>
        <w:rPr>
          <w:rFonts w:ascii="Times New Roman" w:eastAsia="Times New Roman" w:hAnsi="Times New Roman" w:cs="Times New Roman"/>
          <w:color w:val="000000"/>
          <w:sz w:val="24"/>
          <w:szCs w:val="24"/>
        </w:rPr>
        <w:t>те за установяване на нарушения се издават от овластени от него длъжностни лица. Наказателните постановления се издават от органа на изпълнителната власт или от овластени от него длъжностни лица.</w:t>
      </w:r>
    </w:p>
    <w:p w:rsidR="00000000" w:rsidRDefault="002A0AD4">
      <w:pPr>
        <w:spacing w:after="0" w:line="240" w:lineRule="auto"/>
        <w:ind w:firstLine="1155"/>
        <w:jc w:val="both"/>
        <w:textAlignment w:val="center"/>
        <w:divId w:val="185873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(Нова - ДВ, бр. 77 от 2018 г., в сила от 19.11.2018 г.) </w:t>
      </w:r>
      <w:r>
        <w:rPr>
          <w:rFonts w:ascii="Times New Roman" w:eastAsia="Times New Roman" w:hAnsi="Times New Roman" w:cs="Times New Roman"/>
          <w:color w:val="000000"/>
          <w:sz w:val="24"/>
          <w:szCs w:val="24"/>
        </w:rPr>
        <w:t>В случаите, когато нарушенията са извършени от изпълнителни директори на изпълнителни агенции или ръководители на държавни институции по чл. 19, ал. 4, т. 4 от Закона за администрацията, създадени към министър, или от длъжностни лица в администрацията на т</w:t>
      </w:r>
      <w:r>
        <w:rPr>
          <w:rFonts w:ascii="Times New Roman" w:eastAsia="Times New Roman" w:hAnsi="Times New Roman" w:cs="Times New Roman"/>
          <w:color w:val="000000"/>
          <w:sz w:val="24"/>
          <w:szCs w:val="24"/>
        </w:rPr>
        <w:t>ези структури, актовете за установяване на нарушенията се съставят от инспектората по Закона за администрацията към съответния министър, а наказателните постановления се издават от министъра или от овластени от него длъжностни лица.</w:t>
      </w:r>
    </w:p>
    <w:p w:rsidR="00000000" w:rsidRDefault="002A0AD4">
      <w:pPr>
        <w:spacing w:after="0" w:line="240" w:lineRule="auto"/>
        <w:ind w:firstLine="1155"/>
        <w:jc w:val="both"/>
        <w:textAlignment w:val="center"/>
        <w:divId w:val="171816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77 </w:t>
      </w:r>
      <w:r>
        <w:rPr>
          <w:rFonts w:ascii="Times New Roman" w:eastAsia="Times New Roman" w:hAnsi="Times New Roman" w:cs="Times New Roman"/>
          <w:color w:val="000000"/>
          <w:sz w:val="24"/>
          <w:szCs w:val="24"/>
        </w:rPr>
        <w:t>от 2012 г., в сила от 09.10.2012 г., нова - ДВ, бр. 77 от 2018 г., в сила от 19.11.2018 г.) Когато нарушенията по чл. 302, 303 и 305 са извършени от министри, областни управители, председатели на държавни агенции, председатели на държавни комисии към Минис</w:t>
      </w:r>
      <w:r>
        <w:rPr>
          <w:rFonts w:ascii="Times New Roman" w:eastAsia="Times New Roman" w:hAnsi="Times New Roman" w:cs="Times New Roman"/>
          <w:color w:val="000000"/>
          <w:sz w:val="24"/>
          <w:szCs w:val="24"/>
        </w:rPr>
        <w:t>терския съвет, ръководителите на административните структури по чл. 19, ал. 4, т. 4 от Закона за администрацията, създадени към Министерския съвет, актовете за установяване на нарушения се съставят от инспектори от Главния инспекторат, а наказателните пост</w:t>
      </w:r>
      <w:r>
        <w:rPr>
          <w:rFonts w:ascii="Times New Roman" w:eastAsia="Times New Roman" w:hAnsi="Times New Roman" w:cs="Times New Roman"/>
          <w:color w:val="000000"/>
          <w:sz w:val="24"/>
          <w:szCs w:val="24"/>
        </w:rPr>
        <w:t>ановления се издават от министър-председателя или овластено от него длъжностно лице. Актовете за установяване на административни нарушения се издават от инспектори от Главния инспекторат и в случаите, когато органите на власт по тази алинея са делегирали с</w:t>
      </w:r>
      <w:r>
        <w:rPr>
          <w:rFonts w:ascii="Times New Roman" w:eastAsia="Times New Roman" w:hAnsi="Times New Roman" w:cs="Times New Roman"/>
          <w:color w:val="000000"/>
          <w:sz w:val="24"/>
          <w:szCs w:val="24"/>
        </w:rPr>
        <w:t>воите правомощия на свои заместници или на други длъжностни лица от администрацията.</w:t>
      </w:r>
    </w:p>
    <w:p w:rsidR="00000000" w:rsidRDefault="002A0AD4">
      <w:pPr>
        <w:spacing w:after="120" w:line="240" w:lineRule="auto"/>
        <w:ind w:firstLine="1155"/>
        <w:jc w:val="both"/>
        <w:textAlignment w:val="center"/>
        <w:divId w:val="698971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 ДВ, бр. 77 от 2018 г., в сила от 19.11.2018 г.) Съставянето на актовете, издаването, обжалването и изпълнението на наказателните постановления се изв</w:t>
      </w:r>
      <w:r>
        <w:rPr>
          <w:rFonts w:ascii="Times New Roman" w:eastAsia="Times New Roman" w:hAnsi="Times New Roman" w:cs="Times New Roman"/>
          <w:color w:val="000000"/>
          <w:sz w:val="24"/>
          <w:szCs w:val="24"/>
        </w:rPr>
        <w:t>ършват по реда на Закона за административните нарушения и наказания.</w:t>
      </w:r>
    </w:p>
    <w:p w:rsidR="00000000" w:rsidRDefault="002A0AD4">
      <w:pPr>
        <w:spacing w:before="100" w:beforeAutospacing="1" w:after="240" w:line="240" w:lineRule="auto"/>
        <w:jc w:val="center"/>
        <w:textAlignment w:val="center"/>
        <w:divId w:val="103095417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A0AD4">
      <w:pPr>
        <w:spacing w:after="0" w:line="240" w:lineRule="auto"/>
        <w:ind w:firstLine="1155"/>
        <w:jc w:val="both"/>
        <w:textAlignment w:val="center"/>
        <w:divId w:val="96292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кодекс:</w:t>
      </w:r>
    </w:p>
    <w:p w:rsidR="00000000" w:rsidRDefault="002A0AD4">
      <w:pPr>
        <w:spacing w:after="0" w:line="240" w:lineRule="auto"/>
        <w:ind w:firstLine="1155"/>
        <w:jc w:val="both"/>
        <w:textAlignment w:val="center"/>
        <w:divId w:val="610550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77 от 2018 г., в сила от 01.01.2019 г.) "Административен орган" е органът, който принадлежи към системата на изпълнителната власт, както и всеки носител на административни правомощия, овластен въз основа на закон, включително лицата, осъ</w:t>
      </w:r>
      <w:r>
        <w:rPr>
          <w:rFonts w:ascii="Times New Roman" w:eastAsia="Times New Roman" w:hAnsi="Times New Roman" w:cs="Times New Roman"/>
          <w:color w:val="000000"/>
          <w:sz w:val="24"/>
          <w:szCs w:val="24"/>
        </w:rPr>
        <w:t>ществяващи публични функции, и организациите, предоставящи обществени услуги.</w:t>
      </w:r>
    </w:p>
    <w:p w:rsidR="00000000" w:rsidRDefault="002A0AD4">
      <w:pPr>
        <w:spacing w:after="0" w:line="240" w:lineRule="auto"/>
        <w:ind w:firstLine="1155"/>
        <w:jc w:val="both"/>
        <w:textAlignment w:val="center"/>
        <w:divId w:val="61848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104 от 2013 г., в сила от 04.01.2014 г.) "Териториална структура на администрацията" е създадено с нормативен акт териториално организационно звено на админис</w:t>
      </w:r>
      <w:r>
        <w:rPr>
          <w:rFonts w:ascii="Times New Roman" w:eastAsia="Times New Roman" w:hAnsi="Times New Roman" w:cs="Times New Roman"/>
          <w:color w:val="000000"/>
          <w:sz w:val="24"/>
          <w:szCs w:val="24"/>
        </w:rPr>
        <w:t>трацията, независимо дали е обособено като юридическо лице, което подпомага административния орган при осъществяване на правомощията му.</w:t>
      </w:r>
    </w:p>
    <w:p w:rsidR="00000000" w:rsidRDefault="002A0AD4">
      <w:pPr>
        <w:spacing w:after="0" w:line="240" w:lineRule="auto"/>
        <w:ind w:firstLine="1155"/>
        <w:jc w:val="both"/>
        <w:textAlignment w:val="center"/>
        <w:divId w:val="83954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"Организация" е юридическо лице или сдружение на юридически или физически лица, което е организационно обособено въз</w:t>
      </w:r>
      <w:r>
        <w:rPr>
          <w:rFonts w:ascii="Times New Roman" w:eastAsia="Times New Roman" w:hAnsi="Times New Roman" w:cs="Times New Roman"/>
          <w:color w:val="000000"/>
          <w:sz w:val="24"/>
          <w:szCs w:val="24"/>
        </w:rPr>
        <w:t xml:space="preserve"> основа на закон.</w:t>
      </w:r>
    </w:p>
    <w:p w:rsidR="00000000" w:rsidRDefault="002A0AD4">
      <w:pPr>
        <w:spacing w:after="0" w:line="240" w:lineRule="auto"/>
        <w:ind w:firstLine="1155"/>
        <w:jc w:val="both"/>
        <w:textAlignment w:val="center"/>
        <w:divId w:val="112341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"Нецелесъобразен" е административен акт, издаден при неправилно упражняване на оперативна самостоятелност.</w:t>
      </w:r>
    </w:p>
    <w:p w:rsidR="00000000" w:rsidRDefault="002A0AD4">
      <w:pPr>
        <w:spacing w:after="0" w:line="240" w:lineRule="auto"/>
        <w:ind w:firstLine="1155"/>
        <w:jc w:val="both"/>
        <w:textAlignment w:val="center"/>
        <w:divId w:val="1375036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"Повторно" е нарушението, извършено в едногодишен срок от влизането в сила на акта, с който на нарушителя е наложено наказани</w:t>
      </w:r>
      <w:r>
        <w:rPr>
          <w:rFonts w:ascii="Times New Roman" w:eastAsia="Times New Roman" w:hAnsi="Times New Roman" w:cs="Times New Roman"/>
          <w:color w:val="000000"/>
          <w:sz w:val="24"/>
          <w:szCs w:val="24"/>
        </w:rPr>
        <w:t>е за същото по вид нарушение.</w:t>
      </w:r>
    </w:p>
    <w:p w:rsidR="00000000" w:rsidRDefault="002A0AD4">
      <w:pPr>
        <w:spacing w:after="0" w:line="240" w:lineRule="auto"/>
        <w:ind w:firstLine="1155"/>
        <w:jc w:val="both"/>
        <w:textAlignment w:val="center"/>
        <w:divId w:val="723330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27 от 2014 г., в сила от 25.03.2014 г.) "Комплексно административно обслужване" е това обслужване, при което административната </w:t>
      </w:r>
      <w:r>
        <w:rPr>
          <w:rFonts w:ascii="Times New Roman" w:eastAsia="Times New Roman" w:hAnsi="Times New Roman" w:cs="Times New Roman"/>
          <w:color w:val="000000"/>
          <w:sz w:val="24"/>
          <w:szCs w:val="24"/>
        </w:rPr>
        <w:lastRenderedPageBreak/>
        <w:t>услуга се извършва от административни органи, от лица, осъществяващи публични фу</w:t>
      </w:r>
      <w:r>
        <w:rPr>
          <w:rFonts w:ascii="Times New Roman" w:eastAsia="Times New Roman" w:hAnsi="Times New Roman" w:cs="Times New Roman"/>
          <w:color w:val="000000"/>
          <w:sz w:val="24"/>
          <w:szCs w:val="24"/>
        </w:rPr>
        <w:t>нкции, или от организации, предоставящи обществени услуги, без да е необходимо заявителят да предоставя информация или доказателствени средства, за които са налице данни, събирани или създавани от извършващия административната услуга първичен администратор</w:t>
      </w:r>
      <w:r>
        <w:rPr>
          <w:rFonts w:ascii="Times New Roman" w:eastAsia="Times New Roman" w:hAnsi="Times New Roman" w:cs="Times New Roman"/>
          <w:color w:val="000000"/>
          <w:sz w:val="24"/>
          <w:szCs w:val="24"/>
        </w:rPr>
        <w:t xml:space="preserve"> на данни, независимо дали тези данни се поддържат в електронна форма или на хартиен носител.</w:t>
      </w:r>
    </w:p>
    <w:p w:rsidR="00000000" w:rsidRDefault="002A0AD4">
      <w:pPr>
        <w:spacing w:after="0" w:line="240" w:lineRule="auto"/>
        <w:ind w:firstLine="1155"/>
        <w:jc w:val="both"/>
        <w:textAlignment w:val="center"/>
        <w:divId w:val="100088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77 от 2018 г., в сила от 01.01.2019 г.) "Поемане на разноски от административен орган" е поемане на разноските от юридическото лице, в структур</w:t>
      </w:r>
      <w:r>
        <w:rPr>
          <w:rFonts w:ascii="Times New Roman" w:eastAsia="Times New Roman" w:hAnsi="Times New Roman" w:cs="Times New Roman"/>
          <w:color w:val="000000"/>
          <w:sz w:val="24"/>
          <w:szCs w:val="24"/>
        </w:rPr>
        <w:t>ата на което е административният орган.</w:t>
      </w:r>
    </w:p>
    <w:p w:rsidR="00000000" w:rsidRDefault="002A0AD4">
      <w:pPr>
        <w:spacing w:after="0" w:line="240" w:lineRule="auto"/>
        <w:ind w:firstLine="1155"/>
        <w:jc w:val="both"/>
        <w:textAlignment w:val="center"/>
        <w:divId w:val="102389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94 от 2019 г.) "Дела по пенсионно, здравно и социално осигуряване и подпомагане" са и производствата, които се разглеждат по Закона за семейни помощи за деца, Закона за хората с увреждания, Закона </w:t>
      </w:r>
      <w:r>
        <w:rPr>
          <w:rFonts w:ascii="Times New Roman" w:eastAsia="Times New Roman" w:hAnsi="Times New Roman" w:cs="Times New Roman"/>
          <w:color w:val="000000"/>
          <w:sz w:val="24"/>
          <w:szCs w:val="24"/>
        </w:rPr>
        <w:t>за закрила на детето, Закона за здравето и подзаконовите нормативни актове по прилагането им.</w:t>
      </w:r>
    </w:p>
    <w:p w:rsidR="00000000" w:rsidRDefault="002A0AD4">
      <w:pPr>
        <w:spacing w:after="0" w:line="240" w:lineRule="auto"/>
        <w:ind w:firstLine="1155"/>
        <w:jc w:val="both"/>
        <w:textAlignment w:val="center"/>
        <w:divId w:val="161312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2020 г.) "Видеоконференция" е комуникационна връзка чрез техническо средство за едновременно предаване и приемане на образ и звук между участници в процеса, намиращи се на различни места, позволяваща записване и съхраняване на инфо</w:t>
      </w:r>
      <w:r>
        <w:rPr>
          <w:rFonts w:ascii="Times New Roman" w:eastAsia="Times New Roman" w:hAnsi="Times New Roman" w:cs="Times New Roman"/>
          <w:color w:val="000000"/>
          <w:sz w:val="24"/>
          <w:szCs w:val="24"/>
        </w:rPr>
        <w:t>рмацията на електронен носител.</w:t>
      </w:r>
    </w:p>
    <w:p w:rsidR="00000000" w:rsidRDefault="002A0AD4">
      <w:pPr>
        <w:spacing w:after="0" w:line="240" w:lineRule="auto"/>
        <w:ind w:firstLine="1155"/>
        <w:jc w:val="both"/>
        <w:textAlignment w:val="center"/>
        <w:divId w:val="172073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15 от 2021 г.) "Нецензурни думи" са неприлични и непристойни думи, използвани от страна или неин представител в съдебното производство.</w:t>
      </w:r>
    </w:p>
    <w:p w:rsidR="00000000" w:rsidRDefault="002A0AD4">
      <w:pPr>
        <w:spacing w:after="0" w:line="240" w:lineRule="auto"/>
        <w:ind w:firstLine="1155"/>
        <w:jc w:val="both"/>
        <w:textAlignment w:val="center"/>
        <w:divId w:val="127251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15 от 2021 г.) "Обиди" са думи или поведение, оск</w:t>
      </w:r>
      <w:r>
        <w:rPr>
          <w:rFonts w:ascii="Times New Roman" w:eastAsia="Times New Roman" w:hAnsi="Times New Roman" w:cs="Times New Roman"/>
          <w:color w:val="000000"/>
          <w:sz w:val="24"/>
          <w:szCs w:val="24"/>
        </w:rPr>
        <w:t>ърбяващи или засягащи достойнството и името на съдии или участници в съдебното производство.</w:t>
      </w:r>
    </w:p>
    <w:p w:rsidR="00000000" w:rsidRDefault="002A0AD4">
      <w:pPr>
        <w:spacing w:after="150" w:line="240" w:lineRule="auto"/>
        <w:ind w:firstLine="1155"/>
        <w:jc w:val="both"/>
        <w:textAlignment w:val="center"/>
        <w:divId w:val="21608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15 от 2021 г.) "Заплахи" са закани чрез думи и поведение, които внушават страх за съдии, администрацията и участниците в съдебното производство</w:t>
      </w:r>
      <w:r>
        <w:rPr>
          <w:rFonts w:ascii="Times New Roman" w:eastAsia="Times New Roman" w:hAnsi="Times New Roman" w:cs="Times New Roman"/>
          <w:color w:val="000000"/>
          <w:sz w:val="24"/>
          <w:szCs w:val="24"/>
        </w:rPr>
        <w:t>, с цел да се възпрепятства тяхната работа.</w:t>
      </w:r>
    </w:p>
    <w:p w:rsidR="00000000" w:rsidRDefault="002A0AD4">
      <w:pPr>
        <w:spacing w:before="100" w:beforeAutospacing="1" w:after="260" w:line="240" w:lineRule="auto"/>
        <w:jc w:val="center"/>
        <w:textAlignment w:val="center"/>
        <w:divId w:val="11587651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A0AD4">
      <w:pPr>
        <w:spacing w:after="0" w:line="240" w:lineRule="auto"/>
        <w:ind w:firstLine="1155"/>
        <w:jc w:val="both"/>
        <w:textAlignment w:val="center"/>
        <w:divId w:val="50012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Този кодекс отменя:</w:t>
      </w:r>
    </w:p>
    <w:p w:rsidR="00000000" w:rsidRDefault="002A0AD4">
      <w:pPr>
        <w:spacing w:after="0" w:line="240" w:lineRule="auto"/>
        <w:ind w:firstLine="1155"/>
        <w:jc w:val="both"/>
        <w:textAlignment w:val="center"/>
        <w:divId w:val="200147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Закона за Върховния административен съд (обн., ДВ, бр. 122 от 1997 г.; изм., бр. 133 от 1998 г., бр. 95 от 1999 г. и бр. 84 от 2003 г.).</w:t>
      </w:r>
    </w:p>
    <w:p w:rsidR="00000000" w:rsidRDefault="002A0AD4">
      <w:pPr>
        <w:spacing w:after="0" w:line="240" w:lineRule="auto"/>
        <w:ind w:firstLine="1155"/>
        <w:jc w:val="both"/>
        <w:textAlignment w:val="center"/>
        <w:divId w:val="43568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 xml:space="preserve"> Закона за административното производство (обн., ДВ, бр. 90 от 1979 г.; изм., бр. 9 от 1983 г., бр. 26 от 1988 г., бр. 94 от 1990 г., бр. 25 и 61 от 1991 г., бр. 19 от 1992 г., бр. 65 и 70 от 1995 г., бр. 122 от 1997 г., бр. 15 и 89 от 1998 г., бр. 83 и 95</w:t>
      </w:r>
      <w:r>
        <w:rPr>
          <w:rFonts w:ascii="Times New Roman" w:eastAsia="Times New Roman" w:hAnsi="Times New Roman" w:cs="Times New Roman"/>
          <w:color w:val="000000"/>
          <w:sz w:val="24"/>
          <w:szCs w:val="24"/>
        </w:rPr>
        <w:t xml:space="preserve"> от 1999 г., бр. 45 от 2002 г. и бр. 55 от 2003 г.).</w:t>
      </w:r>
    </w:p>
    <w:p w:rsidR="00000000" w:rsidRDefault="002A0AD4">
      <w:pPr>
        <w:spacing w:after="0" w:line="240" w:lineRule="auto"/>
        <w:ind w:firstLine="1155"/>
        <w:jc w:val="both"/>
        <w:textAlignment w:val="center"/>
        <w:divId w:val="3836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Закона за предложенията, сигналите, жалбите и молбите (обн., ДВ, бр. 52 от 1980 г.; изм., бр. 68 от 1988 г. и бр. 55 от 2000 г.).</w:t>
      </w:r>
    </w:p>
    <w:p w:rsidR="00000000" w:rsidRDefault="002A0AD4">
      <w:pPr>
        <w:spacing w:after="0" w:line="240" w:lineRule="auto"/>
        <w:ind w:firstLine="1155"/>
        <w:jc w:val="both"/>
        <w:textAlignment w:val="center"/>
        <w:divId w:val="186143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Закона за административното обслужване на физическите и юридическит</w:t>
      </w:r>
      <w:r>
        <w:rPr>
          <w:rFonts w:ascii="Times New Roman" w:eastAsia="Times New Roman" w:hAnsi="Times New Roman" w:cs="Times New Roman"/>
          <w:color w:val="000000"/>
          <w:sz w:val="24"/>
          <w:szCs w:val="24"/>
        </w:rPr>
        <w:t>е лица (обн., ДВ, бр. 95 от 1999 г.; изм., бр. 24 от 2006 г.).</w:t>
      </w:r>
    </w:p>
    <w:p w:rsidR="00000000" w:rsidRDefault="002A0AD4">
      <w:pPr>
        <w:spacing w:after="150" w:line="240" w:lineRule="auto"/>
        <w:ind w:firstLine="1155"/>
        <w:jc w:val="both"/>
        <w:textAlignment w:val="center"/>
        <w:divId w:val="56637778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16165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сила от 11.04.2006 г.) (1) Създават се административни съдилища със седалища и съдебни райони, които съвпадат със седалищата и съдебните райони на всеки от окръжните съдилища.</w:t>
      </w:r>
    </w:p>
    <w:p w:rsidR="00000000" w:rsidRDefault="002A0AD4">
      <w:pPr>
        <w:spacing w:after="0" w:line="240" w:lineRule="auto"/>
        <w:ind w:firstLine="1155"/>
        <w:jc w:val="both"/>
        <w:textAlignment w:val="center"/>
        <w:divId w:val="174417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w:t>
      </w:r>
      <w:r>
        <w:rPr>
          <w:rFonts w:ascii="Times New Roman" w:eastAsia="Times New Roman" w:hAnsi="Times New Roman" w:cs="Times New Roman"/>
          <w:color w:val="000000"/>
          <w:sz w:val="24"/>
          <w:szCs w:val="24"/>
        </w:rPr>
        <w:t>31 декември 2006 г. Висшият съдебен съвет назначава съдиите в административните съдилища.</w:t>
      </w:r>
    </w:p>
    <w:p w:rsidR="00000000" w:rsidRDefault="002A0AD4">
      <w:pPr>
        <w:spacing w:after="0" w:line="240" w:lineRule="auto"/>
        <w:ind w:firstLine="1155"/>
        <w:jc w:val="both"/>
        <w:textAlignment w:val="center"/>
        <w:divId w:val="13279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Председателите на административните съдилища се назначават от Висшия съдебен съвет по предложение на председателя на Върховния административен съд в срока по ал. </w:t>
      </w:r>
      <w:r>
        <w:rPr>
          <w:rFonts w:ascii="Times New Roman" w:eastAsia="Times New Roman" w:hAnsi="Times New Roman" w:cs="Times New Roman"/>
          <w:color w:val="000000"/>
          <w:sz w:val="24"/>
          <w:szCs w:val="24"/>
        </w:rPr>
        <w:t>1.</w:t>
      </w:r>
    </w:p>
    <w:p w:rsidR="00000000" w:rsidRDefault="002A0AD4">
      <w:pPr>
        <w:spacing w:after="0" w:line="240" w:lineRule="auto"/>
        <w:ind w:firstLine="1155"/>
        <w:jc w:val="both"/>
        <w:textAlignment w:val="center"/>
        <w:divId w:val="62280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Висшият съдебен съвет отхвърли предложението по ал. 3, председателят на Върховния административен съд командирова съдия от Върховния административен съд, който да изпълнява функциите на председател на съответния административен съд до назначаван</w:t>
      </w:r>
      <w:r>
        <w:rPr>
          <w:rFonts w:ascii="Times New Roman" w:eastAsia="Times New Roman" w:hAnsi="Times New Roman" w:cs="Times New Roman"/>
          <w:color w:val="000000"/>
          <w:sz w:val="24"/>
          <w:szCs w:val="24"/>
        </w:rPr>
        <w:t>ето на титуляр от Висшия съдебен съвет. В този случай председателят на Върховния административен съд внася ново предложение в едномесечен срок от решението на Висшия съдебен съвет.</w:t>
      </w:r>
    </w:p>
    <w:p w:rsidR="00000000" w:rsidRDefault="002A0AD4">
      <w:pPr>
        <w:spacing w:after="0" w:line="240" w:lineRule="auto"/>
        <w:ind w:firstLine="1155"/>
        <w:jc w:val="both"/>
        <w:textAlignment w:val="center"/>
        <w:divId w:val="209632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Министерският съвет и областните управители осигуряват помещения за дей</w:t>
      </w:r>
      <w:r>
        <w:rPr>
          <w:rFonts w:ascii="Times New Roman" w:eastAsia="Times New Roman" w:hAnsi="Times New Roman" w:cs="Times New Roman"/>
          <w:color w:val="000000"/>
          <w:sz w:val="24"/>
          <w:szCs w:val="24"/>
        </w:rPr>
        <w:t>ността на административните съдилища.</w:t>
      </w:r>
    </w:p>
    <w:p w:rsidR="00000000" w:rsidRDefault="002A0AD4">
      <w:pPr>
        <w:spacing w:after="150" w:line="240" w:lineRule="auto"/>
        <w:ind w:firstLine="1155"/>
        <w:jc w:val="both"/>
        <w:textAlignment w:val="center"/>
        <w:divId w:val="82451276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1726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Образуваните преди влизането в сила на кодекса административни дела в районните и окръжните съдилища и във Върховния административен съд се довършват в същите съдилища по досегашния ред.</w:t>
      </w:r>
    </w:p>
    <w:p w:rsidR="00000000" w:rsidRDefault="002A0AD4">
      <w:pPr>
        <w:spacing w:after="0" w:line="240" w:lineRule="auto"/>
        <w:ind w:firstLine="1155"/>
        <w:jc w:val="both"/>
        <w:textAlignment w:val="center"/>
        <w:divId w:val="78474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Образуваните сле</w:t>
      </w:r>
      <w:r>
        <w:rPr>
          <w:rFonts w:ascii="Times New Roman" w:eastAsia="Times New Roman" w:hAnsi="Times New Roman" w:cs="Times New Roman"/>
          <w:color w:val="000000"/>
          <w:sz w:val="24"/>
          <w:szCs w:val="24"/>
        </w:rPr>
        <w:t>д влизането в сила на кодекса до 1 март 2007 г. административни дела в районните и окръжните съдилища се довършват от същите съдилища по досегашния ред.</w:t>
      </w:r>
    </w:p>
    <w:p w:rsidR="00000000" w:rsidRDefault="002A0AD4">
      <w:pPr>
        <w:spacing w:after="0" w:line="240" w:lineRule="auto"/>
        <w:ind w:firstLine="1155"/>
        <w:jc w:val="both"/>
        <w:textAlignment w:val="center"/>
        <w:divId w:val="146500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Административните съдилища започват да образуват дела от 1 март 2007 г.</w:t>
      </w:r>
    </w:p>
    <w:p w:rsidR="00000000" w:rsidRDefault="002A0AD4">
      <w:pPr>
        <w:spacing w:after="150" w:line="240" w:lineRule="auto"/>
        <w:ind w:firstLine="1155"/>
        <w:jc w:val="both"/>
        <w:textAlignment w:val="center"/>
        <w:divId w:val="199513810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0396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Постъпилите искания </w:t>
      </w:r>
      <w:r>
        <w:rPr>
          <w:rFonts w:ascii="Times New Roman" w:eastAsia="Times New Roman" w:hAnsi="Times New Roman" w:cs="Times New Roman"/>
          <w:color w:val="000000"/>
          <w:sz w:val="24"/>
          <w:szCs w:val="24"/>
        </w:rPr>
        <w:t>и неприключилите производства за издаване на тълкувателни решения и постановления се разглеждат от Върховния административен съд, а в случаите по чл. 260, ал. 1 - съвместно с Върховния касационен съд, по реда, предвиден в кодекса.</w:t>
      </w:r>
    </w:p>
    <w:p w:rsidR="00000000" w:rsidRDefault="002A0AD4">
      <w:pPr>
        <w:spacing w:after="150" w:line="240" w:lineRule="auto"/>
        <w:ind w:firstLine="1155"/>
        <w:jc w:val="both"/>
        <w:textAlignment w:val="center"/>
        <w:divId w:val="212233255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50057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Правилата относно </w:t>
      </w:r>
      <w:r>
        <w:rPr>
          <w:rFonts w:ascii="Times New Roman" w:eastAsia="Times New Roman" w:hAnsi="Times New Roman" w:cs="Times New Roman"/>
          <w:color w:val="000000"/>
          <w:sz w:val="24"/>
          <w:szCs w:val="24"/>
        </w:rPr>
        <w:t>доказателствата и условията за тяхното допускане, предвидени в кодекса, се прилагат и по отношение на факти, възникнали преди влизането му в сила.</w:t>
      </w:r>
    </w:p>
    <w:p w:rsidR="00000000" w:rsidRDefault="002A0AD4">
      <w:pPr>
        <w:spacing w:after="150" w:line="240" w:lineRule="auto"/>
        <w:ind w:firstLine="1155"/>
        <w:jc w:val="both"/>
        <w:textAlignment w:val="center"/>
        <w:divId w:val="104189974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51568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 сроковете, които са започнали да текат преди влизането в сила на кодекса, се прилагат досегашните р</w:t>
      </w:r>
      <w:r>
        <w:rPr>
          <w:rFonts w:ascii="Times New Roman" w:eastAsia="Times New Roman" w:hAnsi="Times New Roman" w:cs="Times New Roman"/>
          <w:color w:val="000000"/>
          <w:sz w:val="24"/>
          <w:szCs w:val="24"/>
        </w:rPr>
        <w:t>азпоредби.</w:t>
      </w:r>
    </w:p>
    <w:p w:rsidR="00000000" w:rsidRDefault="002A0AD4">
      <w:pPr>
        <w:spacing w:after="150" w:line="240" w:lineRule="auto"/>
        <w:ind w:firstLine="1155"/>
        <w:jc w:val="both"/>
        <w:textAlignment w:val="center"/>
        <w:divId w:val="115580450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80631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 Уредените в кодекса производства за издаване на индивидуални административни актове и тяхното обжалване по административен и съдебен ред се прилагат и при извършването на административни услуги, както и при обжалването на отказите за извършването им, ос</w:t>
      </w:r>
      <w:r>
        <w:rPr>
          <w:rFonts w:ascii="Times New Roman" w:eastAsia="Times New Roman" w:hAnsi="Times New Roman" w:cs="Times New Roman"/>
          <w:color w:val="000000"/>
          <w:sz w:val="24"/>
          <w:szCs w:val="24"/>
        </w:rPr>
        <w:t>вен ако в специален закон е предвидено друго.</w:t>
      </w:r>
    </w:p>
    <w:p w:rsidR="00000000" w:rsidRDefault="002A0AD4">
      <w:pPr>
        <w:spacing w:after="150" w:line="240" w:lineRule="auto"/>
        <w:ind w:firstLine="1155"/>
        <w:jc w:val="both"/>
        <w:textAlignment w:val="center"/>
        <w:divId w:val="142044154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2369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Данъчно-осигурителния процесуален кодекс (ДВ, бр. 105 от 2005 г.) се правят следните изменения и допълнения:</w:t>
      </w:r>
    </w:p>
    <w:p w:rsidR="00000000" w:rsidRDefault="002A0AD4">
      <w:pPr>
        <w:spacing w:after="0" w:line="240" w:lineRule="auto"/>
        <w:ind w:firstLine="1155"/>
        <w:jc w:val="both"/>
        <w:textAlignment w:val="center"/>
        <w:divId w:val="1924992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41, ал. 3, чл. 75, ал. 2, чл. 95, ал. 1, чл. 97, чл. 134, ал. 5, чл. 147, ал. 3</w:t>
      </w:r>
      <w:r>
        <w:rPr>
          <w:rFonts w:ascii="Times New Roman" w:eastAsia="Times New Roman" w:hAnsi="Times New Roman" w:cs="Times New Roman"/>
          <w:color w:val="000000"/>
          <w:sz w:val="24"/>
          <w:szCs w:val="24"/>
        </w:rPr>
        <w:t xml:space="preserve">, чл. 153, ал. 7, чл. 156, ал. 1, чл. 157, ал. 2, чл. 160, ал. 6, чл. 187, ал. 1, т. 1 </w:t>
      </w:r>
      <w:r>
        <w:rPr>
          <w:rFonts w:ascii="Times New Roman" w:eastAsia="Times New Roman" w:hAnsi="Times New Roman" w:cs="Times New Roman"/>
          <w:color w:val="000000"/>
          <w:sz w:val="24"/>
          <w:szCs w:val="24"/>
        </w:rPr>
        <w:lastRenderedPageBreak/>
        <w:t>и 3, чл. 197, ал. 2 и 4 и чл. 268, ал. 1 и 2 думата "окръжния" се заменя с "административния".</w:t>
      </w:r>
    </w:p>
    <w:p w:rsidR="00000000" w:rsidRDefault="002A0AD4">
      <w:pPr>
        <w:spacing w:after="0" w:line="240" w:lineRule="auto"/>
        <w:ind w:firstLine="1155"/>
        <w:jc w:val="both"/>
        <w:textAlignment w:val="center"/>
        <w:divId w:val="148677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чл. 121, ал. 4 думите "окръжния съд, компетентен да разгледа жалб</w:t>
      </w:r>
      <w:r>
        <w:rPr>
          <w:rFonts w:ascii="Times New Roman" w:eastAsia="Times New Roman" w:hAnsi="Times New Roman" w:cs="Times New Roman"/>
          <w:color w:val="000000"/>
          <w:sz w:val="24"/>
          <w:szCs w:val="24"/>
        </w:rPr>
        <w:t xml:space="preserve">ата срещу ревизионния акт" се заменят с "административния съд по местонахождението на органа, наложил обезпечителната мярка". </w:t>
      </w:r>
    </w:p>
    <w:p w:rsidR="00000000" w:rsidRDefault="002A0AD4">
      <w:pPr>
        <w:spacing w:after="0" w:line="240" w:lineRule="auto"/>
        <w:ind w:firstLine="1155"/>
        <w:jc w:val="both"/>
        <w:textAlignment w:val="center"/>
        <w:divId w:val="744113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Навсякъде думите "Закона за административното производство" и "Закона за Върховния административен съд" се заменят с "Админист</w:t>
      </w:r>
      <w:r>
        <w:rPr>
          <w:rFonts w:ascii="Times New Roman" w:eastAsia="Times New Roman" w:hAnsi="Times New Roman" w:cs="Times New Roman"/>
          <w:color w:val="000000"/>
          <w:sz w:val="24"/>
          <w:szCs w:val="24"/>
        </w:rPr>
        <w:t>ративнопроцесуалния кодекс".</w:t>
      </w:r>
    </w:p>
    <w:p w:rsidR="00000000" w:rsidRDefault="002A0AD4">
      <w:pPr>
        <w:spacing w:after="150" w:line="240" w:lineRule="auto"/>
        <w:ind w:firstLine="1155"/>
        <w:jc w:val="both"/>
        <w:textAlignment w:val="center"/>
        <w:divId w:val="585454418"/>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4009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Кодекса за застраховането (обн., ДВ, бр. 103 от 2005 г.; изм., бр. 105 от 2005 г.) се правят следните изменения:</w:t>
      </w:r>
    </w:p>
    <w:p w:rsidR="00000000" w:rsidRDefault="002A0AD4">
      <w:pPr>
        <w:spacing w:after="0" w:line="240" w:lineRule="auto"/>
        <w:ind w:firstLine="1155"/>
        <w:jc w:val="both"/>
        <w:textAlignment w:val="center"/>
        <w:divId w:val="502018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302, ал. 6 думите "чл. 7, ал. 2 и чл. 11, ал. 1 от Закона за административното производство" се</w:t>
      </w:r>
      <w:r>
        <w:rPr>
          <w:rFonts w:ascii="Times New Roman" w:eastAsia="Times New Roman" w:hAnsi="Times New Roman" w:cs="Times New Roman"/>
          <w:color w:val="000000"/>
          <w:sz w:val="24"/>
          <w:szCs w:val="24"/>
        </w:rPr>
        <w:t xml:space="preserve"> заменят с "Административнопроцесуалния кодекс".</w:t>
      </w:r>
    </w:p>
    <w:p w:rsidR="00000000" w:rsidRDefault="002A0AD4">
      <w:pPr>
        <w:spacing w:after="0" w:line="240" w:lineRule="auto"/>
        <w:ind w:firstLine="1155"/>
        <w:jc w:val="both"/>
        <w:textAlignment w:val="center"/>
        <w:divId w:val="153265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заглавието и в текста на чл. 304 думите "Закона за административното производство" и "Законът за административното производство" се заменят съответно с "Административнопроцесуалния кодекс" и "Администра</w:t>
      </w:r>
      <w:r>
        <w:rPr>
          <w:rFonts w:ascii="Times New Roman" w:eastAsia="Times New Roman" w:hAnsi="Times New Roman" w:cs="Times New Roman"/>
          <w:color w:val="000000"/>
          <w:sz w:val="24"/>
          <w:szCs w:val="24"/>
        </w:rPr>
        <w:t>тивнопроцесуалният кодекс".</w:t>
      </w:r>
    </w:p>
    <w:p w:rsidR="00000000" w:rsidRDefault="002A0AD4">
      <w:pPr>
        <w:spacing w:after="150" w:line="240" w:lineRule="auto"/>
        <w:ind w:firstLine="1155"/>
        <w:jc w:val="both"/>
        <w:textAlignment w:val="center"/>
        <w:divId w:val="173034759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42827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Кодекса за социално осигуряване (обн., ДВ, бр. 110 от 1999 г., бр. 55 от 2000 г. - Решение № 5 на Конституционния съд от 2000 г.; изм., бр. 64 от 2000 г., бр. 1, 35 и 41 от 2001 г., бр. 1, 10, 45, 74, 112, 119 и 120 от</w:t>
      </w:r>
      <w:r>
        <w:rPr>
          <w:rFonts w:ascii="Times New Roman" w:eastAsia="Times New Roman" w:hAnsi="Times New Roman" w:cs="Times New Roman"/>
          <w:color w:val="000000"/>
          <w:sz w:val="24"/>
          <w:szCs w:val="24"/>
        </w:rPr>
        <w:t xml:space="preserve"> 2002 г., бр. 8, 42, 67, 95, 112 и 114 от 2003 г., бр. 12, 38, 52, 53, 69, 70, 112 и 115 от 2004 г., бр. 38, 39, 76, 102, 103, 104 и 105 от 2005 г. и бр. 17 от 2006 г.) се правят следните изменения:</w:t>
      </w:r>
    </w:p>
    <w:p w:rsidR="00000000" w:rsidRDefault="002A0AD4">
      <w:pPr>
        <w:spacing w:after="0" w:line="240" w:lineRule="auto"/>
        <w:ind w:firstLine="1155"/>
        <w:jc w:val="both"/>
        <w:textAlignment w:val="center"/>
        <w:divId w:val="2807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118, ал. 1 думата "окръжния" се заменя с "ад</w:t>
      </w:r>
      <w:r>
        <w:rPr>
          <w:rFonts w:ascii="Times New Roman" w:eastAsia="Times New Roman" w:hAnsi="Times New Roman" w:cs="Times New Roman"/>
          <w:color w:val="000000"/>
          <w:sz w:val="24"/>
          <w:szCs w:val="24"/>
        </w:rPr>
        <w:t>министративния".</w:t>
      </w:r>
    </w:p>
    <w:p w:rsidR="00000000" w:rsidRDefault="002A0AD4">
      <w:pPr>
        <w:spacing w:after="0" w:line="240" w:lineRule="auto"/>
        <w:ind w:firstLine="1155"/>
        <w:jc w:val="both"/>
        <w:textAlignment w:val="center"/>
        <w:divId w:val="152863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чл. 118а, ал. 2 думата "окръжния" се заменя с "административния".</w:t>
      </w:r>
    </w:p>
    <w:p w:rsidR="00000000" w:rsidRDefault="002A0AD4">
      <w:pPr>
        <w:spacing w:after="0" w:line="240" w:lineRule="auto"/>
        <w:ind w:firstLine="1155"/>
        <w:jc w:val="both"/>
        <w:textAlignment w:val="center"/>
        <w:divId w:val="81946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119 думите "Закона за Върховния административен съд" се заменят с "Административнопроцесуалния кодекс". </w:t>
      </w:r>
    </w:p>
    <w:p w:rsidR="00000000" w:rsidRDefault="002A0AD4">
      <w:pPr>
        <w:spacing w:after="0" w:line="240" w:lineRule="auto"/>
        <w:ind w:firstLine="1155"/>
        <w:jc w:val="both"/>
        <w:textAlignment w:val="center"/>
        <w:divId w:val="2033529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кодекса думите "Закона за администр</w:t>
      </w:r>
      <w:r>
        <w:rPr>
          <w:rFonts w:ascii="Times New Roman" w:eastAsia="Times New Roman" w:hAnsi="Times New Roman" w:cs="Times New Roman"/>
          <w:color w:val="000000"/>
          <w:sz w:val="24"/>
          <w:szCs w:val="24"/>
        </w:rPr>
        <w:t>ативното производство" и "чл. 7, ал. 2 и чл. 11, ал. 1 от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77051742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3451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В Кодекса на труда (обн., ДВ, бр. 26 и 27 от 1986 г.; изм., бр. 6 от 1988 г., бр. 21, 30 и 94 от </w:t>
      </w:r>
      <w:r>
        <w:rPr>
          <w:rFonts w:ascii="Times New Roman" w:eastAsia="Times New Roman" w:hAnsi="Times New Roman" w:cs="Times New Roman"/>
          <w:color w:val="000000"/>
          <w:sz w:val="24"/>
          <w:szCs w:val="24"/>
        </w:rPr>
        <w:t>1990 г., бр. 27, 32 и 104 от 1991 г., бр. 23, 26, 88 и 100 от 1992 г., бр. 69 от 1995 г. - Решение № 12 на Конституционния съд от 1995 г.; изм., бр. 87 от 1995 г., бр. 2, 12 и 28 от 1996 г., бр. 124 от 1997 г., бр. 22 от 1998 г., бр. 52 от 1998 г.- Решение</w:t>
      </w:r>
      <w:r>
        <w:rPr>
          <w:rFonts w:ascii="Times New Roman" w:eastAsia="Times New Roman" w:hAnsi="Times New Roman" w:cs="Times New Roman"/>
          <w:color w:val="000000"/>
          <w:sz w:val="24"/>
          <w:szCs w:val="24"/>
        </w:rPr>
        <w:t xml:space="preserve"> № 11 на Конституционния съд от 1998 г.; изм., бр. 56, 83, 108 и 133 от 1998 г., бр. 51, 67 и 110 от 1999 г., бр. 25 от 2001 г., бр. 1, 105 и 120 от 2002 г., бр. 18, 86 и 95 от 2003 г., бр. 52 от 2004 г., бр. 19, 27, 46, 76, 83 и 105 от 2005 г. и бр. 24 от</w:t>
      </w:r>
      <w:r>
        <w:rPr>
          <w:rFonts w:ascii="Times New Roman" w:eastAsia="Times New Roman" w:hAnsi="Times New Roman" w:cs="Times New Roman"/>
          <w:color w:val="000000"/>
          <w:sz w:val="24"/>
          <w:szCs w:val="24"/>
        </w:rPr>
        <w:t xml:space="preserve"> 2006 г.) в чл. 405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39697175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5330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 В Кодекса на търговското корабоплаване (обн., ДВ, бр. 55 и 56 от 1970 г.; попр., бр. 58 от 1970 г.; изм., бр. 55 от 1975 г., бр</w:t>
      </w:r>
      <w:r>
        <w:rPr>
          <w:rFonts w:ascii="Times New Roman" w:eastAsia="Times New Roman" w:hAnsi="Times New Roman" w:cs="Times New Roman"/>
          <w:color w:val="000000"/>
          <w:sz w:val="24"/>
          <w:szCs w:val="24"/>
        </w:rPr>
        <w:t>. 10 от 1987 г., бр. 30 от 1990 г., бр. 85 от 1998 г., бр. 12 от 2000 г., бр. 41 от 2001 г., бр. 113 от 2002 г., бр. 55 от 2004 г., бр. 42, 77, 87, 94 и 104 от 2005 г.) навсякъде думите "Закона за административното производство" се заменят с "Административ</w:t>
      </w:r>
      <w:r>
        <w:rPr>
          <w:rFonts w:ascii="Times New Roman" w:eastAsia="Times New Roman" w:hAnsi="Times New Roman" w:cs="Times New Roman"/>
          <w:color w:val="000000"/>
          <w:sz w:val="24"/>
          <w:szCs w:val="24"/>
        </w:rPr>
        <w:t>нопроцесуалния кодекс".</w:t>
      </w:r>
    </w:p>
    <w:p w:rsidR="00000000" w:rsidRDefault="002A0AD4">
      <w:pPr>
        <w:spacing w:after="150" w:line="240" w:lineRule="auto"/>
        <w:ind w:firstLine="1155"/>
        <w:jc w:val="both"/>
        <w:textAlignment w:val="center"/>
        <w:divId w:val="63841742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22522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Семейния кодекс (обн., ДВ, бр. 41 от 1985 г.; изм., бр. 11 от 1992 г.; попр., бр. 15 от 1992 г.; изм., бр. 63 и 84 от 2003 г. и бр. 42 от 2005 г.) се правят следните изменения:</w:t>
      </w:r>
    </w:p>
    <w:p w:rsidR="00000000" w:rsidRDefault="002A0AD4">
      <w:pPr>
        <w:spacing w:after="0" w:line="240" w:lineRule="auto"/>
        <w:ind w:firstLine="1155"/>
        <w:jc w:val="both"/>
        <w:textAlignment w:val="center"/>
        <w:divId w:val="1774402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57а, ал. 5 думите "Закона за админис</w:t>
      </w:r>
      <w:r>
        <w:rPr>
          <w:rFonts w:ascii="Times New Roman" w:eastAsia="Times New Roman" w:hAnsi="Times New Roman" w:cs="Times New Roman"/>
          <w:color w:val="000000"/>
          <w:sz w:val="24"/>
          <w:szCs w:val="24"/>
        </w:rPr>
        <w:t>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86213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136в, ал. 2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2945307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87357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 В Закона за административните нарушения и наказ</w:t>
      </w:r>
      <w:r>
        <w:rPr>
          <w:rFonts w:ascii="Times New Roman" w:eastAsia="Times New Roman" w:hAnsi="Times New Roman" w:cs="Times New Roman"/>
          <w:color w:val="000000"/>
          <w:sz w:val="24"/>
          <w:szCs w:val="24"/>
        </w:rPr>
        <w:t>ания (обн., ДВ, бр. 92 от 1969 г.; изм., бр. 54 от 1978 г., бр. 28 от 1982 г., бр. 28 и 101 от 1983 г., бр. 89 от 1986 г., бр. 24 от 1987 г., бр. 94 от 1990 г., бр. 105 от 1991 г., бр. 59 от 1992 г., бр. 102 от 1995 г., бр. 12 и 110 от 1996 г., бр. 11, 15,</w:t>
      </w:r>
      <w:r>
        <w:rPr>
          <w:rFonts w:ascii="Times New Roman" w:eastAsia="Times New Roman" w:hAnsi="Times New Roman" w:cs="Times New Roman"/>
          <w:color w:val="000000"/>
          <w:sz w:val="24"/>
          <w:szCs w:val="24"/>
        </w:rPr>
        <w:t xml:space="preserve"> 59, 85 и 89 от 1998 г., бр. 51, 67 и 114 от 1999 г., бр. 92 от 2000 г., бр. 25, 61 и 101 от 2002 г., бр. 96 от 2004 г., бр. 39 и 79 от 2005 г.) в чл. 63 се правят следните изменения:</w:t>
      </w:r>
    </w:p>
    <w:p w:rsidR="00000000" w:rsidRDefault="002A0AD4">
      <w:pPr>
        <w:spacing w:after="0" w:line="240" w:lineRule="auto"/>
        <w:ind w:firstLine="1155"/>
        <w:jc w:val="both"/>
        <w:textAlignment w:val="center"/>
        <w:divId w:val="171260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изречение второ думите "окръжния съд по реда на Закона за Въ</w:t>
      </w:r>
      <w:r>
        <w:rPr>
          <w:rFonts w:ascii="Times New Roman" w:eastAsia="Times New Roman" w:hAnsi="Times New Roman" w:cs="Times New Roman"/>
          <w:color w:val="000000"/>
          <w:sz w:val="24"/>
          <w:szCs w:val="24"/>
        </w:rPr>
        <w:t>рховния административен съд" се заменят с "административния съд на основанията, предвидени в Наказателно-процесуалния кодекс, и по реда на глава дванадесета от Административнопроцесуалния кодекс".</w:t>
      </w:r>
    </w:p>
    <w:p w:rsidR="00000000" w:rsidRDefault="002A0AD4">
      <w:pPr>
        <w:spacing w:after="0" w:line="240" w:lineRule="auto"/>
        <w:ind w:firstLine="1155"/>
        <w:jc w:val="both"/>
        <w:textAlignment w:val="center"/>
        <w:divId w:val="151129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2 думите "не подлежи на обжалване" се заменят с "п</w:t>
      </w:r>
      <w:r>
        <w:rPr>
          <w:rFonts w:ascii="Times New Roman" w:eastAsia="Times New Roman" w:hAnsi="Times New Roman" w:cs="Times New Roman"/>
          <w:color w:val="000000"/>
          <w:sz w:val="24"/>
          <w:szCs w:val="24"/>
        </w:rPr>
        <w:t>одлежи на обжалване с частна жалба".</w:t>
      </w:r>
    </w:p>
    <w:p w:rsidR="00000000" w:rsidRDefault="002A0AD4">
      <w:pPr>
        <w:spacing w:after="150" w:line="240" w:lineRule="auto"/>
        <w:ind w:firstLine="1155"/>
        <w:jc w:val="both"/>
        <w:textAlignment w:val="center"/>
        <w:divId w:val="122618686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61167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16. В Закона за автомобилните превози (обн., ДВ, бр. 82 от 1999 г.; изм., бр. 11 и 45 от 2002 г., бр. 99 от 2003 г., бр. 70 от 2004 г., бр. 88, 92, 95, 102, 103 и 105 от 2005 г.) навсякъде думите "Закона за административното производство" се заменят с "Адм</w:t>
      </w:r>
      <w:r>
        <w:rPr>
          <w:rFonts w:ascii="Times New Roman" w:eastAsia="Times New Roman" w:hAnsi="Times New Roman" w:cs="Times New Roman"/>
          <w:color w:val="000000"/>
          <w:sz w:val="24"/>
          <w:szCs w:val="24"/>
        </w:rPr>
        <w:t>инистративнопроцесуалния кодекс".</w:t>
      </w:r>
    </w:p>
    <w:p w:rsidR="00000000" w:rsidRDefault="002A0AD4">
      <w:pPr>
        <w:spacing w:after="150" w:line="240" w:lineRule="auto"/>
        <w:ind w:firstLine="1155"/>
        <w:jc w:val="both"/>
        <w:textAlignment w:val="center"/>
        <w:divId w:val="82729047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056047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авторското право и сродните му права (обн., ДВ, бр. 56 от 1993 г.; изм., бр. 63 от 1994 г., бр. 10 от 1998 г., бр. 28 от 2000 г., бр. 77 от 2002 г., бр. 28, 43, 74, 99 и 105 от 2005 г.) в чл. 96в, ал. 6</w:t>
      </w:r>
      <w:r>
        <w:rPr>
          <w:rFonts w:ascii="Times New Roman" w:eastAsia="Times New Roman" w:hAnsi="Times New Roman" w:cs="Times New Roman"/>
          <w:color w:val="000000"/>
          <w:sz w:val="24"/>
          <w:szCs w:val="24"/>
        </w:rPr>
        <w:t xml:space="preserve"> и чл. 96г, ал. 3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0796883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41136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административното регулиране на производството и търговията с оптични дискове, матрици и други носители, съдържащи об</w:t>
      </w:r>
      <w:r>
        <w:rPr>
          <w:rFonts w:ascii="Times New Roman" w:eastAsia="Times New Roman" w:hAnsi="Times New Roman" w:cs="Times New Roman"/>
          <w:color w:val="000000"/>
          <w:sz w:val="24"/>
          <w:szCs w:val="24"/>
        </w:rPr>
        <w:t>екти на авторското право и сродните му права (обн., ДВ, бр. 74 от 2005 г.; изм., бр. 105 от 2005 г.) навсякъде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87742716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87269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Закона за администрацията (обн., ДВ</w:t>
      </w:r>
      <w:r>
        <w:rPr>
          <w:rFonts w:ascii="Times New Roman" w:eastAsia="Times New Roman" w:hAnsi="Times New Roman" w:cs="Times New Roman"/>
          <w:color w:val="000000"/>
          <w:sz w:val="24"/>
          <w:szCs w:val="24"/>
        </w:rPr>
        <w:t>, бр. 130 от 1998 г.; бр. 8 от 1999 г. - Решение № 2 на Конституционния съд от 1999 г.; изм., бр. 67 от 1999 г., бр. 64 и 81 от 2000 г., бр. 99 от 2001 г.; попр., бр. 101 от 2001 г.; изм., бр. 95 от 2003 г., бр. 19 от 2005 г. и бр. 24 от 2006 г.) се правят</w:t>
      </w:r>
      <w:r>
        <w:rPr>
          <w:rFonts w:ascii="Times New Roman" w:eastAsia="Times New Roman" w:hAnsi="Times New Roman" w:cs="Times New Roman"/>
          <w:color w:val="000000"/>
          <w:sz w:val="24"/>
          <w:szCs w:val="24"/>
        </w:rPr>
        <w:t xml:space="preserve"> следните изменения и допълнения:</w:t>
      </w:r>
    </w:p>
    <w:p w:rsidR="00000000" w:rsidRDefault="002A0AD4">
      <w:pPr>
        <w:spacing w:after="0" w:line="240" w:lineRule="auto"/>
        <w:ind w:firstLine="1155"/>
        <w:jc w:val="both"/>
        <w:textAlignment w:val="center"/>
        <w:divId w:val="187369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32, ал. 3 думите "Върховния административен съд" се заменят със "съответния административен съд".</w:t>
      </w:r>
    </w:p>
    <w:p w:rsidR="00000000" w:rsidRDefault="002A0AD4">
      <w:pPr>
        <w:spacing w:after="0" w:line="240" w:lineRule="auto"/>
        <w:ind w:firstLine="1155"/>
        <w:jc w:val="both"/>
        <w:textAlignment w:val="center"/>
        <w:divId w:val="32323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чл. 63 се създава допълнителна разпоредба с нов § 1:</w:t>
      </w:r>
    </w:p>
    <w:p w:rsidR="00000000" w:rsidRDefault="002A0AD4">
      <w:pPr>
        <w:spacing w:after="0" w:line="240" w:lineRule="auto"/>
        <w:ind w:firstLine="1155"/>
        <w:jc w:val="both"/>
        <w:textAlignment w:val="center"/>
        <w:divId w:val="128496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"ДОПЪЛНИТЕЛНА РАЗПОРЕДБА</w:t>
      </w:r>
    </w:p>
    <w:p w:rsidR="00000000" w:rsidRDefault="002A0AD4">
      <w:pPr>
        <w:spacing w:after="0" w:line="240" w:lineRule="auto"/>
        <w:ind w:firstLine="1155"/>
        <w:jc w:val="both"/>
        <w:textAlignment w:val="center"/>
        <w:divId w:val="151519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r>
        <w:rPr>
          <w:rFonts w:ascii="Times New Roman" w:eastAsia="Times New Roman" w:hAnsi="Times New Roman" w:cs="Times New Roman"/>
          <w:color w:val="000000"/>
          <w:sz w:val="24"/>
          <w:szCs w:val="24"/>
        </w:rPr>
        <w:t>:</w:t>
      </w:r>
    </w:p>
    <w:p w:rsidR="00000000" w:rsidRDefault="002A0AD4">
      <w:pPr>
        <w:spacing w:after="0" w:line="240" w:lineRule="auto"/>
        <w:ind w:firstLine="1155"/>
        <w:jc w:val="both"/>
        <w:textAlignment w:val="center"/>
        <w:divId w:val="44080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"Административно обслужване" е всяка дейност по извършване на административни услуги от структурите на администрацията и от организации, предоставящи обществени услуги.</w:t>
      </w:r>
    </w:p>
    <w:p w:rsidR="00000000" w:rsidRDefault="002A0AD4">
      <w:pPr>
        <w:spacing w:after="0" w:line="240" w:lineRule="auto"/>
        <w:ind w:firstLine="1155"/>
        <w:jc w:val="both"/>
        <w:textAlignment w:val="center"/>
        <w:divId w:val="55682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"Административна услуга" е:</w:t>
      </w:r>
    </w:p>
    <w:p w:rsidR="00000000" w:rsidRDefault="002A0AD4">
      <w:pPr>
        <w:spacing w:after="0" w:line="240" w:lineRule="auto"/>
        <w:ind w:firstLine="1155"/>
        <w:jc w:val="both"/>
        <w:textAlignment w:val="center"/>
        <w:divId w:val="4364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издаване на индивидуални административни актове,</w:t>
      </w:r>
      <w:r>
        <w:rPr>
          <w:rFonts w:ascii="Times New Roman" w:eastAsia="Times New Roman" w:hAnsi="Times New Roman" w:cs="Times New Roman"/>
          <w:color w:val="000000"/>
          <w:sz w:val="24"/>
          <w:szCs w:val="24"/>
        </w:rPr>
        <w:t xml:space="preserve"> с които се удостоверяват факти с правно значение;</w:t>
      </w:r>
    </w:p>
    <w:p w:rsidR="00000000" w:rsidRDefault="002A0AD4">
      <w:pPr>
        <w:spacing w:after="0" w:line="240" w:lineRule="auto"/>
        <w:ind w:firstLine="1155"/>
        <w:jc w:val="both"/>
        <w:textAlignment w:val="center"/>
        <w:divId w:val="152489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издаване на индивидуални административни актове, с които се признава или отрича съществуването на права или задължения;</w:t>
      </w:r>
    </w:p>
    <w:p w:rsidR="00000000" w:rsidRDefault="002A0AD4">
      <w:pPr>
        <w:spacing w:after="0" w:line="240" w:lineRule="auto"/>
        <w:ind w:firstLine="1155"/>
        <w:jc w:val="both"/>
        <w:textAlignment w:val="center"/>
        <w:divId w:val="13915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извършване на други административни действия, които представляват законен интер</w:t>
      </w:r>
      <w:r>
        <w:rPr>
          <w:rFonts w:ascii="Times New Roman" w:eastAsia="Times New Roman" w:hAnsi="Times New Roman" w:cs="Times New Roman"/>
          <w:color w:val="000000"/>
          <w:sz w:val="24"/>
          <w:szCs w:val="24"/>
        </w:rPr>
        <w:t>ес за физическо или юридическо лице;</w:t>
      </w:r>
    </w:p>
    <w:p w:rsidR="00000000" w:rsidRDefault="002A0AD4">
      <w:pPr>
        <w:spacing w:after="0" w:line="240" w:lineRule="auto"/>
        <w:ind w:firstLine="1155"/>
        <w:jc w:val="both"/>
        <w:textAlignment w:val="center"/>
        <w:divId w:val="40411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w:t>
      </w:r>
      <w:r>
        <w:rPr>
          <w:rFonts w:ascii="Times New Roman" w:eastAsia="Times New Roman" w:hAnsi="Times New Roman" w:cs="Times New Roman"/>
          <w:color w:val="000000"/>
          <w:sz w:val="24"/>
          <w:szCs w:val="24"/>
        </w:rPr>
        <w:t>ли с извършване на друга административна услуга;</w:t>
      </w:r>
    </w:p>
    <w:p w:rsidR="00000000" w:rsidRDefault="002A0AD4">
      <w:pPr>
        <w:spacing w:after="0" w:line="240" w:lineRule="auto"/>
        <w:ind w:firstLine="1155"/>
        <w:jc w:val="both"/>
        <w:textAlignment w:val="center"/>
        <w:divId w:val="156502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w:t>
      </w:r>
      <w:r>
        <w:rPr>
          <w:rFonts w:ascii="Times New Roman" w:eastAsia="Times New Roman" w:hAnsi="Times New Roman" w:cs="Times New Roman"/>
          <w:color w:val="000000"/>
          <w:sz w:val="24"/>
          <w:szCs w:val="24"/>
        </w:rPr>
        <w:t>низация.</w:t>
      </w:r>
    </w:p>
    <w:p w:rsidR="00000000" w:rsidRDefault="002A0AD4">
      <w:pPr>
        <w:spacing w:after="0" w:line="240" w:lineRule="auto"/>
        <w:ind w:firstLine="1155"/>
        <w:jc w:val="both"/>
        <w:textAlignment w:val="center"/>
        <w:divId w:val="62195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"Обществени услуги" са образователни, здравни, водоснабдителни, канализационни, топлоснабдителни, електроснабдителни, газоснабдителни, телекомуникационни, пощенски или други подобни услуги, предоставени за задоволяване на обществени потребности</w:t>
      </w:r>
      <w:r>
        <w:rPr>
          <w:rFonts w:ascii="Times New Roman" w:eastAsia="Times New Roman" w:hAnsi="Times New Roman" w:cs="Times New Roman"/>
          <w:color w:val="000000"/>
          <w:sz w:val="24"/>
          <w:szCs w:val="24"/>
        </w:rPr>
        <w:t>, включително като търговска дейност, по повод на чието предоставяне могат да се извършват административни услуги.</w:t>
      </w:r>
    </w:p>
    <w:p w:rsidR="00000000" w:rsidRDefault="002A0AD4">
      <w:pPr>
        <w:spacing w:after="0" w:line="240" w:lineRule="auto"/>
        <w:ind w:firstLine="1155"/>
        <w:jc w:val="both"/>
        <w:textAlignment w:val="center"/>
        <w:divId w:val="201093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 предоставяща обществени услуги" е всяка организация, независимо от правната форма на учредяването ѝ, която предоставя една и</w:t>
      </w:r>
      <w:r>
        <w:rPr>
          <w:rFonts w:ascii="Times New Roman" w:eastAsia="Times New Roman" w:hAnsi="Times New Roman" w:cs="Times New Roman"/>
          <w:color w:val="000000"/>
          <w:sz w:val="24"/>
          <w:szCs w:val="24"/>
        </w:rPr>
        <w:t>ли повече от услугите по т. 3."</w:t>
      </w:r>
    </w:p>
    <w:p w:rsidR="00000000" w:rsidRDefault="002A0AD4">
      <w:pPr>
        <w:spacing w:after="150" w:line="240" w:lineRule="auto"/>
        <w:ind w:firstLine="1155"/>
        <w:jc w:val="both"/>
        <w:textAlignment w:val="center"/>
        <w:divId w:val="74206508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226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Закона за акредитацията, извършвана от Българската служба за акредитация (обн., ДВ, бр. 100 от 2005 г.; изм., бр. 105 от 2005 г.) в чл. 24, ал. 4 думите "Закона за административното производство" се заменят с "Адми</w:t>
      </w:r>
      <w:r>
        <w:rPr>
          <w:rFonts w:ascii="Times New Roman" w:eastAsia="Times New Roman" w:hAnsi="Times New Roman" w:cs="Times New Roman"/>
          <w:color w:val="000000"/>
          <w:sz w:val="24"/>
          <w:szCs w:val="24"/>
        </w:rPr>
        <w:t>нистративнопроцесуалния кодекс".</w:t>
      </w:r>
    </w:p>
    <w:p w:rsidR="00000000" w:rsidRDefault="002A0AD4">
      <w:pPr>
        <w:spacing w:after="150" w:line="240" w:lineRule="auto"/>
        <w:ind w:firstLine="1155"/>
        <w:jc w:val="both"/>
        <w:textAlignment w:val="center"/>
        <w:divId w:val="198858437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07743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акцизите и данъчните складове (обн., ДВ, бр. 91 от 2005 г.; изм., бр. 105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54009221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1931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22</w:t>
      </w:r>
      <w:r>
        <w:rPr>
          <w:rFonts w:ascii="Times New Roman" w:eastAsia="Times New Roman" w:hAnsi="Times New Roman" w:cs="Times New Roman"/>
          <w:color w:val="000000"/>
          <w:sz w:val="24"/>
          <w:szCs w:val="24"/>
        </w:rPr>
        <w:t>. В Закона за банките (обн., ДВ, бр. 52 от 1997 г.; доп., бр. 15 от 1998 г.; изм., 21, 52, 70 и 98 от 1998 г., бр. 54, 103 и 114 от 1999 г., бр. 24, 63, 84 и 92 от 2000 г., бр. 1 от 2001 г., бр. 45, 91 и 92 от 2002 г., бр. 31 от 2003 г., бр. 19, 31, бр. 39</w:t>
      </w:r>
      <w:r>
        <w:rPr>
          <w:rFonts w:ascii="Times New Roman" w:eastAsia="Times New Roman" w:hAnsi="Times New Roman" w:cs="Times New Roman"/>
          <w:color w:val="000000"/>
          <w:sz w:val="24"/>
          <w:szCs w:val="24"/>
        </w:rPr>
        <w:t xml:space="preserve"> и 105 от 2005 г.) се правят следните изменения:</w:t>
      </w:r>
    </w:p>
    <w:p w:rsidR="00000000" w:rsidRDefault="002A0AD4">
      <w:pPr>
        <w:spacing w:after="0" w:line="240" w:lineRule="auto"/>
        <w:ind w:firstLine="1155"/>
        <w:jc w:val="both"/>
        <w:textAlignment w:val="center"/>
        <w:divId w:val="555552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21, ал. 5 и в чл. 65, ал. 3 думите "чл. 7, ал. 2 и чл. 11, ал. 1 от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1778141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101, ал. 2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97999211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1938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Закона за банковата несъстоятелност (обн., ДВ, бр. 92 от 2002 г.; изм., бр. 67 от 2003 г., бр. 36 от 2004 г., бр. 31 и 105 от</w:t>
      </w:r>
      <w:r>
        <w:rPr>
          <w:rFonts w:ascii="Times New Roman" w:eastAsia="Times New Roman" w:hAnsi="Times New Roman" w:cs="Times New Roman"/>
          <w:color w:val="000000"/>
          <w:sz w:val="24"/>
          <w:szCs w:val="24"/>
        </w:rPr>
        <w:t xml:space="preserve"> 2005 г.) в чл. 41, ал. 4 думите "чл. 7, ал. 2 и на чл. 11, ал. 1 от Закона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205692761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1892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В Закона за безопасно използване на ядрената енергия (обн., ДВ, бр. 63 от 2002 г.; изм., </w:t>
      </w:r>
      <w:r>
        <w:rPr>
          <w:rFonts w:ascii="Times New Roman" w:eastAsia="Times New Roman" w:hAnsi="Times New Roman" w:cs="Times New Roman"/>
          <w:color w:val="000000"/>
          <w:sz w:val="24"/>
          <w:szCs w:val="24"/>
        </w:rPr>
        <w:t>бр. 120 от 2002 г., бр. 70 от 2004 г., бр. 76, 88 и 105 от 2005 г.) се правят следните изменения:</w:t>
      </w:r>
    </w:p>
    <w:p w:rsidR="00000000" w:rsidRDefault="002A0AD4">
      <w:pPr>
        <w:spacing w:after="0" w:line="240" w:lineRule="auto"/>
        <w:ind w:firstLine="1155"/>
        <w:jc w:val="both"/>
        <w:textAlignment w:val="center"/>
        <w:divId w:val="64647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70, ал. 4 думите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206047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152 думите "Закона за Върховн</w:t>
      </w:r>
      <w:r>
        <w:rPr>
          <w:rFonts w:ascii="Times New Roman" w:eastAsia="Times New Roman" w:hAnsi="Times New Roman" w:cs="Times New Roman"/>
          <w:color w:val="000000"/>
          <w:sz w:val="24"/>
          <w:szCs w:val="24"/>
        </w:rPr>
        <w:t>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38906325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684160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В Закона за биологичното разнообразие (обн., ДВ, бр. 77 от 2002 г.; изм., бр. 88 и 105 от 2005 г.) се правят следните изменения:</w:t>
      </w:r>
    </w:p>
    <w:p w:rsidR="00000000" w:rsidRDefault="002A0AD4">
      <w:pPr>
        <w:spacing w:after="0" w:line="240" w:lineRule="auto"/>
        <w:ind w:firstLine="1155"/>
        <w:jc w:val="both"/>
        <w:textAlignment w:val="center"/>
        <w:divId w:val="134389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31, ал. 12 думите "Закона за админи</w:t>
      </w:r>
      <w:r>
        <w:rPr>
          <w:rFonts w:ascii="Times New Roman" w:eastAsia="Times New Roman" w:hAnsi="Times New Roman" w:cs="Times New Roman"/>
          <w:color w:val="000000"/>
          <w:sz w:val="24"/>
          <w:szCs w:val="24"/>
        </w:rPr>
        <w:t>стративното производство или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113221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123 ал. 2 се изменя така:</w:t>
      </w:r>
    </w:p>
    <w:p w:rsidR="00000000" w:rsidRDefault="002A0AD4">
      <w:pPr>
        <w:spacing w:after="0" w:line="240" w:lineRule="auto"/>
        <w:ind w:firstLine="1155"/>
        <w:jc w:val="both"/>
        <w:textAlignment w:val="center"/>
        <w:divId w:val="99025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Заповедите по ал. 1 и по чл. 122, ал. 1 могат да се обжалват по реда на Административнопроцесуа</w:t>
      </w:r>
      <w:r>
        <w:rPr>
          <w:rFonts w:ascii="Times New Roman" w:eastAsia="Times New Roman" w:hAnsi="Times New Roman" w:cs="Times New Roman"/>
          <w:color w:val="000000"/>
          <w:sz w:val="24"/>
          <w:szCs w:val="24"/>
        </w:rPr>
        <w:t>лния кодекс."</w:t>
      </w:r>
    </w:p>
    <w:p w:rsidR="00000000" w:rsidRDefault="002A0AD4">
      <w:pPr>
        <w:spacing w:after="150" w:line="240" w:lineRule="auto"/>
        <w:ind w:firstLine="1155"/>
        <w:jc w:val="both"/>
        <w:textAlignment w:val="center"/>
        <w:divId w:val="134540169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110053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26. В Закона за българските документи за самоличност (обн., ДВ, бр. 93 от 1998 г.; изм. бр. 53, 67, 70 и 113 от 1999 г., бр. 108 от 2000 г., бр. 42 от 2001 г., бр. 45 и 54 от 2002 г., бр. 29 и 63 от 2003 г., бр. 96, 103 и 111 от 2004 г., </w:t>
      </w:r>
      <w:r>
        <w:rPr>
          <w:rFonts w:ascii="Times New Roman" w:eastAsia="Times New Roman" w:hAnsi="Times New Roman" w:cs="Times New Roman"/>
          <w:color w:val="000000"/>
          <w:sz w:val="24"/>
          <w:szCs w:val="24"/>
        </w:rPr>
        <w:t>бр. 43, 71, 86, 88 и 105 от 2005 г.) се правят следните изменения:</w:t>
      </w:r>
    </w:p>
    <w:p w:rsidR="00000000" w:rsidRDefault="002A0AD4">
      <w:pPr>
        <w:spacing w:after="0" w:line="240" w:lineRule="auto"/>
        <w:ind w:firstLine="1155"/>
        <w:jc w:val="both"/>
        <w:textAlignment w:val="center"/>
        <w:divId w:val="114184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71 думите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42434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79:</w:t>
      </w:r>
    </w:p>
    <w:p w:rsidR="00000000" w:rsidRDefault="002A0AD4">
      <w:pPr>
        <w:spacing w:after="0" w:line="240" w:lineRule="auto"/>
        <w:ind w:firstLine="1155"/>
        <w:jc w:val="both"/>
        <w:textAlignment w:val="center"/>
        <w:divId w:val="121262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"Закона за административното производство" се</w:t>
      </w:r>
      <w:r>
        <w:rPr>
          <w:rFonts w:ascii="Times New Roman" w:eastAsia="Times New Roman" w:hAnsi="Times New Roman" w:cs="Times New Roman"/>
          <w:color w:val="000000"/>
          <w:sz w:val="24"/>
          <w:szCs w:val="24"/>
        </w:rPr>
        <w:t xml:space="preserve"> заменят с "Административнопроцесуалния кодекс";</w:t>
      </w:r>
    </w:p>
    <w:p w:rsidR="00000000" w:rsidRDefault="002A0AD4">
      <w:pPr>
        <w:spacing w:after="0" w:line="240" w:lineRule="auto"/>
        <w:ind w:firstLine="1155"/>
        <w:jc w:val="both"/>
        <w:textAlignment w:val="center"/>
        <w:divId w:val="179248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"чл. 7, ал. 2 и чл. 11 от Закона за административното производство" се заменят с "чл. 26 и чл. 35 от Административнопроцесуалния кодекс";</w:t>
      </w:r>
    </w:p>
    <w:p w:rsidR="00000000" w:rsidRDefault="002A0AD4">
      <w:pPr>
        <w:spacing w:after="0" w:line="240" w:lineRule="auto"/>
        <w:ind w:firstLine="1155"/>
        <w:jc w:val="both"/>
        <w:textAlignment w:val="center"/>
        <w:divId w:val="26627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в ал. 3 думите "Закона за административното прои</w:t>
      </w:r>
      <w:r>
        <w:rPr>
          <w:rFonts w:ascii="Times New Roman" w:eastAsia="Times New Roman" w:hAnsi="Times New Roman" w:cs="Times New Roman"/>
          <w:color w:val="000000"/>
          <w:sz w:val="24"/>
          <w:szCs w:val="24"/>
        </w:rPr>
        <w:t>зводство" се заменят с "Административнопроцесуалния кодекс".</w:t>
      </w:r>
    </w:p>
    <w:p w:rsidR="00000000" w:rsidRDefault="002A0AD4">
      <w:pPr>
        <w:spacing w:after="0" w:line="240" w:lineRule="auto"/>
        <w:ind w:firstLine="1155"/>
        <w:jc w:val="both"/>
        <w:textAlignment w:val="center"/>
        <w:divId w:val="40010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84, ал. 3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39724573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62091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Закона за ветеринарномедицинската дейност (обн., ДВ, бр. 42 от 199</w:t>
      </w:r>
      <w:r>
        <w:rPr>
          <w:rFonts w:ascii="Times New Roman" w:eastAsia="Times New Roman" w:hAnsi="Times New Roman" w:cs="Times New Roman"/>
          <w:color w:val="000000"/>
          <w:sz w:val="24"/>
          <w:szCs w:val="24"/>
        </w:rPr>
        <w:t>9 г.; изм., бр. 83 от 2003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24179293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3747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ветеринарномедицинската дейност (ДВ, бр. 87 от 2005 г.) навсякъде думите "Закона за администра</w:t>
      </w:r>
      <w:r>
        <w:rPr>
          <w:rFonts w:ascii="Times New Roman" w:eastAsia="Times New Roman" w:hAnsi="Times New Roman" w:cs="Times New Roman"/>
          <w:color w:val="000000"/>
          <w:sz w:val="24"/>
          <w:szCs w:val="24"/>
        </w:rPr>
        <w:t>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6248063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3468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виното и спиртните напитки (обн., ДВ, бр. 86 от 1999 г.; изм., бр. 56 от 2002 г., бр. 16, 108 и 113 от 2004 г., бр. 99 и 105 от 2005 г., бр. 18 от 2006 г.) навсякъ</w:t>
      </w:r>
      <w:r>
        <w:rPr>
          <w:rFonts w:ascii="Times New Roman" w:eastAsia="Times New Roman" w:hAnsi="Times New Roman" w:cs="Times New Roman"/>
          <w:color w:val="000000"/>
          <w:sz w:val="24"/>
          <w:szCs w:val="24"/>
        </w:rPr>
        <w:t>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73646774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828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Закона за висшето образование (обн., ДВ, бр. 112 от 1995 г.; изм., бр. 28 от 1996 г., бр. 56 от 19</w:t>
      </w:r>
      <w:r>
        <w:rPr>
          <w:rFonts w:ascii="Times New Roman" w:eastAsia="Times New Roman" w:hAnsi="Times New Roman" w:cs="Times New Roman"/>
          <w:color w:val="000000"/>
          <w:sz w:val="24"/>
          <w:szCs w:val="24"/>
        </w:rPr>
        <w:t>97 г.; попр., бр. 57 от 1997 г.; изм., бр. 58 от 1997 г., бр. 60 и 113 от 1999 г., бр. 54 от 2000 г., бр. 22 от 2001 г., бр. 40 и 53 от 2002 г., бр. 48 и 70 от 2004 г., бр. 77, 83 и 103 от 2005 г.) навсякъде думите "Закона за административното производство</w:t>
      </w:r>
      <w:r>
        <w:rPr>
          <w:rFonts w:ascii="Times New Roman" w:eastAsia="Times New Roman" w:hAnsi="Times New Roman" w:cs="Times New Roman"/>
          <w:color w:val="000000"/>
          <w:sz w:val="24"/>
          <w:szCs w:val="24"/>
        </w:rPr>
        <w:t>" и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91987512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71974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31. В Закона за водите (обн., ДВ, бр. 67 от 1999 г.; изм., бр. 81 от 2000 г., бр. 34, 41 и 108 от 2001 г., бр. 47, 74 и 91 от 2002 г., бр. 42, 69, 84 и 107 от 2003 г., бр. 6 и 70 от 2004 г., бр. 18, 77 и 94 от 2005 г.) навсякъде думите "Закона за администр</w:t>
      </w:r>
      <w:r>
        <w:rPr>
          <w:rFonts w:ascii="Times New Roman" w:eastAsia="Times New Roman" w:hAnsi="Times New Roman" w:cs="Times New Roman"/>
          <w:color w:val="000000"/>
          <w:sz w:val="24"/>
          <w:szCs w:val="24"/>
        </w:rPr>
        <w:t>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55237955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73879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възстановяване собствеността върху недвижими имоти на български граждани от турски произход, направили постъпки за заминаване в Република Турция и други страни пр</w:t>
      </w:r>
      <w:r>
        <w:rPr>
          <w:rFonts w:ascii="Times New Roman" w:eastAsia="Times New Roman" w:hAnsi="Times New Roman" w:cs="Times New Roman"/>
          <w:color w:val="000000"/>
          <w:sz w:val="24"/>
          <w:szCs w:val="24"/>
        </w:rPr>
        <w:t>ез периода май - септември 1989 г. (обн., ДВ, бр. 66 от 1992 г., бр. 102 от 1992 г. - Решение № 18 на Конституционния съд от 1992 г., изм., бр. 44 от 1996 г.) в чл. 5, ал. 6 думите "Закона за административното производство" се заменят с "Административнопро</w:t>
      </w:r>
      <w:r>
        <w:rPr>
          <w:rFonts w:ascii="Times New Roman" w:eastAsia="Times New Roman" w:hAnsi="Times New Roman" w:cs="Times New Roman"/>
          <w:color w:val="000000"/>
          <w:sz w:val="24"/>
          <w:szCs w:val="24"/>
        </w:rPr>
        <w:t>цесуалния кодекс".</w:t>
      </w:r>
    </w:p>
    <w:p w:rsidR="00000000" w:rsidRDefault="002A0AD4">
      <w:pPr>
        <w:spacing w:after="150" w:line="240" w:lineRule="auto"/>
        <w:ind w:firstLine="1155"/>
        <w:jc w:val="both"/>
        <w:textAlignment w:val="center"/>
        <w:divId w:val="211570775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65110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Закона за възстановяване собствеността върху одържавени недвижими имоти (обн., ДВ, бр. 15 от 1992 г.; доп., бр. 28 от 1992 г.; изм., бр. 20 и 40 от 1995 г., бр. 66 от 1995 г. - Решение № 9 на Конституционния съд от 1995 г.; изм</w:t>
      </w:r>
      <w:r>
        <w:rPr>
          <w:rFonts w:ascii="Times New Roman" w:eastAsia="Times New Roman" w:hAnsi="Times New Roman" w:cs="Times New Roman"/>
          <w:color w:val="000000"/>
          <w:sz w:val="24"/>
          <w:szCs w:val="24"/>
        </w:rPr>
        <w:t xml:space="preserve">., бр. 87 от 1995 г., бр. 94 от 1995 г. - Решение № 20 на Конституционния съд от </w:t>
      </w:r>
      <w:r>
        <w:rPr>
          <w:rFonts w:ascii="Times New Roman" w:eastAsia="Times New Roman" w:hAnsi="Times New Roman" w:cs="Times New Roman"/>
          <w:color w:val="000000"/>
          <w:sz w:val="24"/>
          <w:szCs w:val="24"/>
        </w:rPr>
        <w:lastRenderedPageBreak/>
        <w:t>1995 г.; изм., бр. 51 от 1996 г., бр. 61 от 1996 г. - Решение № 11 на Конституционния съд от 1996 г.; попр., бр. 87 от 1996 г. - Решение № 16 на Конституционния съд от 1996 г.</w:t>
      </w:r>
      <w:r>
        <w:rPr>
          <w:rFonts w:ascii="Times New Roman" w:eastAsia="Times New Roman" w:hAnsi="Times New Roman" w:cs="Times New Roman"/>
          <w:color w:val="000000"/>
          <w:sz w:val="24"/>
          <w:szCs w:val="24"/>
        </w:rPr>
        <w:t>; изм., бр. 107 от 1997 г., бр. 30 от 1998 г. - Решение № 4 на Конституционния съд от 1998 г.; изм., бр. 45 от 1998 г., бр. 9 от 2000 г.) в чл. 4, ал. 3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214265075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9728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 В Закона за възстановяване на собствеността върху горите и земите от горския фонд (обн., ДВ, бр. 110 от 1997 г.; изм., бр. 33, 59 и 133 от 1998 г., бр. 49 от 1999 г., бр. 26 и 36 от 2001 г., бр. 45, 63 и 99 от 2002 г., бр. 16 от 2003 г.) в чл. 13</w:t>
      </w:r>
      <w:r>
        <w:rPr>
          <w:rFonts w:ascii="Times New Roman" w:eastAsia="Times New Roman" w:hAnsi="Times New Roman" w:cs="Times New Roman"/>
          <w:color w:val="000000"/>
          <w:sz w:val="24"/>
          <w:szCs w:val="24"/>
        </w:rPr>
        <w:t>, ал. 6 изречение последно се изменя така: "Срещу решението на районния съд може да се подаде касационна жалба пред съответния административен съд по реда на Административнопроцесуалния кодекс, която се разглежда от съда в състав от трима съдии."</w:t>
      </w:r>
    </w:p>
    <w:p w:rsidR="00000000" w:rsidRDefault="002A0AD4">
      <w:pPr>
        <w:spacing w:after="150" w:line="240" w:lineRule="auto"/>
        <w:ind w:firstLine="1155"/>
        <w:jc w:val="both"/>
        <w:textAlignment w:val="center"/>
        <w:divId w:val="120679022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511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w:t>
      </w:r>
      <w:r>
        <w:rPr>
          <w:rFonts w:ascii="Times New Roman" w:eastAsia="Times New Roman" w:hAnsi="Times New Roman" w:cs="Times New Roman"/>
          <w:color w:val="000000"/>
          <w:sz w:val="24"/>
          <w:szCs w:val="24"/>
        </w:rPr>
        <w:t xml:space="preserve"> Закона за гарантираните вземания на работниците и служителите при несъстоятелност на работодателя (обн., ДВ, бр. 37 от 2004 г.; изм., бр. 104 и 105 от 2005 г.) в чл. 26 се правят следните изменения:</w:t>
      </w:r>
    </w:p>
    <w:p w:rsidR="00000000" w:rsidRDefault="002A0AD4">
      <w:pPr>
        <w:spacing w:after="0" w:line="240" w:lineRule="auto"/>
        <w:ind w:firstLine="1155"/>
        <w:jc w:val="both"/>
        <w:textAlignment w:val="center"/>
        <w:divId w:val="30077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4 думите "Закона за административното производс</w:t>
      </w:r>
      <w:r>
        <w:rPr>
          <w:rFonts w:ascii="Times New Roman" w:eastAsia="Times New Roman" w:hAnsi="Times New Roman" w:cs="Times New Roman"/>
          <w:color w:val="000000"/>
          <w:sz w:val="24"/>
          <w:szCs w:val="24"/>
        </w:rPr>
        <w:t>тво" се заменят с "Административнопроцесуалния кодекс", а думите "окръжния съд" се заменят с "административния съд".</w:t>
      </w:r>
    </w:p>
    <w:p w:rsidR="00000000" w:rsidRDefault="002A0AD4">
      <w:pPr>
        <w:spacing w:after="0" w:line="240" w:lineRule="auto"/>
        <w:ind w:firstLine="1155"/>
        <w:jc w:val="both"/>
        <w:textAlignment w:val="center"/>
        <w:divId w:val="54155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ал. 5 думите "окръжния съд" се заменят с "административния съд", а думите "Закона за Върховния административен съд" се заменят с "</w:t>
      </w:r>
      <w:r>
        <w:rPr>
          <w:rFonts w:ascii="Times New Roman" w:eastAsia="Times New Roman" w:hAnsi="Times New Roman" w:cs="Times New Roman"/>
          <w:color w:val="000000"/>
          <w:sz w:val="24"/>
          <w:szCs w:val="24"/>
        </w:rPr>
        <w:t>Административнопроцесуалния кодекс".</w:t>
      </w:r>
    </w:p>
    <w:p w:rsidR="00000000" w:rsidRDefault="002A0AD4">
      <w:pPr>
        <w:spacing w:after="0" w:line="240" w:lineRule="auto"/>
        <w:ind w:firstLine="1155"/>
        <w:jc w:val="both"/>
        <w:textAlignment w:val="center"/>
        <w:divId w:val="207750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ал. 6 думите "окръжен" се заменят с "административен".</w:t>
      </w:r>
    </w:p>
    <w:p w:rsidR="00000000" w:rsidRDefault="002A0AD4">
      <w:pPr>
        <w:spacing w:after="150" w:line="240" w:lineRule="auto"/>
        <w:ind w:firstLine="1155"/>
        <w:jc w:val="both"/>
        <w:textAlignment w:val="center"/>
        <w:divId w:val="167552345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0299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генетично модифицирани организми (обн., ДВ, бр. 27 от 2005 г.; изм., бр. 88 и 99 от 2005 г.) навсякъде думите "Закона за Върховния админист</w:t>
      </w:r>
      <w:r>
        <w:rPr>
          <w:rFonts w:ascii="Times New Roman" w:eastAsia="Times New Roman" w:hAnsi="Times New Roman" w:cs="Times New Roman"/>
          <w:color w:val="000000"/>
          <w:sz w:val="24"/>
          <w:szCs w:val="24"/>
        </w:rPr>
        <w:t>ративен съд" се заменят с "Административнопроцесуалния кодекс".</w:t>
      </w:r>
    </w:p>
    <w:p w:rsidR="00000000" w:rsidRDefault="002A0AD4">
      <w:pPr>
        <w:spacing w:after="150" w:line="240" w:lineRule="auto"/>
        <w:ind w:firstLine="1155"/>
        <w:jc w:val="both"/>
        <w:textAlignment w:val="center"/>
        <w:divId w:val="200239274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94557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горите (обн., ДВ, бр. 125 от 1997 г.; изм., бр. 79 и 133 от 1998 г., бр. 26 от 1999 г., бр. 29 и 78 от 2000 г., бр. 77, 79 и 99 от 2002 г. и бр. 16 и 107 от 2003 г., бр. 72</w:t>
      </w:r>
      <w:r>
        <w:rPr>
          <w:rFonts w:ascii="Times New Roman" w:eastAsia="Times New Roman" w:hAnsi="Times New Roman" w:cs="Times New Roman"/>
          <w:color w:val="000000"/>
          <w:sz w:val="24"/>
          <w:szCs w:val="24"/>
        </w:rPr>
        <w:t xml:space="preserve"> и 105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38525558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88779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Закона за гражданската регистрация (обн., ДВ, бр. 67 от 1999 г.; изм., бр. 28 и 37 от 2001 г., бр. 54 от 2002 г., бр</w:t>
      </w:r>
      <w:r>
        <w:rPr>
          <w:rFonts w:ascii="Times New Roman" w:eastAsia="Times New Roman" w:hAnsi="Times New Roman" w:cs="Times New Roman"/>
          <w:color w:val="000000"/>
          <w:sz w:val="24"/>
          <w:szCs w:val="24"/>
        </w:rPr>
        <w:t>. 63 от 2003 г., бр. 70 и 96 от 2004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59490128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304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В Закона за гражданското въздухоплаване (обн., ДВ, бр. 94 от 1972 г.; изм., бр. 30 от 1990 г., б</w:t>
      </w:r>
      <w:r>
        <w:rPr>
          <w:rFonts w:ascii="Times New Roman" w:eastAsia="Times New Roman" w:hAnsi="Times New Roman" w:cs="Times New Roman"/>
          <w:color w:val="000000"/>
          <w:sz w:val="24"/>
          <w:szCs w:val="24"/>
        </w:rPr>
        <w:t xml:space="preserve">р. 16 от 1997 г., бр. 85 от 1998 г., бр. 12 от 2000 г., бр. 34 </w:t>
      </w:r>
      <w:r>
        <w:rPr>
          <w:rFonts w:ascii="Times New Roman" w:eastAsia="Times New Roman" w:hAnsi="Times New Roman" w:cs="Times New Roman"/>
          <w:color w:val="000000"/>
          <w:sz w:val="24"/>
          <w:szCs w:val="24"/>
        </w:rPr>
        <w:lastRenderedPageBreak/>
        <w:t>и 111 от 2001 г., бр. 52 и 70 от 2004 г., бр. 88 и 102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44981222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4427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В Закон</w:t>
      </w:r>
      <w:r>
        <w:rPr>
          <w:rFonts w:ascii="Times New Roman" w:eastAsia="Times New Roman" w:hAnsi="Times New Roman" w:cs="Times New Roman"/>
          <w:color w:val="000000"/>
          <w:sz w:val="24"/>
          <w:szCs w:val="24"/>
        </w:rPr>
        <w:t xml:space="preserve">а за движението по пътищата (обн., ДВ, бр. 20 от 1999 г.; изм., бр. 1 от 2000 г., бр. 43, 45 и 76 от 2002 г., бр. 16 и 22 от 2003 г. и бр. 6, 70, 85 и 115 от 2004 г., бр. 79, 92, 99, 102, 103 и 105 от 2005 г.) навсякъде думите "Закона за административното </w:t>
      </w:r>
      <w:r>
        <w:rPr>
          <w:rFonts w:ascii="Times New Roman" w:eastAsia="Times New Roman" w:hAnsi="Times New Roman" w:cs="Times New Roman"/>
          <w:color w:val="000000"/>
          <w:sz w:val="24"/>
          <w:szCs w:val="24"/>
        </w:rPr>
        <w:t>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200200492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7352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В Закона за данък върху добавената стойност (обн., ДВ, бр. 153 от 1998 г.; попр., бр. 1 от 1999 г.; изм., бр. 44, 62, 64, 103 и 111 от 1999 г., бр. 63, 78 и 102 от 2000 г., бр. 109 от</w:t>
      </w:r>
      <w:r>
        <w:rPr>
          <w:rFonts w:ascii="Times New Roman" w:eastAsia="Times New Roman" w:hAnsi="Times New Roman" w:cs="Times New Roman"/>
          <w:color w:val="000000"/>
          <w:sz w:val="24"/>
          <w:szCs w:val="24"/>
        </w:rPr>
        <w:t xml:space="preserve"> 2001 г., бр. 28, 45 и 117 от 2002 г., бр. 37, 42, 86 и 109 от 2003 г., бр. 53, 70 и 108 от 2004 г., бр. 28, 43, 76, 94, 95, 100, 103 и 105 от 2005 г.) в чл. 58б, ал. 7 и чл. 58в, ал. 3 думите "Закона за Върховния административен съд" се заменят с "Админис</w:t>
      </w:r>
      <w:r>
        <w:rPr>
          <w:rFonts w:ascii="Times New Roman" w:eastAsia="Times New Roman" w:hAnsi="Times New Roman" w:cs="Times New Roman"/>
          <w:color w:val="000000"/>
          <w:sz w:val="24"/>
          <w:szCs w:val="24"/>
        </w:rPr>
        <w:t>тративнопроцесуалния кодекс".</w:t>
      </w:r>
    </w:p>
    <w:p w:rsidR="00000000" w:rsidRDefault="002A0AD4">
      <w:pPr>
        <w:spacing w:after="150" w:line="240" w:lineRule="auto"/>
        <w:ind w:firstLine="1155"/>
        <w:jc w:val="both"/>
        <w:textAlignment w:val="center"/>
        <w:divId w:val="114111725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87978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В Закона за достъп до обществена информация (обн., ДВ, бр. 55 от 2000 г.; изм., бр. 1 и 45 от 2002 г., бр. 103 от 2005 г., бр. 24 от 2006 г.) в чл. 40 се правят следните изменения:</w:t>
      </w:r>
    </w:p>
    <w:p w:rsidR="00000000" w:rsidRDefault="002A0AD4">
      <w:pPr>
        <w:spacing w:after="0" w:line="240" w:lineRule="auto"/>
        <w:ind w:firstLine="1155"/>
        <w:jc w:val="both"/>
        <w:textAlignment w:val="center"/>
        <w:divId w:val="14378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думите "Закона за админист</w:t>
      </w:r>
      <w:r>
        <w:rPr>
          <w:rFonts w:ascii="Times New Roman" w:eastAsia="Times New Roman" w:hAnsi="Times New Roman" w:cs="Times New Roman"/>
          <w:color w:val="000000"/>
          <w:sz w:val="24"/>
          <w:szCs w:val="24"/>
        </w:rPr>
        <w:t>ративното производство или на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770585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2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34685730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81221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43. В Закона за държавния служител (обн., ДВ, бр. 67 от 1999 г.; изм., бр. 1 от 2000 г., бр. 25, 99 и 110 от 2001 г., бр. 45 от 2002 г., бр. 95 от 2003 г., бр. 70 от 2004 г., бр. 19 от 2005 г., бр. 24 от 2006 г.) се правят следните изменения и допълнения:</w:t>
      </w:r>
    </w:p>
    <w:p w:rsidR="00000000" w:rsidRDefault="002A0AD4">
      <w:pPr>
        <w:spacing w:after="0" w:line="240" w:lineRule="auto"/>
        <w:ind w:firstLine="1155"/>
        <w:jc w:val="both"/>
        <w:textAlignment w:val="center"/>
        <w:divId w:val="75497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29а се създава ал. 4:</w:t>
      </w:r>
    </w:p>
    <w:p w:rsidR="00000000" w:rsidRDefault="002A0AD4">
      <w:pPr>
        <w:spacing w:after="0" w:line="240" w:lineRule="auto"/>
        <w:ind w:firstLine="1155"/>
        <w:jc w:val="both"/>
        <w:textAlignment w:val="center"/>
        <w:divId w:val="795683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Конфликт на интереси е налице, когато държавен служител или свързано с него лице не са прекратили или са придобили след назначаването му качеството на едноличен търговец, съдружник, прокурист, член на управителен или над</w:t>
      </w:r>
      <w:r>
        <w:rPr>
          <w:rFonts w:ascii="Times New Roman" w:eastAsia="Times New Roman" w:hAnsi="Times New Roman" w:cs="Times New Roman"/>
          <w:color w:val="000000"/>
          <w:sz w:val="24"/>
          <w:szCs w:val="24"/>
        </w:rPr>
        <w:t>зорен съвет на търговско дружество, което извършва сделки или кандидатства, съответно е определен, за изпълнител по обществена поръчка, с юридическото лице, с чийто ръководител държавният служител се намира в служебно правоотношение. Това се отнася и за ск</w:t>
      </w:r>
      <w:r>
        <w:rPr>
          <w:rFonts w:ascii="Times New Roman" w:eastAsia="Times New Roman" w:hAnsi="Times New Roman" w:cs="Times New Roman"/>
          <w:color w:val="000000"/>
          <w:sz w:val="24"/>
          <w:szCs w:val="24"/>
        </w:rPr>
        <w:t>лючването на сделки, кандидатстването и изпълнението на обществена поръчка с търговско дружество с преобладаващо участие на юридическото лице по предходното изречение. Когато декларираният конфликт на интереси не е отстранен в двумесечен срок, той се смята</w:t>
      </w:r>
      <w:r>
        <w:rPr>
          <w:rFonts w:ascii="Times New Roman" w:eastAsia="Times New Roman" w:hAnsi="Times New Roman" w:cs="Times New Roman"/>
          <w:color w:val="000000"/>
          <w:sz w:val="24"/>
          <w:szCs w:val="24"/>
        </w:rPr>
        <w:t xml:space="preserve"> за укрит."</w:t>
      </w:r>
    </w:p>
    <w:p w:rsidR="00000000" w:rsidRDefault="002A0AD4">
      <w:pPr>
        <w:spacing w:after="0" w:line="240" w:lineRule="auto"/>
        <w:ind w:firstLine="1155"/>
        <w:jc w:val="both"/>
        <w:textAlignment w:val="center"/>
        <w:divId w:val="1727944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 В чл. 124, ал. 1 думите "окръжните съдилища по реда на Закона за административното производство или на Върховния административен съд по реда </w:t>
      </w:r>
      <w:r>
        <w:rPr>
          <w:rFonts w:ascii="Times New Roman" w:eastAsia="Times New Roman" w:hAnsi="Times New Roman" w:cs="Times New Roman"/>
          <w:color w:val="000000"/>
          <w:sz w:val="24"/>
          <w:szCs w:val="24"/>
        </w:rPr>
        <w:lastRenderedPageBreak/>
        <w:t>на Закона за Върховния административен съд" се заменят с "административните съдилища или Върховн</w:t>
      </w:r>
      <w:r>
        <w:rPr>
          <w:rFonts w:ascii="Times New Roman" w:eastAsia="Times New Roman" w:hAnsi="Times New Roman" w:cs="Times New Roman"/>
          <w:color w:val="000000"/>
          <w:sz w:val="24"/>
          <w:szCs w:val="24"/>
        </w:rPr>
        <w:t xml:space="preserve">ия административен съд по реда на Административнопроцесуалния кодекс". </w:t>
      </w:r>
    </w:p>
    <w:p w:rsidR="00000000" w:rsidRDefault="002A0AD4">
      <w:pPr>
        <w:spacing w:after="0" w:line="240" w:lineRule="auto"/>
        <w:ind w:firstLine="1155"/>
        <w:jc w:val="both"/>
        <w:textAlignment w:val="center"/>
        <w:divId w:val="116169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 1 от допълнителната разпоредба след думата "съпрузите" се добавя "или лицата, които се намират във фактическо съжителство".</w:t>
      </w:r>
    </w:p>
    <w:p w:rsidR="00000000" w:rsidRDefault="002A0AD4">
      <w:pPr>
        <w:spacing w:after="150" w:line="240" w:lineRule="auto"/>
        <w:ind w:firstLine="1155"/>
        <w:jc w:val="both"/>
        <w:textAlignment w:val="center"/>
        <w:divId w:val="22191602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614286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В Закона за държавната собственост (обн., ДВ</w:t>
      </w:r>
      <w:r>
        <w:rPr>
          <w:rFonts w:ascii="Times New Roman" w:eastAsia="Times New Roman" w:hAnsi="Times New Roman" w:cs="Times New Roman"/>
          <w:color w:val="000000"/>
          <w:sz w:val="24"/>
          <w:szCs w:val="24"/>
        </w:rPr>
        <w:t>, бр. 44 от 1996 г.; изм., бр. 104 от 1996 г., бр. 55, 61 и 117 от 1997 г., бр. 93 и 124 от 1998 г., бр. 67 от 1999 г., бр. 9, 12, 26 и 57 от 2000 г., бр. 1 от 2001 г., бр. 38 от 2001 г. - Решение № 7 на Конституционния съд от 2001 г.; изм., бр. 45 от 2002</w:t>
      </w:r>
      <w:r>
        <w:rPr>
          <w:rFonts w:ascii="Times New Roman" w:eastAsia="Times New Roman" w:hAnsi="Times New Roman" w:cs="Times New Roman"/>
          <w:color w:val="000000"/>
          <w:sz w:val="24"/>
          <w:szCs w:val="24"/>
        </w:rPr>
        <w:t xml:space="preserve"> г., бр. 63 от 2003 г., бр. 24 и 93 от 2004 г., бр. 32 от 2005 г., бр. 17 от 2006 г.) се правят следните изменения:</w:t>
      </w:r>
    </w:p>
    <w:p w:rsidR="00000000" w:rsidRDefault="002A0AD4">
      <w:pPr>
        <w:spacing w:after="0" w:line="240" w:lineRule="auto"/>
        <w:ind w:firstLine="1155"/>
        <w:jc w:val="both"/>
        <w:textAlignment w:val="center"/>
        <w:divId w:val="180003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38, ал. 2 думата "окръжния" се заменя с "административния".</w:t>
      </w:r>
    </w:p>
    <w:p w:rsidR="00000000" w:rsidRDefault="002A0AD4">
      <w:pPr>
        <w:spacing w:after="0" w:line="240" w:lineRule="auto"/>
        <w:ind w:firstLine="1155"/>
        <w:jc w:val="both"/>
        <w:textAlignment w:val="center"/>
        <w:divId w:val="89250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чл. 39, ал. 3 думата "окръжният" се заменя с "администрати</w:t>
      </w:r>
      <w:r>
        <w:rPr>
          <w:rFonts w:ascii="Times New Roman" w:eastAsia="Times New Roman" w:hAnsi="Times New Roman" w:cs="Times New Roman"/>
          <w:color w:val="000000"/>
          <w:sz w:val="24"/>
          <w:szCs w:val="24"/>
        </w:rPr>
        <w:t>вният".</w:t>
      </w:r>
    </w:p>
    <w:p w:rsidR="00000000" w:rsidRDefault="002A0AD4">
      <w:pPr>
        <w:spacing w:after="0" w:line="240" w:lineRule="auto"/>
        <w:ind w:firstLine="1155"/>
        <w:jc w:val="both"/>
        <w:textAlignment w:val="center"/>
        <w:divId w:val="197848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42614542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6446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 В Закона за държавните резерви и военновременните запаси (обн., ДВ, бр. 9 от 2003 г.; попр., бр. 37 от 2003 г.; изм., бр. 19, </w:t>
      </w:r>
      <w:r>
        <w:rPr>
          <w:rFonts w:ascii="Times New Roman" w:eastAsia="Times New Roman" w:hAnsi="Times New Roman" w:cs="Times New Roman"/>
          <w:color w:val="000000"/>
          <w:sz w:val="24"/>
          <w:szCs w:val="24"/>
        </w:rPr>
        <w:t>69 и 105 от 2005 г.) в чл. 7, ал. 2, т. 7 думите "по чл. 15, ал. 2 от Закона за административното производство" се заменят с "предвидени в Административнопроцесуалния кодекс".</w:t>
      </w:r>
    </w:p>
    <w:p w:rsidR="00000000" w:rsidRDefault="002A0AD4">
      <w:pPr>
        <w:spacing w:after="150" w:line="240" w:lineRule="auto"/>
        <w:ind w:firstLine="1155"/>
        <w:jc w:val="both"/>
        <w:textAlignment w:val="center"/>
        <w:divId w:val="175355118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313292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 В Закона за електронния документ и електронния подпис (обн., ДВ, бр. 34 </w:t>
      </w:r>
      <w:r>
        <w:rPr>
          <w:rFonts w:ascii="Times New Roman" w:eastAsia="Times New Roman" w:hAnsi="Times New Roman" w:cs="Times New Roman"/>
          <w:color w:val="000000"/>
          <w:sz w:val="24"/>
          <w:szCs w:val="24"/>
        </w:rPr>
        <w:t>от 2001 г.; изм., бр. 112 от 2001 г.) в чл. 36, ал. 4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55289199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14897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 В Закона за енергетиката (обн., ДВ, бр. 107 от 2003 г.; изм., бр. 18 от 2004 г., бр. 18 и 95 </w:t>
      </w:r>
      <w:r>
        <w:rPr>
          <w:rFonts w:ascii="Times New Roman" w:eastAsia="Times New Roman" w:hAnsi="Times New Roman" w:cs="Times New Roman"/>
          <w:color w:val="000000"/>
          <w:sz w:val="24"/>
          <w:szCs w:val="24"/>
        </w:rPr>
        <w:t>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84308435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08900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Закона за животновъдството (обн., ДВ, бр. 65 от 2000 г.; изм., бр. 18 от 2004 г., бр. 87 и 105 от 2005 г.) навсякъде думите</w:t>
      </w:r>
      <w:r>
        <w:rPr>
          <w:rFonts w:ascii="Times New Roman" w:eastAsia="Times New Roman" w:hAnsi="Times New Roman" w:cs="Times New Roman"/>
          <w:color w:val="000000"/>
          <w:sz w:val="24"/>
          <w:szCs w:val="24"/>
        </w:rPr>
        <w:t xml:space="preserve">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36097908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60915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Закона за задължителните запаси от нефт и нефтопродукти (обн., ДВ, бр. 9 от 2003 г.; изм., бр. 107 от 2003 г., бр. 95 и 105 от 2005 г.) се правят следн</w:t>
      </w:r>
      <w:r>
        <w:rPr>
          <w:rFonts w:ascii="Times New Roman" w:eastAsia="Times New Roman" w:hAnsi="Times New Roman" w:cs="Times New Roman"/>
          <w:color w:val="000000"/>
          <w:sz w:val="24"/>
          <w:szCs w:val="24"/>
        </w:rPr>
        <w:t>ите изменения:</w:t>
      </w:r>
    </w:p>
    <w:p w:rsidR="00000000" w:rsidRDefault="002A0AD4">
      <w:pPr>
        <w:spacing w:after="0" w:line="240" w:lineRule="auto"/>
        <w:ind w:firstLine="1155"/>
        <w:jc w:val="both"/>
        <w:textAlignment w:val="center"/>
        <w:divId w:val="78704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w:t>
      </w:r>
    </w:p>
    <w:p w:rsidR="00000000" w:rsidRDefault="002A0AD4">
      <w:pPr>
        <w:spacing w:after="0" w:line="240" w:lineRule="auto"/>
        <w:ind w:firstLine="1155"/>
        <w:jc w:val="both"/>
        <w:textAlignment w:val="center"/>
        <w:divId w:val="131078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"по чл. 15, ал. 2 от Закона за административното производство" се заменят с "предвидени в Административнопроцесуалния кодекс";</w:t>
      </w:r>
    </w:p>
    <w:p w:rsidR="00000000" w:rsidRDefault="002A0AD4">
      <w:pPr>
        <w:spacing w:after="0" w:line="240" w:lineRule="auto"/>
        <w:ind w:firstLine="1155"/>
        <w:jc w:val="both"/>
        <w:textAlignment w:val="center"/>
        <w:divId w:val="70879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в ал. 3 и 4 думите "Закона за административното производство" се заменят с "Админ</w:t>
      </w:r>
      <w:r>
        <w:rPr>
          <w:rFonts w:ascii="Times New Roman" w:eastAsia="Times New Roman" w:hAnsi="Times New Roman" w:cs="Times New Roman"/>
          <w:color w:val="000000"/>
          <w:sz w:val="24"/>
          <w:szCs w:val="24"/>
        </w:rPr>
        <w:t>истративнопроцесуалния кодекс";</w:t>
      </w:r>
    </w:p>
    <w:p w:rsidR="00000000" w:rsidRDefault="002A0AD4">
      <w:pPr>
        <w:spacing w:after="0" w:line="240" w:lineRule="auto"/>
        <w:ind w:firstLine="1155"/>
        <w:jc w:val="both"/>
        <w:textAlignment w:val="center"/>
        <w:divId w:val="117429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5 думите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50124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25, ал. 2 думите "съгласно чл. 15, ал. 2 от Закона за административното производство" се заменят с "пред</w:t>
      </w:r>
      <w:r>
        <w:rPr>
          <w:rFonts w:ascii="Times New Roman" w:eastAsia="Times New Roman" w:hAnsi="Times New Roman" w:cs="Times New Roman"/>
          <w:color w:val="000000"/>
          <w:sz w:val="24"/>
          <w:szCs w:val="24"/>
        </w:rPr>
        <w:t>видени в Административнопроцесуалния кодекс".</w:t>
      </w:r>
    </w:p>
    <w:p w:rsidR="00000000" w:rsidRDefault="002A0AD4">
      <w:pPr>
        <w:spacing w:after="150" w:line="240" w:lineRule="auto"/>
        <w:ind w:firstLine="1155"/>
        <w:jc w:val="both"/>
        <w:textAlignment w:val="center"/>
        <w:divId w:val="192541037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626740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 В Закона за закрила на детето (обн., ДВ, бр. 48 от 2000 г.; изм., бр. 75 и 120 от 2002 г., бр. 36 и 63 от 2003 г., бр. 70 и 115 от 2004 г., бр. 28, 94 и 103 от 2005 г.) се правят следните изменения: </w:t>
      </w:r>
    </w:p>
    <w:p w:rsidR="00000000" w:rsidRDefault="002A0AD4">
      <w:pPr>
        <w:spacing w:after="0" w:line="240" w:lineRule="auto"/>
        <w:ind w:firstLine="1155"/>
        <w:jc w:val="both"/>
        <w:textAlignment w:val="center"/>
        <w:divId w:val="1945189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27, ал. 4 думите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198596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43е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27545079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72406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В Закона за зак</w:t>
      </w:r>
      <w:r>
        <w:rPr>
          <w:rFonts w:ascii="Times New Roman" w:eastAsia="Times New Roman" w:hAnsi="Times New Roman" w:cs="Times New Roman"/>
          <w:color w:val="000000"/>
          <w:sz w:val="24"/>
          <w:szCs w:val="24"/>
        </w:rPr>
        <w:t>рила на новите сортове растения и породи животни (обн., ДВ, бр. 84 от 1996 г.; изм., бр. 27 от 1998 г., бр. 81 от 1999 г., бр. 86 от 2000 г., бр. 18 от 2004 г.) се правят следните изменения:</w:t>
      </w:r>
    </w:p>
    <w:p w:rsidR="00000000" w:rsidRDefault="002A0AD4">
      <w:pPr>
        <w:spacing w:after="0" w:line="240" w:lineRule="auto"/>
        <w:ind w:firstLine="1155"/>
        <w:jc w:val="both"/>
        <w:textAlignment w:val="center"/>
        <w:divId w:val="499465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 В чл. 50 и в чл. 51, ал. 1 думите "Софийския градски съд" </w:t>
      </w:r>
      <w:r>
        <w:rPr>
          <w:rFonts w:ascii="Times New Roman" w:eastAsia="Times New Roman" w:hAnsi="Times New Roman" w:cs="Times New Roman"/>
          <w:color w:val="000000"/>
          <w:sz w:val="24"/>
          <w:szCs w:val="24"/>
        </w:rPr>
        <w:t>се заменят с "Административния съд - град София".</w:t>
      </w:r>
    </w:p>
    <w:p w:rsidR="00000000" w:rsidRDefault="002A0AD4">
      <w:pPr>
        <w:spacing w:after="0" w:line="240" w:lineRule="auto"/>
        <w:ind w:firstLine="1155"/>
        <w:jc w:val="both"/>
        <w:textAlignment w:val="center"/>
        <w:divId w:val="5074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77899218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57739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В Закона за занаятите (обн., ДВ, бр. 42 от 2001 г.; изм., бр. 112 от 2001 г., бр. 56</w:t>
      </w:r>
      <w:r>
        <w:rPr>
          <w:rFonts w:ascii="Times New Roman" w:eastAsia="Times New Roman" w:hAnsi="Times New Roman" w:cs="Times New Roman"/>
          <w:color w:val="000000"/>
          <w:sz w:val="24"/>
          <w:szCs w:val="24"/>
        </w:rPr>
        <w:t xml:space="preserve"> от 2002 г., бр. 99 и 105 от 2005 г., бр. 10 от 2006 г.) в чл. 64, ал. 2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206952651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9095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 Закона за защита на личните данни (обн., ДВ, бр. 1 от 2002 г.; изм., бр.</w:t>
      </w:r>
      <w:r>
        <w:rPr>
          <w:rFonts w:ascii="Times New Roman" w:eastAsia="Times New Roman" w:hAnsi="Times New Roman" w:cs="Times New Roman"/>
          <w:color w:val="000000"/>
          <w:sz w:val="24"/>
          <w:szCs w:val="24"/>
        </w:rPr>
        <w:t xml:space="preserve"> 70 и 93 от 2004 г., бр. 43 и 103 от 2005 г.) в чл. 39 се правят следните изменения:</w:t>
      </w:r>
    </w:p>
    <w:p w:rsidR="00000000" w:rsidRDefault="002A0AD4">
      <w:pPr>
        <w:spacing w:after="0" w:line="240" w:lineRule="auto"/>
        <w:ind w:firstLine="1155"/>
        <w:jc w:val="both"/>
        <w:textAlignment w:val="center"/>
        <w:divId w:val="2106997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ал. 1 думата "окръжен" се заменя с "административен".</w:t>
      </w:r>
    </w:p>
    <w:p w:rsidR="00000000" w:rsidRDefault="002A0AD4">
      <w:pPr>
        <w:spacing w:after="0" w:line="240" w:lineRule="auto"/>
        <w:ind w:firstLine="1155"/>
        <w:jc w:val="both"/>
        <w:textAlignment w:val="center"/>
        <w:divId w:val="127232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5 думите "Законът за административното производство, съответно Законът за Върховния административен</w:t>
      </w:r>
      <w:r>
        <w:rPr>
          <w:rFonts w:ascii="Times New Roman" w:eastAsia="Times New Roman" w:hAnsi="Times New Roman" w:cs="Times New Roman"/>
          <w:color w:val="000000"/>
          <w:sz w:val="24"/>
          <w:szCs w:val="24"/>
        </w:rPr>
        <w:t xml:space="preserve"> съд" се заменят с "Административнопроцесуалния кодекс".</w:t>
      </w:r>
    </w:p>
    <w:p w:rsidR="00000000" w:rsidRDefault="002A0AD4">
      <w:pPr>
        <w:spacing w:after="150" w:line="240" w:lineRule="auto"/>
        <w:ind w:firstLine="1155"/>
        <w:jc w:val="both"/>
        <w:textAlignment w:val="center"/>
        <w:divId w:val="157026871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9651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В Закона за защита на потребителите и за правилата за търговия (обн., ДВ, бр. 30 от 1999 г.; изм., бр. 17 и 19 от 2003 г., бр. 42 от 2005 г.) в чл. 13, ал. 8 думите "Закона за административно</w:t>
      </w:r>
      <w:r>
        <w:rPr>
          <w:rFonts w:ascii="Times New Roman" w:eastAsia="Times New Roman" w:hAnsi="Times New Roman" w:cs="Times New Roman"/>
          <w:color w:val="000000"/>
          <w:sz w:val="24"/>
          <w:szCs w:val="24"/>
        </w:rPr>
        <w:t>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36478952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7686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55. В Закона за защита на потребителите (ДВ, бр. 99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65302586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1188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В</w:t>
      </w:r>
      <w:r>
        <w:rPr>
          <w:rFonts w:ascii="Times New Roman" w:eastAsia="Times New Roman" w:hAnsi="Times New Roman" w:cs="Times New Roman"/>
          <w:color w:val="000000"/>
          <w:sz w:val="24"/>
          <w:szCs w:val="24"/>
        </w:rPr>
        <w:t xml:space="preserve"> Закона за защита на растенията (обн., ДВ, бр. 91 от 1997 г.; изм., бр. 90 от 1999 г., бр. 96 от 2001 г., бр. 18 от 2004 г.) в чл. 24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41197264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67627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57. В Закона за з</w:t>
      </w:r>
      <w:r>
        <w:rPr>
          <w:rFonts w:ascii="Times New Roman" w:eastAsia="Times New Roman" w:hAnsi="Times New Roman" w:cs="Times New Roman"/>
          <w:color w:val="000000"/>
          <w:sz w:val="24"/>
          <w:szCs w:val="24"/>
        </w:rPr>
        <w:t>ащита от вредното въздействие на химичните вещества и препарати (обн., ДВ, бр. 10 от 2000 г.; изм., бр. 91 от 2002 г., бр. 86 и 114 от 2003 г., бр. 100 и 101 от 2005 г.) се правят следните изменения:</w:t>
      </w:r>
    </w:p>
    <w:p w:rsidR="00000000" w:rsidRDefault="002A0AD4">
      <w:pPr>
        <w:spacing w:after="0" w:line="240" w:lineRule="auto"/>
        <w:ind w:firstLine="1155"/>
        <w:jc w:val="both"/>
        <w:textAlignment w:val="center"/>
        <w:divId w:val="70401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7г, ал. 4 думите "Закона за Върховния администр</w:t>
      </w:r>
      <w:r>
        <w:rPr>
          <w:rFonts w:ascii="Times New Roman" w:eastAsia="Times New Roman" w:hAnsi="Times New Roman" w:cs="Times New Roman"/>
          <w:color w:val="000000"/>
          <w:sz w:val="24"/>
          <w:szCs w:val="24"/>
        </w:rPr>
        <w:t>ативен съд, съответно на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87715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 ал. 5 думите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503907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19а, ал. 4 </w:t>
      </w:r>
      <w:r>
        <w:rPr>
          <w:rFonts w:ascii="Times New Roman" w:eastAsia="Times New Roman" w:hAnsi="Times New Roman" w:cs="Times New Roman"/>
          <w:color w:val="000000"/>
          <w:sz w:val="24"/>
          <w:szCs w:val="24"/>
        </w:rPr>
        <w:t>думите "Закона за Върховния административен съд, съответно на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748355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34 думите "Закона за административното производство" се заменят с "Административнопроцесуалн</w:t>
      </w:r>
      <w:r>
        <w:rPr>
          <w:rFonts w:ascii="Times New Roman" w:eastAsia="Times New Roman" w:hAnsi="Times New Roman" w:cs="Times New Roman"/>
          <w:color w:val="000000"/>
          <w:sz w:val="24"/>
          <w:szCs w:val="24"/>
        </w:rPr>
        <w:t>ия кодекс".</w:t>
      </w:r>
    </w:p>
    <w:p w:rsidR="00000000" w:rsidRDefault="002A0AD4">
      <w:pPr>
        <w:spacing w:after="150" w:line="240" w:lineRule="auto"/>
        <w:ind w:firstLine="1155"/>
        <w:jc w:val="both"/>
        <w:textAlignment w:val="center"/>
        <w:divId w:val="177428498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98246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В Закона за защита от шума в околната среда (ДВ, бр. 74 от 2005 г.) в чл. 32 думите "Закона за Върховния административен съд, съответно на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150900328"/>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9892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59. В Закона за защита срещу дискриминацията (обн., ДВ, бр. 86 от 2003 г.; изм., бр. 70 от 2004 г., бр. 105 от 2005 г.) се правят следните изменения:</w:t>
      </w:r>
    </w:p>
    <w:p w:rsidR="00000000" w:rsidRDefault="002A0AD4">
      <w:pPr>
        <w:spacing w:after="0" w:line="240" w:lineRule="auto"/>
        <w:ind w:firstLine="1155"/>
        <w:jc w:val="both"/>
        <w:textAlignment w:val="center"/>
        <w:divId w:val="193882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68, ал. 1 думите "Закона за Върховния административен съд" се заменят с "Административнопроцесуал</w:t>
      </w:r>
      <w:r>
        <w:rPr>
          <w:rFonts w:ascii="Times New Roman" w:eastAsia="Times New Roman" w:hAnsi="Times New Roman" w:cs="Times New Roman"/>
          <w:color w:val="000000"/>
          <w:sz w:val="24"/>
          <w:szCs w:val="24"/>
        </w:rPr>
        <w:t>ния кодекс".</w:t>
      </w:r>
    </w:p>
    <w:p w:rsidR="00000000" w:rsidRDefault="002A0AD4">
      <w:pPr>
        <w:spacing w:after="0" w:line="240" w:lineRule="auto"/>
        <w:ind w:firstLine="1155"/>
        <w:jc w:val="both"/>
        <w:textAlignment w:val="center"/>
        <w:divId w:val="44080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70, ал. 1 думите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155747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73 думите "Закона за административното производство, съответно по Закона за Върховния административен съд" се заме</w:t>
      </w:r>
      <w:r>
        <w:rPr>
          <w:rFonts w:ascii="Times New Roman" w:eastAsia="Times New Roman" w:hAnsi="Times New Roman" w:cs="Times New Roman"/>
          <w:color w:val="000000"/>
          <w:sz w:val="24"/>
          <w:szCs w:val="24"/>
        </w:rPr>
        <w:t>нят с "Административнопроцесуалния кодекс".</w:t>
      </w:r>
    </w:p>
    <w:p w:rsidR="00000000" w:rsidRDefault="002A0AD4">
      <w:pPr>
        <w:spacing w:after="0" w:line="240" w:lineRule="auto"/>
        <w:ind w:firstLine="1155"/>
        <w:jc w:val="both"/>
        <w:textAlignment w:val="center"/>
        <w:divId w:val="168270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84, ал. 2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004816978"/>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37724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60. В Закона за защитените територии (обн., ДВ, бр. 133 от 1998 г.; изм., бр. 98 от 1999 </w:t>
      </w:r>
      <w:r>
        <w:rPr>
          <w:rFonts w:ascii="Times New Roman" w:eastAsia="Times New Roman" w:hAnsi="Times New Roman" w:cs="Times New Roman"/>
          <w:color w:val="000000"/>
          <w:sz w:val="24"/>
          <w:szCs w:val="24"/>
        </w:rPr>
        <w:t>г., бр. 28, 48 и 78 от 2000 г., бр. 23, 77 и 91 от 2002 г., бр. 28 и 94 от 2005 г.) в чл. 80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14420289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7528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В Закона за здравето (обн., ДВ, бр. 70 от 2004 г.; изм</w:t>
      </w:r>
      <w:r>
        <w:rPr>
          <w:rFonts w:ascii="Times New Roman" w:eastAsia="Times New Roman" w:hAnsi="Times New Roman" w:cs="Times New Roman"/>
          <w:color w:val="000000"/>
          <w:sz w:val="24"/>
          <w:szCs w:val="24"/>
        </w:rPr>
        <w:t>., бр. 46 от 2005 г., бр. 76, 85, 88, 94 и 103 от 2005 г., бр. 18 от 2006 г.) се правят следните изменения:</w:t>
      </w:r>
    </w:p>
    <w:p w:rsidR="00000000" w:rsidRDefault="002A0AD4">
      <w:pPr>
        <w:spacing w:after="0" w:line="240" w:lineRule="auto"/>
        <w:ind w:firstLine="1155"/>
        <w:jc w:val="both"/>
        <w:textAlignment w:val="center"/>
        <w:divId w:val="667827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 В чл. 112, ал. 1, т. 4 думите "Софийския градски съд" се заменят с "Административния съд - град София". </w:t>
      </w:r>
    </w:p>
    <w:p w:rsidR="00000000" w:rsidRDefault="002A0AD4">
      <w:pPr>
        <w:spacing w:after="0" w:line="240" w:lineRule="auto"/>
        <w:ind w:firstLine="1155"/>
        <w:jc w:val="both"/>
        <w:textAlignment w:val="center"/>
        <w:divId w:val="15715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думите "Закона за админ</w:t>
      </w:r>
      <w:r>
        <w:rPr>
          <w:rFonts w:ascii="Times New Roman" w:eastAsia="Times New Roman" w:hAnsi="Times New Roman" w:cs="Times New Roman"/>
          <w:color w:val="000000"/>
          <w:sz w:val="24"/>
          <w:szCs w:val="24"/>
        </w:rPr>
        <w:t>истративното производство" и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09158055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03857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В Закона за здравното осигуряване (обн. ДВ, бр. 70 от 1998 г.; изм., бр. 93 и 153 от 1998 г., бр. 62, 65, 67, 69, 110 и 113 от</w:t>
      </w:r>
      <w:r>
        <w:rPr>
          <w:rFonts w:ascii="Times New Roman" w:eastAsia="Times New Roman" w:hAnsi="Times New Roman" w:cs="Times New Roman"/>
          <w:color w:val="000000"/>
          <w:sz w:val="24"/>
          <w:szCs w:val="24"/>
        </w:rPr>
        <w:t xml:space="preserve"> 1999 г., бр. 1, 31 и 64 от 2000 г., бр. 41 от 2001 г., бр. 1, 54, 74, 107, 112, 119 и 120 от 2002 г., бр. 8, 50, 107 и 114 от 2003 г., бр. 28, 38, 49, 70, 85 и 111 от 2004 г., бр. 39, 45, 76, 99, 102, 103 и 105 от 2005 г., бр. 17 и 18 от 2006 г.) се правя</w:t>
      </w:r>
      <w:r>
        <w:rPr>
          <w:rFonts w:ascii="Times New Roman" w:eastAsia="Times New Roman" w:hAnsi="Times New Roman" w:cs="Times New Roman"/>
          <w:color w:val="000000"/>
          <w:sz w:val="24"/>
          <w:szCs w:val="24"/>
        </w:rPr>
        <w:t>т следните изменения:</w:t>
      </w:r>
    </w:p>
    <w:p w:rsidR="00000000" w:rsidRDefault="002A0AD4">
      <w:pPr>
        <w:spacing w:after="0" w:line="240" w:lineRule="auto"/>
        <w:ind w:firstLine="1155"/>
        <w:jc w:val="both"/>
        <w:textAlignment w:val="center"/>
        <w:divId w:val="162516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59, ал. 7 думите "Закона за административното производство пред съответния окръжен съд" се заменят с "Административнопроцесуалния кодекс пред съответния административен съд".</w:t>
      </w:r>
    </w:p>
    <w:p w:rsidR="00000000" w:rsidRDefault="002A0AD4">
      <w:pPr>
        <w:spacing w:after="0" w:line="240" w:lineRule="auto"/>
        <w:ind w:firstLine="1155"/>
        <w:jc w:val="both"/>
        <w:textAlignment w:val="center"/>
        <w:divId w:val="272252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76, ал. 2 думите "Закона за администр</w:t>
      </w:r>
      <w:r>
        <w:rPr>
          <w:rFonts w:ascii="Times New Roman" w:eastAsia="Times New Roman" w:hAnsi="Times New Roman" w:cs="Times New Roman"/>
          <w:color w:val="000000"/>
          <w:sz w:val="24"/>
          <w:szCs w:val="24"/>
        </w:rPr>
        <w:t>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5026985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1844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В Закона за избиране на народни представители (обн., ДВ, бр. 37 от 2001 г., бр. 44 от 2001 г. - Решение № 8 на Конституционния съд от 2001 г.; изм., бр. 45 от 2002 г., бр. 28</w:t>
      </w:r>
      <w:r>
        <w:rPr>
          <w:rFonts w:ascii="Times New Roman" w:eastAsia="Times New Roman" w:hAnsi="Times New Roman" w:cs="Times New Roman"/>
          <w:color w:val="000000"/>
          <w:sz w:val="24"/>
          <w:szCs w:val="24"/>
        </w:rPr>
        <w:t>, 32 и 38 от 2005 г., бр. 24 от 2006 г.) в чл. 119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21562088"/>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98600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В Закона за имуществото на Българската комунистическа партия, Българския земеделски народен съюз,</w:t>
      </w:r>
      <w:r>
        <w:rPr>
          <w:rFonts w:ascii="Times New Roman" w:eastAsia="Times New Roman" w:hAnsi="Times New Roman" w:cs="Times New Roman"/>
          <w:color w:val="000000"/>
          <w:sz w:val="24"/>
          <w:szCs w:val="24"/>
        </w:rPr>
        <w:t xml:space="preserve"> Отечествения фронт, Димитровския комунистически младежки съюз, Съюза на активните борци против фашизма и капитализма и Българските професионални съюзи (ДВ, бр. 105 от 1991 г.) в чл. 6 думите "Закона за административното производство" се заменят с "Админис</w:t>
      </w:r>
      <w:r>
        <w:rPr>
          <w:rFonts w:ascii="Times New Roman" w:eastAsia="Times New Roman" w:hAnsi="Times New Roman" w:cs="Times New Roman"/>
          <w:color w:val="000000"/>
          <w:sz w:val="24"/>
          <w:szCs w:val="24"/>
        </w:rPr>
        <w:t>тративнопроцесуалния кодекс".</w:t>
      </w:r>
    </w:p>
    <w:p w:rsidR="00000000" w:rsidRDefault="002A0AD4">
      <w:pPr>
        <w:spacing w:after="150" w:line="240" w:lineRule="auto"/>
        <w:ind w:firstLine="1155"/>
        <w:jc w:val="both"/>
        <w:textAlignment w:val="center"/>
        <w:divId w:val="207154129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43925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 В Закона за интеграция на хората с увреждания (обн., ДВ, бр. 81 от 2004 г.; изм., бр. 28, 88, 94, 103 и 105 от 2005 г., бр. 18 от 2006 г.) в чл. 42, ал. 9 думите "Закона за административното производство" се заменят с </w:t>
      </w:r>
      <w:r>
        <w:rPr>
          <w:rFonts w:ascii="Times New Roman" w:eastAsia="Times New Roman" w:hAnsi="Times New Roman" w:cs="Times New Roman"/>
          <w:color w:val="000000"/>
          <w:sz w:val="24"/>
          <w:szCs w:val="24"/>
        </w:rPr>
        <w:t>"Административнопроцесуалния кодекс".</w:t>
      </w:r>
    </w:p>
    <w:p w:rsidR="00000000" w:rsidRDefault="002A0AD4">
      <w:pPr>
        <w:spacing w:after="150" w:line="240" w:lineRule="auto"/>
        <w:ind w:firstLine="1155"/>
        <w:jc w:val="both"/>
        <w:textAlignment w:val="center"/>
        <w:divId w:val="97406867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37874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В Закона за кадастъра и имотния регистър (обн., ДВ, бр. 34 от 2000 г.; изм., бр. 45 и 99 от 2002 г., бр. 36 от 2004 г., бр. 39 и 105 от 2005 г.) се правят следните изменения:</w:t>
      </w:r>
    </w:p>
    <w:p w:rsidR="00000000" w:rsidRDefault="002A0AD4">
      <w:pPr>
        <w:spacing w:after="0" w:line="240" w:lineRule="auto"/>
        <w:ind w:firstLine="1155"/>
        <w:jc w:val="both"/>
        <w:textAlignment w:val="center"/>
        <w:divId w:val="142457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чл. 18, ал. 4 думите "Закона з</w:t>
      </w:r>
      <w:r>
        <w:rPr>
          <w:rFonts w:ascii="Times New Roman" w:eastAsia="Times New Roman" w:hAnsi="Times New Roman" w:cs="Times New Roman"/>
          <w:color w:val="000000"/>
          <w:sz w:val="24"/>
          <w:szCs w:val="24"/>
        </w:rPr>
        <w:t>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268045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чл. 49, ал. 2 думите "Закона за административното производство пред окръжния съд" се заменят с "Административнопроцесуалния кодекс пред административния съд".</w:t>
      </w:r>
    </w:p>
    <w:p w:rsidR="00000000" w:rsidRDefault="002A0AD4">
      <w:pPr>
        <w:spacing w:after="0" w:line="240" w:lineRule="auto"/>
        <w:ind w:firstLine="1155"/>
        <w:jc w:val="both"/>
        <w:textAlignment w:val="center"/>
        <w:divId w:val="942762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В чл. 49а, ал. 4 думата "окръжния" се заменя с "административния".</w:t>
      </w:r>
    </w:p>
    <w:p w:rsidR="00000000" w:rsidRDefault="002A0AD4">
      <w:pPr>
        <w:spacing w:after="0" w:line="240" w:lineRule="auto"/>
        <w:ind w:firstLine="1155"/>
        <w:jc w:val="both"/>
        <w:textAlignment w:val="center"/>
        <w:divId w:val="128391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В чл. 54, ал. 2 думите "Закона за административното производство пред окръжния съд" се заменят с "Административнопроцесуалния кодекс пред административния съд".</w:t>
      </w:r>
    </w:p>
    <w:p w:rsidR="00000000" w:rsidRDefault="002A0AD4">
      <w:pPr>
        <w:spacing w:after="150" w:line="240" w:lineRule="auto"/>
        <w:ind w:firstLine="1155"/>
        <w:jc w:val="both"/>
        <w:textAlignment w:val="center"/>
        <w:divId w:val="55427003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83029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67. В Закона за камарите на архитектите и инженерите в инвестиционното проектиране (обн., ДВ, бр. 20 от 2003 г.; изм., бр. 65 от 2003 г., бр. 77 от 2005 г.) навсякъде думите "Закона за административното производство" се заменят с "Административнопроцесуалн</w:t>
      </w:r>
      <w:r>
        <w:rPr>
          <w:rFonts w:ascii="Times New Roman" w:eastAsia="Times New Roman" w:hAnsi="Times New Roman" w:cs="Times New Roman"/>
          <w:color w:val="000000"/>
          <w:sz w:val="24"/>
          <w:szCs w:val="24"/>
        </w:rPr>
        <w:t>ия кодекс".</w:t>
      </w:r>
    </w:p>
    <w:p w:rsidR="00000000" w:rsidRDefault="002A0AD4">
      <w:pPr>
        <w:spacing w:after="150" w:line="240" w:lineRule="auto"/>
        <w:ind w:firstLine="1155"/>
        <w:jc w:val="both"/>
        <w:textAlignment w:val="center"/>
        <w:divId w:val="36359986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23523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В Закона за Комисията за финансов надзор (обн., ДВ, бр. 8 от 2003 г.; изм., бр. 31, 67 и 112 от 2003 г., бр. 85 от 2004 г., бр. 39, 103 и 105 от 2005 г.) в чл. 15, ал. 3, чл. 16, ал. 3 и чл. 17, ал. 3 думите "глава трета, раздел I от За</w:t>
      </w:r>
      <w:r>
        <w:rPr>
          <w:rFonts w:ascii="Times New Roman" w:eastAsia="Times New Roman" w:hAnsi="Times New Roman" w:cs="Times New Roman"/>
          <w:color w:val="000000"/>
          <w:sz w:val="24"/>
          <w:szCs w:val="24"/>
        </w:rPr>
        <w:t>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88936818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43910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69. В Закона за контрол върху наркотичните вещества и прекурсорите (обн., ДВ, бр. 30 от 1999 г.; изм., бр. 63 от 2000 г., бр. 74, 75 и 120 от 2002 г., бр. 56 от </w:t>
      </w:r>
      <w:r>
        <w:rPr>
          <w:rFonts w:ascii="Times New Roman" w:eastAsia="Times New Roman" w:hAnsi="Times New Roman" w:cs="Times New Roman"/>
          <w:color w:val="000000"/>
          <w:sz w:val="24"/>
          <w:szCs w:val="24"/>
        </w:rPr>
        <w:t>2003 г., бр. 76, 79 и 103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0781765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88767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70. В Закона за контрол над взривните вещества, огнестрелните оръжия и боеприпасите (обн., ДВ, бр. 133 </w:t>
      </w:r>
      <w:r>
        <w:rPr>
          <w:rFonts w:ascii="Times New Roman" w:eastAsia="Times New Roman" w:hAnsi="Times New Roman" w:cs="Times New Roman"/>
          <w:color w:val="000000"/>
          <w:sz w:val="24"/>
          <w:szCs w:val="24"/>
        </w:rPr>
        <w:t>от 1998 г.; изм., бр. 85 от 2000 г., бр. 99 от 2002 г., бр. 71 от 2003 г., бр. 102 и 105 от 2005 г., бр. 17 от 2006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2111508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8620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В Закона за корпо</w:t>
      </w:r>
      <w:r>
        <w:rPr>
          <w:rFonts w:ascii="Times New Roman" w:eastAsia="Times New Roman" w:hAnsi="Times New Roman" w:cs="Times New Roman"/>
          <w:color w:val="000000"/>
          <w:sz w:val="24"/>
          <w:szCs w:val="24"/>
        </w:rPr>
        <w:t xml:space="preserve">ративното подоходно облагане (обн., ДВ, бр. 115 от 1997 г.; попр., бр. 19 от 1998 г.; изм., бр. 21 и 153 от 1998 г., бр. 12, 50, 51, 64, 81, 103, 110 и 111 от 1999 г., бр. 105 и 108 от 2000 г., бр. 34 и 110 от 2001 г., бр. 45, 61, 62 и 119 от 2002 г., бр. </w:t>
      </w:r>
      <w:r>
        <w:rPr>
          <w:rFonts w:ascii="Times New Roman" w:eastAsia="Times New Roman" w:hAnsi="Times New Roman" w:cs="Times New Roman"/>
          <w:color w:val="000000"/>
          <w:sz w:val="24"/>
          <w:szCs w:val="24"/>
        </w:rPr>
        <w:t>42 и 109 от 2003 г., бр. 18, 53 и 107 от 2004 г., бр. 39, 88, 91, 102, 103 и 105 от 2005 г.) в чл. 36а, ал. 5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59023908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683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 В Закона за кръвта, кръводаряването и </w:t>
      </w:r>
      <w:r>
        <w:rPr>
          <w:rFonts w:ascii="Times New Roman" w:eastAsia="Times New Roman" w:hAnsi="Times New Roman" w:cs="Times New Roman"/>
          <w:color w:val="000000"/>
          <w:sz w:val="24"/>
          <w:szCs w:val="24"/>
        </w:rPr>
        <w:t xml:space="preserve">кръвопреливането (обн., ДВ, бр. 102 от 2003 г.; изм., бр. 70 от 2004 г.) в чл. 44, ал. 3 думите "Закона за </w:t>
      </w:r>
      <w:r>
        <w:rPr>
          <w:rFonts w:ascii="Times New Roman" w:eastAsia="Times New Roman" w:hAnsi="Times New Roman" w:cs="Times New Roman"/>
          <w:color w:val="000000"/>
          <w:sz w:val="24"/>
          <w:szCs w:val="24"/>
        </w:rPr>
        <w:lastRenderedPageBreak/>
        <w:t>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53249612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79355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В Закона за лекарствата и аптеките в хуманната медицина (об</w:t>
      </w:r>
      <w:r>
        <w:rPr>
          <w:rFonts w:ascii="Times New Roman" w:eastAsia="Times New Roman" w:hAnsi="Times New Roman" w:cs="Times New Roman"/>
          <w:color w:val="000000"/>
          <w:sz w:val="24"/>
          <w:szCs w:val="24"/>
        </w:rPr>
        <w:t>н., ДВ, бр. 36 от 1995 г., бр. 61 от 1996 г. - Решение № 10 на Конституционния съд от 1996 г.; изм., бр. 38 от 1998 г., бр. 30 от 1999 г., бр. 10 от 2000 г., бр. 37 от 2000 г. - Решение № 3 на Конституционния съд от 2000 г.; изм., бр. 59 от 2000 г., бр. 78</w:t>
      </w:r>
      <w:r>
        <w:rPr>
          <w:rFonts w:ascii="Times New Roman" w:eastAsia="Times New Roman" w:hAnsi="Times New Roman" w:cs="Times New Roman"/>
          <w:color w:val="000000"/>
          <w:sz w:val="24"/>
          <w:szCs w:val="24"/>
        </w:rPr>
        <w:t xml:space="preserve"> от 2000 г. - Решение № 7 на Конституционния съд от 2000 г.; изм., бр. 41 от 2001 г., бр. 107 и 120 от 2002 г.; попр., бр. 2 от 2003 г.; изм., бр. 56, 71 и 112 от 2003 г.; изм., бр. 70 и 111 от 2004 г., бр. 37, 76, 85, 87, 99 и 105 от 2005 г.) навсякъде ду</w:t>
      </w:r>
      <w:r>
        <w:rPr>
          <w:rFonts w:ascii="Times New Roman" w:eastAsia="Times New Roman" w:hAnsi="Times New Roman" w:cs="Times New Roman"/>
          <w:color w:val="000000"/>
          <w:sz w:val="24"/>
          <w:szCs w:val="24"/>
        </w:rPr>
        <w:t>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95744886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92387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 Закона за лечебните заведения (обн., ДВ, бр. 62 от 1999 г.; изм., бр. 88 и 113 от 1999 г., попр., бр. 114 от 1999 г.; изм., бр. 36, 65 и 108 от 200</w:t>
      </w:r>
      <w:r>
        <w:rPr>
          <w:rFonts w:ascii="Times New Roman" w:eastAsia="Times New Roman" w:hAnsi="Times New Roman" w:cs="Times New Roman"/>
          <w:color w:val="000000"/>
          <w:sz w:val="24"/>
          <w:szCs w:val="24"/>
        </w:rPr>
        <w:t>0 г., бр. 51 от 2001 г. - Решение № 11 на Конституционния съд от 2001 г.; изм., бр. 28 и 62 от 2002 г., бр. 83, 102 и 114 от 2003 г., бр. 70 от 2004 г., бр. 46, 76, 85, 88 и 105 от 2005 г.) навсякъде думите "Закона за административното производство" се зам</w:t>
      </w:r>
      <w:r>
        <w:rPr>
          <w:rFonts w:ascii="Times New Roman" w:eastAsia="Times New Roman" w:hAnsi="Times New Roman" w:cs="Times New Roman"/>
          <w:color w:val="000000"/>
          <w:sz w:val="24"/>
          <w:szCs w:val="24"/>
        </w:rPr>
        <w:t>енят с "Административнопроцесуалния кодекс".</w:t>
      </w:r>
    </w:p>
    <w:p w:rsidR="00000000" w:rsidRDefault="002A0AD4">
      <w:pPr>
        <w:spacing w:after="150" w:line="240" w:lineRule="auto"/>
        <w:ind w:firstLine="1155"/>
        <w:jc w:val="both"/>
        <w:textAlignment w:val="center"/>
        <w:divId w:val="170128123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2227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В Закона за лечебните растения (обн., ДВ, бр. 29 от 2000 г.; изм., бр. 23 и 91 от 2002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92341653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3542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В Закона за марките и географските означения (обн., ДВ, бр. 81 от 1999 г.; попр., бр. 82 от 1999 г.; изм., бр. 28, 43, 94 и 105 от 2005 г.) се правят следните изменения:</w:t>
      </w:r>
    </w:p>
    <w:p w:rsidR="00000000" w:rsidRDefault="002A0AD4">
      <w:pPr>
        <w:spacing w:after="0" w:line="240" w:lineRule="auto"/>
        <w:ind w:firstLine="1155"/>
        <w:jc w:val="both"/>
        <w:textAlignment w:val="center"/>
        <w:divId w:val="30952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50, ал. 1 думите "Софийския градски съд" се заменят с "Администрат</w:t>
      </w:r>
      <w:r>
        <w:rPr>
          <w:rFonts w:ascii="Times New Roman" w:eastAsia="Times New Roman" w:hAnsi="Times New Roman" w:cs="Times New Roman"/>
          <w:color w:val="000000"/>
          <w:sz w:val="24"/>
          <w:szCs w:val="24"/>
        </w:rPr>
        <w:t>ивния съд - град София".</w:t>
      </w:r>
    </w:p>
    <w:p w:rsidR="00000000" w:rsidRDefault="002A0AD4">
      <w:pPr>
        <w:spacing w:after="0" w:line="240" w:lineRule="auto"/>
        <w:ind w:firstLine="1155"/>
        <w:jc w:val="both"/>
        <w:textAlignment w:val="center"/>
        <w:divId w:val="108422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чл. 68 думите "Софийския градски съд" се заменят с "Административния съд - град София".</w:t>
      </w:r>
    </w:p>
    <w:p w:rsidR="00000000" w:rsidRDefault="002A0AD4">
      <w:pPr>
        <w:spacing w:after="0" w:line="240" w:lineRule="auto"/>
        <w:ind w:firstLine="1155"/>
        <w:jc w:val="both"/>
        <w:textAlignment w:val="center"/>
        <w:divId w:val="54337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В чл. 77 думите "Софийския градски съд" се заменят с "Административния съд - град София".</w:t>
      </w:r>
    </w:p>
    <w:p w:rsidR="00000000" w:rsidRDefault="002A0AD4">
      <w:pPr>
        <w:spacing w:after="0" w:line="240" w:lineRule="auto"/>
        <w:ind w:firstLine="1155"/>
        <w:jc w:val="both"/>
        <w:textAlignment w:val="center"/>
        <w:divId w:val="1202474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думите "Закона за админи</w:t>
      </w:r>
      <w:r>
        <w:rPr>
          <w:rFonts w:ascii="Times New Roman" w:eastAsia="Times New Roman" w:hAnsi="Times New Roman" w:cs="Times New Roman"/>
          <w:color w:val="000000"/>
          <w:sz w:val="24"/>
          <w:szCs w:val="24"/>
        </w:rPr>
        <w:t>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08083228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2763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В Закона за местните данъци и такси (обн., ДВ, бр. 117 от 1997 г.; изм., бр. 71, 83, 105 и 153 от 1998 г., бр. 103 от 1999 г., бр. 34 и 102 от 2000 г., бр. 109 от 2001 г.,</w:t>
      </w:r>
      <w:r>
        <w:rPr>
          <w:rFonts w:ascii="Times New Roman" w:eastAsia="Times New Roman" w:hAnsi="Times New Roman" w:cs="Times New Roman"/>
          <w:color w:val="000000"/>
          <w:sz w:val="24"/>
          <w:szCs w:val="24"/>
        </w:rPr>
        <w:t xml:space="preserve"> бр. 28, 45, 56 и 119 от 2002 г., бр. 84 и 112 от 2003 г., бр. 6, 18, 36, 70 и 106 от 2004 г., бр. 87, 94, 100, 103 и 105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04189931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8610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78. (*)</w:t>
      </w:r>
      <w:r>
        <w:rPr>
          <w:rFonts w:ascii="Times New Roman" w:eastAsia="Times New Roman" w:hAnsi="Times New Roman" w:cs="Times New Roman"/>
          <w:color w:val="000000"/>
          <w:sz w:val="24"/>
          <w:szCs w:val="24"/>
        </w:rPr>
        <w:t xml:space="preserve"> В Закона за местните избори (обн., ДВ, бр. 66 от 1995 г.; попр., бр. 68 от 1995 г., бр. 85 от 1995 г. - Решение № 15 на Конституционния съд от 1995 г.; изм., бр. 33 от 1996 г., бр. 22 от 1997 г. - Решение № 4 на Конституционния съд от 1997 г.; изм., бр. 1</w:t>
      </w:r>
      <w:r>
        <w:rPr>
          <w:rFonts w:ascii="Times New Roman" w:eastAsia="Times New Roman" w:hAnsi="Times New Roman" w:cs="Times New Roman"/>
          <w:color w:val="000000"/>
          <w:sz w:val="24"/>
          <w:szCs w:val="24"/>
        </w:rPr>
        <w:t>1 и 59 от 1998 г., бр. 69 и 85 от 1999 г., бр. 29 от 2000 г., бр. 24 от 2001 г., бр. 45 от 2002 г., бр. 69 и 93 от 2003 г., бр. 28 от 2005 г., бр. 17 и 24 от 2006 г.) в чл. 104, ал. 1 думата "окръжния" се заменя с "административния", а думите "Софийския гр</w:t>
      </w:r>
      <w:r>
        <w:rPr>
          <w:rFonts w:ascii="Times New Roman" w:eastAsia="Times New Roman" w:hAnsi="Times New Roman" w:cs="Times New Roman"/>
          <w:color w:val="000000"/>
          <w:sz w:val="24"/>
          <w:szCs w:val="24"/>
        </w:rPr>
        <w:t>адски съд" се заменят с "Административния съд - град София".</w:t>
      </w:r>
    </w:p>
    <w:p w:rsidR="00000000" w:rsidRDefault="002A0AD4">
      <w:pPr>
        <w:spacing w:after="150" w:line="240" w:lineRule="auto"/>
        <w:ind w:firstLine="1155"/>
        <w:jc w:val="both"/>
        <w:textAlignment w:val="center"/>
        <w:divId w:val="201556817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67203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79. (*)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 85 от 2000 г., бр. 1 </w:t>
      </w:r>
      <w:r>
        <w:rPr>
          <w:rFonts w:ascii="Times New Roman" w:eastAsia="Times New Roman" w:hAnsi="Times New Roman" w:cs="Times New Roman"/>
          <w:color w:val="000000"/>
          <w:sz w:val="24"/>
          <w:szCs w:val="24"/>
        </w:rPr>
        <w:t>от 2001 г., бр. 28, 45 и 119 от 2002 г., бр. 69 от 2003 г., бр. 19 и 34 от 2005 г.) се правят следните изменения:</w:t>
      </w:r>
    </w:p>
    <w:p w:rsidR="00000000" w:rsidRDefault="002A0AD4">
      <w:pPr>
        <w:spacing w:after="0" w:line="240" w:lineRule="auto"/>
        <w:ind w:firstLine="1155"/>
        <w:jc w:val="both"/>
        <w:textAlignment w:val="center"/>
        <w:divId w:val="180337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30, ал. 3 и 5 думата "окръжния" се заменя с "административния".</w:t>
      </w:r>
    </w:p>
    <w:p w:rsidR="00000000" w:rsidRDefault="002A0AD4">
      <w:pPr>
        <w:spacing w:after="0" w:line="240" w:lineRule="auto"/>
        <w:ind w:firstLine="1155"/>
        <w:jc w:val="both"/>
        <w:textAlignment w:val="center"/>
        <w:divId w:val="169148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32, ал. 3 думата "окръжния" се заменя с "административния", </w:t>
      </w:r>
      <w:r>
        <w:rPr>
          <w:rFonts w:ascii="Times New Roman" w:eastAsia="Times New Roman" w:hAnsi="Times New Roman" w:cs="Times New Roman"/>
          <w:color w:val="000000"/>
          <w:sz w:val="24"/>
          <w:szCs w:val="24"/>
        </w:rPr>
        <w:t>а думите "Софийския градски съд" се заменят с "Административния съд - град София".</w:t>
      </w:r>
    </w:p>
    <w:p w:rsidR="00000000" w:rsidRDefault="002A0AD4">
      <w:pPr>
        <w:spacing w:after="150" w:line="240" w:lineRule="auto"/>
        <w:ind w:firstLine="1155"/>
        <w:jc w:val="both"/>
        <w:textAlignment w:val="center"/>
        <w:divId w:val="140425573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57293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80. В Закона за мерките срещу изпирането на пари (обн., ДВ, бр. 85 от 1998 г.; изм., бр. 1 от 2001 г., бр. 31 от 2003 г., бр. 103 и 105 от 2005 г.) в чл. 20 думите "Зако</w:t>
      </w:r>
      <w:r>
        <w:rPr>
          <w:rFonts w:ascii="Times New Roman" w:eastAsia="Times New Roman" w:hAnsi="Times New Roman" w:cs="Times New Roman"/>
          <w:color w:val="000000"/>
          <w:sz w:val="24"/>
          <w:szCs w:val="24"/>
        </w:rPr>
        <w:t>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8168158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70171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81. В Закона за меценатството (ДВ, бр. 103 от 2005 г.) навсякъде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96812167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75860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В Закона за Министерството на вътрешните работи (обн., ДВ. бр. 122 от 1997 г.; бр. 29 от 1998 г. - Решение № 3 на Конституционния съд от 1998 г.; изм., бр. 70, 73 и 153 от 1998 г., бр. 30 и 110 от 1999 г., бр. 1 и 29 от 2000 г., бр. 28 от 2001 г.,</w:t>
      </w:r>
      <w:r>
        <w:rPr>
          <w:rFonts w:ascii="Times New Roman" w:eastAsia="Times New Roman" w:hAnsi="Times New Roman" w:cs="Times New Roman"/>
          <w:color w:val="000000"/>
          <w:sz w:val="24"/>
          <w:szCs w:val="24"/>
        </w:rPr>
        <w:t xml:space="preserve"> бр. 45 и 119 от 2002 г., бр. 17, 26, 95, 103, 112 и 114 от 2003 г., бр. 15, 70 и 89 от 2004 г., бр. 11, 19, 27, 86, 103 и 105 от 2005 г., бр. 24 от 2006 г.) навсякъде думите "Закона за административното производство" се заменят с "Административнопроцесуал</w:t>
      </w:r>
      <w:r>
        <w:rPr>
          <w:rFonts w:ascii="Times New Roman" w:eastAsia="Times New Roman" w:hAnsi="Times New Roman" w:cs="Times New Roman"/>
          <w:color w:val="000000"/>
          <w:sz w:val="24"/>
          <w:szCs w:val="24"/>
        </w:rPr>
        <w:t>ния кодекс".</w:t>
      </w:r>
    </w:p>
    <w:p w:rsidR="00000000" w:rsidRDefault="002A0AD4">
      <w:pPr>
        <w:spacing w:after="150" w:line="240" w:lineRule="auto"/>
        <w:ind w:firstLine="1155"/>
        <w:jc w:val="both"/>
        <w:textAlignment w:val="center"/>
        <w:divId w:val="24577486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33814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В Закона за Министерството на вътрешните работи (ДВ, бр. 17 от 2006 г.) се правят следните изменения:</w:t>
      </w:r>
    </w:p>
    <w:p w:rsidR="00000000" w:rsidRDefault="002A0AD4">
      <w:pPr>
        <w:spacing w:after="0" w:line="240" w:lineRule="auto"/>
        <w:ind w:firstLine="1155"/>
        <w:jc w:val="both"/>
        <w:textAlignment w:val="center"/>
        <w:divId w:val="69442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245, ал. 2 думите "Софийския градски съд" се заменят с "Административния съд - град София".</w:t>
      </w:r>
    </w:p>
    <w:p w:rsidR="00000000" w:rsidRDefault="002A0AD4">
      <w:pPr>
        <w:spacing w:after="0" w:line="240" w:lineRule="auto"/>
        <w:ind w:firstLine="1155"/>
        <w:jc w:val="both"/>
        <w:textAlignment w:val="center"/>
        <w:divId w:val="2406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Навсякъде думите "Закона </w:t>
      </w:r>
      <w:r>
        <w:rPr>
          <w:rFonts w:ascii="Times New Roman" w:eastAsia="Times New Roman" w:hAnsi="Times New Roman" w:cs="Times New Roman"/>
          <w:color w:val="000000"/>
          <w:sz w:val="24"/>
          <w:szCs w:val="24"/>
        </w:rPr>
        <w:t>за административното производство" и "Закона за административното производство или на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74141523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08268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Закона за митниците (обн., ДВ, бр. 15 от 1998 г.; изм., бр. 89 и 153</w:t>
      </w:r>
      <w:r>
        <w:rPr>
          <w:rFonts w:ascii="Times New Roman" w:eastAsia="Times New Roman" w:hAnsi="Times New Roman" w:cs="Times New Roman"/>
          <w:color w:val="000000"/>
          <w:sz w:val="24"/>
          <w:szCs w:val="24"/>
        </w:rPr>
        <w:t xml:space="preserve"> от 1998 г., бр. 30 и 83 от 1999 г., бр. 63 от 2000 г., бр. 110 от 2001 г., бр. 76 от 2002 г., бр. 37 и 95 от 2003 г., бр. 38 от 2004 г., бр. 45, 86, 91 и 105 от 2005 г.) се правят следните изменения:</w:t>
      </w:r>
    </w:p>
    <w:p w:rsidR="00000000" w:rsidRDefault="002A0AD4">
      <w:pPr>
        <w:spacing w:after="0" w:line="240" w:lineRule="auto"/>
        <w:ind w:firstLine="1155"/>
        <w:jc w:val="both"/>
        <w:textAlignment w:val="center"/>
        <w:divId w:val="1380934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84е, ал. 7 думата "окръжния" се заменя с "</w:t>
      </w:r>
      <w:r>
        <w:rPr>
          <w:rFonts w:ascii="Times New Roman" w:eastAsia="Times New Roman" w:hAnsi="Times New Roman" w:cs="Times New Roman"/>
          <w:color w:val="000000"/>
          <w:sz w:val="24"/>
          <w:szCs w:val="24"/>
        </w:rPr>
        <w:t>административния".</w:t>
      </w:r>
    </w:p>
    <w:p w:rsidR="00000000" w:rsidRDefault="002A0AD4">
      <w:pPr>
        <w:spacing w:after="0" w:line="240" w:lineRule="auto"/>
        <w:ind w:firstLine="1155"/>
        <w:jc w:val="both"/>
        <w:textAlignment w:val="center"/>
        <w:divId w:val="172536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чл. 211и, ал. 5 думата "окръжния" се заменя с "административния".</w:t>
      </w:r>
    </w:p>
    <w:p w:rsidR="00000000" w:rsidRDefault="002A0AD4">
      <w:pPr>
        <w:spacing w:after="0" w:line="240" w:lineRule="auto"/>
        <w:ind w:firstLine="1155"/>
        <w:jc w:val="both"/>
        <w:textAlignment w:val="center"/>
        <w:divId w:val="195829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79752640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7507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В Закона за морските пространства, вътре</w:t>
      </w:r>
      <w:r>
        <w:rPr>
          <w:rFonts w:ascii="Times New Roman" w:eastAsia="Times New Roman" w:hAnsi="Times New Roman" w:cs="Times New Roman"/>
          <w:color w:val="000000"/>
          <w:sz w:val="24"/>
          <w:szCs w:val="24"/>
        </w:rPr>
        <w:t>шните водни пътища и пристанищата на Република България (обн., ДВ, бр. 12 от 2000 г.; изм., бр. 111 от 2001 г., бр. 24 и 70 от 2004 г., бр. 11 от 2005 г., бр. 45 от 2005 г. - Решение № 5 на Конституционния съд от 2005 г.; изм., бр. 87, 88, 94, 102 и 104 от</w:t>
      </w:r>
      <w:r>
        <w:rPr>
          <w:rFonts w:ascii="Times New Roman" w:eastAsia="Times New Roman" w:hAnsi="Times New Roman" w:cs="Times New Roman"/>
          <w:color w:val="000000"/>
          <w:sz w:val="24"/>
          <w:szCs w:val="24"/>
        </w:rPr>
        <w:t xml:space="preserve"> 2005 г.) се правят следните изменения:</w:t>
      </w:r>
    </w:p>
    <w:p w:rsidR="00000000" w:rsidRDefault="002A0AD4">
      <w:pPr>
        <w:spacing w:after="0" w:line="240" w:lineRule="auto"/>
        <w:ind w:firstLine="1155"/>
        <w:jc w:val="both"/>
        <w:textAlignment w:val="center"/>
        <w:divId w:val="134547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96, ал. 3 думите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154163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117б, ал. 6 думите "Закона за административното производство" се заменят с "Администрати</w:t>
      </w:r>
      <w:r>
        <w:rPr>
          <w:rFonts w:ascii="Times New Roman" w:eastAsia="Times New Roman" w:hAnsi="Times New Roman" w:cs="Times New Roman"/>
          <w:color w:val="000000"/>
          <w:sz w:val="24"/>
          <w:szCs w:val="24"/>
        </w:rPr>
        <w:t>внопроцесуалния кодекс".</w:t>
      </w:r>
    </w:p>
    <w:p w:rsidR="00000000" w:rsidRDefault="002A0AD4">
      <w:pPr>
        <w:spacing w:after="150" w:line="240" w:lineRule="auto"/>
        <w:ind w:firstLine="1155"/>
        <w:jc w:val="both"/>
        <w:textAlignment w:val="center"/>
        <w:divId w:val="56051838"/>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7946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86. В Закона за насърчаване на заетостта (обн., ДВ, бр. 112 от 2001 г.; изм., бр. 54 и 120 от 2002 г., бр. 26, 86 и 114 от 2003 г., бр. 52 и 81 от 2004 г., бр. 27 и 38 от 2005 г., бр. 18 от 2006 г.) навсякъде думите "Закона за </w:t>
      </w:r>
      <w:r>
        <w:rPr>
          <w:rFonts w:ascii="Times New Roman" w:eastAsia="Times New Roman" w:hAnsi="Times New Roman" w:cs="Times New Roman"/>
          <w:color w:val="000000"/>
          <w:sz w:val="24"/>
          <w:szCs w:val="24"/>
        </w:rPr>
        <w:t>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60668875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60719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В Закона за независимия финансов одит (обн., ДВ, бр. 101 от 2001 г.; изм., бр. 91 от 2002 г., бр. 96 от 2004 г., бр. 77 и 105 от 2005 г.) в чл. 24, ал. 5 думите "Зак</w:t>
      </w:r>
      <w:r>
        <w:rPr>
          <w:rFonts w:ascii="Times New Roman" w:eastAsia="Times New Roman" w:hAnsi="Times New Roman" w:cs="Times New Roman"/>
          <w:color w:val="000000"/>
          <w:sz w:val="24"/>
          <w:szCs w:val="24"/>
        </w:rPr>
        <w:t>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51779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610015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В Закона за нотариусите и нотариалната дейност (обн., ДВ, бр. 104 от 1996 г.; изм., бр. 117, 118 и 123 от 1997 г., бр. 24 от 1998 г., бр. 69 от 1999 г., бр. 1</w:t>
      </w:r>
      <w:r>
        <w:rPr>
          <w:rFonts w:ascii="Times New Roman" w:eastAsia="Times New Roman" w:hAnsi="Times New Roman" w:cs="Times New Roman"/>
          <w:color w:val="000000"/>
          <w:sz w:val="24"/>
          <w:szCs w:val="24"/>
        </w:rPr>
        <w:t>8 от 2003 г., бр. 29 и 36 от 2004 г., бр. 19 и 43 от 2005 г.) навсякъде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33399181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42653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89. В Закона за общинската собственост (обн., ДВ, бр. 44 от 1996 г.; изм., бр. 104 от 1996 г., бр. 55 от 1997 г., бр. 22 и 93 от 1998 г., бр. 23, 56, 64, 67, 69 и 96 от 1999 г., бр. 26 от 2000 г., бр. 34 от 2001 г., бр. 120 от 2002 г., бр. 101 от 2004 г.) </w:t>
      </w:r>
      <w:r>
        <w:rPr>
          <w:rFonts w:ascii="Times New Roman" w:eastAsia="Times New Roman" w:hAnsi="Times New Roman" w:cs="Times New Roman"/>
          <w:color w:val="000000"/>
          <w:sz w:val="24"/>
          <w:szCs w:val="24"/>
        </w:rPr>
        <w:t>се правят следните изменения:</w:t>
      </w:r>
    </w:p>
    <w:p w:rsidR="00000000" w:rsidRDefault="002A0AD4">
      <w:pPr>
        <w:spacing w:after="0" w:line="240" w:lineRule="auto"/>
        <w:ind w:firstLine="1155"/>
        <w:jc w:val="both"/>
        <w:textAlignment w:val="center"/>
        <w:divId w:val="154868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15, ал. 5 думата "окръжния" се заменя с "административния".</w:t>
      </w:r>
    </w:p>
    <w:p w:rsidR="00000000" w:rsidRDefault="002A0AD4">
      <w:pPr>
        <w:spacing w:after="0" w:line="240" w:lineRule="auto"/>
        <w:ind w:firstLine="1155"/>
        <w:jc w:val="both"/>
        <w:textAlignment w:val="center"/>
        <w:divId w:val="153395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 В чл. 18, ал. 3 думата "окръжния" се заменя с "административния".</w:t>
      </w:r>
    </w:p>
    <w:p w:rsidR="00000000" w:rsidRDefault="002A0AD4">
      <w:pPr>
        <w:spacing w:after="0" w:line="240" w:lineRule="auto"/>
        <w:ind w:firstLine="1155"/>
        <w:jc w:val="both"/>
        <w:textAlignment w:val="center"/>
        <w:divId w:val="1441220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В чл. 27, ал. 1 думата "окръжния" се заменя с "административния".</w:t>
      </w:r>
    </w:p>
    <w:p w:rsidR="00000000" w:rsidRDefault="002A0AD4">
      <w:pPr>
        <w:spacing w:after="0" w:line="240" w:lineRule="auto"/>
        <w:ind w:firstLine="1155"/>
        <w:jc w:val="both"/>
        <w:textAlignment w:val="center"/>
        <w:divId w:val="91189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 </w:t>
      </w:r>
      <w:r>
        <w:rPr>
          <w:rFonts w:ascii="Times New Roman" w:eastAsia="Times New Roman" w:hAnsi="Times New Roman" w:cs="Times New Roman"/>
          <w:color w:val="000000"/>
          <w:sz w:val="24"/>
          <w:szCs w:val="24"/>
        </w:rPr>
        <w:t>В чл. 46, ал. 5 думата "окръжния" се заменя с "административния".</w:t>
      </w:r>
    </w:p>
    <w:p w:rsidR="00000000" w:rsidRDefault="002A0AD4">
      <w:pPr>
        <w:spacing w:after="0" w:line="240" w:lineRule="auto"/>
        <w:ind w:firstLine="1155"/>
        <w:jc w:val="both"/>
        <w:textAlignment w:val="center"/>
        <w:divId w:val="153815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3835904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64974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90. В Закона за общинския дълг (обн., ДВ, бр. 34 от 2005 г.; изм., бр. 1</w:t>
      </w:r>
      <w:r>
        <w:rPr>
          <w:rFonts w:ascii="Times New Roman" w:eastAsia="Times New Roman" w:hAnsi="Times New Roman" w:cs="Times New Roman"/>
          <w:color w:val="000000"/>
          <w:sz w:val="24"/>
          <w:szCs w:val="24"/>
        </w:rPr>
        <w:t>05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202913680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736824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91. В Закона за омбудсмана (ДВ, бр. 48 от 2003 г.) в чл. 35, ал. 2 думите "Закона за Върховния административен съд" се заменят</w:t>
      </w:r>
      <w:r>
        <w:rPr>
          <w:rFonts w:ascii="Times New Roman" w:eastAsia="Times New Roman" w:hAnsi="Times New Roman" w:cs="Times New Roman"/>
          <w:color w:val="000000"/>
          <w:sz w:val="24"/>
          <w:szCs w:val="24"/>
        </w:rPr>
        <w:t xml:space="preserve"> с "Административнопроцесуалния кодекс".</w:t>
      </w:r>
    </w:p>
    <w:p w:rsidR="00000000" w:rsidRDefault="002A0AD4">
      <w:pPr>
        <w:spacing w:after="150" w:line="240" w:lineRule="auto"/>
        <w:ind w:firstLine="1155"/>
        <w:jc w:val="both"/>
        <w:textAlignment w:val="center"/>
        <w:divId w:val="54915302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3929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92. В Закона за опазване на околната среда (обн., ДВ, бр. 91 от 2002 г.; попр., бр. 98 от 2002 г.; изм., бр. 86 от 2003 г., бр. 70 от 2004 г., бр. 74, 77, 88, 95 и 105 от 2005 г.) се правят следните изменения:</w:t>
      </w:r>
    </w:p>
    <w:p w:rsidR="00000000" w:rsidRDefault="002A0AD4">
      <w:pPr>
        <w:spacing w:after="0" w:line="240" w:lineRule="auto"/>
        <w:ind w:firstLine="1155"/>
        <w:jc w:val="both"/>
        <w:textAlignment w:val="center"/>
        <w:divId w:val="1200122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В чл. 27 думите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103615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99, ал. 6 думите "Закона за административното производство и Закона за Върховния административен съд" се заменят с "Административнопроц</w:t>
      </w:r>
      <w:r>
        <w:rPr>
          <w:rFonts w:ascii="Times New Roman" w:eastAsia="Times New Roman" w:hAnsi="Times New Roman" w:cs="Times New Roman"/>
          <w:color w:val="000000"/>
          <w:sz w:val="24"/>
          <w:szCs w:val="24"/>
        </w:rPr>
        <w:t>есуалния кодекс".</w:t>
      </w:r>
    </w:p>
    <w:p w:rsidR="00000000" w:rsidRDefault="002A0AD4">
      <w:pPr>
        <w:spacing w:after="0" w:line="240" w:lineRule="auto"/>
        <w:ind w:firstLine="1155"/>
        <w:jc w:val="both"/>
        <w:textAlignment w:val="center"/>
        <w:divId w:val="169438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113 думите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31392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116ж думите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1978099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12</w:t>
      </w:r>
      <w:r>
        <w:rPr>
          <w:rFonts w:ascii="Times New Roman" w:eastAsia="Times New Roman" w:hAnsi="Times New Roman" w:cs="Times New Roman"/>
          <w:color w:val="000000"/>
          <w:sz w:val="24"/>
          <w:szCs w:val="24"/>
        </w:rPr>
        <w:t>7, ал. 3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75998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160, ал. 4 думите "Закона за административното производство, съответно по Закона за Върховния а</w:t>
      </w:r>
      <w:r>
        <w:rPr>
          <w:rFonts w:ascii="Times New Roman" w:eastAsia="Times New Roman" w:hAnsi="Times New Roman" w:cs="Times New Roman"/>
          <w:color w:val="000000"/>
          <w:sz w:val="24"/>
          <w:szCs w:val="24"/>
        </w:rPr>
        <w:t>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59524156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6581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93. В Закона за опазване на земеделските земи (обн., ДВ, бр. 35 от 1996 г.; изм., бр. 14 и 26 от 2000 г., бр. 28 от 2001 г., бр. 112 от 2003 г., бр. 18 от 2006 г.) навсякъде думите </w:t>
      </w:r>
      <w:r>
        <w:rPr>
          <w:rFonts w:ascii="Times New Roman" w:eastAsia="Times New Roman" w:hAnsi="Times New Roman" w:cs="Times New Roman"/>
          <w:color w:val="000000"/>
          <w:sz w:val="24"/>
          <w:szCs w:val="24"/>
        </w:rPr>
        <w:t>"Закона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638217968"/>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89519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В Закона за опазване на селскостопанското имущество (обн., ДВ, бр. 54 от 1974 г.; изм., бр. 22 от 1976 г., бр. 36 от 1979 г., бр. 28 от 1982 г., бр. 45 от</w:t>
      </w:r>
      <w:r>
        <w:rPr>
          <w:rFonts w:ascii="Times New Roman" w:eastAsia="Times New Roman" w:hAnsi="Times New Roman" w:cs="Times New Roman"/>
          <w:color w:val="000000"/>
          <w:sz w:val="24"/>
          <w:szCs w:val="24"/>
        </w:rPr>
        <w:t xml:space="preserve"> 1984 г., бр. 65 от 1995 г., бр. 44 и 86 от 1996 г., бр. 11 от 1998 г.) в чл. 32, ал. 4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35865929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58689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95. В Закона за опазване на обществения ред при провеждането на</w:t>
      </w:r>
      <w:r>
        <w:rPr>
          <w:rFonts w:ascii="Times New Roman" w:eastAsia="Times New Roman" w:hAnsi="Times New Roman" w:cs="Times New Roman"/>
          <w:color w:val="000000"/>
          <w:sz w:val="24"/>
          <w:szCs w:val="24"/>
        </w:rPr>
        <w:t xml:space="preserve"> спортни мероприятия (обн., ДВ, бр. 96 от 2004 г.; изм., бр. 103 и 105 от 2005 г.) в чл. 44, ал. 1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29841612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16158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В Закона за особените залози (обн., ДВ, бр. 100 о</w:t>
      </w:r>
      <w:r>
        <w:rPr>
          <w:rFonts w:ascii="Times New Roman" w:eastAsia="Times New Roman" w:hAnsi="Times New Roman" w:cs="Times New Roman"/>
          <w:color w:val="000000"/>
          <w:sz w:val="24"/>
          <w:szCs w:val="24"/>
        </w:rPr>
        <w:t>т 1996 г.; изм., бр. 86 от 1997 г., бр. 42 от 1999 г., бр. 19 и 58 от 2003 г., бр. 34 и 43 от 2005 г.) в чл. 29, ал. 1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96018340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88487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97. В Закона за отбраната и въоръжените сили на Република България (обн., ДВ, бр. 112 от 1995 г.; изм., бр. 67 от 1996 г., бр. 122 от 1997 г., бр. 70, 93, 152 и 153 от 1998 г., бр. 12, 67 и 69 от 1999 г., бр. 49 и 64 от 2000 г., бр. 25 от 2001 г., бр. 1, 4</w:t>
      </w:r>
      <w:r>
        <w:rPr>
          <w:rFonts w:ascii="Times New Roman" w:eastAsia="Times New Roman" w:hAnsi="Times New Roman" w:cs="Times New Roman"/>
          <w:color w:val="000000"/>
          <w:sz w:val="24"/>
          <w:szCs w:val="24"/>
        </w:rPr>
        <w:t>0, 45 и 119 от 2002 г., бр. 50, 86, 95 и 112 от 2003 г., бр. 93 и 111 от 2004 г., бр. 27, 38, 76, 88, 102 и 105 от 2005 г.) се правят следните изменения:</w:t>
      </w:r>
    </w:p>
    <w:p w:rsidR="00000000" w:rsidRDefault="002A0AD4">
      <w:pPr>
        <w:spacing w:after="0" w:line="240" w:lineRule="auto"/>
        <w:ind w:firstLine="1155"/>
        <w:jc w:val="both"/>
        <w:textAlignment w:val="center"/>
        <w:divId w:val="99276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131 думите "Закона за административното производство" се заменят с "Административнопроцесуалн</w:t>
      </w:r>
      <w:r>
        <w:rPr>
          <w:rFonts w:ascii="Times New Roman" w:eastAsia="Times New Roman" w:hAnsi="Times New Roman" w:cs="Times New Roman"/>
          <w:color w:val="000000"/>
          <w:sz w:val="24"/>
          <w:szCs w:val="24"/>
        </w:rPr>
        <w:t>ия кодекс".</w:t>
      </w:r>
    </w:p>
    <w:p w:rsidR="00000000" w:rsidRDefault="002A0AD4">
      <w:pPr>
        <w:spacing w:after="0" w:line="240" w:lineRule="auto"/>
        <w:ind w:firstLine="1155"/>
        <w:jc w:val="both"/>
        <w:textAlignment w:val="center"/>
        <w:divId w:val="373772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чл. 132 ал. 1 се изменя така:</w:t>
      </w:r>
    </w:p>
    <w:p w:rsidR="00000000" w:rsidRDefault="002A0AD4">
      <w:pPr>
        <w:spacing w:after="0" w:line="240" w:lineRule="auto"/>
        <w:ind w:firstLine="1155"/>
        <w:jc w:val="both"/>
        <w:textAlignment w:val="center"/>
        <w:divId w:val="177393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Заповедта за освобождаване от кадрова военна служба може да се обжалва по съдебен ред чрез органа, който я е издал. Споровете са подсъдни на административните съдилища или на Върховния административен</w:t>
      </w:r>
      <w:r>
        <w:rPr>
          <w:rFonts w:ascii="Times New Roman" w:eastAsia="Times New Roman" w:hAnsi="Times New Roman" w:cs="Times New Roman"/>
          <w:color w:val="000000"/>
          <w:sz w:val="24"/>
          <w:szCs w:val="24"/>
        </w:rPr>
        <w:t xml:space="preserve"> съд по реда на Административнопроцесуалния кодекс."</w:t>
      </w:r>
    </w:p>
    <w:p w:rsidR="00000000" w:rsidRDefault="002A0AD4">
      <w:pPr>
        <w:spacing w:after="0" w:line="240" w:lineRule="auto"/>
        <w:ind w:firstLine="1155"/>
        <w:jc w:val="both"/>
        <w:textAlignment w:val="center"/>
        <w:divId w:val="395054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314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25444141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89072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98. В Закона за отговорността на държавата за вреди, причинени на граждани (обн., ДВ,</w:t>
      </w:r>
      <w:r>
        <w:rPr>
          <w:rFonts w:ascii="Times New Roman" w:eastAsia="Times New Roman" w:hAnsi="Times New Roman" w:cs="Times New Roman"/>
          <w:color w:val="000000"/>
          <w:sz w:val="24"/>
          <w:szCs w:val="24"/>
        </w:rPr>
        <w:t xml:space="preserve"> бр. 60 от 1988 г.; изм., бр. 59 от 1993 г., бр. 12 от 1996 г., бр. 67 от 1999 г., бр. 92 от 2000 г. и бр. 105 от 2005 г.) се правят следните изменения и допълнения:</w:t>
      </w:r>
    </w:p>
    <w:p w:rsidR="00000000" w:rsidRDefault="002A0AD4">
      <w:pPr>
        <w:spacing w:after="0" w:line="240" w:lineRule="auto"/>
        <w:ind w:firstLine="1155"/>
        <w:jc w:val="both"/>
        <w:textAlignment w:val="center"/>
        <w:divId w:val="199033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на закона се изменя така: "Закон за отговорността на държавата и общинит</w:t>
      </w:r>
      <w:r>
        <w:rPr>
          <w:rFonts w:ascii="Times New Roman" w:eastAsia="Times New Roman" w:hAnsi="Times New Roman" w:cs="Times New Roman"/>
          <w:color w:val="000000"/>
          <w:sz w:val="24"/>
          <w:szCs w:val="24"/>
        </w:rPr>
        <w:t>е за вреди".</w:t>
      </w:r>
    </w:p>
    <w:p w:rsidR="00000000" w:rsidRDefault="002A0AD4">
      <w:pPr>
        <w:spacing w:after="0" w:line="240" w:lineRule="auto"/>
        <w:ind w:firstLine="1155"/>
        <w:jc w:val="both"/>
        <w:textAlignment w:val="center"/>
        <w:divId w:val="202848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 се изменя така:</w:t>
      </w:r>
    </w:p>
    <w:p w:rsidR="00000000" w:rsidRDefault="002A0AD4">
      <w:pPr>
        <w:spacing w:after="0" w:line="240" w:lineRule="auto"/>
        <w:ind w:firstLine="1155"/>
        <w:jc w:val="both"/>
        <w:textAlignment w:val="center"/>
        <w:divId w:val="203418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"Отговорност за дейност на администрацията</w:t>
      </w:r>
    </w:p>
    <w:p w:rsidR="00000000" w:rsidRDefault="002A0AD4">
      <w:pPr>
        <w:spacing w:after="0" w:line="240" w:lineRule="auto"/>
        <w:ind w:firstLine="1155"/>
        <w:jc w:val="both"/>
        <w:textAlignment w:val="center"/>
        <w:divId w:val="140556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Държавата и общините отговарят за вредите, причинени на граждани и юридически лица от незаконосъобразни актове, действия или бездействия на техни органи и длъжност</w:t>
      </w:r>
      <w:r>
        <w:rPr>
          <w:rFonts w:ascii="Times New Roman" w:eastAsia="Times New Roman" w:hAnsi="Times New Roman" w:cs="Times New Roman"/>
          <w:color w:val="000000"/>
          <w:sz w:val="24"/>
          <w:szCs w:val="24"/>
        </w:rPr>
        <w:t>ни лица при или по повод изпълнение на административна дейност.</w:t>
      </w:r>
    </w:p>
    <w:p w:rsidR="00000000" w:rsidRDefault="002A0AD4">
      <w:pPr>
        <w:spacing w:after="0" w:line="240" w:lineRule="auto"/>
        <w:ind w:firstLine="1155"/>
        <w:jc w:val="both"/>
        <w:textAlignment w:val="center"/>
        <w:divId w:val="1785420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Исковете по ал. 1 се разглеждат по реда, установен в Административнопроцесуалния кодекс."</w:t>
      </w:r>
    </w:p>
    <w:p w:rsidR="00000000" w:rsidRDefault="002A0AD4">
      <w:pPr>
        <w:spacing w:after="0" w:line="240" w:lineRule="auto"/>
        <w:ind w:firstLine="1155"/>
        <w:jc w:val="both"/>
        <w:textAlignment w:val="center"/>
        <w:divId w:val="120371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3 се изменя така:</w:t>
      </w:r>
    </w:p>
    <w:p w:rsidR="00000000" w:rsidRDefault="002A0AD4">
      <w:pPr>
        <w:spacing w:after="0" w:line="240" w:lineRule="auto"/>
        <w:ind w:firstLine="1155"/>
        <w:jc w:val="both"/>
        <w:textAlignment w:val="center"/>
        <w:divId w:val="150560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"Задължение за разясняване</w:t>
      </w:r>
    </w:p>
    <w:p w:rsidR="00000000" w:rsidRDefault="002A0AD4">
      <w:pPr>
        <w:spacing w:after="0" w:line="240" w:lineRule="auto"/>
        <w:ind w:firstLine="1155"/>
        <w:jc w:val="both"/>
        <w:textAlignment w:val="center"/>
        <w:divId w:val="19670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Органът, който е отменил незаконния ак</w:t>
      </w:r>
      <w:r>
        <w:rPr>
          <w:rFonts w:ascii="Times New Roman" w:eastAsia="Times New Roman" w:hAnsi="Times New Roman" w:cs="Times New Roman"/>
          <w:color w:val="000000"/>
          <w:sz w:val="24"/>
          <w:szCs w:val="24"/>
        </w:rPr>
        <w:t>т по чл. 2, е длъжен да разясни на гражданина или на представител на юридическото лице реда, по който могат да защитят правата си."</w:t>
      </w:r>
    </w:p>
    <w:p w:rsidR="00000000" w:rsidRDefault="002A0AD4">
      <w:pPr>
        <w:spacing w:after="0" w:line="240" w:lineRule="auto"/>
        <w:ind w:firstLine="1155"/>
        <w:jc w:val="both"/>
        <w:textAlignment w:val="center"/>
        <w:divId w:val="153512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9, ал. 2 след думата "граждани" се добавя "и юридически лица".</w:t>
      </w:r>
    </w:p>
    <w:p w:rsidR="00000000" w:rsidRDefault="002A0AD4">
      <w:pPr>
        <w:spacing w:after="150" w:line="240" w:lineRule="auto"/>
        <w:ind w:firstLine="1155"/>
        <w:jc w:val="both"/>
        <w:textAlignment w:val="center"/>
        <w:divId w:val="65322004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2030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99. В Закона за паметниците на културата и музеи</w:t>
      </w:r>
      <w:r>
        <w:rPr>
          <w:rFonts w:ascii="Times New Roman" w:eastAsia="Times New Roman" w:hAnsi="Times New Roman" w:cs="Times New Roman"/>
          <w:color w:val="000000"/>
          <w:sz w:val="24"/>
          <w:szCs w:val="24"/>
        </w:rPr>
        <w:t xml:space="preserve">те (обн., ДВ, бр. 29 от 1969 г.; изм., бр. 29 от 1973 г., бр. 36 от 1979 г., бр. 87 от 1980 г., бр. 102 от 1981 г., бр. 45 от 1984 г., бр. 45 от 1989 г., бр. 10 и 14 от 1990 г., бр. 112 от 1995 г., бр. 31 от 1996 г. - Решение № 5 на Конституционния съд от </w:t>
      </w:r>
      <w:r>
        <w:rPr>
          <w:rFonts w:ascii="Times New Roman" w:eastAsia="Times New Roman" w:hAnsi="Times New Roman" w:cs="Times New Roman"/>
          <w:color w:val="000000"/>
          <w:sz w:val="24"/>
          <w:szCs w:val="24"/>
        </w:rPr>
        <w:t>1996 г.; изм., бр. 44 от 1996 г., бр. 117 от 1997 г., бр. 153 от 1998 г., бр. 50 от 1999 г., бр. 55 от 2004 г., бр. 28 и 94 от 2005 г., бр. 21 от 2006 г.) се правят следните изменения:</w:t>
      </w:r>
    </w:p>
    <w:p w:rsidR="00000000" w:rsidRDefault="002A0AD4">
      <w:pPr>
        <w:spacing w:after="0" w:line="240" w:lineRule="auto"/>
        <w:ind w:firstLine="1155"/>
        <w:jc w:val="both"/>
        <w:textAlignment w:val="center"/>
        <w:divId w:val="129397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 ал. 8 думите "Закона за Върховния административен съд" се з</w:t>
      </w:r>
      <w:r>
        <w:rPr>
          <w:rFonts w:ascii="Times New Roman" w:eastAsia="Times New Roman" w:hAnsi="Times New Roman" w:cs="Times New Roman"/>
          <w:color w:val="000000"/>
          <w:sz w:val="24"/>
          <w:szCs w:val="24"/>
        </w:rPr>
        <w:t>аменят с "Административнопроцесуалния кодекс".</w:t>
      </w:r>
    </w:p>
    <w:p w:rsidR="00000000" w:rsidRDefault="002A0AD4">
      <w:pPr>
        <w:spacing w:after="0" w:line="240" w:lineRule="auto"/>
        <w:ind w:firstLine="1155"/>
        <w:jc w:val="both"/>
        <w:textAlignment w:val="center"/>
        <w:divId w:val="72949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33б, ал. 4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5974083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5254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В Закона за паричните преводи, електронните платежни инструменти и платежните с</w:t>
      </w:r>
      <w:r>
        <w:rPr>
          <w:rFonts w:ascii="Times New Roman" w:eastAsia="Times New Roman" w:hAnsi="Times New Roman" w:cs="Times New Roman"/>
          <w:color w:val="000000"/>
          <w:sz w:val="24"/>
          <w:szCs w:val="24"/>
        </w:rPr>
        <w:t xml:space="preserve">истеми (обн., ДВ, бр. 31 от 2005 г.; изм., бр. 99 от 2005 г.) се правят следните изменения: </w:t>
      </w:r>
    </w:p>
    <w:p w:rsidR="00000000" w:rsidRDefault="002A0AD4">
      <w:pPr>
        <w:spacing w:after="0" w:line="240" w:lineRule="auto"/>
        <w:ind w:firstLine="1155"/>
        <w:jc w:val="both"/>
        <w:textAlignment w:val="center"/>
        <w:divId w:val="170736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66, ал. 2 думите "чл. 7, ал. 2 и чл. 11, ал. 1 от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123924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79</w:t>
      </w:r>
      <w:r>
        <w:rPr>
          <w:rFonts w:ascii="Times New Roman" w:eastAsia="Times New Roman" w:hAnsi="Times New Roman" w:cs="Times New Roman"/>
          <w:color w:val="000000"/>
          <w:sz w:val="24"/>
          <w:szCs w:val="24"/>
        </w:rPr>
        <w:t>, ал. 2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95771491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7224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101. В Закона за патентите (обн., ДВ, бр. 27 от 1993 г.; изм., бр. 83 от 1996 г., бр. 11 от 1998 г., бр. 81 от 1999 г., бр. 45 и 66 от 2002 г., </w:t>
      </w:r>
      <w:r>
        <w:rPr>
          <w:rFonts w:ascii="Times New Roman" w:eastAsia="Times New Roman" w:hAnsi="Times New Roman" w:cs="Times New Roman"/>
          <w:color w:val="000000"/>
          <w:sz w:val="24"/>
          <w:szCs w:val="24"/>
        </w:rPr>
        <w:t>бр. 17 от 2003 г.) се правят следните изменения:</w:t>
      </w:r>
    </w:p>
    <w:p w:rsidR="00000000" w:rsidRDefault="002A0AD4">
      <w:pPr>
        <w:spacing w:after="0" w:line="240" w:lineRule="auto"/>
        <w:ind w:firstLine="1155"/>
        <w:jc w:val="both"/>
        <w:textAlignment w:val="center"/>
        <w:divId w:val="40930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59 думите "Софийския градски съд" се заменят с "Административния съд - град София".</w:t>
      </w:r>
    </w:p>
    <w:p w:rsidR="00000000" w:rsidRDefault="002A0AD4">
      <w:pPr>
        <w:spacing w:after="0" w:line="240" w:lineRule="auto"/>
        <w:ind w:firstLine="1155"/>
        <w:jc w:val="both"/>
        <w:textAlignment w:val="center"/>
        <w:divId w:val="584001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думите "Закона за административното производство" се заменят с "Административнопроцесуалния кодек</w:t>
      </w:r>
      <w:r>
        <w:rPr>
          <w:rFonts w:ascii="Times New Roman" w:eastAsia="Times New Roman" w:hAnsi="Times New Roman" w:cs="Times New Roman"/>
          <w:color w:val="000000"/>
          <w:sz w:val="24"/>
          <w:szCs w:val="24"/>
        </w:rPr>
        <w:t>с".</w:t>
      </w:r>
    </w:p>
    <w:p w:rsidR="00000000" w:rsidRDefault="002A0AD4">
      <w:pPr>
        <w:spacing w:after="150" w:line="240" w:lineRule="auto"/>
        <w:ind w:firstLine="1155"/>
        <w:jc w:val="both"/>
        <w:textAlignment w:val="center"/>
        <w:divId w:val="171226151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49495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В Закона за подземните богатства (обн., ДВ, бр. 23 от 1999 г.; изм., бр. 28 от 2000 г., бр. 108 от 2001 г., бр. 47 от 2002 г., бр. 86 от 2003 г., бр. 28 и 94 от 2005 г.) се правят следните изменения:</w:t>
      </w:r>
    </w:p>
    <w:p w:rsidR="00000000" w:rsidRDefault="002A0AD4">
      <w:pPr>
        <w:spacing w:after="0" w:line="240" w:lineRule="auto"/>
        <w:ind w:firstLine="1155"/>
        <w:jc w:val="both"/>
        <w:textAlignment w:val="center"/>
        <w:divId w:val="26806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75, ал. 7 думата "окръжния" се заменя с "административния".</w:t>
      </w:r>
    </w:p>
    <w:p w:rsidR="00000000" w:rsidRDefault="002A0AD4">
      <w:pPr>
        <w:spacing w:after="0" w:line="240" w:lineRule="auto"/>
        <w:ind w:firstLine="1155"/>
        <w:jc w:val="both"/>
        <w:textAlignment w:val="center"/>
        <w:divId w:val="153545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21616978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45844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103. В Закона за подпомагане на земеделските производители (обн.,</w:t>
      </w:r>
      <w:r>
        <w:rPr>
          <w:rFonts w:ascii="Times New Roman" w:eastAsia="Times New Roman" w:hAnsi="Times New Roman" w:cs="Times New Roman"/>
          <w:color w:val="000000"/>
          <w:sz w:val="24"/>
          <w:szCs w:val="24"/>
        </w:rPr>
        <w:t xml:space="preserve"> ДВ, бр. 58 от 1998 г.; изм., бр. 79 и 153 от 1998 г., бр. 12, 26, 86 и 113 от 1999 г., бр. 24 от 2000 г., бр. 34 и 41 от 2001 г., бр. 46 и 96 от 2002 г., бр. 18 от 2004 г., бр. 14 и 105 от 2005 г., бр. 18 от 2006 г.) навсякъде думите "Закона за администра</w:t>
      </w:r>
      <w:r>
        <w:rPr>
          <w:rFonts w:ascii="Times New Roman" w:eastAsia="Times New Roman" w:hAnsi="Times New Roman" w:cs="Times New Roman"/>
          <w:color w:val="000000"/>
          <w:sz w:val="24"/>
          <w:szCs w:val="24"/>
        </w:rPr>
        <w:t>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90009918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12600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104. В Закона за посевния и посадъчния материал (обн., ДВ, бр. 20 от 2003 г.; изм., бр. 27 от 2005 г.) навсякъде думите "Закона за административното производство" се заменят с "Ад</w:t>
      </w:r>
      <w:r>
        <w:rPr>
          <w:rFonts w:ascii="Times New Roman" w:eastAsia="Times New Roman" w:hAnsi="Times New Roman" w:cs="Times New Roman"/>
          <w:color w:val="000000"/>
          <w:sz w:val="24"/>
          <w:szCs w:val="24"/>
        </w:rPr>
        <w:t>министративнопроцесуалния кодекс".</w:t>
      </w:r>
    </w:p>
    <w:p w:rsidR="00000000" w:rsidRDefault="002A0AD4">
      <w:pPr>
        <w:spacing w:after="150" w:line="240" w:lineRule="auto"/>
        <w:ind w:firstLine="1155"/>
        <w:jc w:val="both"/>
        <w:textAlignment w:val="center"/>
        <w:divId w:val="35665845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61293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105. В Закона за политическа и гражданска реабилитация на репресирани лица (обн., ДВ, бр. 50 от 1991 г.; изм., бр. 52 от 1994 г., бр. 12 от 2004 г., бр. 29 от 2005 г.) в чл. 5, ал. 4 думите "Закона за Върховния админи</w:t>
      </w:r>
      <w:r>
        <w:rPr>
          <w:rFonts w:ascii="Times New Roman" w:eastAsia="Times New Roman" w:hAnsi="Times New Roman" w:cs="Times New Roman"/>
          <w:color w:val="000000"/>
          <w:sz w:val="24"/>
          <w:szCs w:val="24"/>
        </w:rPr>
        <w:t>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26229764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67666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В Закона за правната помощ (обн., ДВ, бр. 79 от 2005 г.; изм., бр. 105 от 2005 г., бр. 17 от 2006 г.) навсякъде думите "Закона за административното производство" се заменят с "Админ</w:t>
      </w:r>
      <w:r>
        <w:rPr>
          <w:rFonts w:ascii="Times New Roman" w:eastAsia="Times New Roman" w:hAnsi="Times New Roman" w:cs="Times New Roman"/>
          <w:color w:val="000000"/>
          <w:sz w:val="24"/>
          <w:szCs w:val="24"/>
        </w:rPr>
        <w:t>истративнопроцесуалния кодекс".</w:t>
      </w:r>
    </w:p>
    <w:p w:rsidR="00000000" w:rsidRDefault="002A0AD4">
      <w:pPr>
        <w:spacing w:after="150" w:line="240" w:lineRule="auto"/>
        <w:ind w:firstLine="1155"/>
        <w:jc w:val="both"/>
        <w:textAlignment w:val="center"/>
        <w:divId w:val="56946810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86887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107. (*) В Закона за промишления дизайн (обн., ДВ, бр. 81 от 1999 г.; изм., бр. 17 от 2003 г., бр. 43 и 105 от 2005 г.)се правят следните изменения:</w:t>
      </w:r>
    </w:p>
    <w:p w:rsidR="00000000" w:rsidRDefault="002A0AD4">
      <w:pPr>
        <w:spacing w:after="0" w:line="240" w:lineRule="auto"/>
        <w:ind w:firstLine="1155"/>
        <w:jc w:val="both"/>
        <w:textAlignment w:val="center"/>
        <w:divId w:val="49966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49 думите "Софийския градски съд" се заменят с "Административн</w:t>
      </w:r>
      <w:r>
        <w:rPr>
          <w:rFonts w:ascii="Times New Roman" w:eastAsia="Times New Roman" w:hAnsi="Times New Roman" w:cs="Times New Roman"/>
          <w:color w:val="000000"/>
          <w:sz w:val="24"/>
          <w:szCs w:val="24"/>
        </w:rPr>
        <w:t>ия съд - град София".</w:t>
      </w:r>
    </w:p>
    <w:p w:rsidR="00000000" w:rsidRDefault="002A0AD4">
      <w:pPr>
        <w:spacing w:after="0" w:line="240" w:lineRule="auto"/>
        <w:ind w:firstLine="1155"/>
        <w:jc w:val="both"/>
        <w:textAlignment w:val="center"/>
        <w:divId w:val="57613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61 думите "Софийския градски съд" се заменят с "Административния съд - град София".</w:t>
      </w:r>
    </w:p>
    <w:p w:rsidR="00000000" w:rsidRDefault="002A0AD4">
      <w:pPr>
        <w:spacing w:after="150" w:line="240" w:lineRule="auto"/>
        <w:ind w:firstLine="1155"/>
        <w:jc w:val="both"/>
        <w:textAlignment w:val="center"/>
        <w:divId w:val="93972503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437286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108. В Закона за професионалното образование и обучение (обн., ДВ, бр. 68 от 1999 г.; изм., бр. 1 и 108 от 2000 г., бр. 111 от 2001 г., б</w:t>
      </w:r>
      <w:r>
        <w:rPr>
          <w:rFonts w:ascii="Times New Roman" w:eastAsia="Times New Roman" w:hAnsi="Times New Roman" w:cs="Times New Roman"/>
          <w:color w:val="000000"/>
          <w:sz w:val="24"/>
          <w:szCs w:val="24"/>
        </w:rPr>
        <w:t>р. 103 и 120 от 2002 г., бр. 29 от 2003 г., бр. 28, 77 и 94 от 2005 г.) се правят следните изменения:</w:t>
      </w:r>
    </w:p>
    <w:p w:rsidR="00000000" w:rsidRDefault="002A0AD4">
      <w:pPr>
        <w:spacing w:after="0" w:line="240" w:lineRule="auto"/>
        <w:ind w:firstLine="1155"/>
        <w:jc w:val="both"/>
        <w:textAlignment w:val="center"/>
        <w:divId w:val="65353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49а, ал. 11 думите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65202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68, ал. 2 думите "Закона</w:t>
      </w:r>
      <w:r>
        <w:rPr>
          <w:rFonts w:ascii="Times New Roman" w:eastAsia="Times New Roman" w:hAnsi="Times New Roman" w:cs="Times New Roman"/>
          <w:color w:val="000000"/>
          <w:sz w:val="24"/>
          <w:szCs w:val="24"/>
        </w:rPr>
        <w:t xml:space="preserve">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54017185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84373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109. В Закона за публичното предлагане на ценни книжа (обн., ДВ, бр. 114 от 1999 г.; изм., бр. 63 и 92 от 2000 г., бр. 28, 61, 93 и 101 от 2002 г., бр. 8, 31, 67 и 7</w:t>
      </w:r>
      <w:r>
        <w:rPr>
          <w:rFonts w:ascii="Times New Roman" w:eastAsia="Times New Roman" w:hAnsi="Times New Roman" w:cs="Times New Roman"/>
          <w:color w:val="000000"/>
          <w:sz w:val="24"/>
          <w:szCs w:val="24"/>
        </w:rPr>
        <w:t>1 от 2003 г., бр. 37 от 2004 г., бр. 19, 31, 39, 103 и 105 от 2005 г.) в чл. 215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57701067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40352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110. В Закона за пчеларството (обн., ДВ, бр. 57 от 2003 г.; изм., бр. </w:t>
      </w:r>
      <w:r>
        <w:rPr>
          <w:rFonts w:ascii="Times New Roman" w:eastAsia="Times New Roman" w:hAnsi="Times New Roman" w:cs="Times New Roman"/>
          <w:color w:val="000000"/>
          <w:sz w:val="24"/>
          <w:szCs w:val="24"/>
        </w:rPr>
        <w:t>87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7224586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2264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111. В Закона за пътищата (обн., ДВ, бр. 26 от 2000 г.; изм., бр. 88 от 2000 г., бр. 111 от 2001 г., бр. 47 и 118 от 2002 г., </w:t>
      </w:r>
      <w:r>
        <w:rPr>
          <w:rFonts w:ascii="Times New Roman" w:eastAsia="Times New Roman" w:hAnsi="Times New Roman" w:cs="Times New Roman"/>
          <w:color w:val="000000"/>
          <w:sz w:val="24"/>
          <w:szCs w:val="24"/>
        </w:rPr>
        <w:t>бр. 9 и 112 от 2003 г., бр. 6 и 14 от 2004 г., бр. 88 и 105 от 2005 г.) в чл. 26, ал. 10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44553984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57820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112. В Закона за регистрация и контрол на земеделската и горск</w:t>
      </w:r>
      <w:r>
        <w:rPr>
          <w:rFonts w:ascii="Times New Roman" w:eastAsia="Times New Roman" w:hAnsi="Times New Roman" w:cs="Times New Roman"/>
          <w:color w:val="000000"/>
          <w:sz w:val="24"/>
          <w:szCs w:val="24"/>
        </w:rPr>
        <w:t>ата техника (обн., ДВ, бр. 79 от 1998 г.; изм., бр. 22 от 2003 г., бр. 74 и 88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80107456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50026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113. В Закона за рибарството и аквакултурите (обн., ДВ, бр. 41 от 2001 г.; изм., бр. 88, 94 и 105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83213699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5523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114. В Закона за регулиране на </w:t>
      </w:r>
      <w:r>
        <w:rPr>
          <w:rFonts w:ascii="Times New Roman" w:eastAsia="Times New Roman" w:hAnsi="Times New Roman" w:cs="Times New Roman"/>
          <w:color w:val="000000"/>
          <w:sz w:val="24"/>
          <w:szCs w:val="24"/>
        </w:rPr>
        <w:t>водоснабдителните и канализационните услуги (ДВ, бр. 18 от 2005 г.) навсякъде думите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21662667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7578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115. В Закона за сдружения за напояване (обн., ДВ, бр. 34 от 2001 г.; изм.</w:t>
      </w:r>
      <w:r>
        <w:rPr>
          <w:rFonts w:ascii="Times New Roman" w:eastAsia="Times New Roman" w:hAnsi="Times New Roman" w:cs="Times New Roman"/>
          <w:color w:val="000000"/>
          <w:sz w:val="24"/>
          <w:szCs w:val="24"/>
        </w:rPr>
        <w:t>, бр. 108 от 2001 г.) в чл. 9, ал. 5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43190261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45908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116. В Закона за семейни помощи за деца (обн., ДВ, бр. 32 от 2002 г.; изм., бр. 120 от 2002 г., бр. 112 от 2003 г.</w:t>
      </w:r>
      <w:r>
        <w:rPr>
          <w:rFonts w:ascii="Times New Roman" w:eastAsia="Times New Roman" w:hAnsi="Times New Roman" w:cs="Times New Roman"/>
          <w:color w:val="000000"/>
          <w:sz w:val="24"/>
          <w:szCs w:val="24"/>
        </w:rPr>
        <w:t>, бр. 69 от 2004 г., бр. 105 от 2005 г., бр. 21 от 2006 г.) в чл. 10, ал. 7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209801451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08475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В Закона за собствеността и ползуването на земеделските земи (обн., ДВ</w:t>
      </w:r>
      <w:r>
        <w:rPr>
          <w:rFonts w:ascii="Times New Roman" w:eastAsia="Times New Roman" w:hAnsi="Times New Roman" w:cs="Times New Roman"/>
          <w:color w:val="000000"/>
          <w:sz w:val="24"/>
          <w:szCs w:val="24"/>
        </w:rPr>
        <w:t xml:space="preserve">, бр. 17 от 1991 г.; попр., бр. 20 от 1991 г.; изм., бр. 74 от 1991 г., бр. 18, 28, 46 и 105 от 1992 г., бр. 48 от 1993 г., бр. 64 от 1993 г. - Решение № 12 на Конституционния съд от 1993 г.; изм., бр. 83 от 1993 г., бр. 80 от 1994 г., бр. 45 и 57 от 1995 </w:t>
      </w:r>
      <w:r>
        <w:rPr>
          <w:rFonts w:ascii="Times New Roman" w:eastAsia="Times New Roman" w:hAnsi="Times New Roman" w:cs="Times New Roman"/>
          <w:color w:val="000000"/>
          <w:sz w:val="24"/>
          <w:szCs w:val="24"/>
        </w:rPr>
        <w:t>г., бр. 59 от 1995 г. - Решение № 7 и № 8 на Конституционния съд от 1995 г.; изм., бр. 79 от 1996 г., бр. 103 от 1996 г. - Решение № 20 на Конституционния съд от 1996 г.; изм., бр. 104 от 1996 г., бр. 62, 87, 98 и 123 от 1997 г., бр. 59, 88 и 133 от 1998 г</w:t>
      </w:r>
      <w:r>
        <w:rPr>
          <w:rFonts w:ascii="Times New Roman" w:eastAsia="Times New Roman" w:hAnsi="Times New Roman" w:cs="Times New Roman"/>
          <w:color w:val="000000"/>
          <w:sz w:val="24"/>
          <w:szCs w:val="24"/>
        </w:rPr>
        <w:t>., бр. 68 от 1999 г., бр. 34 и 106 от 2000 г., бр. 28, 47 и 99 от 2002 г., бр. 16 от 2003 г., бр. 36 от 2004 г., бр. 17 от 2006 г.) се правят следните изменения:</w:t>
      </w:r>
    </w:p>
    <w:p w:rsidR="00000000" w:rsidRDefault="002A0AD4">
      <w:pPr>
        <w:spacing w:after="0" w:line="240" w:lineRule="auto"/>
        <w:ind w:firstLine="1155"/>
        <w:jc w:val="both"/>
        <w:textAlignment w:val="center"/>
        <w:divId w:val="204678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14, ал. 3 изречение пето се изменя така: "Срещу решението на районния съд може да</w:t>
      </w:r>
      <w:r>
        <w:rPr>
          <w:rFonts w:ascii="Times New Roman" w:eastAsia="Times New Roman" w:hAnsi="Times New Roman" w:cs="Times New Roman"/>
          <w:color w:val="000000"/>
          <w:sz w:val="24"/>
          <w:szCs w:val="24"/>
        </w:rPr>
        <w:t xml:space="preserve"> се подаде касационна жалба пред административния съд по реда на Административнопроцесуалния кодекс, която се разглежда от съда в състав от трима съдии."</w:t>
      </w:r>
    </w:p>
    <w:p w:rsidR="00000000" w:rsidRDefault="002A0AD4">
      <w:pPr>
        <w:spacing w:after="0" w:line="240" w:lineRule="auto"/>
        <w:ind w:firstLine="1155"/>
        <w:jc w:val="both"/>
        <w:textAlignment w:val="center"/>
        <w:divId w:val="2976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 4к, ал. 6 думата "окръжния" се заменя с "административния".</w:t>
      </w:r>
    </w:p>
    <w:p w:rsidR="00000000" w:rsidRDefault="002A0AD4">
      <w:pPr>
        <w:spacing w:after="0" w:line="240" w:lineRule="auto"/>
        <w:ind w:firstLine="1155"/>
        <w:jc w:val="both"/>
        <w:textAlignment w:val="center"/>
        <w:divId w:val="366149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Навсякъде думите "Закона за </w:t>
      </w:r>
      <w:r>
        <w:rPr>
          <w:rFonts w:ascii="Times New Roman" w:eastAsia="Times New Roman" w:hAnsi="Times New Roman" w:cs="Times New Roman"/>
          <w:color w:val="000000"/>
          <w:sz w:val="24"/>
          <w:szCs w:val="24"/>
        </w:rPr>
        <w:t>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71464762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88279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118. В Закона за социално подпомагане (обн., ДВ, бр. 56 от 1998 г.; изм., бр. 45 и 120 от 2002 г., бр. 18 от 2006 г.) навсякъде думите "Закона за </w:t>
      </w:r>
      <w:r>
        <w:rPr>
          <w:rFonts w:ascii="Times New Roman" w:eastAsia="Times New Roman" w:hAnsi="Times New Roman" w:cs="Times New Roman"/>
          <w:color w:val="000000"/>
          <w:sz w:val="24"/>
          <w:szCs w:val="24"/>
        </w:rPr>
        <w:lastRenderedPageBreak/>
        <w:t>административното произ</w:t>
      </w:r>
      <w:r>
        <w:rPr>
          <w:rFonts w:ascii="Times New Roman" w:eastAsia="Times New Roman" w:hAnsi="Times New Roman" w:cs="Times New Roman"/>
          <w:color w:val="000000"/>
          <w:sz w:val="24"/>
          <w:szCs w:val="24"/>
        </w:rPr>
        <w:t>водство" се заменят с "Административнопроцесуалния кодекс".</w:t>
      </w:r>
    </w:p>
    <w:p w:rsidR="00000000" w:rsidRDefault="002A0AD4">
      <w:pPr>
        <w:spacing w:after="150" w:line="240" w:lineRule="auto"/>
        <w:ind w:firstLine="1155"/>
        <w:jc w:val="both"/>
        <w:textAlignment w:val="center"/>
        <w:divId w:val="163298127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7299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119. В Закона за стоковите борси и тържищата (обн., ДВ, бр. 93 от 1996 г.; изм., бр. 41 и 153 от 1998 г., бр. 18 от 1999 г., бр. 20 от 2000 г., бр. 41 от 2001 г.) в чл. 12, ал. 3 думите "Закон</w:t>
      </w:r>
      <w:r>
        <w:rPr>
          <w:rFonts w:ascii="Times New Roman" w:eastAsia="Times New Roman" w:hAnsi="Times New Roman" w:cs="Times New Roman"/>
          <w:color w:val="000000"/>
          <w:sz w:val="24"/>
          <w:szCs w:val="24"/>
        </w:rPr>
        <w:t>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12515295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14342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120. (В сила от 01.01.2007 г.) В Закона за съдебната власт (обн., ДВ, бр. 59 от 1994 г., бр. 78 от 1994 г. - Решение № 8 на Конституционния съд от 1994 г., бр. 87 о</w:t>
      </w:r>
      <w:r>
        <w:rPr>
          <w:rFonts w:ascii="Times New Roman" w:eastAsia="Times New Roman" w:hAnsi="Times New Roman" w:cs="Times New Roman"/>
          <w:color w:val="000000"/>
          <w:sz w:val="24"/>
          <w:szCs w:val="24"/>
        </w:rPr>
        <w:t xml:space="preserve">т 1994 г. - Решение № 9 на Конституционния съд от 1994 г., бр. 93 от 1995 г. - Решение № 17 на Конституционния съд от 1995 г.; изм., бр. 64 от 1996 г., бр. 96 от 1996 г. - Решение № 19 на Конституционния съд от 1996 г.; изм., бр. 104 и 110 от 1996 г., бр. </w:t>
      </w:r>
      <w:r>
        <w:rPr>
          <w:rFonts w:ascii="Times New Roman" w:eastAsia="Times New Roman" w:hAnsi="Times New Roman" w:cs="Times New Roman"/>
          <w:color w:val="000000"/>
          <w:sz w:val="24"/>
          <w:szCs w:val="24"/>
        </w:rPr>
        <w:t>58, 122 и 124 от 1997 г., бр. 11 и 133 от 1998 г., бр. 6 от 1999 г. - Решение № 1 на Конституционния съд от 1999 г.; изм., бр. 34, 38 и 84 от 2000 г., бр. 25 от 2001 г., бр. 74 от 2002 г., бр. 110 от 2002 г. - Решение № 11 на Конституционния съд от 2002 г.</w:t>
      </w:r>
      <w:r>
        <w:rPr>
          <w:rFonts w:ascii="Times New Roman" w:eastAsia="Times New Roman" w:hAnsi="Times New Roman" w:cs="Times New Roman"/>
          <w:color w:val="000000"/>
          <w:sz w:val="24"/>
          <w:szCs w:val="24"/>
        </w:rPr>
        <w:t>, бр. 118 от 2002 г. - Решение № 13 на Конституционния съд от 2002 г.; изм., бр. 61 и 112 от 2003 г., бр. 29, 36 и 70 от 2004 г., бр. 93 от 2004 г. - Решение № 4 на Конституционния съд от 2004 г., бр. 37 от 2005 г. - Решение № 4 на Конституционния съд от 2</w:t>
      </w:r>
      <w:r>
        <w:rPr>
          <w:rFonts w:ascii="Times New Roman" w:eastAsia="Times New Roman" w:hAnsi="Times New Roman" w:cs="Times New Roman"/>
          <w:color w:val="000000"/>
          <w:sz w:val="24"/>
          <w:szCs w:val="24"/>
        </w:rPr>
        <w:t>005 г.; изм., бр. 43 и 86 от 2005 г., бр. 17 от 2006 г., бр. 23 от 2006 г. - Решение № 1 на Конституционния съд от 2006 г.) се правят следните изменения и допълнения:</w:t>
      </w:r>
    </w:p>
    <w:p w:rsidR="00000000" w:rsidRDefault="002A0AD4">
      <w:pPr>
        <w:spacing w:after="0" w:line="240" w:lineRule="auto"/>
        <w:ind w:firstLine="1155"/>
        <w:jc w:val="both"/>
        <w:textAlignment w:val="center"/>
        <w:divId w:val="37435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 ал. 1 след думата "окръжни" се поставя запетая и се добавя "административни".</w:t>
      </w:r>
    </w:p>
    <w:p w:rsidR="00000000" w:rsidRDefault="002A0AD4">
      <w:pPr>
        <w:spacing w:after="0" w:line="240" w:lineRule="auto"/>
        <w:ind w:firstLine="1155"/>
        <w:jc w:val="both"/>
        <w:textAlignment w:val="center"/>
        <w:divId w:val="24630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30, ал. 1:</w:t>
      </w:r>
    </w:p>
    <w:p w:rsidR="00000000" w:rsidRDefault="002A0AD4">
      <w:pPr>
        <w:spacing w:after="0" w:line="240" w:lineRule="auto"/>
        <w:ind w:firstLine="1155"/>
        <w:jc w:val="both"/>
        <w:textAlignment w:val="center"/>
        <w:divId w:val="38260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 2 накрая се поставя запетая и се добавя "както и за председателите на административните съдилища";</w:t>
      </w:r>
    </w:p>
    <w:p w:rsidR="00000000" w:rsidRDefault="002A0AD4">
      <w:pPr>
        <w:spacing w:after="0" w:line="240" w:lineRule="auto"/>
        <w:ind w:firstLine="1155"/>
        <w:jc w:val="both"/>
        <w:textAlignment w:val="center"/>
        <w:divId w:val="129914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нова т. 9:</w:t>
      </w:r>
    </w:p>
    <w:p w:rsidR="00000000" w:rsidRDefault="002A0AD4">
      <w:pPr>
        <w:spacing w:after="0" w:line="240" w:lineRule="auto"/>
        <w:ind w:firstLine="1155"/>
        <w:jc w:val="both"/>
        <w:textAlignment w:val="center"/>
        <w:divId w:val="7998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председателите на административните съдилища - за заместниците им и за съдиите от тези съдилища;"</w:t>
      </w:r>
    </w:p>
    <w:p w:rsidR="00000000" w:rsidRDefault="002A0AD4">
      <w:pPr>
        <w:spacing w:after="0" w:line="240" w:lineRule="auto"/>
        <w:ind w:firstLine="1155"/>
        <w:jc w:val="both"/>
        <w:textAlignment w:val="center"/>
        <w:divId w:val="1088959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досегашните т. 9 - 13 стават съответно т. 10 - 14.</w:t>
      </w:r>
    </w:p>
    <w:p w:rsidR="00000000" w:rsidRDefault="002A0AD4">
      <w:pPr>
        <w:spacing w:after="0" w:line="240" w:lineRule="auto"/>
        <w:ind w:firstLine="1155"/>
        <w:jc w:val="both"/>
        <w:textAlignment w:val="center"/>
        <w:divId w:val="156684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35в, ал. 5 думите "ал. 1 - 5" се заменят с "ал. 1 - 6".</w:t>
      </w:r>
    </w:p>
    <w:p w:rsidR="00000000" w:rsidRDefault="002A0AD4">
      <w:pPr>
        <w:spacing w:after="0" w:line="240" w:lineRule="auto"/>
        <w:ind w:firstLine="1155"/>
        <w:jc w:val="both"/>
        <w:textAlignment w:val="center"/>
        <w:divId w:val="54769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35е, ал. 5 думите "ал. 1 - 5" се заменят с "ал. 1 - 6".</w:t>
      </w:r>
    </w:p>
    <w:p w:rsidR="00000000" w:rsidRDefault="002A0AD4">
      <w:pPr>
        <w:spacing w:after="0" w:line="240" w:lineRule="auto"/>
        <w:ind w:firstLine="1155"/>
        <w:jc w:val="both"/>
        <w:textAlignment w:val="center"/>
        <w:divId w:val="72479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38 след думата "окръжните" се поставя запетая и се добавя "админ</w:t>
      </w:r>
      <w:r>
        <w:rPr>
          <w:rFonts w:ascii="Times New Roman" w:eastAsia="Times New Roman" w:hAnsi="Times New Roman" w:cs="Times New Roman"/>
          <w:color w:val="000000"/>
          <w:sz w:val="24"/>
          <w:szCs w:val="24"/>
        </w:rPr>
        <w:t>истративните".</w:t>
      </w:r>
    </w:p>
    <w:p w:rsidR="00000000" w:rsidRDefault="002A0AD4">
      <w:pPr>
        <w:spacing w:after="0" w:line="240" w:lineRule="auto"/>
        <w:ind w:firstLine="1155"/>
        <w:jc w:val="both"/>
        <w:textAlignment w:val="center"/>
        <w:divId w:val="71848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39:</w:t>
      </w:r>
    </w:p>
    <w:p w:rsidR="00000000" w:rsidRDefault="002A0AD4">
      <w:pPr>
        <w:spacing w:after="0" w:line="240" w:lineRule="auto"/>
        <w:ind w:firstLine="1155"/>
        <w:jc w:val="both"/>
        <w:textAlignment w:val="center"/>
        <w:divId w:val="106013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след думата "окръжните" съюзът "и" се заменя със запетая и се добавя "административните и";</w:t>
      </w:r>
    </w:p>
    <w:p w:rsidR="00000000" w:rsidRDefault="002A0AD4">
      <w:pPr>
        <w:spacing w:after="0" w:line="240" w:lineRule="auto"/>
        <w:ind w:firstLine="1155"/>
        <w:jc w:val="both"/>
        <w:textAlignment w:val="center"/>
        <w:divId w:val="100239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нова ал. 3:</w:t>
      </w:r>
    </w:p>
    <w:p w:rsidR="00000000" w:rsidRDefault="002A0AD4">
      <w:pPr>
        <w:spacing w:after="0" w:line="240" w:lineRule="auto"/>
        <w:ind w:firstLine="1155"/>
        <w:jc w:val="both"/>
        <w:textAlignment w:val="center"/>
        <w:divId w:val="170289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Административните съдилища разглеждат определените със закон административни дела като първа или касационна инстанция.";</w:t>
      </w:r>
    </w:p>
    <w:p w:rsidR="00000000" w:rsidRDefault="002A0AD4">
      <w:pPr>
        <w:spacing w:after="0" w:line="240" w:lineRule="auto"/>
        <w:ind w:firstLine="1155"/>
        <w:jc w:val="both"/>
        <w:textAlignment w:val="center"/>
        <w:divId w:val="175527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досегашните ал. 3, 4 и 5 стават съответно ал. 4, 5 и 6.</w:t>
      </w:r>
    </w:p>
    <w:p w:rsidR="00000000" w:rsidRDefault="002A0AD4">
      <w:pPr>
        <w:spacing w:after="0" w:line="240" w:lineRule="auto"/>
        <w:ind w:firstLine="1155"/>
        <w:jc w:val="both"/>
        <w:textAlignment w:val="center"/>
        <w:divId w:val="192599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чл. 41 думите "на съвместни заседания на пленумите им" се заменят </w:t>
      </w:r>
      <w:r>
        <w:rPr>
          <w:rFonts w:ascii="Times New Roman" w:eastAsia="Times New Roman" w:hAnsi="Times New Roman" w:cs="Times New Roman"/>
          <w:color w:val="000000"/>
          <w:sz w:val="24"/>
          <w:szCs w:val="24"/>
        </w:rPr>
        <w:t>с "от общите събрания на съдиите от съответните колегии".</w:t>
      </w:r>
    </w:p>
    <w:p w:rsidR="00000000" w:rsidRDefault="002A0AD4">
      <w:pPr>
        <w:spacing w:after="0" w:line="240" w:lineRule="auto"/>
        <w:ind w:firstLine="1155"/>
        <w:jc w:val="both"/>
        <w:textAlignment w:val="center"/>
        <w:divId w:val="123458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58, ал. 1 след думата "търговски" запетаята се заменя със съюза "и", а думите "и административни" се заличават.</w:t>
      </w:r>
    </w:p>
    <w:p w:rsidR="00000000" w:rsidRDefault="002A0AD4">
      <w:pPr>
        <w:spacing w:after="0" w:line="240" w:lineRule="auto"/>
        <w:ind w:firstLine="1155"/>
        <w:jc w:val="both"/>
        <w:textAlignment w:val="center"/>
        <w:divId w:val="113687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В чл. 59, ал. 3, т. 4 думите "и Върховния административен съд" се заличава</w:t>
      </w:r>
      <w:r>
        <w:rPr>
          <w:rFonts w:ascii="Times New Roman" w:eastAsia="Times New Roman" w:hAnsi="Times New Roman" w:cs="Times New Roman"/>
          <w:color w:val="000000"/>
          <w:sz w:val="24"/>
          <w:szCs w:val="24"/>
        </w:rPr>
        <w:t>т.</w:t>
      </w:r>
    </w:p>
    <w:p w:rsidR="00000000" w:rsidRDefault="002A0AD4">
      <w:pPr>
        <w:spacing w:after="0" w:line="240" w:lineRule="auto"/>
        <w:ind w:firstLine="1155"/>
        <w:jc w:val="both"/>
        <w:textAlignment w:val="center"/>
        <w:divId w:val="94118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глава четвърта се създава раздел IVа:</w:t>
      </w:r>
    </w:p>
    <w:p w:rsidR="00000000" w:rsidRDefault="002A0AD4">
      <w:pPr>
        <w:spacing w:after="0" w:line="240" w:lineRule="auto"/>
        <w:ind w:firstLine="1155"/>
        <w:jc w:val="both"/>
        <w:textAlignment w:val="center"/>
        <w:divId w:val="27552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IVа</w:t>
      </w:r>
    </w:p>
    <w:p w:rsidR="00000000" w:rsidRDefault="002A0AD4">
      <w:pPr>
        <w:spacing w:after="0" w:line="240" w:lineRule="auto"/>
        <w:ind w:firstLine="1155"/>
        <w:jc w:val="both"/>
        <w:textAlignment w:val="center"/>
        <w:divId w:val="105607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Административен съд</w:t>
      </w:r>
    </w:p>
    <w:p w:rsidR="00000000" w:rsidRDefault="002A0AD4">
      <w:pPr>
        <w:spacing w:after="0" w:line="240" w:lineRule="auto"/>
        <w:ind w:firstLine="1155"/>
        <w:jc w:val="both"/>
        <w:textAlignment w:val="center"/>
        <w:divId w:val="62141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На административния съд са подсъдни всички административни дела, освен тези, които в закон са посочени като подсъдни на Върховния административен съд.</w:t>
      </w:r>
    </w:p>
    <w:p w:rsidR="00000000" w:rsidRDefault="002A0AD4">
      <w:pPr>
        <w:spacing w:after="0" w:line="240" w:lineRule="auto"/>
        <w:ind w:firstLine="1155"/>
        <w:jc w:val="both"/>
        <w:textAlignment w:val="center"/>
        <w:divId w:val="118027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64б. Админист</w:t>
      </w:r>
      <w:r>
        <w:rPr>
          <w:rFonts w:ascii="Times New Roman" w:eastAsia="Times New Roman" w:hAnsi="Times New Roman" w:cs="Times New Roman"/>
          <w:color w:val="000000"/>
          <w:sz w:val="24"/>
          <w:szCs w:val="24"/>
        </w:rPr>
        <w:t>ративният съд разглежда административните дела в състав от един съдия.</w:t>
      </w:r>
    </w:p>
    <w:p w:rsidR="00000000" w:rsidRDefault="002A0AD4">
      <w:pPr>
        <w:spacing w:after="0" w:line="240" w:lineRule="auto"/>
        <w:ind w:firstLine="1155"/>
        <w:jc w:val="both"/>
        <w:textAlignment w:val="center"/>
        <w:divId w:val="159477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64в. Когато длъжността на съдия от административен съд не е заета или съдия е възпрепятстван да изпълнява длъжността си и не може да бъде заместен от друг съдия от същия съд, предсе</w:t>
      </w:r>
      <w:r>
        <w:rPr>
          <w:rFonts w:ascii="Times New Roman" w:eastAsia="Times New Roman" w:hAnsi="Times New Roman" w:cs="Times New Roman"/>
          <w:color w:val="000000"/>
          <w:sz w:val="24"/>
          <w:szCs w:val="24"/>
        </w:rPr>
        <w:t>дателят на Върховния административен съд може да командирова на негово място съдия от друг административен съд или младши съдия със стаж не по-малко от две години.</w:t>
      </w:r>
    </w:p>
    <w:p w:rsidR="00000000" w:rsidRDefault="002A0AD4">
      <w:pPr>
        <w:spacing w:after="0" w:line="240" w:lineRule="auto"/>
        <w:ind w:firstLine="1155"/>
        <w:jc w:val="both"/>
        <w:textAlignment w:val="center"/>
        <w:divId w:val="189689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64г. (1) По решение на общото събрание на съдиите при административния съд могат да се с</w:t>
      </w:r>
      <w:r>
        <w:rPr>
          <w:rFonts w:ascii="Times New Roman" w:eastAsia="Times New Roman" w:hAnsi="Times New Roman" w:cs="Times New Roman"/>
          <w:color w:val="000000"/>
          <w:sz w:val="24"/>
          <w:szCs w:val="24"/>
        </w:rPr>
        <w:t>ъздават специализирани по материя отделения, които се ръководят от председателя и неговите заместници.</w:t>
      </w:r>
    </w:p>
    <w:p w:rsidR="00000000" w:rsidRDefault="002A0AD4">
      <w:pPr>
        <w:spacing w:after="0" w:line="240" w:lineRule="auto"/>
        <w:ind w:firstLine="1155"/>
        <w:jc w:val="both"/>
        <w:textAlignment w:val="center"/>
        <w:divId w:val="9077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съд се състои от съдии и младши съдии.</w:t>
      </w:r>
    </w:p>
    <w:p w:rsidR="00000000" w:rsidRDefault="002A0AD4">
      <w:pPr>
        <w:spacing w:after="0" w:line="240" w:lineRule="auto"/>
        <w:ind w:firstLine="1155"/>
        <w:jc w:val="both"/>
        <w:textAlignment w:val="center"/>
        <w:divId w:val="455682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64д. (1) Председателят на административния съд:</w:t>
      </w:r>
    </w:p>
    <w:p w:rsidR="00000000" w:rsidRDefault="002A0AD4">
      <w:pPr>
        <w:spacing w:after="0" w:line="240" w:lineRule="auto"/>
        <w:ind w:firstLine="1155"/>
        <w:jc w:val="both"/>
        <w:textAlignment w:val="center"/>
        <w:divId w:val="810633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общо организационно и адм</w:t>
      </w:r>
      <w:r>
        <w:rPr>
          <w:rFonts w:ascii="Times New Roman" w:eastAsia="Times New Roman" w:hAnsi="Times New Roman" w:cs="Times New Roman"/>
          <w:color w:val="000000"/>
          <w:sz w:val="24"/>
          <w:szCs w:val="24"/>
        </w:rPr>
        <w:t>инистративно ръководство на административния съд и го представлява;</w:t>
      </w:r>
    </w:p>
    <w:p w:rsidR="00000000" w:rsidRDefault="002A0AD4">
      <w:pPr>
        <w:spacing w:after="0" w:line="240" w:lineRule="auto"/>
        <w:ind w:firstLine="1155"/>
        <w:jc w:val="both"/>
        <w:textAlignment w:val="center"/>
        <w:divId w:val="53184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w:t>
      </w:r>
    </w:p>
    <w:p w:rsidR="00000000" w:rsidRDefault="002A0AD4">
      <w:pPr>
        <w:spacing w:after="0" w:line="240" w:lineRule="auto"/>
        <w:ind w:firstLine="1155"/>
        <w:jc w:val="both"/>
        <w:textAlignment w:val="center"/>
        <w:divId w:val="548423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годишен доклад за дейността на административния съд, който изпраща на председателя на Върховния административен съд за сведение и включване в годишния доклад пред Висшия съд</w:t>
      </w:r>
      <w:r>
        <w:rPr>
          <w:rFonts w:ascii="Times New Roman" w:eastAsia="Times New Roman" w:hAnsi="Times New Roman" w:cs="Times New Roman"/>
          <w:color w:val="000000"/>
          <w:sz w:val="24"/>
          <w:szCs w:val="24"/>
        </w:rPr>
        <w:t>ебен съвет;</w:t>
      </w:r>
    </w:p>
    <w:p w:rsidR="00000000" w:rsidRDefault="002A0AD4">
      <w:pPr>
        <w:spacing w:after="0" w:line="240" w:lineRule="auto"/>
        <w:ind w:firstLine="1155"/>
        <w:jc w:val="both"/>
        <w:textAlignment w:val="center"/>
        <w:divId w:val="24923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справки и статистически данни в електронен вид по образец, утвърден от Висшия съдебен съвет, и ги изпраща за разглеждане от Висшия съдебен съвет, а на министъра на правосъдието - за сведение;</w:t>
      </w:r>
    </w:p>
    <w:p w:rsidR="00000000" w:rsidRDefault="002A0AD4">
      <w:pPr>
        <w:spacing w:after="0" w:line="240" w:lineRule="auto"/>
        <w:ind w:firstLine="1155"/>
        <w:jc w:val="both"/>
        <w:textAlignment w:val="center"/>
        <w:divId w:val="92884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края на всяко шестмесечие подготвя и предост</w:t>
      </w:r>
      <w:r>
        <w:rPr>
          <w:rFonts w:ascii="Times New Roman" w:eastAsia="Times New Roman" w:hAnsi="Times New Roman" w:cs="Times New Roman"/>
          <w:color w:val="000000"/>
          <w:sz w:val="24"/>
          <w:szCs w:val="24"/>
        </w:rPr>
        <w:t>авя на инспектората при Министерството на правосъдието информация за образуването и движението на делата;</w:t>
      </w:r>
    </w:p>
    <w:p w:rsidR="00000000" w:rsidRDefault="002A0AD4">
      <w:pPr>
        <w:spacing w:after="0" w:line="240" w:lineRule="auto"/>
        <w:ind w:firstLine="1155"/>
        <w:jc w:val="both"/>
        <w:textAlignment w:val="center"/>
        <w:divId w:val="161659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председателства съдебни състави от всички отделения, когато такива са обособени;</w:t>
      </w:r>
    </w:p>
    <w:p w:rsidR="00000000" w:rsidRDefault="002A0AD4">
      <w:pPr>
        <w:spacing w:after="0" w:line="240" w:lineRule="auto"/>
        <w:ind w:firstLine="1155"/>
        <w:jc w:val="both"/>
        <w:textAlignment w:val="center"/>
        <w:divId w:val="1521625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свиква съдиите от административния съд за обсъждане на доклада </w:t>
      </w:r>
      <w:r>
        <w:rPr>
          <w:rFonts w:ascii="Times New Roman" w:eastAsia="Times New Roman" w:hAnsi="Times New Roman" w:cs="Times New Roman"/>
          <w:color w:val="000000"/>
          <w:sz w:val="24"/>
          <w:szCs w:val="24"/>
        </w:rPr>
        <w:t>по т. 2, буква "а", докладите от ревизиите и проверките, предложенията за тълкувателни решения и постановления, както и други въпроси;</w:t>
      </w:r>
    </w:p>
    <w:p w:rsidR="00000000" w:rsidRDefault="002A0AD4">
      <w:pPr>
        <w:spacing w:after="0" w:line="240" w:lineRule="auto"/>
        <w:ind w:firstLine="1155"/>
        <w:jc w:val="both"/>
        <w:textAlignment w:val="center"/>
        <w:divId w:val="52868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свиква и ръководи общото събрание на съдиите от съда.</w:t>
      </w:r>
    </w:p>
    <w:p w:rsidR="00000000" w:rsidRDefault="002A0AD4">
      <w:pPr>
        <w:spacing w:after="0" w:line="240" w:lineRule="auto"/>
        <w:ind w:firstLine="1155"/>
        <w:jc w:val="both"/>
        <w:textAlignment w:val="center"/>
        <w:divId w:val="1361858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64е. (1) Административният съд има общо събрание, което се с</w:t>
      </w:r>
      <w:r>
        <w:rPr>
          <w:rFonts w:ascii="Times New Roman" w:eastAsia="Times New Roman" w:hAnsi="Times New Roman" w:cs="Times New Roman"/>
          <w:color w:val="000000"/>
          <w:sz w:val="24"/>
          <w:szCs w:val="24"/>
        </w:rPr>
        <w:t>ъстои от всички съдии.</w:t>
      </w:r>
    </w:p>
    <w:p w:rsidR="00000000" w:rsidRDefault="002A0AD4">
      <w:pPr>
        <w:spacing w:after="0" w:line="240" w:lineRule="auto"/>
        <w:ind w:firstLine="1155"/>
        <w:jc w:val="both"/>
        <w:textAlignment w:val="center"/>
        <w:divId w:val="166188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събрание:</w:t>
      </w:r>
    </w:p>
    <w:p w:rsidR="00000000" w:rsidRDefault="002A0AD4">
      <w:pPr>
        <w:spacing w:after="0" w:line="240" w:lineRule="auto"/>
        <w:ind w:firstLine="1155"/>
        <w:jc w:val="both"/>
        <w:textAlignment w:val="center"/>
        <w:divId w:val="187276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разпределя в края на всеки 3 години съдиите по отделения, когато такива са обособени;</w:t>
      </w:r>
    </w:p>
    <w:p w:rsidR="00000000" w:rsidRDefault="002A0AD4">
      <w:pPr>
        <w:spacing w:after="0" w:line="240" w:lineRule="auto"/>
        <w:ind w:firstLine="1155"/>
        <w:jc w:val="both"/>
        <w:textAlignment w:val="center"/>
        <w:divId w:val="2014645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дава мнения пред Върховния административен съд по проекти на тълкувателни решения и постановления;</w:t>
      </w:r>
    </w:p>
    <w:p w:rsidR="00000000" w:rsidRDefault="002A0AD4">
      <w:pPr>
        <w:spacing w:after="0" w:line="240" w:lineRule="auto"/>
        <w:ind w:firstLine="1155"/>
        <w:jc w:val="both"/>
        <w:textAlignment w:val="center"/>
        <w:divId w:val="176163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приема решения в други предвидени със закон случаи.</w:t>
      </w:r>
    </w:p>
    <w:p w:rsidR="00000000" w:rsidRDefault="002A0AD4">
      <w:pPr>
        <w:spacing w:after="0" w:line="240" w:lineRule="auto"/>
        <w:ind w:firstLine="1155"/>
        <w:jc w:val="both"/>
        <w:textAlignment w:val="center"/>
        <w:divId w:val="78435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Заседанията на общото събрание са редовни, ако присъстват най-малко две трети от общия брой на съдиите.</w:t>
      </w:r>
    </w:p>
    <w:p w:rsidR="00000000" w:rsidRDefault="002A0AD4">
      <w:pPr>
        <w:spacing w:after="0" w:line="240" w:lineRule="auto"/>
        <w:ind w:firstLine="1155"/>
        <w:jc w:val="both"/>
        <w:textAlignment w:val="center"/>
        <w:divId w:val="29892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Решенията се вземат с обикновено мнозинство от броя на присъстващите."</w:t>
      </w:r>
    </w:p>
    <w:p w:rsidR="00000000" w:rsidRDefault="002A0AD4">
      <w:pPr>
        <w:spacing w:after="0" w:line="240" w:lineRule="auto"/>
        <w:ind w:firstLine="1155"/>
        <w:jc w:val="both"/>
        <w:textAlignment w:val="center"/>
        <w:divId w:val="195671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чл. 72 ал. 2</w:t>
      </w:r>
      <w:r>
        <w:rPr>
          <w:rFonts w:ascii="Times New Roman" w:eastAsia="Times New Roman" w:hAnsi="Times New Roman" w:cs="Times New Roman"/>
          <w:color w:val="000000"/>
          <w:sz w:val="24"/>
          <w:szCs w:val="24"/>
        </w:rPr>
        <w:t xml:space="preserve"> се отменя.</w:t>
      </w:r>
    </w:p>
    <w:p w:rsidR="00000000" w:rsidRDefault="002A0AD4">
      <w:pPr>
        <w:spacing w:after="0" w:line="240" w:lineRule="auto"/>
        <w:ind w:firstLine="1155"/>
        <w:jc w:val="both"/>
        <w:textAlignment w:val="center"/>
        <w:divId w:val="43228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чл. 83 думите "ал. 4" се заменят с "ал. 5".</w:t>
      </w:r>
    </w:p>
    <w:p w:rsidR="00000000" w:rsidRDefault="002A0AD4">
      <w:pPr>
        <w:spacing w:after="0" w:line="240" w:lineRule="auto"/>
        <w:ind w:firstLine="1155"/>
        <w:jc w:val="both"/>
        <w:textAlignment w:val="center"/>
        <w:divId w:val="171549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чл. 84, ал. 1, т. 2 думите "както и" се заличават, а накрая се добавя "както и при произнасяне на съвместни тълкувателни постановления с общо събрание на колегия от Върховния административ</w:t>
      </w:r>
      <w:r>
        <w:rPr>
          <w:rFonts w:ascii="Times New Roman" w:eastAsia="Times New Roman" w:hAnsi="Times New Roman" w:cs="Times New Roman"/>
          <w:color w:val="000000"/>
          <w:sz w:val="24"/>
          <w:szCs w:val="24"/>
        </w:rPr>
        <w:t>ен съд".</w:t>
      </w:r>
    </w:p>
    <w:p w:rsidR="00000000" w:rsidRDefault="002A0AD4">
      <w:pPr>
        <w:spacing w:after="0" w:line="240" w:lineRule="auto"/>
        <w:ind w:firstLine="1155"/>
        <w:jc w:val="both"/>
        <w:textAlignment w:val="center"/>
        <w:divId w:val="103981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чл. 93:</w:t>
      </w:r>
    </w:p>
    <w:p w:rsidR="00000000" w:rsidRDefault="002A0AD4">
      <w:pPr>
        <w:spacing w:after="0" w:line="240" w:lineRule="auto"/>
        <w:ind w:firstLine="1155"/>
        <w:jc w:val="both"/>
        <w:textAlignment w:val="center"/>
        <w:divId w:val="85376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думата "две" се заличава;</w:t>
      </w:r>
    </w:p>
    <w:p w:rsidR="00000000" w:rsidRDefault="002A0AD4">
      <w:pPr>
        <w:spacing w:after="0" w:line="240" w:lineRule="auto"/>
        <w:ind w:firstLine="1155"/>
        <w:jc w:val="both"/>
        <w:textAlignment w:val="center"/>
        <w:divId w:val="129834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изменя така:</w:t>
      </w:r>
    </w:p>
    <w:p w:rsidR="00000000" w:rsidRDefault="002A0AD4">
      <w:pPr>
        <w:spacing w:after="0" w:line="240" w:lineRule="auto"/>
        <w:ind w:firstLine="1155"/>
        <w:jc w:val="both"/>
        <w:textAlignment w:val="center"/>
        <w:divId w:val="1389036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и неговите заместници ръководят колегиите."</w:t>
      </w:r>
    </w:p>
    <w:p w:rsidR="00000000" w:rsidRDefault="002A0AD4">
      <w:pPr>
        <w:spacing w:after="0" w:line="240" w:lineRule="auto"/>
        <w:ind w:firstLine="1155"/>
        <w:jc w:val="both"/>
        <w:textAlignment w:val="center"/>
        <w:divId w:val="61329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чл. 94 думите "апелативен или окръжен съд, които отговарят" се заменят с "административен съд, койт</w:t>
      </w:r>
      <w:r>
        <w:rPr>
          <w:rFonts w:ascii="Times New Roman" w:eastAsia="Times New Roman" w:hAnsi="Times New Roman" w:cs="Times New Roman"/>
          <w:color w:val="000000"/>
          <w:sz w:val="24"/>
          <w:szCs w:val="24"/>
        </w:rPr>
        <w:t>о отговаря", а думите "ал. 4" се заменят с "ал. 5".</w:t>
      </w:r>
    </w:p>
    <w:p w:rsidR="00000000" w:rsidRDefault="002A0AD4">
      <w:pPr>
        <w:spacing w:after="0" w:line="240" w:lineRule="auto"/>
        <w:ind w:firstLine="1155"/>
        <w:jc w:val="both"/>
        <w:textAlignment w:val="center"/>
        <w:divId w:val="27676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чл. 95:</w:t>
      </w:r>
    </w:p>
    <w:p w:rsidR="00000000" w:rsidRDefault="002A0AD4">
      <w:pPr>
        <w:spacing w:after="0" w:line="240" w:lineRule="auto"/>
        <w:ind w:firstLine="1155"/>
        <w:jc w:val="both"/>
        <w:textAlignment w:val="center"/>
        <w:divId w:val="130123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 1:</w:t>
      </w:r>
    </w:p>
    <w:p w:rsidR="00000000" w:rsidRDefault="002A0AD4">
      <w:pPr>
        <w:spacing w:after="0" w:line="240" w:lineRule="auto"/>
        <w:ind w:firstLine="1155"/>
        <w:jc w:val="both"/>
        <w:textAlignment w:val="center"/>
        <w:divId w:val="132038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в буква "б" думата "окръжните" се заменя с "административните";</w:t>
      </w:r>
    </w:p>
    <w:p w:rsidR="00000000" w:rsidRDefault="002A0AD4">
      <w:pPr>
        <w:spacing w:after="0" w:line="240" w:lineRule="auto"/>
        <w:ind w:firstLine="1155"/>
        <w:jc w:val="both"/>
        <w:textAlignment w:val="center"/>
        <w:divId w:val="210456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бб) създава се буква "в": </w:t>
      </w:r>
    </w:p>
    <w:p w:rsidR="00000000" w:rsidRDefault="002A0AD4">
      <w:pPr>
        <w:spacing w:after="0" w:line="240" w:lineRule="auto"/>
        <w:ind w:firstLine="1155"/>
        <w:jc w:val="both"/>
        <w:textAlignment w:val="center"/>
        <w:divId w:val="1555850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спорове за законосъобразност на подзаконови нормативни актове";</w:t>
      </w:r>
    </w:p>
    <w:p w:rsidR="00000000" w:rsidRDefault="002A0AD4">
      <w:pPr>
        <w:spacing w:after="0" w:line="240" w:lineRule="auto"/>
        <w:ind w:firstLine="1155"/>
        <w:jc w:val="both"/>
        <w:textAlignment w:val="center"/>
        <w:divId w:val="984090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т. 2 буква </w:t>
      </w:r>
      <w:r>
        <w:rPr>
          <w:rFonts w:ascii="Times New Roman" w:eastAsia="Times New Roman" w:hAnsi="Times New Roman" w:cs="Times New Roman"/>
          <w:color w:val="000000"/>
          <w:sz w:val="24"/>
          <w:szCs w:val="24"/>
        </w:rPr>
        <w:t>"а" се отменя;</w:t>
      </w:r>
    </w:p>
    <w:p w:rsidR="00000000" w:rsidRDefault="002A0AD4">
      <w:pPr>
        <w:spacing w:after="0" w:line="240" w:lineRule="auto"/>
        <w:ind w:firstLine="1155"/>
        <w:jc w:val="both"/>
        <w:textAlignment w:val="center"/>
        <w:divId w:val="13942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създават се нови т. 3 и 4:</w:t>
      </w:r>
    </w:p>
    <w:p w:rsidR="00000000" w:rsidRDefault="002A0AD4">
      <w:pPr>
        <w:spacing w:after="0" w:line="240" w:lineRule="auto"/>
        <w:ind w:firstLine="1155"/>
        <w:jc w:val="both"/>
        <w:textAlignment w:val="center"/>
        <w:divId w:val="70583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седем съдии - когато разглежда искания за отмяна на влезли в сила съдебни актове;</w:t>
      </w:r>
    </w:p>
    <w:p w:rsidR="00000000" w:rsidRDefault="002A0AD4">
      <w:pPr>
        <w:spacing w:after="0" w:line="240" w:lineRule="auto"/>
        <w:ind w:firstLine="1155"/>
        <w:jc w:val="both"/>
        <w:textAlignment w:val="center"/>
        <w:divId w:val="72233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общо събрание на всички съдии - когато произнася тълкувателни постановления при противоречива или неправилна съдебна практ</w:t>
      </w:r>
      <w:r>
        <w:rPr>
          <w:rFonts w:ascii="Times New Roman" w:eastAsia="Times New Roman" w:hAnsi="Times New Roman" w:cs="Times New Roman"/>
          <w:color w:val="000000"/>
          <w:sz w:val="24"/>
          <w:szCs w:val="24"/>
        </w:rPr>
        <w:t>ика по прилагането на законите в административното правораздаване.";</w:t>
      </w:r>
    </w:p>
    <w:p w:rsidR="00000000" w:rsidRDefault="002A0AD4">
      <w:pPr>
        <w:spacing w:after="0" w:line="240" w:lineRule="auto"/>
        <w:ind w:firstLine="1155"/>
        <w:jc w:val="both"/>
        <w:textAlignment w:val="center"/>
        <w:divId w:val="135561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досегашната т. 3 става т. 5 и се изменя така:</w:t>
      </w:r>
    </w:p>
    <w:p w:rsidR="00000000" w:rsidRDefault="002A0AD4">
      <w:pPr>
        <w:spacing w:after="0" w:line="240" w:lineRule="auto"/>
        <w:ind w:firstLine="1155"/>
        <w:jc w:val="both"/>
        <w:textAlignment w:val="center"/>
        <w:divId w:val="175382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общо събрание на съответната колегия - когато произнася тълкувателни решения за разрешаване на спорни въпроси по тълкуването и прилага</w:t>
      </w:r>
      <w:r>
        <w:rPr>
          <w:rFonts w:ascii="Times New Roman" w:eastAsia="Times New Roman" w:hAnsi="Times New Roman" w:cs="Times New Roman"/>
          <w:color w:val="000000"/>
          <w:sz w:val="24"/>
          <w:szCs w:val="24"/>
        </w:rPr>
        <w:t>нето на закона."</w:t>
      </w:r>
    </w:p>
    <w:p w:rsidR="00000000" w:rsidRDefault="002A0AD4">
      <w:pPr>
        <w:spacing w:after="0" w:line="240" w:lineRule="auto"/>
        <w:ind w:firstLine="1155"/>
        <w:jc w:val="both"/>
        <w:textAlignment w:val="center"/>
        <w:divId w:val="35261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 чл. 96:</w:t>
      </w:r>
    </w:p>
    <w:p w:rsidR="00000000" w:rsidRDefault="002A0AD4">
      <w:pPr>
        <w:spacing w:after="0" w:line="240" w:lineRule="auto"/>
        <w:ind w:firstLine="1155"/>
        <w:jc w:val="both"/>
        <w:textAlignment w:val="center"/>
        <w:divId w:val="60839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2A0AD4">
      <w:pPr>
        <w:spacing w:after="0" w:line="240" w:lineRule="auto"/>
        <w:ind w:firstLine="1155"/>
        <w:jc w:val="both"/>
        <w:textAlignment w:val="center"/>
        <w:divId w:val="100070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заседанията на общите събрания участват, като изразяват становище:</w:t>
      </w:r>
    </w:p>
    <w:p w:rsidR="00000000" w:rsidRDefault="002A0AD4">
      <w:pPr>
        <w:spacing w:after="0" w:line="240" w:lineRule="auto"/>
        <w:ind w:firstLine="1155"/>
        <w:jc w:val="both"/>
        <w:textAlignment w:val="center"/>
        <w:divId w:val="63899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заместникът на главния прокурор при Върховната административна прокуратура;</w:t>
      </w:r>
    </w:p>
    <w:p w:rsidR="00000000" w:rsidRDefault="002A0AD4">
      <w:pPr>
        <w:spacing w:after="0" w:line="240" w:lineRule="auto"/>
        <w:ind w:firstLine="1155"/>
        <w:jc w:val="both"/>
        <w:textAlignment w:val="center"/>
        <w:divId w:val="194761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прокурори от прокуратурата при Върховния </w:t>
      </w:r>
      <w:r>
        <w:rPr>
          <w:rFonts w:ascii="Times New Roman" w:eastAsia="Times New Roman" w:hAnsi="Times New Roman" w:cs="Times New Roman"/>
          <w:color w:val="000000"/>
          <w:sz w:val="24"/>
          <w:szCs w:val="24"/>
        </w:rPr>
        <w:t>административен съд - по тяхно желание;</w:t>
      </w:r>
    </w:p>
    <w:p w:rsidR="00000000" w:rsidRDefault="002A0AD4">
      <w:pPr>
        <w:spacing w:after="0" w:line="240" w:lineRule="auto"/>
        <w:ind w:firstLine="1155"/>
        <w:jc w:val="both"/>
        <w:textAlignment w:val="center"/>
        <w:divId w:val="78296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председателите на административните съдилища;</w:t>
      </w:r>
    </w:p>
    <w:p w:rsidR="00000000" w:rsidRDefault="002A0AD4">
      <w:pPr>
        <w:spacing w:after="0" w:line="240" w:lineRule="auto"/>
        <w:ind w:firstLine="1155"/>
        <w:jc w:val="both"/>
        <w:textAlignment w:val="center"/>
        <w:divId w:val="72784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председателят или член на Висшия адвокатски съвет;</w:t>
      </w:r>
    </w:p>
    <w:p w:rsidR="00000000" w:rsidRDefault="002A0AD4">
      <w:pPr>
        <w:spacing w:after="0" w:line="240" w:lineRule="auto"/>
        <w:ind w:firstLine="1155"/>
        <w:jc w:val="both"/>
        <w:textAlignment w:val="center"/>
        <w:divId w:val="146134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изтъкнати специалисти от правната теория и практика.";</w:t>
      </w:r>
    </w:p>
    <w:p w:rsidR="00000000" w:rsidRDefault="002A0AD4">
      <w:pPr>
        <w:spacing w:after="0" w:line="240" w:lineRule="auto"/>
        <w:ind w:firstLine="1155"/>
        <w:jc w:val="both"/>
        <w:textAlignment w:val="center"/>
        <w:divId w:val="48038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2A0AD4">
      <w:pPr>
        <w:spacing w:after="0" w:line="240" w:lineRule="auto"/>
        <w:ind w:firstLine="1155"/>
        <w:jc w:val="both"/>
        <w:textAlignment w:val="center"/>
        <w:divId w:val="121492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досегашната ал. 3 става ал. 2;</w:t>
      </w:r>
    </w:p>
    <w:p w:rsidR="00000000" w:rsidRDefault="002A0AD4">
      <w:pPr>
        <w:spacing w:after="0" w:line="240" w:lineRule="auto"/>
        <w:ind w:firstLine="1155"/>
        <w:jc w:val="both"/>
        <w:textAlignment w:val="center"/>
        <w:divId w:val="48551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създава се нова ал. 3:</w:t>
      </w:r>
    </w:p>
    <w:p w:rsidR="00000000" w:rsidRDefault="002A0AD4">
      <w:pPr>
        <w:spacing w:after="0" w:line="240" w:lineRule="auto"/>
        <w:ind w:firstLine="1155"/>
        <w:jc w:val="both"/>
        <w:textAlignment w:val="center"/>
        <w:divId w:val="93929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Председателят на Върховния административен съд уведомява лицата по ал. 1 за датата и часа на провеждане на заседанието.";</w:t>
      </w:r>
    </w:p>
    <w:p w:rsidR="00000000" w:rsidRDefault="002A0AD4">
      <w:pPr>
        <w:spacing w:after="0" w:line="240" w:lineRule="auto"/>
        <w:ind w:firstLine="1155"/>
        <w:jc w:val="both"/>
        <w:textAlignment w:val="center"/>
        <w:divId w:val="114835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алинея 4 се отменя.</w:t>
      </w:r>
    </w:p>
    <w:p w:rsidR="00000000" w:rsidRDefault="002A0AD4">
      <w:pPr>
        <w:spacing w:after="0" w:line="240" w:lineRule="auto"/>
        <w:ind w:firstLine="1155"/>
        <w:jc w:val="both"/>
        <w:textAlignment w:val="center"/>
        <w:divId w:val="598560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Член 97 се изменя така:</w:t>
      </w:r>
    </w:p>
    <w:p w:rsidR="00000000" w:rsidRDefault="002A0AD4">
      <w:pPr>
        <w:spacing w:after="0" w:line="240" w:lineRule="auto"/>
        <w:ind w:firstLine="1155"/>
        <w:jc w:val="both"/>
        <w:textAlignment w:val="center"/>
        <w:divId w:val="193215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Искан</w:t>
      </w:r>
      <w:r>
        <w:rPr>
          <w:rFonts w:ascii="Times New Roman" w:eastAsia="Times New Roman" w:hAnsi="Times New Roman" w:cs="Times New Roman"/>
          <w:color w:val="000000"/>
          <w:sz w:val="24"/>
          <w:szCs w:val="24"/>
        </w:rPr>
        <w:t>ия за произнасяне с тълкувателни решения могат да правят председателят на Върховния касационен съд, председателят на Върховния административен съд, главният прокурор и неговият заместник при Върховната административна прокуратура, омбудсманът, министърът н</w:t>
      </w:r>
      <w:r>
        <w:rPr>
          <w:rFonts w:ascii="Times New Roman" w:eastAsia="Times New Roman" w:hAnsi="Times New Roman" w:cs="Times New Roman"/>
          <w:color w:val="000000"/>
          <w:sz w:val="24"/>
          <w:szCs w:val="24"/>
        </w:rPr>
        <w:t>а правосъдието, председателите на административните съдилища, председателят на Висшия адвокатски съвет и съдебните състави на Върховния административен съд по конкретни дела.</w:t>
      </w:r>
    </w:p>
    <w:p w:rsidR="00000000" w:rsidRDefault="002A0AD4">
      <w:pPr>
        <w:spacing w:after="0" w:line="240" w:lineRule="auto"/>
        <w:ind w:firstLine="1155"/>
        <w:jc w:val="both"/>
        <w:textAlignment w:val="center"/>
        <w:divId w:val="57671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Искания за произнасяне с тълкувателни постановления могат да правят органите </w:t>
      </w:r>
      <w:r>
        <w:rPr>
          <w:rFonts w:ascii="Times New Roman" w:eastAsia="Times New Roman" w:hAnsi="Times New Roman" w:cs="Times New Roman"/>
          <w:color w:val="000000"/>
          <w:sz w:val="24"/>
          <w:szCs w:val="24"/>
        </w:rPr>
        <w:t>по ал. 1 и страните по дела, по които има влезли в сила противоречиви съдебни решения и определения.</w:t>
      </w:r>
    </w:p>
    <w:p w:rsidR="00000000" w:rsidRDefault="002A0AD4">
      <w:pPr>
        <w:spacing w:after="0" w:line="240" w:lineRule="auto"/>
        <w:ind w:firstLine="1155"/>
        <w:jc w:val="both"/>
        <w:textAlignment w:val="center"/>
        <w:divId w:val="15303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Тълкувателните постановления са задължителни за органите на съдебната и изпълнителната власт, за органите на местното самоуправление, както и за всички</w:t>
      </w:r>
      <w:r>
        <w:rPr>
          <w:rFonts w:ascii="Times New Roman" w:eastAsia="Times New Roman" w:hAnsi="Times New Roman" w:cs="Times New Roman"/>
          <w:color w:val="000000"/>
          <w:sz w:val="24"/>
          <w:szCs w:val="24"/>
        </w:rPr>
        <w:t xml:space="preserve"> органи, които издават административни актове.</w:t>
      </w:r>
    </w:p>
    <w:p w:rsidR="00000000" w:rsidRDefault="002A0AD4">
      <w:pPr>
        <w:spacing w:after="0" w:line="240" w:lineRule="auto"/>
        <w:ind w:firstLine="1155"/>
        <w:jc w:val="both"/>
        <w:textAlignment w:val="center"/>
        <w:divId w:val="99341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Тълкувателните решения служат за ръководство на съдилищата и административните органи."</w:t>
      </w:r>
    </w:p>
    <w:p w:rsidR="00000000" w:rsidRDefault="002A0AD4">
      <w:pPr>
        <w:spacing w:after="0" w:line="240" w:lineRule="auto"/>
        <w:ind w:firstLine="1155"/>
        <w:jc w:val="both"/>
        <w:textAlignment w:val="center"/>
        <w:divId w:val="48362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 чл. 99, ал. 3, т. 1 след думите "състава на" се добавя "на колегиите и".</w:t>
      </w:r>
    </w:p>
    <w:p w:rsidR="00000000" w:rsidRDefault="002A0AD4">
      <w:pPr>
        <w:spacing w:after="0" w:line="240" w:lineRule="auto"/>
        <w:ind w:firstLine="1155"/>
        <w:jc w:val="both"/>
        <w:textAlignment w:val="center"/>
        <w:divId w:val="184254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В чл. 123, ал. 4, т. 5 думите "т. </w:t>
      </w:r>
      <w:r>
        <w:rPr>
          <w:rFonts w:ascii="Times New Roman" w:eastAsia="Times New Roman" w:hAnsi="Times New Roman" w:cs="Times New Roman"/>
          <w:color w:val="000000"/>
          <w:sz w:val="24"/>
          <w:szCs w:val="24"/>
        </w:rPr>
        <w:t>13" се заменят с "т. 14".</w:t>
      </w:r>
    </w:p>
    <w:p w:rsidR="00000000" w:rsidRDefault="002A0AD4">
      <w:pPr>
        <w:spacing w:after="0" w:line="240" w:lineRule="auto"/>
        <w:ind w:firstLine="1155"/>
        <w:jc w:val="both"/>
        <w:textAlignment w:val="center"/>
        <w:divId w:val="72937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чл. 125:</w:t>
      </w:r>
    </w:p>
    <w:p w:rsidR="00000000" w:rsidRDefault="002A0AD4">
      <w:pPr>
        <w:spacing w:after="0" w:line="240" w:lineRule="auto"/>
        <w:ind w:firstLine="1155"/>
        <w:jc w:val="both"/>
        <w:textAlignment w:val="center"/>
        <w:divId w:val="44146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т. 4:</w:t>
      </w:r>
    </w:p>
    <w:p w:rsidR="00000000" w:rsidRDefault="002A0AD4">
      <w:pPr>
        <w:spacing w:after="0" w:line="240" w:lineRule="auto"/>
        <w:ind w:firstLine="1155"/>
        <w:jc w:val="both"/>
        <w:textAlignment w:val="center"/>
        <w:divId w:val="22722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съдия в административен съд;"</w:t>
      </w:r>
    </w:p>
    <w:p w:rsidR="00000000" w:rsidRDefault="002A0AD4">
      <w:pPr>
        <w:spacing w:after="0" w:line="240" w:lineRule="auto"/>
        <w:ind w:firstLine="1155"/>
        <w:jc w:val="both"/>
        <w:textAlignment w:val="center"/>
        <w:divId w:val="202166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досегашните т. 4, 5 и 6 стават съответно т. 5, 6 и 7. </w:t>
      </w:r>
    </w:p>
    <w:p w:rsidR="00000000" w:rsidRDefault="002A0AD4">
      <w:pPr>
        <w:spacing w:after="0" w:line="240" w:lineRule="auto"/>
        <w:ind w:firstLine="1155"/>
        <w:jc w:val="both"/>
        <w:textAlignment w:val="center"/>
        <w:divId w:val="93986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чл. 125а:</w:t>
      </w:r>
    </w:p>
    <w:p w:rsidR="00000000" w:rsidRDefault="002A0AD4">
      <w:pPr>
        <w:spacing w:after="0" w:line="240" w:lineRule="auto"/>
        <w:ind w:firstLine="1155"/>
        <w:jc w:val="both"/>
        <w:textAlignment w:val="center"/>
        <w:divId w:val="7401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се създава нова т. 3:</w:t>
      </w:r>
    </w:p>
    <w:p w:rsidR="00000000" w:rsidRDefault="002A0AD4">
      <w:pPr>
        <w:spacing w:after="0" w:line="240" w:lineRule="auto"/>
        <w:ind w:firstLine="1155"/>
        <w:jc w:val="both"/>
        <w:textAlignment w:val="center"/>
        <w:divId w:val="194858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на административния съд;"</w:t>
      </w:r>
    </w:p>
    <w:p w:rsidR="00000000" w:rsidRDefault="002A0AD4">
      <w:pPr>
        <w:spacing w:after="0" w:line="240" w:lineRule="auto"/>
        <w:ind w:firstLine="1155"/>
        <w:jc w:val="both"/>
        <w:textAlignment w:val="center"/>
        <w:divId w:val="195868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w:t>
      </w:r>
      <w:r>
        <w:rPr>
          <w:rFonts w:ascii="Times New Roman" w:eastAsia="Times New Roman" w:hAnsi="Times New Roman" w:cs="Times New Roman"/>
          <w:color w:val="000000"/>
          <w:sz w:val="24"/>
          <w:szCs w:val="24"/>
        </w:rPr>
        <w:t xml:space="preserve">сегашните т. 3 и 4 стават съответно т. 4 и 5. </w:t>
      </w:r>
    </w:p>
    <w:p w:rsidR="00000000" w:rsidRDefault="002A0AD4">
      <w:pPr>
        <w:spacing w:after="0" w:line="240" w:lineRule="auto"/>
        <w:ind w:firstLine="1155"/>
        <w:jc w:val="both"/>
        <w:textAlignment w:val="center"/>
        <w:divId w:val="184432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 чл. 125в, ал. 1 в текста преди т. 1 думите "т. 2 - 4" се заменят с "т. 2 - 5".</w:t>
      </w:r>
    </w:p>
    <w:p w:rsidR="00000000" w:rsidRDefault="002A0AD4">
      <w:pPr>
        <w:spacing w:after="0" w:line="240" w:lineRule="auto"/>
        <w:ind w:firstLine="1155"/>
        <w:jc w:val="both"/>
        <w:textAlignment w:val="center"/>
        <w:divId w:val="193766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В чл. 127:</w:t>
      </w:r>
    </w:p>
    <w:p w:rsidR="00000000" w:rsidRDefault="002A0AD4">
      <w:pPr>
        <w:spacing w:after="0" w:line="240" w:lineRule="auto"/>
        <w:ind w:firstLine="1155"/>
        <w:jc w:val="both"/>
        <w:textAlignment w:val="center"/>
        <w:divId w:val="38595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3:</w:t>
      </w:r>
    </w:p>
    <w:p w:rsidR="00000000" w:rsidRDefault="002A0AD4">
      <w:pPr>
        <w:spacing w:after="0" w:line="240" w:lineRule="auto"/>
        <w:ind w:firstLine="1155"/>
        <w:jc w:val="both"/>
        <w:textAlignment w:val="center"/>
        <w:divId w:val="1101493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съдия в административен съд се назначава лице, което има най-малко 5 години</w:t>
      </w:r>
      <w:r>
        <w:rPr>
          <w:rFonts w:ascii="Times New Roman" w:eastAsia="Times New Roman" w:hAnsi="Times New Roman" w:cs="Times New Roman"/>
          <w:color w:val="000000"/>
          <w:sz w:val="24"/>
          <w:szCs w:val="24"/>
        </w:rPr>
        <w:t xml:space="preserve"> стаж или поне 3 години като младши съдия в административен съд.";</w:t>
      </w:r>
    </w:p>
    <w:p w:rsidR="00000000" w:rsidRDefault="002A0AD4">
      <w:pPr>
        <w:spacing w:after="0" w:line="240" w:lineRule="auto"/>
        <w:ind w:firstLine="1155"/>
        <w:jc w:val="both"/>
        <w:textAlignment w:val="center"/>
        <w:divId w:val="211366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досегашните ал. 3 и 4 стават съответно ал. 4 и 5;</w:t>
      </w:r>
    </w:p>
    <w:p w:rsidR="00000000" w:rsidRDefault="002A0AD4">
      <w:pPr>
        <w:spacing w:after="0" w:line="240" w:lineRule="auto"/>
        <w:ind w:firstLine="1155"/>
        <w:jc w:val="both"/>
        <w:textAlignment w:val="center"/>
        <w:divId w:val="148577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досегашната ал. 5 става ал. 6 и в нея думите "ал. 1 - 4" се заменят с "ал. 1 - 5";</w:t>
      </w:r>
    </w:p>
    <w:p w:rsidR="00000000" w:rsidRDefault="002A0AD4">
      <w:pPr>
        <w:spacing w:after="0" w:line="240" w:lineRule="auto"/>
        <w:ind w:firstLine="1155"/>
        <w:jc w:val="both"/>
        <w:textAlignment w:val="center"/>
        <w:divId w:val="79235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досегашната ал. 6 става ал. 7 и в нея думите "ал. 3" се заменят с "ал. 4", а думите "ал. 4" се заменят с "ал. 5".</w:t>
      </w:r>
    </w:p>
    <w:p w:rsidR="00000000" w:rsidRDefault="002A0AD4">
      <w:pPr>
        <w:spacing w:after="0" w:line="240" w:lineRule="auto"/>
        <w:ind w:firstLine="1155"/>
        <w:jc w:val="both"/>
        <w:textAlignment w:val="center"/>
        <w:divId w:val="114420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В чл. 132, ал. 2 думите "ал. 1 - 5" се заменят с "ал. 1 - 6".</w:t>
      </w:r>
    </w:p>
    <w:p w:rsidR="00000000" w:rsidRDefault="002A0AD4">
      <w:pPr>
        <w:spacing w:after="0" w:line="240" w:lineRule="auto"/>
        <w:ind w:firstLine="1155"/>
        <w:jc w:val="both"/>
        <w:textAlignment w:val="center"/>
        <w:divId w:val="119184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 чл. 143:</w:t>
      </w:r>
    </w:p>
    <w:p w:rsidR="00000000" w:rsidRDefault="002A0AD4">
      <w:pPr>
        <w:spacing w:after="0" w:line="240" w:lineRule="auto"/>
        <w:ind w:firstLine="1155"/>
        <w:jc w:val="both"/>
        <w:textAlignment w:val="center"/>
        <w:divId w:val="125705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w:t>
      </w:r>
    </w:p>
    <w:p w:rsidR="00000000" w:rsidRDefault="002A0AD4">
      <w:pPr>
        <w:spacing w:after="0" w:line="240" w:lineRule="auto"/>
        <w:ind w:firstLine="1155"/>
        <w:jc w:val="both"/>
        <w:textAlignment w:val="center"/>
        <w:divId w:val="202816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2A0AD4">
      <w:pPr>
        <w:spacing w:after="0" w:line="240" w:lineRule="auto"/>
        <w:ind w:firstLine="1155"/>
        <w:jc w:val="both"/>
        <w:textAlignment w:val="center"/>
        <w:divId w:val="71253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 Лицата на длъжност съдия в административен съд придобиват рангове "съдия в апелативен съд", "съдия във Върховния административен съд" и "председател на отделение във Върховния административен съд" при условията на чл. 142, ал. 1."</w:t>
      </w:r>
    </w:p>
    <w:p w:rsidR="00000000" w:rsidRDefault="002A0AD4">
      <w:pPr>
        <w:spacing w:after="0" w:line="240" w:lineRule="auto"/>
        <w:ind w:firstLine="1155"/>
        <w:jc w:val="both"/>
        <w:textAlignment w:val="center"/>
        <w:divId w:val="117206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В чл. 146, т. 2 дум</w:t>
      </w:r>
      <w:r>
        <w:rPr>
          <w:rFonts w:ascii="Times New Roman" w:eastAsia="Times New Roman" w:hAnsi="Times New Roman" w:cs="Times New Roman"/>
          <w:color w:val="000000"/>
          <w:sz w:val="24"/>
          <w:szCs w:val="24"/>
        </w:rPr>
        <w:t>ите "ал. 5" се заменят с "ал. 6".</w:t>
      </w:r>
    </w:p>
    <w:p w:rsidR="00000000" w:rsidRDefault="002A0AD4">
      <w:pPr>
        <w:spacing w:after="0" w:line="240" w:lineRule="auto"/>
        <w:ind w:firstLine="1155"/>
        <w:jc w:val="both"/>
        <w:textAlignment w:val="center"/>
        <w:divId w:val="214160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В чл. 147:</w:t>
      </w:r>
    </w:p>
    <w:p w:rsidR="00000000" w:rsidRDefault="002A0AD4">
      <w:pPr>
        <w:spacing w:after="0" w:line="240" w:lineRule="auto"/>
        <w:ind w:firstLine="1155"/>
        <w:jc w:val="both"/>
        <w:textAlignment w:val="center"/>
        <w:divId w:val="1182360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4:</w:t>
      </w:r>
    </w:p>
    <w:p w:rsidR="00000000" w:rsidRDefault="002A0AD4">
      <w:pPr>
        <w:spacing w:after="0" w:line="240" w:lineRule="auto"/>
        <w:ind w:firstLine="1155"/>
        <w:jc w:val="both"/>
        <w:textAlignment w:val="center"/>
        <w:divId w:val="2069917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Младшите съдии при административните съдилища се назначават от Висшия съдебен съвет за срок 3 години, който може да бъде продължен с още една година.";</w:t>
      </w:r>
    </w:p>
    <w:p w:rsidR="00000000" w:rsidRDefault="002A0AD4">
      <w:pPr>
        <w:spacing w:after="0" w:line="240" w:lineRule="auto"/>
        <w:ind w:firstLine="1155"/>
        <w:jc w:val="both"/>
        <w:textAlignment w:val="center"/>
        <w:divId w:val="1752845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4 ста</w:t>
      </w:r>
      <w:r>
        <w:rPr>
          <w:rFonts w:ascii="Times New Roman" w:eastAsia="Times New Roman" w:hAnsi="Times New Roman" w:cs="Times New Roman"/>
          <w:color w:val="000000"/>
          <w:sz w:val="24"/>
          <w:szCs w:val="24"/>
        </w:rPr>
        <w:t>ва ал. 5.</w:t>
      </w:r>
    </w:p>
    <w:p w:rsidR="00000000" w:rsidRDefault="002A0AD4">
      <w:pPr>
        <w:spacing w:after="0" w:line="240" w:lineRule="auto"/>
        <w:ind w:firstLine="1155"/>
        <w:jc w:val="both"/>
        <w:textAlignment w:val="center"/>
        <w:divId w:val="145798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В чл. 167а, ал. 3 след думите "от председателите на апелативните" се поставя запетая и се добавя "административните".</w:t>
      </w:r>
    </w:p>
    <w:p w:rsidR="00000000" w:rsidRDefault="002A0AD4">
      <w:pPr>
        <w:spacing w:after="0" w:line="240" w:lineRule="auto"/>
        <w:ind w:firstLine="1155"/>
        <w:jc w:val="both"/>
        <w:textAlignment w:val="center"/>
        <w:divId w:val="2112623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В чл. 190, ал. 2:</w:t>
      </w:r>
    </w:p>
    <w:p w:rsidR="00000000" w:rsidRDefault="002A0AD4">
      <w:pPr>
        <w:spacing w:after="0" w:line="240" w:lineRule="auto"/>
        <w:ind w:firstLine="1155"/>
        <w:jc w:val="both"/>
        <w:textAlignment w:val="center"/>
        <w:divId w:val="673580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т. 5:</w:t>
      </w:r>
    </w:p>
    <w:p w:rsidR="00000000" w:rsidRDefault="002A0AD4">
      <w:pPr>
        <w:spacing w:after="0" w:line="240" w:lineRule="auto"/>
        <w:ind w:firstLine="1155"/>
        <w:jc w:val="both"/>
        <w:textAlignment w:val="center"/>
        <w:divId w:val="157562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председателя на съответния административен съд - за съдиите от същия с</w:t>
      </w:r>
      <w:r>
        <w:rPr>
          <w:rFonts w:ascii="Times New Roman" w:eastAsia="Times New Roman" w:hAnsi="Times New Roman" w:cs="Times New Roman"/>
          <w:color w:val="000000"/>
          <w:sz w:val="24"/>
          <w:szCs w:val="24"/>
        </w:rPr>
        <w:t>ъд, и от председателя на Върховния административен съд - за председателите на административните съдилища;"</w:t>
      </w:r>
    </w:p>
    <w:p w:rsidR="00000000" w:rsidRDefault="002A0AD4">
      <w:pPr>
        <w:spacing w:after="0" w:line="240" w:lineRule="auto"/>
        <w:ind w:firstLine="1155"/>
        <w:jc w:val="both"/>
        <w:textAlignment w:val="center"/>
        <w:divId w:val="208853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досегашните т. 5 - 8 стават съответно т. 6 - 9.</w:t>
      </w:r>
    </w:p>
    <w:p w:rsidR="00000000" w:rsidRDefault="002A0AD4">
      <w:pPr>
        <w:spacing w:after="0" w:line="240" w:lineRule="auto"/>
        <w:ind w:firstLine="1155"/>
        <w:jc w:val="both"/>
        <w:textAlignment w:val="center"/>
        <w:divId w:val="181150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 чл. 200б, ал. 1 след думите "съдебен район на" се добавя "административен съд и".</w:t>
      </w:r>
    </w:p>
    <w:p w:rsidR="00000000" w:rsidRDefault="002A0AD4">
      <w:pPr>
        <w:spacing w:after="0" w:line="240" w:lineRule="auto"/>
        <w:ind w:firstLine="1155"/>
        <w:jc w:val="both"/>
        <w:textAlignment w:val="center"/>
        <w:divId w:val="16714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В чл. </w:t>
      </w:r>
      <w:r>
        <w:rPr>
          <w:rFonts w:ascii="Times New Roman" w:eastAsia="Times New Roman" w:hAnsi="Times New Roman" w:cs="Times New Roman"/>
          <w:color w:val="000000"/>
          <w:sz w:val="24"/>
          <w:szCs w:val="24"/>
        </w:rPr>
        <w:t>200ж:</w:t>
      </w:r>
    </w:p>
    <w:p w:rsidR="00000000" w:rsidRDefault="002A0AD4">
      <w:pPr>
        <w:spacing w:after="0" w:line="240" w:lineRule="auto"/>
        <w:ind w:firstLine="1155"/>
        <w:jc w:val="both"/>
        <w:textAlignment w:val="center"/>
        <w:divId w:val="1859657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2A0AD4">
      <w:pPr>
        <w:spacing w:after="0" w:line="240" w:lineRule="auto"/>
        <w:ind w:firstLine="1155"/>
        <w:jc w:val="both"/>
        <w:textAlignment w:val="center"/>
        <w:divId w:val="116924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Списъците по чл. 200б, ал. 1 се утвърждават от комисии в състав:</w:t>
      </w:r>
    </w:p>
    <w:p w:rsidR="00000000" w:rsidRDefault="002A0AD4">
      <w:pPr>
        <w:spacing w:after="0" w:line="240" w:lineRule="auto"/>
        <w:ind w:firstLine="1155"/>
        <w:jc w:val="both"/>
        <w:textAlignment w:val="center"/>
        <w:divId w:val="59875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 - съдия от Върховния административен съд, определен от председателя на същия съд, и членове - съдии от съответния административен съд, оп</w:t>
      </w:r>
      <w:r>
        <w:rPr>
          <w:rFonts w:ascii="Times New Roman" w:eastAsia="Times New Roman" w:hAnsi="Times New Roman" w:cs="Times New Roman"/>
          <w:color w:val="000000"/>
          <w:sz w:val="24"/>
          <w:szCs w:val="24"/>
        </w:rPr>
        <w:t>ределени от председателя на този съд - за списъците на административните съдилища;</w:t>
      </w:r>
    </w:p>
    <w:p w:rsidR="00000000" w:rsidRDefault="002A0AD4">
      <w:pPr>
        <w:spacing w:after="0" w:line="240" w:lineRule="auto"/>
        <w:ind w:firstLine="1155"/>
        <w:jc w:val="both"/>
        <w:textAlignment w:val="center"/>
        <w:divId w:val="178129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 на апелативния съд или определено от него лице, апелативния прокурор или определено от него лице, председателя на окръжния съд, окръжният прокурор и директора</w:t>
      </w:r>
      <w:r>
        <w:rPr>
          <w:rFonts w:ascii="Times New Roman" w:eastAsia="Times New Roman" w:hAnsi="Times New Roman" w:cs="Times New Roman"/>
          <w:color w:val="000000"/>
          <w:sz w:val="24"/>
          <w:szCs w:val="24"/>
        </w:rPr>
        <w:t xml:space="preserve"> на окръжната следствена служба - за списъците на окръжните съдилища.";</w:t>
      </w:r>
    </w:p>
    <w:p w:rsidR="00000000" w:rsidRDefault="002A0AD4">
      <w:pPr>
        <w:spacing w:after="0" w:line="240" w:lineRule="auto"/>
        <w:ind w:firstLine="1155"/>
        <w:jc w:val="both"/>
        <w:textAlignment w:val="center"/>
        <w:divId w:val="64023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се изменя така:</w:t>
      </w:r>
    </w:p>
    <w:p w:rsidR="00000000" w:rsidRDefault="002A0AD4">
      <w:pPr>
        <w:spacing w:after="0" w:line="240" w:lineRule="auto"/>
        <w:ind w:firstLine="1155"/>
        <w:jc w:val="both"/>
        <w:textAlignment w:val="center"/>
        <w:divId w:val="1499619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Председателите на апелативните и на административните съдилища изпращат списъците за съответните съдебни райони на министъра на правосъдието за обнарод</w:t>
      </w:r>
      <w:r>
        <w:rPr>
          <w:rFonts w:ascii="Times New Roman" w:eastAsia="Times New Roman" w:hAnsi="Times New Roman" w:cs="Times New Roman"/>
          <w:color w:val="000000"/>
          <w:sz w:val="24"/>
          <w:szCs w:val="24"/>
        </w:rPr>
        <w:t>ване в "Държавен вестник" и за огласяване чрез интернет."</w:t>
      </w:r>
    </w:p>
    <w:p w:rsidR="00000000" w:rsidRDefault="002A0AD4">
      <w:pPr>
        <w:spacing w:after="150" w:line="240" w:lineRule="auto"/>
        <w:ind w:firstLine="1155"/>
        <w:jc w:val="both"/>
        <w:textAlignment w:val="center"/>
        <w:divId w:val="1450785048"/>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85710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В Закона за съсловните организации на лекарите и стоматолозите (обн., ДВ, бр. 83 от 1998 г.; изм., бр. 70 от 2004 г., бр. 76 и 85 от 2005 г.) в чл. 33, ал. 6 думите "Закона за административ</w:t>
      </w:r>
      <w:r>
        <w:rPr>
          <w:rFonts w:ascii="Times New Roman" w:eastAsia="Times New Roman" w:hAnsi="Times New Roman" w:cs="Times New Roman"/>
          <w:color w:val="000000"/>
          <w:sz w:val="24"/>
          <w:szCs w:val="24"/>
        </w:rPr>
        <w:t>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03457303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0790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122. В Закона за съсловната организация на медицинските сестри, акушерките и асоциираните медицински специалисти (обн., ДВ, бр. 46 от 2005 г.; изм., бр. 85 от 2005 г.) в чл. 36, ал. 6 думите "Закона за Върховния административен съд" се заменят с "Администр</w:t>
      </w:r>
      <w:r>
        <w:rPr>
          <w:rFonts w:ascii="Times New Roman" w:eastAsia="Times New Roman" w:hAnsi="Times New Roman" w:cs="Times New Roman"/>
          <w:color w:val="000000"/>
          <w:sz w:val="24"/>
          <w:szCs w:val="24"/>
        </w:rPr>
        <w:t>ативнопроцесуалния кодекс".</w:t>
      </w:r>
    </w:p>
    <w:p w:rsidR="00000000" w:rsidRDefault="002A0AD4">
      <w:pPr>
        <w:spacing w:after="150" w:line="240" w:lineRule="auto"/>
        <w:ind w:firstLine="1155"/>
        <w:jc w:val="both"/>
        <w:textAlignment w:val="center"/>
        <w:divId w:val="170736423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10044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123. В Закона за съхранение и търговия със зърно (обн., ДВ, бр. 93 от 1998 г.; изм., бр. 101 от 2000 г., бр. 9 и 58 от 2003 г., бр. 69 и 105 от 2005 г.) навсякъде думите "Закона за административното производство" се заменят </w:t>
      </w:r>
      <w:r>
        <w:rPr>
          <w:rFonts w:ascii="Times New Roman" w:eastAsia="Times New Roman" w:hAnsi="Times New Roman" w:cs="Times New Roman"/>
          <w:color w:val="000000"/>
          <w:sz w:val="24"/>
          <w:szCs w:val="24"/>
        </w:rPr>
        <w:t>с "Административнопроцесуалния кодекс".</w:t>
      </w:r>
    </w:p>
    <w:p w:rsidR="00000000" w:rsidRDefault="002A0AD4">
      <w:pPr>
        <w:spacing w:after="150" w:line="240" w:lineRule="auto"/>
        <w:ind w:firstLine="1155"/>
        <w:jc w:val="both"/>
        <w:textAlignment w:val="center"/>
        <w:divId w:val="14505224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0038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124. В Закона за техническите изисквания към продуктите (обн., ДВ, бр. 86 от 1999 г.; изм., бр. 63 и 93 от 2002 г., бр. 18 и 107 от 2003 г., бр. 45, 77, 88, 95 и 105 от 2005 г.) се правят следните изменения:</w:t>
      </w:r>
    </w:p>
    <w:p w:rsidR="00000000" w:rsidRDefault="002A0AD4">
      <w:pPr>
        <w:spacing w:after="0" w:line="240" w:lineRule="auto"/>
        <w:ind w:firstLine="1155"/>
        <w:jc w:val="both"/>
        <w:textAlignment w:val="center"/>
        <w:divId w:val="179158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w:t>
      </w:r>
      <w:r>
        <w:rPr>
          <w:rFonts w:ascii="Times New Roman" w:eastAsia="Times New Roman" w:hAnsi="Times New Roman" w:cs="Times New Roman"/>
          <w:color w:val="000000"/>
          <w:sz w:val="24"/>
          <w:szCs w:val="24"/>
        </w:rPr>
        <w:t xml:space="preserve"> чл. 30в, ал. 2 думите "Закона за Върховния административен съд или по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103484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34а, ал. 8 думите "Закона за Върховния административен съд" се заменят с "Администр</w:t>
      </w:r>
      <w:r>
        <w:rPr>
          <w:rFonts w:ascii="Times New Roman" w:eastAsia="Times New Roman" w:hAnsi="Times New Roman" w:cs="Times New Roman"/>
          <w:color w:val="000000"/>
          <w:sz w:val="24"/>
          <w:szCs w:val="24"/>
        </w:rPr>
        <w:t>ативнопроцесуалния кодекс".</w:t>
      </w:r>
    </w:p>
    <w:p w:rsidR="00000000" w:rsidRDefault="002A0AD4">
      <w:pPr>
        <w:spacing w:after="0" w:line="240" w:lineRule="auto"/>
        <w:ind w:firstLine="1155"/>
        <w:jc w:val="both"/>
        <w:textAlignment w:val="center"/>
        <w:divId w:val="200365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36 ал. 7 се изменя така: </w:t>
      </w:r>
    </w:p>
    <w:p w:rsidR="00000000" w:rsidRDefault="002A0AD4">
      <w:pPr>
        <w:spacing w:after="0" w:line="240" w:lineRule="auto"/>
        <w:ind w:firstLine="1155"/>
        <w:jc w:val="both"/>
        <w:textAlignment w:val="center"/>
        <w:divId w:val="1241257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Отказите на председателя на Държавната агенция за метрологичен и технически надзор да регистрира лицата и отказите на оправомощените длъжностни лица от Главна дирекция "Инспекция за държав</w:t>
      </w:r>
      <w:r>
        <w:rPr>
          <w:rFonts w:ascii="Times New Roman" w:eastAsia="Times New Roman" w:hAnsi="Times New Roman" w:cs="Times New Roman"/>
          <w:color w:val="000000"/>
          <w:sz w:val="24"/>
          <w:szCs w:val="24"/>
        </w:rPr>
        <w:t>ен технически надзор" подлежат на обжалване в 14-дневен срок от получаването им по реда на Административнопроцесуалния кодекс."</w:t>
      </w:r>
    </w:p>
    <w:p w:rsidR="00000000" w:rsidRDefault="002A0AD4">
      <w:pPr>
        <w:spacing w:after="0" w:line="240" w:lineRule="auto"/>
        <w:ind w:firstLine="1155"/>
        <w:jc w:val="both"/>
        <w:textAlignment w:val="center"/>
        <w:divId w:val="45240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чл. 36а, ал. 5 се изменя така: </w:t>
      </w:r>
    </w:p>
    <w:p w:rsidR="00000000" w:rsidRDefault="002A0AD4">
      <w:pPr>
        <w:spacing w:after="0" w:line="240" w:lineRule="auto"/>
        <w:ind w:firstLine="1155"/>
        <w:jc w:val="both"/>
        <w:textAlignment w:val="center"/>
        <w:divId w:val="190568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Заповедите по ал. 4 на председателя на Държавната агенция за метрологичен и технически</w:t>
      </w:r>
      <w:r>
        <w:rPr>
          <w:rFonts w:ascii="Times New Roman" w:eastAsia="Times New Roman" w:hAnsi="Times New Roman" w:cs="Times New Roman"/>
          <w:color w:val="000000"/>
          <w:sz w:val="24"/>
          <w:szCs w:val="24"/>
        </w:rPr>
        <w:t xml:space="preserve"> надзор и заповедите по ал. 4 на оправомощените длъжностни лица от Главна дирекция "Инспекция за държавен технически надзор" подлежат на обжалване в 14-дневен срок от получаването им по реда на Административнопроцесуалния кодекс."</w:t>
      </w:r>
    </w:p>
    <w:p w:rsidR="00000000" w:rsidRDefault="002A0AD4">
      <w:pPr>
        <w:spacing w:after="0" w:line="240" w:lineRule="auto"/>
        <w:ind w:firstLine="1155"/>
        <w:jc w:val="both"/>
        <w:textAlignment w:val="center"/>
        <w:divId w:val="206085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49, ал. 3 думите</w:t>
      </w:r>
      <w:r>
        <w:rPr>
          <w:rFonts w:ascii="Times New Roman" w:eastAsia="Times New Roman" w:hAnsi="Times New Roman" w:cs="Times New Roman"/>
          <w:color w:val="000000"/>
          <w:sz w:val="24"/>
          <w:szCs w:val="24"/>
        </w:rPr>
        <w:t xml:space="preserve">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48189209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1824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125. (*) В Закона за топологията на интегралните схеми (ДВ, бр. 81 от 1999 г.) се правят следните изменения:</w:t>
      </w:r>
    </w:p>
    <w:p w:rsidR="00000000" w:rsidRDefault="002A0AD4">
      <w:pPr>
        <w:spacing w:after="0" w:line="240" w:lineRule="auto"/>
        <w:ind w:firstLine="1155"/>
        <w:jc w:val="both"/>
        <w:textAlignment w:val="center"/>
        <w:divId w:val="195088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28, ал. 2 думите "по реда на Закона</w:t>
      </w:r>
      <w:r>
        <w:rPr>
          <w:rFonts w:ascii="Times New Roman" w:eastAsia="Times New Roman" w:hAnsi="Times New Roman" w:cs="Times New Roman"/>
          <w:color w:val="000000"/>
          <w:sz w:val="24"/>
          <w:szCs w:val="24"/>
        </w:rPr>
        <w:t xml:space="preserve"> за административното производство пред Софийския градски съд" се заменят с "по реда на Административнопроцесуалния кодекс пред Административния съд - град София".</w:t>
      </w:r>
    </w:p>
    <w:p w:rsidR="00000000" w:rsidRDefault="002A0AD4">
      <w:pPr>
        <w:spacing w:after="0" w:line="240" w:lineRule="auto"/>
        <w:ind w:firstLine="1155"/>
        <w:jc w:val="both"/>
        <w:textAlignment w:val="center"/>
        <w:divId w:val="93108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38 думите "Софийския градски съд" се заменят с "Административния съд - град София".</w:t>
      </w:r>
    </w:p>
    <w:p w:rsidR="00000000" w:rsidRDefault="002A0AD4">
      <w:pPr>
        <w:spacing w:after="150" w:line="240" w:lineRule="auto"/>
        <w:ind w:firstLine="1155"/>
        <w:jc w:val="both"/>
        <w:textAlignment w:val="center"/>
        <w:divId w:val="94831592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1263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126. В Закона за туризма (обн., ДВ, бр. 56 от 2002 г.; изм., бр. 119 и 120 от 2002 г., бр. 39 от 2004 г., бр. 28, 39, 94, 99 и 105 от 2005 г.) се правят следните изменения:</w:t>
      </w:r>
    </w:p>
    <w:p w:rsidR="00000000" w:rsidRDefault="002A0AD4">
      <w:pPr>
        <w:spacing w:after="0" w:line="240" w:lineRule="auto"/>
        <w:ind w:firstLine="1155"/>
        <w:jc w:val="both"/>
        <w:textAlignment w:val="center"/>
        <w:divId w:val="88017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18, ал. 6 думите "Закона за Върховния административен съд" се заменят</w:t>
      </w:r>
      <w:r>
        <w:rPr>
          <w:rFonts w:ascii="Times New Roman" w:eastAsia="Times New Roman" w:hAnsi="Times New Roman" w:cs="Times New Roman"/>
          <w:color w:val="000000"/>
          <w:sz w:val="24"/>
          <w:szCs w:val="24"/>
        </w:rPr>
        <w:t xml:space="preserve"> с "Административнопроцесуалния кодекс".</w:t>
      </w:r>
    </w:p>
    <w:p w:rsidR="00000000" w:rsidRDefault="002A0AD4">
      <w:pPr>
        <w:spacing w:after="0" w:line="240" w:lineRule="auto"/>
        <w:ind w:firstLine="1155"/>
        <w:jc w:val="both"/>
        <w:textAlignment w:val="center"/>
        <w:divId w:val="20567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20, ал. 3 думите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202902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чл. 54, ал. 3 думите "Закона за административното производство, съответно по реда на Закона</w:t>
      </w:r>
      <w:r>
        <w:rPr>
          <w:rFonts w:ascii="Times New Roman" w:eastAsia="Times New Roman" w:hAnsi="Times New Roman" w:cs="Times New Roman"/>
          <w:color w:val="000000"/>
          <w:sz w:val="24"/>
          <w:szCs w:val="24"/>
        </w:rPr>
        <w:t xml:space="preserve">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229511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66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50243103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75485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127. В Закона за тютюна и тютюневите изделия (обн., Д</w:t>
      </w:r>
      <w:r>
        <w:rPr>
          <w:rFonts w:ascii="Times New Roman" w:eastAsia="Times New Roman" w:hAnsi="Times New Roman" w:cs="Times New Roman"/>
          <w:color w:val="000000"/>
          <w:sz w:val="24"/>
          <w:szCs w:val="24"/>
        </w:rPr>
        <w:t>В, бр. 101 от 1993 г.; изм., бр. 19 от 1994 г., бр. 110 от 1996 г., бр. 153 от 1998 г., бр. 113 от 1999 г., бр. 33 и 102 от 2000 г., бр. 110 от 2001 г., бр. 20 от 2003 г., бр. 57 и 70 от 2004 г., бр. 91, 95, 99 и 105 от 2005 г., бр. 18 от 2006 г.) в чл. 40</w:t>
      </w:r>
      <w:r>
        <w:rPr>
          <w:rFonts w:ascii="Times New Roman" w:eastAsia="Times New Roman" w:hAnsi="Times New Roman" w:cs="Times New Roman"/>
          <w:color w:val="000000"/>
          <w:sz w:val="24"/>
          <w:szCs w:val="24"/>
        </w:rPr>
        <w:t xml:space="preserve">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59128230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74996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128. В Закона за убежището и бежанците (обн., ДВ, бр. 54 от 2002 г.; изм., бр. 31 от 2005 г.) се правят сл</w:t>
      </w:r>
      <w:r>
        <w:rPr>
          <w:rFonts w:ascii="Times New Roman" w:eastAsia="Times New Roman" w:hAnsi="Times New Roman" w:cs="Times New Roman"/>
          <w:color w:val="000000"/>
          <w:sz w:val="24"/>
          <w:szCs w:val="24"/>
        </w:rPr>
        <w:t>едните изменения:</w:t>
      </w:r>
    </w:p>
    <w:p w:rsidR="00000000" w:rsidRDefault="002A0AD4">
      <w:pPr>
        <w:spacing w:after="0" w:line="240" w:lineRule="auto"/>
        <w:ind w:firstLine="1155"/>
        <w:jc w:val="both"/>
        <w:textAlignment w:val="center"/>
        <w:divId w:val="499001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84, ал. 1 думата "окръжен" се заменя с "административен".</w:t>
      </w:r>
    </w:p>
    <w:p w:rsidR="00000000" w:rsidRDefault="002A0AD4">
      <w:pPr>
        <w:spacing w:after="0" w:line="240" w:lineRule="auto"/>
        <w:ind w:firstLine="1155"/>
        <w:jc w:val="both"/>
        <w:textAlignment w:val="center"/>
        <w:divId w:val="30378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чл. 85, ал. 1 и 4 думите "окръжният" и "окръжния" се заменят съответно с "административният" и "административния".</w:t>
      </w:r>
    </w:p>
    <w:p w:rsidR="00000000" w:rsidRDefault="002A0AD4">
      <w:pPr>
        <w:spacing w:after="0" w:line="240" w:lineRule="auto"/>
        <w:ind w:firstLine="1155"/>
        <w:jc w:val="both"/>
        <w:textAlignment w:val="center"/>
        <w:divId w:val="2083528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86 думите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17839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91 думите "Закона за административното производство, Закона за Върховния административен съд" се заменят с "Административнопроцесуални</w:t>
      </w:r>
      <w:r>
        <w:rPr>
          <w:rFonts w:ascii="Times New Roman" w:eastAsia="Times New Roman" w:hAnsi="Times New Roman" w:cs="Times New Roman"/>
          <w:color w:val="000000"/>
          <w:sz w:val="24"/>
          <w:szCs w:val="24"/>
        </w:rPr>
        <w:t>я кодекс".</w:t>
      </w:r>
    </w:p>
    <w:p w:rsidR="00000000" w:rsidRDefault="002A0AD4">
      <w:pPr>
        <w:spacing w:after="150" w:line="240" w:lineRule="auto"/>
        <w:ind w:firstLine="1155"/>
        <w:jc w:val="both"/>
        <w:textAlignment w:val="center"/>
        <w:divId w:val="211944737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81757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129. В Закона за управление на отпадъците (обн., ДВ, бр. 86 от 2003 г.; изм., бр. 70 от 2004 г., бр. 77, 87, 88, 95 и 105 от 2005 г.) се правят следните изменения:</w:t>
      </w:r>
    </w:p>
    <w:p w:rsidR="00000000" w:rsidRDefault="002A0AD4">
      <w:pPr>
        <w:spacing w:after="0" w:line="240" w:lineRule="auto"/>
        <w:ind w:firstLine="1155"/>
        <w:jc w:val="both"/>
        <w:textAlignment w:val="center"/>
        <w:divId w:val="122089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49:</w:t>
      </w:r>
    </w:p>
    <w:p w:rsidR="00000000" w:rsidRDefault="002A0AD4">
      <w:pPr>
        <w:spacing w:after="0" w:line="240" w:lineRule="auto"/>
        <w:ind w:firstLine="1155"/>
        <w:jc w:val="both"/>
        <w:textAlignment w:val="center"/>
        <w:divId w:val="38738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 1 думите "Закона за административното производство" се з</w:t>
      </w:r>
      <w:r>
        <w:rPr>
          <w:rFonts w:ascii="Times New Roman" w:eastAsia="Times New Roman" w:hAnsi="Times New Roman" w:cs="Times New Roman"/>
          <w:color w:val="000000"/>
          <w:sz w:val="24"/>
          <w:szCs w:val="24"/>
        </w:rPr>
        <w:t>аменят с "Административнопроцесуалния кодекс";</w:t>
      </w:r>
    </w:p>
    <w:p w:rsidR="00000000" w:rsidRDefault="002A0AD4">
      <w:pPr>
        <w:spacing w:after="0" w:line="240" w:lineRule="auto"/>
        <w:ind w:firstLine="1155"/>
        <w:jc w:val="both"/>
        <w:textAlignment w:val="center"/>
        <w:divId w:val="136933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 2 думите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79876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52, ал. 3 думите "Закона за административното производство" се заменят с "Административноп</w:t>
      </w:r>
      <w:r>
        <w:rPr>
          <w:rFonts w:ascii="Times New Roman" w:eastAsia="Times New Roman" w:hAnsi="Times New Roman" w:cs="Times New Roman"/>
          <w:color w:val="000000"/>
          <w:sz w:val="24"/>
          <w:szCs w:val="24"/>
        </w:rPr>
        <w:t>роцесуалния кодекс".</w:t>
      </w:r>
    </w:p>
    <w:p w:rsidR="00000000" w:rsidRDefault="002A0AD4">
      <w:pPr>
        <w:spacing w:after="0" w:line="240" w:lineRule="auto"/>
        <w:ind w:firstLine="1155"/>
        <w:jc w:val="both"/>
        <w:textAlignment w:val="center"/>
        <w:divId w:val="73088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55, ал. 4 думите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196314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59, ал. 2 думите "Закона за Върховния административен съд, съответно по Закона за административното произв</w:t>
      </w:r>
      <w:r>
        <w:rPr>
          <w:rFonts w:ascii="Times New Roman" w:eastAsia="Times New Roman" w:hAnsi="Times New Roman" w:cs="Times New Roman"/>
          <w:color w:val="000000"/>
          <w:sz w:val="24"/>
          <w:szCs w:val="24"/>
        </w:rPr>
        <w:t>одство," се заменят с "Административнопроцесуалния кодекс".</w:t>
      </w:r>
    </w:p>
    <w:p w:rsidR="00000000" w:rsidRDefault="002A0AD4">
      <w:pPr>
        <w:spacing w:after="0" w:line="240" w:lineRule="auto"/>
        <w:ind w:firstLine="1155"/>
        <w:jc w:val="both"/>
        <w:textAlignment w:val="center"/>
        <w:divId w:val="166720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70 думите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50575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77, ал. 3 думите "Закона за Върховния административен съд" се заменят с "Ад</w:t>
      </w:r>
      <w:r>
        <w:rPr>
          <w:rFonts w:ascii="Times New Roman" w:eastAsia="Times New Roman" w:hAnsi="Times New Roman" w:cs="Times New Roman"/>
          <w:color w:val="000000"/>
          <w:sz w:val="24"/>
          <w:szCs w:val="24"/>
        </w:rPr>
        <w:t>министративнопроцесуалния кодекс".</w:t>
      </w:r>
    </w:p>
    <w:p w:rsidR="00000000" w:rsidRDefault="002A0AD4">
      <w:pPr>
        <w:spacing w:after="0" w:line="240" w:lineRule="auto"/>
        <w:ind w:firstLine="1155"/>
        <w:jc w:val="both"/>
        <w:textAlignment w:val="center"/>
        <w:divId w:val="30037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78, ал. 4 думите "Закона за Върховния административен съд" се заменят с "Административнопроцесуалния кодекс".</w:t>
      </w:r>
    </w:p>
    <w:p w:rsidR="00000000" w:rsidRDefault="002A0AD4">
      <w:pPr>
        <w:spacing w:after="0" w:line="240" w:lineRule="auto"/>
        <w:ind w:firstLine="1155"/>
        <w:jc w:val="both"/>
        <w:textAlignment w:val="center"/>
        <w:divId w:val="141867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В чл. 102, ал. 4 думите "Закона за Върховния административен съд, съответно - по реда на Закона за </w:t>
      </w:r>
      <w:r>
        <w:rPr>
          <w:rFonts w:ascii="Times New Roman" w:eastAsia="Times New Roman" w:hAnsi="Times New Roman" w:cs="Times New Roman"/>
          <w:color w:val="000000"/>
          <w:sz w:val="24"/>
          <w:szCs w:val="24"/>
        </w:rPr>
        <w:t>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134524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251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130. В Закона за управление при кризи (обн., ДВ, бр. 19 от 2005 г.; изм., бр. 17 от 2006 г.) в чл. 72, ал. 1 думите "Закона за административното производство или на Зако</w:t>
      </w:r>
      <w:r>
        <w:rPr>
          <w:rFonts w:ascii="Times New Roman" w:eastAsia="Times New Roman" w:hAnsi="Times New Roman" w:cs="Times New Roman"/>
          <w:color w:val="000000"/>
          <w:sz w:val="24"/>
          <w:szCs w:val="24"/>
        </w:rPr>
        <w:t>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500119483"/>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52366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131. В Закона за уреждане на жилищните въпроси на граждани с многогодишни жилищно-спестовни влогове (обн., ДВ, бр. 82 от 1991 г.; изм., бр. 62 и 94 от 1992 г.; попр</w:t>
      </w:r>
      <w:r>
        <w:rPr>
          <w:rFonts w:ascii="Times New Roman" w:eastAsia="Times New Roman" w:hAnsi="Times New Roman" w:cs="Times New Roman"/>
          <w:color w:val="000000"/>
          <w:sz w:val="24"/>
          <w:szCs w:val="24"/>
        </w:rPr>
        <w:t>., бр. 9 от 1993 г.; изм., бр. 90 от 1993 г., бр. 16 от 1996 г., бр. 123 от 1997 г., бр. 33 от 1998 г., бр. 9 и 34 от 2000 г.) в чл. 4, ал. 2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5971261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83807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132. В За</w:t>
      </w:r>
      <w:r>
        <w:rPr>
          <w:rFonts w:ascii="Times New Roman" w:eastAsia="Times New Roman" w:hAnsi="Times New Roman" w:cs="Times New Roman"/>
          <w:color w:val="000000"/>
          <w:sz w:val="24"/>
          <w:szCs w:val="24"/>
        </w:rPr>
        <w:t>кона за устройство на територията (обн., ДВ, бр. 1 от 2001 г.; изм., бр. 41 и 111 от 2001 г., бр. 43 от 2002 г., бр. 20, 65 и 107 от 2003 г., бр. 36 и 65 от 2004 г., бр. 28, 76, 77, 88, 94, 95, 103 и 105 от 2005 г.) се правят следните изменения:</w:t>
      </w:r>
    </w:p>
    <w:p w:rsidR="00000000" w:rsidRDefault="002A0AD4">
      <w:pPr>
        <w:spacing w:after="0" w:line="240" w:lineRule="auto"/>
        <w:ind w:firstLine="1155"/>
        <w:jc w:val="both"/>
        <w:textAlignment w:val="center"/>
        <w:divId w:val="51885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w:t>
      </w:r>
      <w:r>
        <w:rPr>
          <w:rFonts w:ascii="Times New Roman" w:eastAsia="Times New Roman" w:hAnsi="Times New Roman" w:cs="Times New Roman"/>
          <w:color w:val="000000"/>
          <w:sz w:val="24"/>
          <w:szCs w:val="24"/>
        </w:rPr>
        <w:t>13 думите "по Закона за административното производство и по Закона за Върховния административен съд" се заменят с "по Административнопроцесуалния кодекс".</w:t>
      </w:r>
    </w:p>
    <w:p w:rsidR="00000000" w:rsidRDefault="002A0AD4">
      <w:pPr>
        <w:spacing w:after="0" w:line="240" w:lineRule="auto"/>
        <w:ind w:firstLine="1155"/>
        <w:jc w:val="both"/>
        <w:textAlignment w:val="center"/>
        <w:divId w:val="54941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В чл. 215, ал. 1 думата "окръжния" се заменя с "административния", а думите "Софийския градски</w:t>
      </w:r>
      <w:r>
        <w:rPr>
          <w:rFonts w:ascii="Times New Roman" w:eastAsia="Times New Roman" w:hAnsi="Times New Roman" w:cs="Times New Roman"/>
          <w:color w:val="000000"/>
          <w:sz w:val="24"/>
          <w:szCs w:val="24"/>
        </w:rPr>
        <w:t xml:space="preserve"> съд" се заменят с "Административния съд - град София".</w:t>
      </w:r>
    </w:p>
    <w:p w:rsidR="00000000" w:rsidRDefault="002A0AD4">
      <w:pPr>
        <w:spacing w:after="0" w:line="240" w:lineRule="auto"/>
        <w:ind w:firstLine="1155"/>
        <w:jc w:val="both"/>
        <w:textAlignment w:val="center"/>
        <w:divId w:val="516849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216, ал. 3 думите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143212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219, ал. 3 думите "Законът за административното производство, съответн</w:t>
      </w:r>
      <w:r>
        <w:rPr>
          <w:rFonts w:ascii="Times New Roman" w:eastAsia="Times New Roman" w:hAnsi="Times New Roman" w:cs="Times New Roman"/>
          <w:color w:val="000000"/>
          <w:sz w:val="24"/>
          <w:szCs w:val="24"/>
        </w:rPr>
        <w:t>о Законът за Върховния административен съд" се заменят с "Административнопроцесуалният кодекс".</w:t>
      </w:r>
    </w:p>
    <w:p w:rsidR="00000000" w:rsidRDefault="002A0AD4">
      <w:pPr>
        <w:spacing w:after="0" w:line="240" w:lineRule="auto"/>
        <w:ind w:firstLine="1155"/>
        <w:jc w:val="both"/>
        <w:textAlignment w:val="center"/>
        <w:divId w:val="1658729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222, ал. 1, т. 11 думите "Закона за административното производство" се заменят с "Административнопроцесуалния кодекс".</w:t>
      </w:r>
    </w:p>
    <w:p w:rsidR="00000000" w:rsidRDefault="002A0AD4">
      <w:pPr>
        <w:spacing w:after="0" w:line="240" w:lineRule="auto"/>
        <w:ind w:firstLine="1155"/>
        <w:jc w:val="both"/>
        <w:textAlignment w:val="center"/>
        <w:divId w:val="555429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228 думите "Закона за а</w:t>
      </w:r>
      <w:r>
        <w:rPr>
          <w:rFonts w:ascii="Times New Roman" w:eastAsia="Times New Roman" w:hAnsi="Times New Roman" w:cs="Times New Roman"/>
          <w:color w:val="000000"/>
          <w:sz w:val="24"/>
          <w:szCs w:val="24"/>
        </w:rPr>
        <w:t>дминистративното производство и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28770401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21877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133. В Закона за физическото възпитание и спорта (обн., ДВ, бр. 58 от 1996 г., бр. 53 от 1997 г. - Решение № 8 на Конституционни</w:t>
      </w:r>
      <w:r>
        <w:rPr>
          <w:rFonts w:ascii="Times New Roman" w:eastAsia="Times New Roman" w:hAnsi="Times New Roman" w:cs="Times New Roman"/>
          <w:color w:val="000000"/>
          <w:sz w:val="24"/>
          <w:szCs w:val="24"/>
        </w:rPr>
        <w:t>я съд от 1997 г.; изм., бр. 124 от 1998 г., бр. 51 и 81 от 1999 г., бр. 53 от 2000 г.; попр., бр. 55 от 2000 г.; изм., бр. 64 от 2000 г., бр. 75 от 2002 г., бр. 95 от 2002 г. - Решение № 6 на Конституционния съд от 2002 г.; изм., бр. 120 от 2002 г., бр. 96</w:t>
      </w:r>
      <w:r>
        <w:rPr>
          <w:rFonts w:ascii="Times New Roman" w:eastAsia="Times New Roman" w:hAnsi="Times New Roman" w:cs="Times New Roman"/>
          <w:color w:val="000000"/>
          <w:sz w:val="24"/>
          <w:szCs w:val="24"/>
        </w:rPr>
        <w:t xml:space="preserve"> от 2004 г., бр. 88 и 103 от 2005 г.) в чл. 17, ал. 9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54582639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48284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134. В Закона за филмовата индустрия (обн., ДВ, бр. 105 от 2003 г.; изм., бр. 28, 94 и 105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522935055"/>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87866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135. В Закона за фуражите (обн., ДВ, б</w:t>
      </w:r>
      <w:r>
        <w:rPr>
          <w:rFonts w:ascii="Times New Roman" w:eastAsia="Times New Roman" w:hAnsi="Times New Roman" w:cs="Times New Roman"/>
          <w:color w:val="000000"/>
          <w:sz w:val="24"/>
          <w:szCs w:val="24"/>
        </w:rPr>
        <w:t>р. 82 от 1999 г.; изм., бр. 101 от 2000 г., бр. 58 от 2003 г., бр. 69 и 87 от 2005 г.) в чл. 16, ал. 3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971325531"/>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894343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136. В Закона за хазарта (обн., ДВ, бр. 51 от 19</w:t>
      </w:r>
      <w:r>
        <w:rPr>
          <w:rFonts w:ascii="Times New Roman" w:eastAsia="Times New Roman" w:hAnsi="Times New Roman" w:cs="Times New Roman"/>
          <w:color w:val="000000"/>
          <w:sz w:val="24"/>
          <w:szCs w:val="24"/>
        </w:rPr>
        <w:t>99 г.; изм., бр. 103 от 1999 г., бр. 53 от 2000 г., бр. 1, 102 и 110 от 2001 г., бр. 75 от 2002 г., бр. 31 от 2003 г., бр. 70 от 2004 г., бр. 79, 94, 95, 103 и 105 от 2005 г.) се правят следните изменения:</w:t>
      </w:r>
    </w:p>
    <w:p w:rsidR="00000000" w:rsidRDefault="002A0AD4">
      <w:pPr>
        <w:spacing w:after="0" w:line="240" w:lineRule="auto"/>
        <w:ind w:firstLine="1155"/>
        <w:jc w:val="both"/>
        <w:textAlignment w:val="center"/>
        <w:divId w:val="82185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В чл. 25, ал. 1 думите "Софийския градски с</w:t>
      </w:r>
      <w:r>
        <w:rPr>
          <w:rFonts w:ascii="Times New Roman" w:eastAsia="Times New Roman" w:hAnsi="Times New Roman" w:cs="Times New Roman"/>
          <w:color w:val="000000"/>
          <w:sz w:val="24"/>
          <w:szCs w:val="24"/>
        </w:rPr>
        <w:t>ъд" се заменят с "Административния съд - град София".</w:t>
      </w:r>
    </w:p>
    <w:p w:rsidR="00000000" w:rsidRDefault="002A0AD4">
      <w:pPr>
        <w:spacing w:after="0" w:line="240" w:lineRule="auto"/>
        <w:ind w:firstLine="1155"/>
        <w:jc w:val="both"/>
        <w:textAlignment w:val="center"/>
        <w:divId w:val="291716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85723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22299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137. В Закона за храните (обн., ДВ, бр. 90 от 1999 г.; изм., бр. 102 от 2003 г., бр.</w:t>
      </w:r>
      <w:r>
        <w:rPr>
          <w:rFonts w:ascii="Times New Roman" w:eastAsia="Times New Roman" w:hAnsi="Times New Roman" w:cs="Times New Roman"/>
          <w:color w:val="000000"/>
          <w:sz w:val="24"/>
          <w:szCs w:val="24"/>
        </w:rPr>
        <w:t xml:space="preserve"> 70 от 2004 г., бр. 87, 99 и 105 от 2005 г.)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2A0AD4">
      <w:pPr>
        <w:spacing w:after="150" w:line="240" w:lineRule="auto"/>
        <w:ind w:firstLine="1155"/>
        <w:jc w:val="both"/>
        <w:textAlignment w:val="center"/>
        <w:divId w:val="14787085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74542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В Закона за частната охранителна дейност (обн.,</w:t>
      </w:r>
      <w:r>
        <w:rPr>
          <w:rFonts w:ascii="Times New Roman" w:eastAsia="Times New Roman" w:hAnsi="Times New Roman" w:cs="Times New Roman"/>
          <w:color w:val="000000"/>
          <w:sz w:val="24"/>
          <w:szCs w:val="24"/>
        </w:rPr>
        <w:t xml:space="preserve"> ДВ, бр. 15 от 2004 г.; изм., бр. 105 от 2005 г.) в чл. 22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40765563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2922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139. В Закона за чужденците в Република България (обн., ДВ, бр. 153 от 1998 г.; изм., бр. 70</w:t>
      </w:r>
      <w:r>
        <w:rPr>
          <w:rFonts w:ascii="Times New Roman" w:eastAsia="Times New Roman" w:hAnsi="Times New Roman" w:cs="Times New Roman"/>
          <w:color w:val="000000"/>
          <w:sz w:val="24"/>
          <w:szCs w:val="24"/>
        </w:rPr>
        <w:t xml:space="preserve"> от 1999 г., бр. 42 и 112 от 2001 г., бр. 45 и 54 от 2002 г., бр. 37 и 103 от 2003 г., бр. 37 и 70 от 2004 г., бр. 11, 63 и 88 от 2005 г.) навсякъде думите "Закона за административното производство" се заменят с "Административнопроцесуалния кодекс".</w:t>
      </w:r>
    </w:p>
    <w:p w:rsidR="00000000" w:rsidRDefault="002A0AD4">
      <w:pPr>
        <w:spacing w:after="150" w:line="240" w:lineRule="auto"/>
        <w:ind w:firstLine="1155"/>
        <w:jc w:val="both"/>
        <w:textAlignment w:val="center"/>
        <w:divId w:val="153052878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02282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w:t>
      </w:r>
      <w:r>
        <w:rPr>
          <w:rFonts w:ascii="Times New Roman" w:eastAsia="Times New Roman" w:hAnsi="Times New Roman" w:cs="Times New Roman"/>
          <w:color w:val="000000"/>
          <w:sz w:val="24"/>
          <w:szCs w:val="24"/>
        </w:rPr>
        <w:t>0. В Закона за юридическите лица с нестопанска цел (обн., ДВ, бр. 81 от 2000 г.; изм., бр. 41 и 98 от 2001 г., бр. 25 и 120 от 2002 г., бр. 42, 102 и 105 от 2005 г.) в чл. 45, ал. 5 думите "Закона за Върховния административен съд" се заменят с "Администрат</w:t>
      </w:r>
      <w:r>
        <w:rPr>
          <w:rFonts w:ascii="Times New Roman" w:eastAsia="Times New Roman" w:hAnsi="Times New Roman" w:cs="Times New Roman"/>
          <w:color w:val="000000"/>
          <w:sz w:val="24"/>
          <w:szCs w:val="24"/>
        </w:rPr>
        <w:t>ивнопроцесуалния кодекс".</w:t>
      </w:r>
    </w:p>
    <w:p w:rsidR="00000000" w:rsidRDefault="002A0AD4">
      <w:pPr>
        <w:spacing w:after="150" w:line="240" w:lineRule="auto"/>
        <w:ind w:firstLine="1155"/>
        <w:jc w:val="both"/>
        <w:textAlignment w:val="center"/>
        <w:divId w:val="156744850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78284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141. (Изм. - ДВ, бр. 39 от 2011 г.) Изпълнението на кодекса се възлага на Министерския съвет, Висшия съдебен съвет, председателя на Върховния административен съд и министъра на правосъдието.</w:t>
      </w:r>
    </w:p>
    <w:p w:rsidR="00000000" w:rsidRDefault="002A0AD4">
      <w:pPr>
        <w:spacing w:after="150" w:line="240" w:lineRule="auto"/>
        <w:ind w:firstLine="1155"/>
        <w:jc w:val="both"/>
        <w:textAlignment w:val="center"/>
        <w:divId w:val="181915160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6781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142. Кодексът влиза в сила три </w:t>
      </w:r>
      <w:r>
        <w:rPr>
          <w:rFonts w:ascii="Times New Roman" w:eastAsia="Times New Roman" w:hAnsi="Times New Roman" w:cs="Times New Roman"/>
          <w:color w:val="000000"/>
          <w:sz w:val="24"/>
          <w:szCs w:val="24"/>
        </w:rPr>
        <w:t>месеца след обнародването му в "Държавен вестник", с изключение на:</w:t>
      </w:r>
    </w:p>
    <w:p w:rsidR="00000000" w:rsidRDefault="002A0AD4">
      <w:pPr>
        <w:spacing w:after="0" w:line="240" w:lineRule="auto"/>
        <w:ind w:firstLine="1155"/>
        <w:jc w:val="both"/>
        <w:textAlignment w:val="center"/>
        <w:divId w:val="2117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II "Обжалване по съдебен ред", § 9, т. 1 и 2, § 11, т. 1 и 2, § 15, § 44, т. 1 и 2, § 51, т. 1, § 53, т. 1, § </w:t>
      </w:r>
      <w:r>
        <w:rPr>
          <w:rFonts w:ascii="Times New Roman" w:eastAsia="Times New Roman" w:hAnsi="Times New Roman" w:cs="Times New Roman"/>
          <w:color w:val="000000"/>
          <w:sz w:val="24"/>
          <w:szCs w:val="24"/>
        </w:rPr>
        <w:t xml:space="preserve">61, т. 1, § 66, т. 3, § 76, т. 1 - 3, § 78, § 79, § 83, т. 1, § 84, т. 1 и 2, § 89, т. 1 - 4, § 101, т. 1, § 102, т. 1, § 107, § 117, т. 1 и 2, § 125, § 128, т. 1 и 2, § 132, т. 2 и § 136, т. 1, както и § 34, § 35, т. 2, § 43, т. 2, § 62, т. 1, § 66, т. 2 </w:t>
      </w:r>
      <w:r>
        <w:rPr>
          <w:rFonts w:ascii="Times New Roman" w:eastAsia="Times New Roman" w:hAnsi="Times New Roman" w:cs="Times New Roman"/>
          <w:color w:val="000000"/>
          <w:sz w:val="24"/>
          <w:szCs w:val="24"/>
        </w:rPr>
        <w:t>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2A0AD4">
      <w:pPr>
        <w:spacing w:after="0" w:line="240" w:lineRule="auto"/>
        <w:ind w:firstLine="1155"/>
        <w:jc w:val="both"/>
        <w:textAlignment w:val="center"/>
        <w:divId w:val="74888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w:t>
      </w:r>
      <w:r>
        <w:rPr>
          <w:rFonts w:ascii="Times New Roman" w:eastAsia="Times New Roman" w:hAnsi="Times New Roman" w:cs="Times New Roman"/>
          <w:color w:val="000000"/>
          <w:sz w:val="24"/>
          <w:szCs w:val="24"/>
        </w:rPr>
        <w:t>нуари 2007 г.;</w:t>
      </w:r>
    </w:p>
    <w:p w:rsidR="00000000" w:rsidRDefault="002A0AD4">
      <w:pPr>
        <w:spacing w:after="0" w:line="240" w:lineRule="auto"/>
        <w:ind w:firstLine="1155"/>
        <w:jc w:val="both"/>
        <w:textAlignment w:val="center"/>
        <w:divId w:val="128387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2A0AD4">
      <w:pPr>
        <w:spacing w:after="0" w:line="240" w:lineRule="auto"/>
        <w:ind w:firstLine="1155"/>
        <w:jc w:val="both"/>
        <w:textAlignment w:val="center"/>
        <w:divId w:val="1929458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2A0AD4">
      <w:pPr>
        <w:spacing w:after="0" w:line="240" w:lineRule="auto"/>
        <w:ind w:firstLine="1155"/>
        <w:jc w:val="both"/>
        <w:textAlignment w:val="center"/>
        <w:divId w:val="48408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Кодексът е приет от 40-то Народно събрание на 29 март 2006 г. и е подпечатан с официалния печат на Народното събрание.</w:t>
      </w:r>
    </w:p>
    <w:p w:rsidR="00000000" w:rsidRDefault="002A0AD4">
      <w:pPr>
        <w:spacing w:after="150" w:line="240" w:lineRule="auto"/>
        <w:ind w:firstLine="1155"/>
        <w:jc w:val="both"/>
        <w:textAlignment w:val="center"/>
        <w:divId w:val="477571805"/>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963606594"/>
        <w:rPr>
          <w:rFonts w:ascii="Times New Roman" w:hAnsi="Times New Roman" w:cs="Times New Roman"/>
          <w:b/>
          <w:bCs/>
          <w:color w:val="000000"/>
          <w:sz w:val="26"/>
          <w:szCs w:val="26"/>
        </w:rPr>
      </w:pPr>
      <w:r>
        <w:rPr>
          <w:rFonts w:ascii="Times New Roman" w:hAnsi="Times New Roman" w:cs="Times New Roman"/>
          <w:b/>
          <w:bCs/>
          <w:color w:val="000000"/>
          <w:sz w:val="26"/>
          <w:szCs w:val="26"/>
        </w:rPr>
        <w:t>Пр</w:t>
      </w:r>
      <w:r>
        <w:rPr>
          <w:rFonts w:ascii="Times New Roman" w:hAnsi="Times New Roman" w:cs="Times New Roman"/>
          <w:b/>
          <w:bCs/>
          <w:color w:val="000000"/>
          <w:sz w:val="26"/>
          <w:szCs w:val="26"/>
        </w:rPr>
        <w:t>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2A0AD4">
      <w:pPr>
        <w:spacing w:after="0" w:line="240" w:lineRule="auto"/>
        <w:ind w:firstLine="1155"/>
        <w:jc w:val="both"/>
        <w:textAlignment w:val="center"/>
        <w:divId w:val="206702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2A0AD4">
      <w:pPr>
        <w:spacing w:after="0" w:line="240" w:lineRule="auto"/>
        <w:ind w:firstLine="1155"/>
        <w:jc w:val="both"/>
        <w:textAlignment w:val="center"/>
        <w:divId w:val="207566254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76110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2A0AD4">
      <w:pPr>
        <w:spacing w:after="0" w:line="240" w:lineRule="auto"/>
        <w:ind w:firstLine="1155"/>
        <w:jc w:val="both"/>
        <w:textAlignment w:val="center"/>
        <w:divId w:val="101187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2A0AD4">
      <w:pPr>
        <w:spacing w:after="0" w:line="240" w:lineRule="auto"/>
        <w:ind w:firstLine="1155"/>
        <w:jc w:val="both"/>
        <w:textAlignment w:val="center"/>
        <w:divId w:val="181528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2A0AD4">
      <w:pPr>
        <w:spacing w:after="0" w:line="240" w:lineRule="auto"/>
        <w:ind w:firstLine="1155"/>
        <w:jc w:val="both"/>
        <w:textAlignment w:val="center"/>
        <w:divId w:val="350691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относно отмяната на глава тридесет и втора "а" "Особени правила за признаване и допускане изпълнение </w:t>
      </w:r>
      <w:r>
        <w:rPr>
          <w:rFonts w:ascii="Times New Roman" w:eastAsia="Times New Roman" w:hAnsi="Times New Roman" w:cs="Times New Roman"/>
          <w:color w:val="000000"/>
          <w:sz w:val="24"/>
          <w:szCs w:val="24"/>
        </w:rPr>
        <w:t>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000000" w:rsidRDefault="002A0AD4">
      <w:pPr>
        <w:spacing w:after="0" w:line="240" w:lineRule="auto"/>
        <w:ind w:firstLine="1155"/>
        <w:jc w:val="both"/>
        <w:textAlignment w:val="center"/>
        <w:divId w:val="1728920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2A0AD4">
      <w:pPr>
        <w:spacing w:after="0" w:line="240" w:lineRule="auto"/>
        <w:ind w:firstLine="1155"/>
        <w:jc w:val="both"/>
        <w:textAlignment w:val="center"/>
        <w:divId w:val="55026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2A0AD4">
      <w:pPr>
        <w:spacing w:after="0" w:line="240" w:lineRule="auto"/>
        <w:ind w:firstLine="1155"/>
        <w:jc w:val="both"/>
        <w:textAlignment w:val="center"/>
        <w:divId w:val="105604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2A0AD4">
      <w:pPr>
        <w:spacing w:after="0" w:line="240" w:lineRule="auto"/>
        <w:ind w:firstLine="1155"/>
        <w:jc w:val="both"/>
        <w:textAlignment w:val="center"/>
        <w:divId w:val="194611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w:t>
      </w:r>
      <w:r>
        <w:rPr>
          <w:rFonts w:ascii="Times New Roman" w:eastAsia="Times New Roman" w:hAnsi="Times New Roman" w:cs="Times New Roman"/>
          <w:color w:val="000000"/>
          <w:sz w:val="24"/>
          <w:szCs w:val="24"/>
        </w:rPr>
        <w:t>то влизат в сила три дни след обнародването на кодекса в "Държавен вестник".</w:t>
      </w:r>
    </w:p>
    <w:p w:rsidR="00000000" w:rsidRDefault="002A0AD4">
      <w:pPr>
        <w:spacing w:after="150" w:line="240" w:lineRule="auto"/>
        <w:ind w:firstLine="1155"/>
        <w:jc w:val="both"/>
        <w:textAlignment w:val="center"/>
        <w:divId w:val="2075662546"/>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0393555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ПРЕДОТВРАТЯВАНЕ И РАЗКРИВАНЕ НА КОНФЛИКТ НА ИНТЕРЕСИ</w:t>
      </w:r>
    </w:p>
    <w:p w:rsidR="00000000" w:rsidRDefault="002A0AD4">
      <w:pPr>
        <w:spacing w:after="0" w:line="240" w:lineRule="auto"/>
        <w:ind w:firstLine="1155"/>
        <w:jc w:val="both"/>
        <w:textAlignment w:val="center"/>
        <w:divId w:val="189597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2008 Г., В СИЛА ОТ 01.01.2009 Г.)</w:t>
      </w:r>
    </w:p>
    <w:p w:rsidR="00000000" w:rsidRDefault="002A0AD4">
      <w:pPr>
        <w:spacing w:after="0" w:line="240" w:lineRule="auto"/>
        <w:ind w:firstLine="1155"/>
        <w:jc w:val="both"/>
        <w:textAlignment w:val="center"/>
        <w:divId w:val="174576239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4175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14. Законът вл</w:t>
      </w:r>
      <w:r>
        <w:rPr>
          <w:rFonts w:ascii="Times New Roman" w:eastAsia="Times New Roman" w:hAnsi="Times New Roman" w:cs="Times New Roman"/>
          <w:color w:val="000000"/>
          <w:sz w:val="24"/>
          <w:szCs w:val="24"/>
        </w:rPr>
        <w:t>иза в сила от 1 януари 2009 г. с изключение на § 3 и 4, които влизат в сила от деня на обнародването на закона в "Държавен вестник".</w:t>
      </w:r>
    </w:p>
    <w:p w:rsidR="00000000" w:rsidRDefault="002A0AD4">
      <w:pPr>
        <w:spacing w:after="150" w:line="240" w:lineRule="auto"/>
        <w:ind w:firstLine="1155"/>
        <w:jc w:val="both"/>
        <w:textAlignment w:val="center"/>
        <w:divId w:val="1745762396"/>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8873783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ОТБРАНАТА И ВЪОРЪЖЕНИТЕ СИЛИ НА РЕПУБЛИКА БЪЛГАРИЯ </w:t>
      </w:r>
    </w:p>
    <w:p w:rsidR="00000000" w:rsidRDefault="002A0AD4">
      <w:pPr>
        <w:spacing w:after="0" w:line="240" w:lineRule="auto"/>
        <w:ind w:firstLine="1155"/>
        <w:jc w:val="both"/>
        <w:textAlignment w:val="center"/>
        <w:divId w:val="28050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35 </w:t>
      </w:r>
      <w:r>
        <w:rPr>
          <w:rFonts w:ascii="Times New Roman" w:eastAsia="Times New Roman" w:hAnsi="Times New Roman" w:cs="Times New Roman"/>
          <w:color w:val="000000"/>
          <w:sz w:val="24"/>
          <w:szCs w:val="24"/>
        </w:rPr>
        <w:t>ОТ 2009 Г., В СИЛА ОТ 12.05.2009 Г.)</w:t>
      </w:r>
    </w:p>
    <w:p w:rsidR="00000000" w:rsidRDefault="002A0AD4">
      <w:pPr>
        <w:spacing w:after="0" w:line="240" w:lineRule="auto"/>
        <w:ind w:firstLine="1155"/>
        <w:jc w:val="both"/>
        <w:textAlignment w:val="center"/>
        <w:divId w:val="81121647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511986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деня на обнародването му в "Държавен вестник".</w:t>
      </w:r>
    </w:p>
    <w:p w:rsidR="00000000" w:rsidRDefault="002A0AD4">
      <w:pPr>
        <w:spacing w:after="150" w:line="240" w:lineRule="auto"/>
        <w:ind w:firstLine="1155"/>
        <w:jc w:val="both"/>
        <w:textAlignment w:val="center"/>
        <w:divId w:val="811216476"/>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544204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ЕЛЕКТРОННИЯ ДОКУМЕНТ И ЕЛЕКТРОННИЯ ПОДПИС</w:t>
      </w:r>
    </w:p>
    <w:p w:rsidR="00000000" w:rsidRDefault="002A0AD4">
      <w:pPr>
        <w:spacing w:after="0" w:line="240" w:lineRule="auto"/>
        <w:ind w:firstLine="1155"/>
        <w:jc w:val="both"/>
        <w:textAlignment w:val="center"/>
        <w:divId w:val="190494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100 ОТ 2010 Г., В СИЛА ОТ 01.07.2011 Г.)</w:t>
      </w:r>
    </w:p>
    <w:p w:rsidR="00000000" w:rsidRDefault="002A0AD4">
      <w:pPr>
        <w:spacing w:after="0" w:line="240" w:lineRule="auto"/>
        <w:ind w:firstLine="1155"/>
        <w:jc w:val="both"/>
        <w:textAlignment w:val="center"/>
        <w:divId w:val="125199550"/>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34185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Законът влиза в сила от 1 юли 2011 г. с изключение на разпоредбата на § 31 относно чл. 38, ал. 4, която влиза в сила от деня на обнародването му в "Държавен вестник".</w:t>
      </w:r>
    </w:p>
    <w:p w:rsidR="00000000" w:rsidRDefault="002A0AD4">
      <w:pPr>
        <w:spacing w:after="150" w:line="240" w:lineRule="auto"/>
        <w:ind w:firstLine="1155"/>
        <w:jc w:val="both"/>
        <w:textAlignment w:val="center"/>
        <w:divId w:val="125199550"/>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8502925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w:t>
      </w:r>
      <w:r>
        <w:rPr>
          <w:rFonts w:ascii="Times New Roman" w:hAnsi="Times New Roman" w:cs="Times New Roman"/>
          <w:b/>
          <w:bCs/>
          <w:color w:val="000000"/>
          <w:sz w:val="26"/>
          <w:szCs w:val="26"/>
        </w:rPr>
        <w:t>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2A0AD4">
      <w:pPr>
        <w:spacing w:after="0" w:line="240" w:lineRule="auto"/>
        <w:ind w:firstLine="1155"/>
        <w:jc w:val="both"/>
        <w:textAlignment w:val="center"/>
        <w:divId w:val="46230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2011 Г., ИЗМ. - ДВ, БР. 58 ОТ 2017 Г., В СИЛА ОТ 18.07.2017 Г.)</w:t>
      </w:r>
    </w:p>
    <w:p w:rsidR="00000000" w:rsidRDefault="002A0AD4">
      <w:pPr>
        <w:spacing w:after="0" w:line="240" w:lineRule="auto"/>
        <w:ind w:firstLine="1155"/>
        <w:jc w:val="both"/>
        <w:textAlignment w:val="center"/>
        <w:divId w:val="149606663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902106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 (1) (Изм. - ДВ, бр. 58 от 2017 г., в сила от 18.07.2017 г.) Индивидуалните административни актове по Закона за собствеността и ползуването на земеделските земи и правилника за прилагането му и отказите за издаването им, с изключение на тези, издадени о</w:t>
      </w:r>
      <w:r>
        <w:rPr>
          <w:rFonts w:ascii="Times New Roman" w:eastAsia="Times New Roman" w:hAnsi="Times New Roman" w:cs="Times New Roman"/>
          <w:color w:val="000000"/>
          <w:sz w:val="24"/>
          <w:szCs w:val="24"/>
        </w:rPr>
        <w:t>т министъра на земеделието, храните и горите, могат да се обжалват пред районния съд по местонахождение на имота по реда на Административнопроцесуалния кодекс. Постановените по този ред актове на районния съд подлежат на касационно обжалване пред администр</w:t>
      </w:r>
      <w:r>
        <w:rPr>
          <w:rFonts w:ascii="Times New Roman" w:eastAsia="Times New Roman" w:hAnsi="Times New Roman" w:cs="Times New Roman"/>
          <w:color w:val="000000"/>
          <w:sz w:val="24"/>
          <w:szCs w:val="24"/>
        </w:rPr>
        <w:t>ативния съд по реда на Административнопроцесуалния кодекс, който разглежда жалбата в състав от трима съдии.</w:t>
      </w:r>
    </w:p>
    <w:p w:rsidR="00000000" w:rsidRDefault="002A0AD4">
      <w:pPr>
        <w:spacing w:after="0" w:line="240" w:lineRule="auto"/>
        <w:ind w:firstLine="1155"/>
        <w:jc w:val="both"/>
        <w:textAlignment w:val="center"/>
        <w:divId w:val="84524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Образуваните дела до влизане в сила на този закон пред административните съдилища и Върховния административен съд се довършват по досегашния ред</w:t>
      </w:r>
      <w:r>
        <w:rPr>
          <w:rFonts w:ascii="Times New Roman" w:eastAsia="Times New Roman" w:hAnsi="Times New Roman" w:cs="Times New Roman"/>
          <w:color w:val="000000"/>
          <w:sz w:val="24"/>
          <w:szCs w:val="24"/>
        </w:rPr>
        <w:t>.</w:t>
      </w:r>
    </w:p>
    <w:p w:rsidR="00000000" w:rsidRDefault="002A0AD4">
      <w:pPr>
        <w:spacing w:after="150" w:line="240" w:lineRule="auto"/>
        <w:ind w:firstLine="1155"/>
        <w:jc w:val="both"/>
        <w:textAlignment w:val="center"/>
        <w:divId w:val="1369331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2A0AD4">
      <w:pPr>
        <w:spacing w:after="0" w:line="240" w:lineRule="auto"/>
        <w:ind w:firstLine="1155"/>
        <w:jc w:val="both"/>
        <w:textAlignment w:val="center"/>
        <w:divId w:val="75841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23. Висящите съдебни производства до влизането в сила на този закон се довършват по досегашния ред.</w:t>
      </w:r>
    </w:p>
    <w:p w:rsidR="00000000" w:rsidRDefault="002A0AD4">
      <w:pPr>
        <w:spacing w:after="150" w:line="240" w:lineRule="auto"/>
        <w:ind w:firstLine="1155"/>
        <w:jc w:val="both"/>
        <w:textAlignment w:val="center"/>
        <w:divId w:val="1041638562"/>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69974453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АДМИНИСТРАТИВНИТЕ </w:t>
      </w:r>
      <w:r>
        <w:rPr>
          <w:rFonts w:ascii="Times New Roman" w:hAnsi="Times New Roman" w:cs="Times New Roman"/>
          <w:b/>
          <w:bCs/>
          <w:color w:val="000000"/>
          <w:sz w:val="26"/>
          <w:szCs w:val="26"/>
        </w:rPr>
        <w:t>НАРУШЕНИЯ И НАКАЗАНИЯ</w:t>
      </w:r>
    </w:p>
    <w:p w:rsidR="00000000" w:rsidRDefault="002A0AD4">
      <w:pPr>
        <w:spacing w:after="0" w:line="240" w:lineRule="auto"/>
        <w:ind w:firstLine="1155"/>
        <w:jc w:val="both"/>
        <w:textAlignment w:val="center"/>
        <w:divId w:val="1436436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2012 Г., В СИЛА ОТ 09.10.2012 Г.)</w:t>
      </w:r>
    </w:p>
    <w:p w:rsidR="00000000" w:rsidRDefault="002A0AD4">
      <w:pPr>
        <w:spacing w:after="0" w:line="240" w:lineRule="auto"/>
        <w:ind w:firstLine="1155"/>
        <w:jc w:val="both"/>
        <w:textAlignment w:val="center"/>
        <w:divId w:val="9089887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60899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000000" w:rsidRDefault="002A0AD4">
      <w:pPr>
        <w:spacing w:after="150" w:line="240" w:lineRule="auto"/>
        <w:ind w:firstLine="1155"/>
        <w:jc w:val="both"/>
        <w:textAlignment w:val="center"/>
        <w:divId w:val="90898872"/>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096668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w:t>
      </w:r>
      <w:r>
        <w:rPr>
          <w:rFonts w:ascii="Times New Roman" w:hAnsi="Times New Roman" w:cs="Times New Roman"/>
          <w:b/>
          <w:bCs/>
          <w:color w:val="000000"/>
          <w:sz w:val="26"/>
          <w:szCs w:val="26"/>
        </w:rPr>
        <w:t xml:space="preserve">УАЛНИЯ КОДЕКС </w:t>
      </w:r>
    </w:p>
    <w:p w:rsidR="00000000" w:rsidRDefault="002A0AD4">
      <w:pPr>
        <w:spacing w:after="0" w:line="240" w:lineRule="auto"/>
        <w:ind w:firstLine="1155"/>
        <w:jc w:val="both"/>
        <w:textAlignment w:val="center"/>
        <w:divId w:val="175139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2013 Г., В СИЛА ОТ 04.01.2014 Г.)</w:t>
      </w:r>
    </w:p>
    <w:p w:rsidR="00000000" w:rsidRDefault="002A0AD4">
      <w:pPr>
        <w:spacing w:after="0" w:line="240" w:lineRule="auto"/>
        <w:ind w:firstLine="1155"/>
        <w:jc w:val="both"/>
        <w:textAlignment w:val="center"/>
        <w:divId w:val="141654984"/>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589122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Неприключените дела, чиято подсъдност се променя с този закон, се разглеждат от съдилищата, в които са били образувани.</w:t>
      </w:r>
    </w:p>
    <w:p w:rsidR="00000000" w:rsidRDefault="002A0AD4">
      <w:pPr>
        <w:spacing w:after="150" w:line="240" w:lineRule="auto"/>
        <w:ind w:firstLine="1155"/>
        <w:jc w:val="both"/>
        <w:textAlignment w:val="center"/>
        <w:divId w:val="77333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w:t>
      </w:r>
      <w:r>
        <w:rPr>
          <w:rFonts w:ascii="Times New Roman" w:eastAsia="Times New Roman" w:hAnsi="Times New Roman" w:cs="Times New Roman"/>
          <w:color w:val="000000"/>
          <w:sz w:val="24"/>
          <w:szCs w:val="24"/>
        </w:rPr>
        <w:t xml:space="preserve">. . . . . . . </w:t>
      </w:r>
    </w:p>
    <w:p w:rsidR="00000000" w:rsidRDefault="002A0AD4">
      <w:pPr>
        <w:spacing w:after="0" w:line="240" w:lineRule="auto"/>
        <w:ind w:firstLine="1155"/>
        <w:jc w:val="both"/>
        <w:textAlignment w:val="center"/>
        <w:divId w:val="170683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един месец след обнародването му в "Държавен вестник".</w:t>
      </w:r>
    </w:p>
    <w:p w:rsidR="00000000" w:rsidRDefault="002A0AD4">
      <w:pPr>
        <w:spacing w:after="150" w:line="240" w:lineRule="auto"/>
        <w:ind w:firstLine="1155"/>
        <w:jc w:val="both"/>
        <w:textAlignment w:val="center"/>
        <w:divId w:val="1361083513"/>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148604409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2A0AD4">
      <w:pPr>
        <w:spacing w:after="0" w:line="240" w:lineRule="auto"/>
        <w:ind w:firstLine="1155"/>
        <w:jc w:val="both"/>
        <w:textAlignment w:val="center"/>
        <w:divId w:val="1707296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2014 Г., В СИЛА ОТ 25.03.2014 Г.)</w:t>
      </w:r>
    </w:p>
    <w:p w:rsidR="00000000" w:rsidRDefault="002A0AD4">
      <w:pPr>
        <w:spacing w:after="0" w:line="240" w:lineRule="auto"/>
        <w:ind w:firstLine="1155"/>
        <w:jc w:val="both"/>
        <w:textAlignment w:val="center"/>
        <w:divId w:val="1056271286"/>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95571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Административните органи въвеждат комплексно административно обслужване не по-късно от една година от влизането в сила на този закон.</w:t>
      </w:r>
    </w:p>
    <w:p w:rsidR="00000000" w:rsidRDefault="002A0AD4">
      <w:pPr>
        <w:spacing w:after="150" w:line="240" w:lineRule="auto"/>
        <w:ind w:firstLine="1155"/>
        <w:jc w:val="both"/>
        <w:textAlignment w:val="center"/>
        <w:divId w:val="38903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Спазването на срока по ал. 1 се възлага на главния секретар, съответно на постоянния секретар на отбраната и</w:t>
      </w:r>
      <w:r>
        <w:rPr>
          <w:rFonts w:ascii="Times New Roman" w:eastAsia="Times New Roman" w:hAnsi="Times New Roman" w:cs="Times New Roman"/>
          <w:color w:val="000000"/>
          <w:sz w:val="24"/>
          <w:szCs w:val="24"/>
        </w:rPr>
        <w:t xml:space="preserve"> на секретаря на общината, а за Министерството на вътрешните работи - на министъра на вътрешните работи или на оправомощено от него длъжностно лице. </w:t>
      </w:r>
    </w:p>
    <w:p w:rsidR="00000000" w:rsidRDefault="002A0AD4">
      <w:pPr>
        <w:spacing w:after="0" w:line="240" w:lineRule="auto"/>
        <w:ind w:firstLine="1155"/>
        <w:jc w:val="both"/>
        <w:textAlignment w:val="center"/>
        <w:divId w:val="102486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обнародването му в "Държавен вестник".</w:t>
      </w:r>
    </w:p>
    <w:p w:rsidR="00000000" w:rsidRDefault="002A0AD4">
      <w:pPr>
        <w:spacing w:after="150" w:line="240" w:lineRule="auto"/>
        <w:ind w:firstLine="1155"/>
        <w:jc w:val="both"/>
        <w:textAlignment w:val="center"/>
        <w:divId w:val="1152602017"/>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214383996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w:t>
      </w:r>
      <w:r>
        <w:rPr>
          <w:rFonts w:ascii="Times New Roman" w:hAnsi="Times New Roman" w:cs="Times New Roman"/>
          <w:b/>
          <w:bCs/>
          <w:color w:val="000000"/>
          <w:sz w:val="26"/>
          <w:szCs w:val="26"/>
        </w:rPr>
        <w:t>поредби</w:t>
      </w:r>
      <w:r>
        <w:rPr>
          <w:rFonts w:ascii="Times New Roman" w:hAnsi="Times New Roman" w:cs="Times New Roman"/>
          <w:b/>
          <w:bCs/>
          <w:color w:val="000000"/>
          <w:sz w:val="26"/>
          <w:szCs w:val="26"/>
        </w:rPr>
        <w:br/>
        <w:t xml:space="preserve">КЪМ ЗАКОНА ЗА ИЗМЕНЕНИЕ И ДОПЪЛНЕНИЕ НА ЗАКОНА ЗА ИЗПЪЛНЕНИЕ НА НАКАЗАНИЯТА И ЗАДЪРЖАНЕТО ПОД СТРАЖА </w:t>
      </w:r>
    </w:p>
    <w:p w:rsidR="00000000" w:rsidRDefault="002A0AD4">
      <w:pPr>
        <w:spacing w:after="0" w:line="240" w:lineRule="auto"/>
        <w:ind w:firstLine="1155"/>
        <w:jc w:val="both"/>
        <w:textAlignment w:val="center"/>
        <w:divId w:val="836962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 В СИЛА ОТ 07.02.2017 Г.)</w:t>
      </w:r>
    </w:p>
    <w:p w:rsidR="00000000" w:rsidRDefault="002A0AD4">
      <w:pPr>
        <w:spacing w:after="0" w:line="240" w:lineRule="auto"/>
        <w:ind w:firstLine="1155"/>
        <w:jc w:val="both"/>
        <w:textAlignment w:val="center"/>
        <w:divId w:val="156999983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02253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Законът влиза в сила от деня на обнародването му в "Държавен вестник", с изключен</w:t>
      </w:r>
      <w:r>
        <w:rPr>
          <w:rFonts w:ascii="Times New Roman" w:eastAsia="Times New Roman" w:hAnsi="Times New Roman" w:cs="Times New Roman"/>
          <w:color w:val="000000"/>
          <w:sz w:val="24"/>
          <w:szCs w:val="24"/>
        </w:rPr>
        <w:t>ие на:</w:t>
      </w:r>
    </w:p>
    <w:p w:rsidR="00000000" w:rsidRDefault="002A0AD4">
      <w:pPr>
        <w:spacing w:after="0" w:line="240" w:lineRule="auto"/>
        <w:ind w:firstLine="1155"/>
        <w:jc w:val="both"/>
        <w:textAlignment w:val="center"/>
        <w:divId w:val="4483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4, 5 и § 6 относно чл. 35а и чл. 36, ал. 1, които влизат в сила от 1 юли 2017 г.;</w:t>
      </w:r>
    </w:p>
    <w:p w:rsidR="00000000" w:rsidRDefault="002A0AD4">
      <w:pPr>
        <w:spacing w:after="150" w:line="240" w:lineRule="auto"/>
        <w:ind w:firstLine="1155"/>
        <w:jc w:val="both"/>
        <w:textAlignment w:val="center"/>
        <w:divId w:val="162824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45 относно част шеста, който влиза в сила от 1 май 2017 г.</w:t>
      </w:r>
    </w:p>
    <w:p w:rsidR="00000000" w:rsidRDefault="002A0AD4">
      <w:pPr>
        <w:spacing w:before="100" w:beforeAutospacing="1" w:after="100" w:afterAutospacing="1" w:line="240" w:lineRule="auto"/>
        <w:jc w:val="center"/>
        <w:textAlignment w:val="center"/>
        <w:divId w:val="108202812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НА ЗАКОНА ЗА БЪЛГАРСКАТА АГЕНЦИЯ ПО БЕЗОПАСНОСТ НА ХРАНИТЕ</w:t>
      </w:r>
    </w:p>
    <w:p w:rsidR="00000000" w:rsidRDefault="002A0AD4">
      <w:pPr>
        <w:spacing w:after="0" w:line="240" w:lineRule="auto"/>
        <w:ind w:firstLine="1155"/>
        <w:jc w:val="both"/>
        <w:textAlignment w:val="center"/>
        <w:divId w:val="157438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2A0AD4">
      <w:pPr>
        <w:spacing w:after="0" w:line="240" w:lineRule="auto"/>
        <w:ind w:firstLine="1155"/>
        <w:jc w:val="both"/>
        <w:textAlignment w:val="center"/>
        <w:divId w:val="191485056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2043437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В Закона за изменение и допълнение на Административнопроцесуалния кодекс (ДВ, бр. 39 от 2011 г.) в § 19, ал.</w:t>
      </w:r>
      <w:r>
        <w:rPr>
          <w:rFonts w:ascii="Times New Roman" w:eastAsia="Times New Roman" w:hAnsi="Times New Roman" w:cs="Times New Roman"/>
          <w:color w:val="000000"/>
          <w:sz w:val="24"/>
          <w:szCs w:val="24"/>
        </w:rPr>
        <w:t xml:space="preserve"> 1 от преходните и заключителните разпоредби думите "министъра на земеделието и храните" се заменят с "министъра на земеделието, храните и горите".</w:t>
      </w:r>
    </w:p>
    <w:p w:rsidR="00000000" w:rsidRDefault="002A0AD4">
      <w:pPr>
        <w:spacing w:after="150" w:line="240" w:lineRule="auto"/>
        <w:ind w:firstLine="1155"/>
        <w:jc w:val="both"/>
        <w:textAlignment w:val="center"/>
        <w:divId w:val="923146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A0AD4">
      <w:pPr>
        <w:spacing w:after="0" w:line="240" w:lineRule="auto"/>
        <w:ind w:firstLine="1155"/>
        <w:jc w:val="both"/>
        <w:textAlignment w:val="center"/>
        <w:divId w:val="47260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76. Законът влиза в сила от деня на </w:t>
      </w:r>
      <w:r>
        <w:rPr>
          <w:rFonts w:ascii="Times New Roman" w:eastAsia="Times New Roman" w:hAnsi="Times New Roman" w:cs="Times New Roman"/>
          <w:color w:val="000000"/>
          <w:sz w:val="24"/>
          <w:szCs w:val="24"/>
        </w:rPr>
        <w:t>обнародването му в "Държавен вестник".</w:t>
      </w:r>
    </w:p>
    <w:p w:rsidR="00000000" w:rsidRDefault="002A0AD4">
      <w:pPr>
        <w:spacing w:after="150" w:line="240" w:lineRule="auto"/>
        <w:ind w:firstLine="1155"/>
        <w:jc w:val="both"/>
        <w:textAlignment w:val="center"/>
        <w:divId w:val="1443453793"/>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8840966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НАКАЗАТЕЛНО-ПРОЦЕСУАЛНИЯ КОДЕКС</w:t>
      </w:r>
    </w:p>
    <w:p w:rsidR="00000000" w:rsidRDefault="002A0AD4">
      <w:pPr>
        <w:spacing w:after="0" w:line="240" w:lineRule="auto"/>
        <w:ind w:firstLine="1155"/>
        <w:jc w:val="both"/>
        <w:textAlignment w:val="center"/>
        <w:divId w:val="108673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2017 Г., В СИЛА ОТ 05.11.2017 Г.)</w:t>
      </w:r>
    </w:p>
    <w:p w:rsidR="00000000" w:rsidRDefault="002A0AD4">
      <w:pPr>
        <w:spacing w:after="0" w:line="240" w:lineRule="auto"/>
        <w:ind w:firstLine="1155"/>
        <w:jc w:val="both"/>
        <w:textAlignment w:val="center"/>
        <w:divId w:val="1515418439"/>
        <w:rPr>
          <w:rFonts w:ascii="Times New Roman" w:eastAsia="Times New Roman" w:hAnsi="Times New Roman" w:cs="Times New Roman"/>
          <w:color w:val="000000"/>
          <w:sz w:val="24"/>
          <w:szCs w:val="24"/>
        </w:rPr>
      </w:pPr>
    </w:p>
    <w:p w:rsidR="00000000" w:rsidRDefault="002A0AD4">
      <w:pPr>
        <w:spacing w:after="150" w:line="240" w:lineRule="auto"/>
        <w:ind w:firstLine="1155"/>
        <w:jc w:val="both"/>
        <w:textAlignment w:val="center"/>
        <w:divId w:val="34937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116. Законът влиза в сила три месеца след обнар</w:t>
      </w:r>
      <w:r>
        <w:rPr>
          <w:rFonts w:ascii="Times New Roman" w:eastAsia="Times New Roman" w:hAnsi="Times New Roman" w:cs="Times New Roman"/>
          <w:color w:val="000000"/>
          <w:sz w:val="24"/>
          <w:szCs w:val="24"/>
        </w:rPr>
        <w:t>одването му в "Държавен вестник".</w:t>
      </w:r>
    </w:p>
    <w:p w:rsidR="00000000" w:rsidRDefault="002A0AD4">
      <w:pPr>
        <w:spacing w:before="100" w:beforeAutospacing="1" w:after="100" w:afterAutospacing="1" w:line="240" w:lineRule="auto"/>
        <w:jc w:val="center"/>
        <w:textAlignment w:val="center"/>
        <w:divId w:val="4214904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000000" w:rsidRDefault="002A0AD4">
      <w:pPr>
        <w:spacing w:after="0" w:line="240" w:lineRule="auto"/>
        <w:ind w:firstLine="1155"/>
        <w:jc w:val="both"/>
        <w:textAlignment w:val="center"/>
        <w:divId w:val="36190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w:t>
      </w:r>
      <w:r>
        <w:rPr>
          <w:rFonts w:ascii="Times New Roman" w:eastAsia="Times New Roman" w:hAnsi="Times New Roman" w:cs="Times New Roman"/>
          <w:color w:val="000000"/>
          <w:sz w:val="24"/>
          <w:szCs w:val="24"/>
        </w:rPr>
        <w:t>018 Г.)</w:t>
      </w:r>
    </w:p>
    <w:p w:rsidR="00000000" w:rsidRDefault="002A0AD4">
      <w:pPr>
        <w:spacing w:after="0" w:line="240" w:lineRule="auto"/>
        <w:ind w:firstLine="1155"/>
        <w:jc w:val="both"/>
        <w:textAlignment w:val="center"/>
        <w:divId w:val="42349782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98981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68. Законът влиза в сила от 1 януари 2018 г.</w:t>
      </w:r>
    </w:p>
    <w:p w:rsidR="00000000" w:rsidRDefault="002A0AD4">
      <w:pPr>
        <w:spacing w:after="150" w:line="240" w:lineRule="auto"/>
        <w:ind w:firstLine="1155"/>
        <w:jc w:val="both"/>
        <w:textAlignment w:val="center"/>
        <w:divId w:val="423497827"/>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8306079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2A0AD4">
      <w:pPr>
        <w:spacing w:after="0" w:line="240" w:lineRule="auto"/>
        <w:ind w:firstLine="1155"/>
        <w:jc w:val="both"/>
        <w:textAlignment w:val="center"/>
        <w:divId w:val="144083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2018 Г., В СИЛА ОТ 07.08.2018 Г.)</w:t>
      </w:r>
    </w:p>
    <w:p w:rsidR="00000000" w:rsidRDefault="002A0AD4">
      <w:pPr>
        <w:spacing w:after="0" w:line="240" w:lineRule="auto"/>
        <w:ind w:firstLine="1155"/>
        <w:jc w:val="both"/>
        <w:textAlignment w:val="center"/>
        <w:divId w:val="171385942"/>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01164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w:t>
      </w:r>
      <w:r>
        <w:rPr>
          <w:rFonts w:ascii="Times New Roman" w:eastAsia="Times New Roman" w:hAnsi="Times New Roman" w:cs="Times New Roman"/>
          <w:color w:val="000000"/>
          <w:sz w:val="24"/>
          <w:szCs w:val="24"/>
        </w:rPr>
        <w:t>ня на обнародването му в "Държавен вестник", с изключение на § 1 и 6, които влизат в сила от 1 септември 2018 г.</w:t>
      </w:r>
    </w:p>
    <w:p w:rsidR="00000000" w:rsidRDefault="002A0AD4">
      <w:pPr>
        <w:spacing w:after="150" w:line="240" w:lineRule="auto"/>
        <w:ind w:firstLine="1155"/>
        <w:jc w:val="both"/>
        <w:textAlignment w:val="center"/>
        <w:divId w:val="171385942"/>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4034518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2A0AD4">
      <w:pPr>
        <w:spacing w:after="0" w:line="240" w:lineRule="auto"/>
        <w:ind w:firstLine="1155"/>
        <w:jc w:val="both"/>
        <w:textAlignment w:val="center"/>
        <w:divId w:val="75447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w:t>
      </w:r>
      <w:r>
        <w:rPr>
          <w:rFonts w:ascii="Times New Roman" w:eastAsia="Times New Roman" w:hAnsi="Times New Roman" w:cs="Times New Roman"/>
          <w:color w:val="000000"/>
          <w:sz w:val="24"/>
          <w:szCs w:val="24"/>
        </w:rPr>
        <w:t xml:space="preserve"> В СИЛА ОТ 01.01.2019 Г., ИЗМ. - ДВ, БР. 36 ОТ 2019 Г.)</w:t>
      </w:r>
    </w:p>
    <w:p w:rsidR="00000000" w:rsidRDefault="002A0AD4">
      <w:pPr>
        <w:spacing w:after="0" w:line="240" w:lineRule="auto"/>
        <w:ind w:firstLine="1155"/>
        <w:jc w:val="both"/>
        <w:textAlignment w:val="center"/>
        <w:divId w:val="214049448"/>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30411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149. (1) Образуваните преди влизането в сила на този закон административни дела в административните съдилища и във Върховния административен съд се довършват в същите съдилища по досегашния ред.</w:t>
      </w:r>
    </w:p>
    <w:p w:rsidR="00000000" w:rsidRDefault="002A0AD4">
      <w:pPr>
        <w:spacing w:after="0" w:line="240" w:lineRule="auto"/>
        <w:ind w:firstLine="1155"/>
        <w:jc w:val="both"/>
        <w:textAlignment w:val="center"/>
        <w:divId w:val="124102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(Обявена за противоконституционна в частта "закрито заседание" с РКС № 5 от 2019 г. - ДВ, бр. 36 от 2019 г.) В 4-годишен срок от влизането в сила на този закон, когато Върховният административен съд разглежда в закрито заседание дело, образувано по каса</w:t>
      </w:r>
      <w:r>
        <w:rPr>
          <w:rFonts w:ascii="Times New Roman" w:eastAsia="Times New Roman" w:hAnsi="Times New Roman" w:cs="Times New Roman"/>
          <w:color w:val="000000"/>
          <w:sz w:val="24"/>
          <w:szCs w:val="24"/>
        </w:rPr>
        <w:t>ционна жалба, подадена след влизане в сила на този закон, той се произнася с определение или решение по чл. 221, ал. 1 в едногодишен срок от образуване на делото, освен когато този кодекс или специален закон предвижда по-кратки срокове за определени видове</w:t>
      </w:r>
      <w:r>
        <w:rPr>
          <w:rFonts w:ascii="Times New Roman" w:eastAsia="Times New Roman" w:hAnsi="Times New Roman" w:cs="Times New Roman"/>
          <w:color w:val="000000"/>
          <w:sz w:val="24"/>
          <w:szCs w:val="24"/>
        </w:rPr>
        <w:t xml:space="preserve"> производства. В случай на нередовности на касационната жалба срокът за произнасяне тече от отстраняването им. Срокът спира да тече по време на съдебната ваканция и на официалните празници, освен когато този кодекс или специален закон предвижда по-кратки с</w:t>
      </w:r>
      <w:r>
        <w:rPr>
          <w:rFonts w:ascii="Times New Roman" w:eastAsia="Times New Roman" w:hAnsi="Times New Roman" w:cs="Times New Roman"/>
          <w:color w:val="000000"/>
          <w:sz w:val="24"/>
          <w:szCs w:val="24"/>
        </w:rPr>
        <w:t>рокове за определени видове производства.</w:t>
      </w:r>
    </w:p>
    <w:p w:rsidR="00000000" w:rsidRDefault="002A0AD4">
      <w:pPr>
        <w:spacing w:after="0" w:line="240" w:lineRule="auto"/>
        <w:ind w:firstLine="1155"/>
        <w:jc w:val="both"/>
        <w:textAlignment w:val="center"/>
        <w:divId w:val="189689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4-годишен срок от влизането в сила на този закон, когато Върховният административен съд разглежда в открито заседание дело, образувано по касационна жалба, подадена след влизане в сила на този закон, той насрочва заседанието по реда на чл. 217, ал. 3</w:t>
      </w:r>
      <w:r>
        <w:rPr>
          <w:rFonts w:ascii="Times New Roman" w:eastAsia="Times New Roman" w:hAnsi="Times New Roman" w:cs="Times New Roman"/>
          <w:color w:val="000000"/>
          <w:sz w:val="24"/>
          <w:szCs w:val="24"/>
        </w:rPr>
        <w:t xml:space="preserve"> в срок не по-дълъг от 6 месеца от постъпването на жалбата в съда. В случай на нередовности на касационната жалба срокът за насрочване тече от отстраняването им. При отлагане на делото следващото заседание се насрочва в срок не по-дълъг от 4 месеца от дата</w:t>
      </w:r>
      <w:r>
        <w:rPr>
          <w:rFonts w:ascii="Times New Roman" w:eastAsia="Times New Roman" w:hAnsi="Times New Roman" w:cs="Times New Roman"/>
          <w:color w:val="000000"/>
          <w:sz w:val="24"/>
          <w:szCs w:val="24"/>
        </w:rPr>
        <w:t>та на първото заседание. Сроковете спират да текат по време на съдебната ваканция и на официалните празници, освен когато този кодекс или специален закон предвижда по-кратки срокове за определени видове производства.</w:t>
      </w:r>
    </w:p>
    <w:p w:rsidR="00000000" w:rsidRDefault="002A0AD4">
      <w:pPr>
        <w:spacing w:after="150" w:line="240" w:lineRule="auto"/>
        <w:ind w:firstLine="1155"/>
        <w:jc w:val="both"/>
        <w:textAlignment w:val="center"/>
        <w:divId w:val="1542277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Съдебните производства по спорове о</w:t>
      </w:r>
      <w:r>
        <w:rPr>
          <w:rFonts w:ascii="Times New Roman" w:eastAsia="Times New Roman" w:hAnsi="Times New Roman" w:cs="Times New Roman"/>
          <w:color w:val="000000"/>
          <w:sz w:val="24"/>
          <w:szCs w:val="24"/>
        </w:rPr>
        <w:t xml:space="preserve">тносно недействителност, изпълнение, изменение или прекратяване на административни договори, сключени </w:t>
      </w:r>
      <w:r>
        <w:rPr>
          <w:rFonts w:ascii="Times New Roman" w:eastAsia="Times New Roman" w:hAnsi="Times New Roman" w:cs="Times New Roman"/>
          <w:color w:val="000000"/>
          <w:sz w:val="24"/>
          <w:szCs w:val="24"/>
        </w:rPr>
        <w:lastRenderedPageBreak/>
        <w:t>преди влизането в сила на този закон, с изключение на тези по Закона за управление на средствата от Европейските структурни и инвестиционни фондове, се из</w:t>
      </w:r>
      <w:r>
        <w:rPr>
          <w:rFonts w:ascii="Times New Roman" w:eastAsia="Times New Roman" w:hAnsi="Times New Roman" w:cs="Times New Roman"/>
          <w:color w:val="000000"/>
          <w:sz w:val="24"/>
          <w:szCs w:val="24"/>
        </w:rPr>
        <w:t>вършват по реда на Гражданския процесуален кодекс пред гражданските съдилища.</w:t>
      </w:r>
    </w:p>
    <w:p w:rsidR="00000000" w:rsidRDefault="002A0AD4">
      <w:pPr>
        <w:spacing w:after="150" w:line="240" w:lineRule="auto"/>
        <w:ind w:firstLine="1155"/>
        <w:jc w:val="both"/>
        <w:textAlignment w:val="center"/>
        <w:divId w:val="65799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150. (В сила от 18.09.2018 г.) Образуваните до обнародването на този закон в "Държавен вестник" административни дела по чл. 41, ал. 3, чл. 156, ал. 1, чл. 160, ал. 6, чл. 187, </w:t>
      </w:r>
      <w:r>
        <w:rPr>
          <w:rFonts w:ascii="Times New Roman" w:eastAsia="Times New Roman" w:hAnsi="Times New Roman" w:cs="Times New Roman"/>
          <w:color w:val="000000"/>
          <w:sz w:val="24"/>
          <w:szCs w:val="24"/>
        </w:rPr>
        <w:t>ал. 1, чл. 197, ал. 2 и чл. 268, ал. 1 от Данъчно-осигурителния процесуален кодекс в административните съдилища се довършват от същите съдилища по досегашния ред.</w:t>
      </w:r>
    </w:p>
    <w:p w:rsidR="00000000" w:rsidRDefault="002A0AD4">
      <w:pPr>
        <w:spacing w:after="150" w:line="240" w:lineRule="auto"/>
        <w:ind w:firstLine="1155"/>
        <w:jc w:val="both"/>
        <w:textAlignment w:val="center"/>
        <w:divId w:val="196307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151. До 10 октомври 2019 г. административните органи, органите на съдебната власт, лицата, </w:t>
      </w:r>
      <w:r>
        <w:rPr>
          <w:rFonts w:ascii="Times New Roman" w:eastAsia="Times New Roman" w:hAnsi="Times New Roman" w:cs="Times New Roman"/>
          <w:color w:val="000000"/>
          <w:sz w:val="24"/>
          <w:szCs w:val="24"/>
        </w:rPr>
        <w:t>осъществяващи публични функции, и организациите, предоставящи обществени услуги, осигуряват техническа възможност исканията, сигналите и предложенията, жалбите, протестите, молбите, исковете и приложенията да се подават към тях по електронен път съгласно ч</w:t>
      </w:r>
      <w:r>
        <w:rPr>
          <w:rFonts w:ascii="Times New Roman" w:eastAsia="Times New Roman" w:hAnsi="Times New Roman" w:cs="Times New Roman"/>
          <w:color w:val="000000"/>
          <w:sz w:val="24"/>
          <w:szCs w:val="24"/>
        </w:rPr>
        <w:t>л. 18а.</w:t>
      </w:r>
    </w:p>
    <w:p w:rsidR="00000000" w:rsidRDefault="002A0AD4">
      <w:pPr>
        <w:spacing w:after="0" w:line="240" w:lineRule="auto"/>
        <w:ind w:firstLine="1155"/>
        <w:jc w:val="both"/>
        <w:textAlignment w:val="center"/>
        <w:divId w:val="159693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152. (1) До 10 октомври 2019 г. Висшият съдебен съвет създава техническа възможност адвокатите да изпълнят задължението си по чл. 137, ал. 2 за известяване на електронните си адреси по електронен път посредством електронни съобщения, подписани с </w:t>
      </w:r>
      <w:r>
        <w:rPr>
          <w:rFonts w:ascii="Times New Roman" w:eastAsia="Times New Roman" w:hAnsi="Times New Roman" w:cs="Times New Roman"/>
          <w:color w:val="000000"/>
          <w:sz w:val="24"/>
          <w:szCs w:val="24"/>
        </w:rPr>
        <w:t>електронен подпис.</w:t>
      </w:r>
    </w:p>
    <w:p w:rsidR="00000000" w:rsidRDefault="002A0AD4">
      <w:pPr>
        <w:spacing w:after="150" w:line="240" w:lineRule="auto"/>
        <w:ind w:firstLine="1155"/>
        <w:jc w:val="both"/>
        <w:textAlignment w:val="center"/>
        <w:divId w:val="30489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Адвокатите заявяват пред Висшия съдебен съвет обстоятелствата, подлежащи на вписване, съгласно чл. 137, ал. 2 до 6 месеца от деня на обнародването на този закон в "Държавен вестник".</w:t>
      </w:r>
    </w:p>
    <w:p w:rsidR="00000000" w:rsidRDefault="002A0AD4">
      <w:pPr>
        <w:spacing w:after="150" w:line="240" w:lineRule="auto"/>
        <w:ind w:firstLine="1155"/>
        <w:jc w:val="both"/>
        <w:textAlignment w:val="center"/>
        <w:divId w:val="62674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153. (В сила от 18.09.2018 г.) В срок до два мес</w:t>
      </w:r>
      <w:r>
        <w:rPr>
          <w:rFonts w:ascii="Times New Roman" w:eastAsia="Times New Roman" w:hAnsi="Times New Roman" w:cs="Times New Roman"/>
          <w:color w:val="000000"/>
          <w:sz w:val="24"/>
          <w:szCs w:val="24"/>
        </w:rPr>
        <w:t>еца от обнародването на този закон в "Държавен вестник" органите по чл. 307 определят длъжностните лица, които да издават актовете и наказателните постановления.</w:t>
      </w:r>
    </w:p>
    <w:p w:rsidR="00000000" w:rsidRDefault="002A0AD4">
      <w:pPr>
        <w:spacing w:after="0" w:line="240" w:lineRule="auto"/>
        <w:ind w:firstLine="1155"/>
        <w:jc w:val="both"/>
        <w:textAlignment w:val="center"/>
        <w:divId w:val="173280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154. (1) В срок до 1 юли 2019 г. Висшият съдебен съвет обезпечава необходимия брой администр</w:t>
      </w:r>
      <w:r>
        <w:rPr>
          <w:rFonts w:ascii="Times New Roman" w:eastAsia="Times New Roman" w:hAnsi="Times New Roman" w:cs="Times New Roman"/>
          <w:color w:val="000000"/>
          <w:sz w:val="24"/>
          <w:szCs w:val="24"/>
        </w:rPr>
        <w:t>ативни съдии.</w:t>
      </w:r>
    </w:p>
    <w:p w:rsidR="00000000" w:rsidRDefault="002A0AD4">
      <w:pPr>
        <w:spacing w:after="150" w:line="240" w:lineRule="auto"/>
        <w:ind w:firstLine="1155"/>
        <w:jc w:val="both"/>
        <w:textAlignment w:val="center"/>
        <w:divId w:val="45976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до 1 януари 2021 г. Висшият съдебен съвет, Върховният административен съд, Административният съд - град София, и Административният съд - София област, получават необходимия сграден фонд за обезпечаване и осъществяване на дейността </w:t>
      </w:r>
      <w:r>
        <w:rPr>
          <w:rFonts w:ascii="Times New Roman" w:eastAsia="Times New Roman" w:hAnsi="Times New Roman" w:cs="Times New Roman"/>
          <w:color w:val="000000"/>
          <w:sz w:val="24"/>
          <w:szCs w:val="24"/>
        </w:rPr>
        <w:t>им съобразно натовареността и разпределението на делата.</w:t>
      </w:r>
    </w:p>
    <w:p w:rsidR="00000000" w:rsidRDefault="002A0AD4">
      <w:pPr>
        <w:spacing w:after="150" w:line="240" w:lineRule="auto"/>
        <w:ind w:firstLine="1155"/>
        <w:jc w:val="both"/>
        <w:textAlignment w:val="center"/>
        <w:divId w:val="2057391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155. До 10 октомври 2019 г. съобщенията и призоваванията се извършват по досегашния ред.</w:t>
      </w:r>
    </w:p>
    <w:p w:rsidR="00000000" w:rsidRDefault="002A0AD4">
      <w:pPr>
        <w:spacing w:after="0" w:line="240" w:lineRule="auto"/>
        <w:ind w:firstLine="1155"/>
        <w:jc w:val="both"/>
        <w:textAlignment w:val="center"/>
        <w:divId w:val="164049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2A0AD4">
      <w:pPr>
        <w:spacing w:after="0" w:line="240" w:lineRule="auto"/>
        <w:ind w:firstLine="1155"/>
        <w:jc w:val="both"/>
        <w:textAlignment w:val="center"/>
        <w:divId w:val="94013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w:t>
      </w:r>
      <w:r>
        <w:rPr>
          <w:rFonts w:ascii="Times New Roman" w:eastAsia="Times New Roman" w:hAnsi="Times New Roman" w:cs="Times New Roman"/>
          <w:color w:val="000000"/>
          <w:sz w:val="24"/>
          <w:szCs w:val="24"/>
        </w:rPr>
        <w:t xml:space="preserve"> и § 105, т. 1 относно изречение първо и т. 2, които влизат в сила от 10 октомври 2019 г.;</w:t>
      </w:r>
    </w:p>
    <w:p w:rsidR="00000000" w:rsidRDefault="002A0AD4">
      <w:pPr>
        <w:spacing w:after="0" w:line="240" w:lineRule="auto"/>
        <w:ind w:firstLine="1155"/>
        <w:jc w:val="both"/>
        <w:textAlignment w:val="center"/>
        <w:divId w:val="158082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2A0AD4">
      <w:pPr>
        <w:spacing w:after="0" w:line="240" w:lineRule="auto"/>
        <w:ind w:firstLine="1155"/>
        <w:jc w:val="both"/>
        <w:textAlignment w:val="center"/>
        <w:divId w:val="204795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79, т. 1, 2, 3, 5, 6 и 7, § 150 и 153, които </w:t>
      </w:r>
      <w:r>
        <w:rPr>
          <w:rFonts w:ascii="Times New Roman" w:eastAsia="Times New Roman" w:hAnsi="Times New Roman" w:cs="Times New Roman"/>
          <w:color w:val="000000"/>
          <w:sz w:val="24"/>
          <w:szCs w:val="24"/>
        </w:rPr>
        <w:t>влизат в сила от деня на обнародването на този закон в "Държавен вестник".</w:t>
      </w:r>
    </w:p>
    <w:p w:rsidR="00000000" w:rsidRDefault="002A0AD4">
      <w:pPr>
        <w:spacing w:after="150" w:line="240" w:lineRule="auto"/>
        <w:ind w:firstLine="1155"/>
        <w:jc w:val="both"/>
        <w:textAlignment w:val="center"/>
        <w:divId w:val="1799495146"/>
        <w:rPr>
          <w:rFonts w:ascii="Times New Roman" w:eastAsia="Times New Roman" w:hAnsi="Times New Roman" w:cs="Times New Roman"/>
          <w:color w:val="000000"/>
          <w:sz w:val="24"/>
          <w:szCs w:val="24"/>
        </w:rPr>
      </w:pPr>
    </w:p>
    <w:p w:rsidR="00000000" w:rsidRDefault="002A0AD4">
      <w:pPr>
        <w:spacing w:before="100" w:beforeAutospacing="1" w:after="100" w:afterAutospacing="1" w:line="240" w:lineRule="auto"/>
        <w:jc w:val="center"/>
        <w:textAlignment w:val="center"/>
        <w:divId w:val="87261450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ОТГОВОРНОСТТА НА ДЪРЖАВАТА И ОБЩИНИТЕ ЗА ВРЕДИ</w:t>
      </w:r>
    </w:p>
    <w:p w:rsidR="00000000" w:rsidRDefault="002A0AD4">
      <w:pPr>
        <w:spacing w:after="0" w:line="240" w:lineRule="auto"/>
        <w:ind w:firstLine="1155"/>
        <w:jc w:val="both"/>
        <w:textAlignment w:val="center"/>
        <w:divId w:val="69792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2019 Г.)</w:t>
      </w:r>
    </w:p>
    <w:p w:rsidR="00000000" w:rsidRDefault="002A0AD4">
      <w:pPr>
        <w:spacing w:after="0" w:line="240" w:lineRule="auto"/>
        <w:ind w:firstLine="1155"/>
        <w:jc w:val="both"/>
        <w:textAlignment w:val="center"/>
        <w:divId w:val="347802737"/>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4683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Този</w:t>
      </w:r>
      <w:r>
        <w:rPr>
          <w:rFonts w:ascii="Times New Roman" w:eastAsia="Times New Roman" w:hAnsi="Times New Roman" w:cs="Times New Roman"/>
          <w:color w:val="000000"/>
          <w:sz w:val="24"/>
          <w:szCs w:val="24"/>
        </w:rPr>
        <w:t xml:space="preserve"> закон се прилага за предявените искови молби, подадени след влизането му в сила.</w:t>
      </w:r>
    </w:p>
    <w:p w:rsidR="00000000" w:rsidRDefault="002A0AD4">
      <w:pPr>
        <w:spacing w:after="150" w:line="240" w:lineRule="auto"/>
        <w:ind w:firstLine="1155"/>
        <w:jc w:val="both"/>
        <w:textAlignment w:val="center"/>
        <w:divId w:val="208903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Неприключилите до влизането в сила на този закон производства се довършват от съдилищата, пред които са висящи, включително при последвало въззивно и касационно обжалване</w:t>
      </w:r>
      <w:r>
        <w:rPr>
          <w:rFonts w:ascii="Times New Roman" w:eastAsia="Times New Roman" w:hAnsi="Times New Roman" w:cs="Times New Roman"/>
          <w:color w:val="000000"/>
          <w:sz w:val="24"/>
          <w:szCs w:val="24"/>
        </w:rPr>
        <w:t>.</w:t>
      </w:r>
    </w:p>
    <w:p w:rsidR="00000000" w:rsidRDefault="002A0AD4">
      <w:pPr>
        <w:spacing w:before="100" w:beforeAutospacing="1" w:after="100" w:afterAutospacing="1" w:line="240" w:lineRule="auto"/>
        <w:jc w:val="center"/>
        <w:textAlignment w:val="center"/>
        <w:divId w:val="14958018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2A0AD4">
      <w:pPr>
        <w:spacing w:after="0" w:line="240" w:lineRule="auto"/>
        <w:ind w:firstLine="1155"/>
        <w:jc w:val="both"/>
        <w:textAlignment w:val="center"/>
        <w:divId w:val="413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rsidR="00000000" w:rsidRDefault="002A0AD4">
      <w:pPr>
        <w:spacing w:after="0" w:line="240" w:lineRule="auto"/>
        <w:ind w:firstLine="1155"/>
        <w:jc w:val="both"/>
        <w:textAlignment w:val="center"/>
        <w:divId w:val="1367868207"/>
        <w:rPr>
          <w:rFonts w:ascii="Times New Roman" w:eastAsia="Times New Roman" w:hAnsi="Times New Roman" w:cs="Times New Roman"/>
          <w:color w:val="000000"/>
          <w:sz w:val="24"/>
          <w:szCs w:val="24"/>
        </w:rPr>
      </w:pPr>
    </w:p>
    <w:p w:rsidR="00000000" w:rsidRDefault="002A0AD4">
      <w:pPr>
        <w:spacing w:after="150" w:line="240" w:lineRule="auto"/>
        <w:ind w:firstLine="1155"/>
        <w:jc w:val="both"/>
        <w:textAlignment w:val="center"/>
        <w:divId w:val="1777677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14 май 2020 г., с изключение на § 33, 34 и 35, които влизат в сила от </w:t>
      </w:r>
      <w:r>
        <w:rPr>
          <w:rFonts w:ascii="Times New Roman" w:eastAsia="Times New Roman" w:hAnsi="Times New Roman" w:cs="Times New Roman"/>
          <w:color w:val="000000"/>
          <w:sz w:val="24"/>
          <w:szCs w:val="24"/>
        </w:rPr>
        <w:t>деня на обнародването на закона в "Държавен вестник".</w:t>
      </w:r>
    </w:p>
    <w:p w:rsidR="00000000" w:rsidRDefault="002A0AD4">
      <w:pPr>
        <w:spacing w:before="100" w:beforeAutospacing="1" w:after="100" w:afterAutospacing="1" w:line="240" w:lineRule="auto"/>
        <w:jc w:val="center"/>
        <w:textAlignment w:val="center"/>
        <w:divId w:val="6793561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БЪЛГАРСКИЯ ЖЕСТОВ ЕЗИК</w:t>
      </w:r>
    </w:p>
    <w:p w:rsidR="00000000" w:rsidRDefault="002A0AD4">
      <w:pPr>
        <w:spacing w:after="0" w:line="240" w:lineRule="auto"/>
        <w:ind w:firstLine="1155"/>
        <w:jc w:val="both"/>
        <w:textAlignment w:val="center"/>
        <w:divId w:val="195652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2021 Г., В СИЛА ОТ 06.02.2021 Г.)</w:t>
      </w:r>
    </w:p>
    <w:p w:rsidR="00000000" w:rsidRDefault="002A0AD4">
      <w:pPr>
        <w:spacing w:after="0" w:line="240" w:lineRule="auto"/>
        <w:ind w:firstLine="1155"/>
        <w:jc w:val="both"/>
        <w:textAlignment w:val="center"/>
        <w:divId w:val="1536037354"/>
        <w:rPr>
          <w:rFonts w:ascii="Times New Roman" w:eastAsia="Times New Roman" w:hAnsi="Times New Roman" w:cs="Times New Roman"/>
          <w:color w:val="000000"/>
          <w:sz w:val="24"/>
          <w:szCs w:val="24"/>
        </w:rPr>
      </w:pPr>
    </w:p>
    <w:p w:rsidR="00000000" w:rsidRDefault="002A0AD4">
      <w:pPr>
        <w:spacing w:after="150" w:line="240" w:lineRule="auto"/>
        <w:ind w:firstLine="1155"/>
        <w:jc w:val="both"/>
        <w:textAlignment w:val="center"/>
        <w:divId w:val="18325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три дни след обнародването му в "Държавен вест</w:t>
      </w:r>
      <w:r>
        <w:rPr>
          <w:rFonts w:ascii="Times New Roman" w:eastAsia="Times New Roman" w:hAnsi="Times New Roman" w:cs="Times New Roman"/>
          <w:color w:val="000000"/>
          <w:sz w:val="24"/>
          <w:szCs w:val="24"/>
        </w:rPr>
        <w:t>ник", с изключение на чл. 10, ал. 2 - 5, които влизат в сила от 15 септември 2026 г.</w:t>
      </w:r>
    </w:p>
    <w:p w:rsidR="00000000" w:rsidRDefault="002A0AD4">
      <w:pPr>
        <w:spacing w:before="100" w:beforeAutospacing="1" w:after="100" w:afterAutospacing="1" w:line="240" w:lineRule="auto"/>
        <w:jc w:val="center"/>
        <w:textAlignment w:val="center"/>
        <w:divId w:val="15262902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2A0AD4">
      <w:pPr>
        <w:spacing w:after="0" w:line="240" w:lineRule="auto"/>
        <w:ind w:firstLine="1155"/>
        <w:jc w:val="both"/>
        <w:textAlignment w:val="center"/>
        <w:divId w:val="2140680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2021 Г.)</w:t>
      </w:r>
    </w:p>
    <w:p w:rsidR="00000000" w:rsidRDefault="002A0AD4">
      <w:pPr>
        <w:spacing w:after="0" w:line="240" w:lineRule="auto"/>
        <w:ind w:firstLine="1155"/>
        <w:jc w:val="both"/>
        <w:textAlignment w:val="center"/>
        <w:divId w:val="765804680"/>
        <w:rPr>
          <w:rFonts w:ascii="Times New Roman" w:eastAsia="Times New Roman" w:hAnsi="Times New Roman" w:cs="Times New Roman"/>
          <w:color w:val="000000"/>
          <w:sz w:val="24"/>
          <w:szCs w:val="24"/>
        </w:rPr>
      </w:pPr>
    </w:p>
    <w:p w:rsidR="00000000" w:rsidRDefault="002A0AD4">
      <w:pPr>
        <w:spacing w:after="150" w:line="240" w:lineRule="auto"/>
        <w:ind w:firstLine="1155"/>
        <w:jc w:val="both"/>
        <w:textAlignment w:val="center"/>
        <w:divId w:val="1907062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Постъпилите във Върховния административен съд жалби до влизането в сила на този закон се разглеждат по досегашния ред.</w:t>
      </w:r>
    </w:p>
    <w:p w:rsidR="00000000" w:rsidRDefault="002A0AD4">
      <w:pPr>
        <w:spacing w:after="0" w:line="240" w:lineRule="auto"/>
        <w:ind w:firstLine="1155"/>
        <w:textAlignment w:val="center"/>
        <w:divId w:val="793059959"/>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2A0AD4">
      <w:pPr>
        <w:spacing w:after="0" w:line="240" w:lineRule="auto"/>
        <w:ind w:firstLine="1155"/>
        <w:jc w:val="both"/>
        <w:textAlignment w:val="center"/>
        <w:divId w:val="79305995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82235646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2A0AD4">
      <w:pPr>
        <w:spacing w:after="0" w:line="240" w:lineRule="auto"/>
        <w:ind w:firstLine="1155"/>
        <w:jc w:val="both"/>
        <w:textAlignment w:val="center"/>
        <w:divId w:val="79305995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30096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2015/2366 НА ЕВРОПЕЙСКИЯ ПАРЛАМЕНТ И НА СЪВЕТА от 25</w:t>
      </w:r>
      <w:r>
        <w:rPr>
          <w:rFonts w:ascii="Times New Roman" w:eastAsia="Times New Roman" w:hAnsi="Times New Roman" w:cs="Times New Roman"/>
          <w:color w:val="000000"/>
          <w:sz w:val="24"/>
          <w:szCs w:val="24"/>
        </w:rPr>
        <w:t xml:space="preserve"> ноември 2015 година за платежните услуги във вътрешния пазар, за </w:t>
      </w:r>
      <w:r>
        <w:rPr>
          <w:rFonts w:ascii="Times New Roman" w:eastAsia="Times New Roman" w:hAnsi="Times New Roman" w:cs="Times New Roman"/>
          <w:color w:val="000000"/>
          <w:sz w:val="24"/>
          <w:szCs w:val="24"/>
        </w:rPr>
        <w:lastRenderedPageBreak/>
        <w:t>изменение на директиви 2002/65/ЕО, 2009/110/ЕО и 2013/36/ЕС и Регламент (ЕС) № 1093/2010 и за отмяна на Директива 2007/64/ЕО</w:t>
      </w:r>
    </w:p>
    <w:p w:rsidR="00000000" w:rsidRDefault="002A0AD4">
      <w:pPr>
        <w:spacing w:after="0" w:line="240" w:lineRule="auto"/>
        <w:ind w:firstLine="1155"/>
        <w:jc w:val="both"/>
        <w:textAlignment w:val="center"/>
        <w:divId w:val="116077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2004/38/ЕО НА ЕВРОПЕЙСКИЯ ПАРЛАМЕНТ И НА СЪВЕТА от 29 а</w:t>
      </w:r>
      <w:r>
        <w:rPr>
          <w:rFonts w:ascii="Times New Roman" w:eastAsia="Times New Roman" w:hAnsi="Times New Roman" w:cs="Times New Roman"/>
          <w:color w:val="000000"/>
          <w:sz w:val="24"/>
          <w:szCs w:val="24"/>
        </w:rPr>
        <w:t>прил 2004 година относно правото на граждани на Съюза и на членове на техните семейства да се движат и да пребивават свободно на територията на държавите-членки, за изменение на Регламент (ЕИО) № 1612/68 и отменяща Директиви 64/221/ЕИО, 68/360/ЕИО, 72/194/</w:t>
      </w:r>
      <w:r>
        <w:rPr>
          <w:rFonts w:ascii="Times New Roman" w:eastAsia="Times New Roman" w:hAnsi="Times New Roman" w:cs="Times New Roman"/>
          <w:color w:val="000000"/>
          <w:sz w:val="24"/>
          <w:szCs w:val="24"/>
        </w:rPr>
        <w:t>ЕИО, 73/148/ЕИО, 75/34/ЕИО, 75/35/ЕИО, 90/364/ЕИО, 90/365/ЕИО и 93/96/ЕИО (текст от значение за ЕИП)</w:t>
      </w:r>
    </w:p>
    <w:p w:rsidR="00000000" w:rsidRDefault="002A0AD4">
      <w:pPr>
        <w:spacing w:after="0" w:line="240" w:lineRule="auto"/>
        <w:ind w:firstLine="1155"/>
        <w:jc w:val="both"/>
        <w:textAlignment w:val="center"/>
        <w:divId w:val="18711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1999/95/ЕО НА ЕВРОПЕЙСКИЯ ПАРЛАМЕНТ И НА СЪВЕТА от 13 декември 1999 година относно изпълнението на разпоредбите по отношение на работното време н</w:t>
      </w:r>
      <w:r>
        <w:rPr>
          <w:rFonts w:ascii="Times New Roman" w:eastAsia="Times New Roman" w:hAnsi="Times New Roman" w:cs="Times New Roman"/>
          <w:color w:val="000000"/>
          <w:sz w:val="24"/>
          <w:szCs w:val="24"/>
        </w:rPr>
        <w:t>а моряците на борда на кораби, които посещават пристанища на Общността</w:t>
      </w:r>
    </w:p>
    <w:p w:rsidR="00000000" w:rsidRDefault="002A0AD4">
      <w:pPr>
        <w:spacing w:after="0" w:line="240" w:lineRule="auto"/>
        <w:ind w:firstLine="1155"/>
        <w:jc w:val="both"/>
        <w:textAlignment w:val="center"/>
        <w:divId w:val="104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1999/93/ЕО НА ЕВРОПЕЙСКИЯ ПАРЛАМЕНТ И НА СЪВЕТА от 13 декември 1999 г. относно правната рамка на Общността за електронните подписи, изменена с Регламент (ЕО) № 1137/2008 (отм.</w:t>
      </w:r>
      <w:r>
        <w:rPr>
          <w:rFonts w:ascii="Times New Roman" w:eastAsia="Times New Roman" w:hAnsi="Times New Roman" w:cs="Times New Roman"/>
          <w:color w:val="000000"/>
          <w:sz w:val="24"/>
          <w:szCs w:val="24"/>
        </w:rPr>
        <w:t>)</w:t>
      </w:r>
    </w:p>
    <w:p w:rsidR="00000000" w:rsidRDefault="002A0AD4">
      <w:pPr>
        <w:spacing w:after="0" w:line="240" w:lineRule="auto"/>
        <w:ind w:firstLine="1155"/>
        <w:jc w:val="both"/>
        <w:textAlignment w:val="center"/>
        <w:divId w:val="79305995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67506328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2A0AD4">
      <w:pPr>
        <w:spacing w:after="0" w:line="240" w:lineRule="auto"/>
        <w:ind w:firstLine="1155"/>
        <w:jc w:val="both"/>
        <w:textAlignment w:val="center"/>
        <w:divId w:val="79305995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269509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2A0AD4">
      <w:pPr>
        <w:spacing w:after="0" w:line="240" w:lineRule="auto"/>
        <w:ind w:firstLine="1155"/>
        <w:jc w:val="both"/>
        <w:textAlignment w:val="center"/>
        <w:divId w:val="793059959"/>
        <w:rPr>
          <w:rFonts w:ascii="Times New Roman" w:eastAsia="Times New Roman" w:hAnsi="Times New Roman" w:cs="Times New Roman"/>
          <w:color w:val="000000"/>
          <w:sz w:val="24"/>
          <w:szCs w:val="24"/>
        </w:rPr>
      </w:pPr>
    </w:p>
    <w:p w:rsidR="00000000" w:rsidRDefault="002A0AD4">
      <w:pPr>
        <w:spacing w:after="0" w:line="240" w:lineRule="auto"/>
        <w:ind w:firstLine="1155"/>
        <w:jc w:val="both"/>
        <w:textAlignment w:val="center"/>
        <w:divId w:val="184038498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2A0AD4">
      <w:pPr>
        <w:spacing w:after="0" w:line="240" w:lineRule="auto"/>
        <w:ind w:firstLine="1155"/>
        <w:jc w:val="both"/>
        <w:textAlignment w:val="center"/>
        <w:divId w:val="793059959"/>
        <w:rPr>
          <w:rFonts w:ascii="Times New Roman" w:eastAsia="Times New Roman" w:hAnsi="Times New Roman" w:cs="Times New Roman"/>
          <w:color w:val="000000"/>
          <w:sz w:val="24"/>
          <w:szCs w:val="24"/>
        </w:rPr>
      </w:pPr>
    </w:p>
    <w:p w:rsidR="00000000" w:rsidRDefault="002A0AD4">
      <w:pPr>
        <w:spacing w:after="120" w:line="240" w:lineRule="auto"/>
        <w:ind w:firstLine="1155"/>
        <w:jc w:val="both"/>
        <w:textAlignment w:val="center"/>
        <w:divId w:val="2058778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РАМКОВО РЕШЕНИЕ 2009/948/ПВР НА СЪВЕТА от 30 ноември 2009 г. относно предотвратяване и уреждане на спорове за упражняване на компетентност при наказателни производства</w:t>
      </w:r>
    </w:p>
    <w:p w:rsidR="002A0AD4" w:rsidRDefault="002A0AD4">
      <w:pPr>
        <w:ind w:firstLine="1155"/>
        <w:jc w:val="both"/>
        <w:textAlignment w:val="center"/>
        <w:divId w:val="793059959"/>
        <w:rPr>
          <w:rFonts w:eastAsia="Times New Roman"/>
          <w:color w:val="000000"/>
        </w:rPr>
      </w:pPr>
    </w:p>
    <w:sectPr w:rsidR="002A0AD4">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D4" w:rsidRDefault="002A0AD4">
      <w:pPr>
        <w:spacing w:after="0" w:line="240" w:lineRule="auto"/>
      </w:pPr>
      <w:r>
        <w:separator/>
      </w:r>
    </w:p>
  </w:endnote>
  <w:endnote w:type="continuationSeparator" w:id="0">
    <w:p w:rsidR="002A0AD4" w:rsidRDefault="002A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62" w:rsidRDefault="002A0AD4">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D4" w:rsidRDefault="002A0AD4">
      <w:pPr>
        <w:spacing w:after="0" w:line="240" w:lineRule="auto"/>
      </w:pPr>
      <w:r>
        <w:separator/>
      </w:r>
    </w:p>
  </w:footnote>
  <w:footnote w:type="continuationSeparator" w:id="0">
    <w:p w:rsidR="002A0AD4" w:rsidRDefault="002A0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62"/>
    <w:rsid w:val="002A0AD4"/>
    <w:rsid w:val="00742408"/>
    <w:rsid w:val="00B3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0E65A-5498-44B5-8618-5DBBC679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96383">
      <w:bodyDiv w:val="1"/>
      <w:marLeft w:val="390"/>
      <w:marRight w:val="390"/>
      <w:marTop w:val="0"/>
      <w:marBottom w:val="0"/>
      <w:divBdr>
        <w:top w:val="none" w:sz="0" w:space="0" w:color="auto"/>
        <w:left w:val="none" w:sz="0" w:space="0" w:color="auto"/>
        <w:bottom w:val="none" w:sz="0" w:space="0" w:color="auto"/>
        <w:right w:val="none" w:sz="0" w:space="0" w:color="auto"/>
      </w:divBdr>
      <w:divsChild>
        <w:div w:id="576480386">
          <w:marLeft w:val="0"/>
          <w:marRight w:val="0"/>
          <w:marTop w:val="0"/>
          <w:marBottom w:val="0"/>
          <w:divBdr>
            <w:top w:val="none" w:sz="0" w:space="0" w:color="auto"/>
            <w:left w:val="none" w:sz="0" w:space="0" w:color="auto"/>
            <w:bottom w:val="none" w:sz="0" w:space="0" w:color="auto"/>
            <w:right w:val="none" w:sz="0" w:space="0" w:color="auto"/>
          </w:divBdr>
        </w:div>
        <w:div w:id="2091540448">
          <w:marLeft w:val="0"/>
          <w:marRight w:val="0"/>
          <w:marTop w:val="75"/>
          <w:marBottom w:val="0"/>
          <w:divBdr>
            <w:top w:val="none" w:sz="0" w:space="0" w:color="auto"/>
            <w:left w:val="none" w:sz="0" w:space="0" w:color="auto"/>
            <w:bottom w:val="none" w:sz="0" w:space="0" w:color="auto"/>
            <w:right w:val="none" w:sz="0" w:space="0" w:color="auto"/>
          </w:divBdr>
        </w:div>
        <w:div w:id="1127357569">
          <w:marLeft w:val="0"/>
          <w:marRight w:val="0"/>
          <w:marTop w:val="75"/>
          <w:marBottom w:val="0"/>
          <w:divBdr>
            <w:top w:val="none" w:sz="0" w:space="0" w:color="auto"/>
            <w:left w:val="none" w:sz="0" w:space="0" w:color="auto"/>
            <w:bottom w:val="none" w:sz="0" w:space="0" w:color="auto"/>
            <w:right w:val="none" w:sz="0" w:space="0" w:color="auto"/>
          </w:divBdr>
        </w:div>
        <w:div w:id="513568817">
          <w:marLeft w:val="0"/>
          <w:marRight w:val="0"/>
          <w:marTop w:val="0"/>
          <w:marBottom w:val="120"/>
          <w:divBdr>
            <w:top w:val="none" w:sz="0" w:space="0" w:color="auto"/>
            <w:left w:val="none" w:sz="0" w:space="0" w:color="auto"/>
            <w:bottom w:val="none" w:sz="0" w:space="0" w:color="auto"/>
            <w:right w:val="none" w:sz="0" w:space="0" w:color="auto"/>
          </w:divBdr>
          <w:divsChild>
            <w:div w:id="376899365">
              <w:marLeft w:val="0"/>
              <w:marRight w:val="0"/>
              <w:marTop w:val="0"/>
              <w:marBottom w:val="0"/>
              <w:divBdr>
                <w:top w:val="none" w:sz="0" w:space="0" w:color="auto"/>
                <w:left w:val="none" w:sz="0" w:space="0" w:color="auto"/>
                <w:bottom w:val="none" w:sz="0" w:space="0" w:color="auto"/>
                <w:right w:val="none" w:sz="0" w:space="0" w:color="auto"/>
              </w:divBdr>
            </w:div>
          </w:divsChild>
        </w:div>
        <w:div w:id="857112111">
          <w:marLeft w:val="0"/>
          <w:marRight w:val="0"/>
          <w:marTop w:val="75"/>
          <w:marBottom w:val="0"/>
          <w:divBdr>
            <w:top w:val="none" w:sz="0" w:space="0" w:color="auto"/>
            <w:left w:val="none" w:sz="0" w:space="0" w:color="auto"/>
            <w:bottom w:val="none" w:sz="0" w:space="0" w:color="auto"/>
            <w:right w:val="none" w:sz="0" w:space="0" w:color="auto"/>
          </w:divBdr>
        </w:div>
        <w:div w:id="2071686368">
          <w:marLeft w:val="0"/>
          <w:marRight w:val="0"/>
          <w:marTop w:val="225"/>
          <w:marBottom w:val="0"/>
          <w:divBdr>
            <w:top w:val="none" w:sz="0" w:space="0" w:color="auto"/>
            <w:left w:val="none" w:sz="0" w:space="0" w:color="auto"/>
            <w:bottom w:val="none" w:sz="0" w:space="0" w:color="auto"/>
            <w:right w:val="none" w:sz="0" w:space="0" w:color="auto"/>
          </w:divBdr>
        </w:div>
        <w:div w:id="1596356198">
          <w:marLeft w:val="0"/>
          <w:marRight w:val="0"/>
          <w:marTop w:val="0"/>
          <w:marBottom w:val="120"/>
          <w:divBdr>
            <w:top w:val="none" w:sz="0" w:space="0" w:color="auto"/>
            <w:left w:val="none" w:sz="0" w:space="0" w:color="auto"/>
            <w:bottom w:val="none" w:sz="0" w:space="0" w:color="auto"/>
            <w:right w:val="none" w:sz="0" w:space="0" w:color="auto"/>
          </w:divBdr>
          <w:divsChild>
            <w:div w:id="1915627189">
              <w:marLeft w:val="0"/>
              <w:marRight w:val="0"/>
              <w:marTop w:val="0"/>
              <w:marBottom w:val="0"/>
              <w:divBdr>
                <w:top w:val="none" w:sz="0" w:space="0" w:color="auto"/>
                <w:left w:val="none" w:sz="0" w:space="0" w:color="auto"/>
                <w:bottom w:val="none" w:sz="0" w:space="0" w:color="auto"/>
                <w:right w:val="none" w:sz="0" w:space="0" w:color="auto"/>
              </w:divBdr>
            </w:div>
            <w:div w:id="2012562037">
              <w:marLeft w:val="0"/>
              <w:marRight w:val="0"/>
              <w:marTop w:val="0"/>
              <w:marBottom w:val="0"/>
              <w:divBdr>
                <w:top w:val="none" w:sz="0" w:space="0" w:color="auto"/>
                <w:left w:val="none" w:sz="0" w:space="0" w:color="auto"/>
                <w:bottom w:val="none" w:sz="0" w:space="0" w:color="auto"/>
                <w:right w:val="none" w:sz="0" w:space="0" w:color="auto"/>
              </w:divBdr>
            </w:div>
            <w:div w:id="449517247">
              <w:marLeft w:val="0"/>
              <w:marRight w:val="0"/>
              <w:marTop w:val="0"/>
              <w:marBottom w:val="0"/>
              <w:divBdr>
                <w:top w:val="none" w:sz="0" w:space="0" w:color="auto"/>
                <w:left w:val="none" w:sz="0" w:space="0" w:color="auto"/>
                <w:bottom w:val="none" w:sz="0" w:space="0" w:color="auto"/>
                <w:right w:val="none" w:sz="0" w:space="0" w:color="auto"/>
              </w:divBdr>
            </w:div>
            <w:div w:id="653488826">
              <w:marLeft w:val="0"/>
              <w:marRight w:val="0"/>
              <w:marTop w:val="0"/>
              <w:marBottom w:val="0"/>
              <w:divBdr>
                <w:top w:val="none" w:sz="0" w:space="0" w:color="auto"/>
                <w:left w:val="none" w:sz="0" w:space="0" w:color="auto"/>
                <w:bottom w:val="none" w:sz="0" w:space="0" w:color="auto"/>
                <w:right w:val="none" w:sz="0" w:space="0" w:color="auto"/>
              </w:divBdr>
            </w:div>
            <w:div w:id="1836914509">
              <w:marLeft w:val="0"/>
              <w:marRight w:val="0"/>
              <w:marTop w:val="0"/>
              <w:marBottom w:val="0"/>
              <w:divBdr>
                <w:top w:val="none" w:sz="0" w:space="0" w:color="auto"/>
                <w:left w:val="none" w:sz="0" w:space="0" w:color="auto"/>
                <w:bottom w:val="none" w:sz="0" w:space="0" w:color="auto"/>
                <w:right w:val="none" w:sz="0" w:space="0" w:color="auto"/>
              </w:divBdr>
            </w:div>
            <w:div w:id="1704672031">
              <w:marLeft w:val="0"/>
              <w:marRight w:val="0"/>
              <w:marTop w:val="0"/>
              <w:marBottom w:val="0"/>
              <w:divBdr>
                <w:top w:val="none" w:sz="0" w:space="0" w:color="auto"/>
                <w:left w:val="none" w:sz="0" w:space="0" w:color="auto"/>
                <w:bottom w:val="none" w:sz="0" w:space="0" w:color="auto"/>
                <w:right w:val="none" w:sz="0" w:space="0" w:color="auto"/>
              </w:divBdr>
            </w:div>
            <w:div w:id="565603038">
              <w:marLeft w:val="0"/>
              <w:marRight w:val="0"/>
              <w:marTop w:val="0"/>
              <w:marBottom w:val="0"/>
              <w:divBdr>
                <w:top w:val="none" w:sz="0" w:space="0" w:color="auto"/>
                <w:left w:val="none" w:sz="0" w:space="0" w:color="auto"/>
                <w:bottom w:val="none" w:sz="0" w:space="0" w:color="auto"/>
                <w:right w:val="none" w:sz="0" w:space="0" w:color="auto"/>
              </w:divBdr>
            </w:div>
            <w:div w:id="1772428613">
              <w:marLeft w:val="0"/>
              <w:marRight w:val="0"/>
              <w:marTop w:val="0"/>
              <w:marBottom w:val="0"/>
              <w:divBdr>
                <w:top w:val="none" w:sz="0" w:space="0" w:color="auto"/>
                <w:left w:val="none" w:sz="0" w:space="0" w:color="auto"/>
                <w:bottom w:val="none" w:sz="0" w:space="0" w:color="auto"/>
                <w:right w:val="none" w:sz="0" w:space="0" w:color="auto"/>
              </w:divBdr>
            </w:div>
            <w:div w:id="1648237836">
              <w:marLeft w:val="0"/>
              <w:marRight w:val="0"/>
              <w:marTop w:val="0"/>
              <w:marBottom w:val="0"/>
              <w:divBdr>
                <w:top w:val="none" w:sz="0" w:space="0" w:color="auto"/>
                <w:left w:val="none" w:sz="0" w:space="0" w:color="auto"/>
                <w:bottom w:val="none" w:sz="0" w:space="0" w:color="auto"/>
                <w:right w:val="none" w:sz="0" w:space="0" w:color="auto"/>
              </w:divBdr>
            </w:div>
          </w:divsChild>
        </w:div>
        <w:div w:id="546375569">
          <w:marLeft w:val="0"/>
          <w:marRight w:val="0"/>
          <w:marTop w:val="0"/>
          <w:marBottom w:val="120"/>
          <w:divBdr>
            <w:top w:val="none" w:sz="0" w:space="0" w:color="auto"/>
            <w:left w:val="none" w:sz="0" w:space="0" w:color="auto"/>
            <w:bottom w:val="none" w:sz="0" w:space="0" w:color="auto"/>
            <w:right w:val="none" w:sz="0" w:space="0" w:color="auto"/>
          </w:divBdr>
          <w:divsChild>
            <w:div w:id="1062101479">
              <w:marLeft w:val="0"/>
              <w:marRight w:val="0"/>
              <w:marTop w:val="0"/>
              <w:marBottom w:val="0"/>
              <w:divBdr>
                <w:top w:val="none" w:sz="0" w:space="0" w:color="auto"/>
                <w:left w:val="none" w:sz="0" w:space="0" w:color="auto"/>
                <w:bottom w:val="none" w:sz="0" w:space="0" w:color="auto"/>
                <w:right w:val="none" w:sz="0" w:space="0" w:color="auto"/>
              </w:divBdr>
            </w:div>
            <w:div w:id="127288022">
              <w:marLeft w:val="0"/>
              <w:marRight w:val="0"/>
              <w:marTop w:val="0"/>
              <w:marBottom w:val="0"/>
              <w:divBdr>
                <w:top w:val="none" w:sz="0" w:space="0" w:color="auto"/>
                <w:left w:val="none" w:sz="0" w:space="0" w:color="auto"/>
                <w:bottom w:val="none" w:sz="0" w:space="0" w:color="auto"/>
                <w:right w:val="none" w:sz="0" w:space="0" w:color="auto"/>
              </w:divBdr>
            </w:div>
            <w:div w:id="622612110">
              <w:marLeft w:val="0"/>
              <w:marRight w:val="0"/>
              <w:marTop w:val="0"/>
              <w:marBottom w:val="0"/>
              <w:divBdr>
                <w:top w:val="none" w:sz="0" w:space="0" w:color="auto"/>
                <w:left w:val="none" w:sz="0" w:space="0" w:color="auto"/>
                <w:bottom w:val="none" w:sz="0" w:space="0" w:color="auto"/>
                <w:right w:val="none" w:sz="0" w:space="0" w:color="auto"/>
              </w:divBdr>
            </w:div>
            <w:div w:id="729499680">
              <w:marLeft w:val="0"/>
              <w:marRight w:val="0"/>
              <w:marTop w:val="0"/>
              <w:marBottom w:val="0"/>
              <w:divBdr>
                <w:top w:val="none" w:sz="0" w:space="0" w:color="auto"/>
                <w:left w:val="none" w:sz="0" w:space="0" w:color="auto"/>
                <w:bottom w:val="none" w:sz="0" w:space="0" w:color="auto"/>
                <w:right w:val="none" w:sz="0" w:space="0" w:color="auto"/>
              </w:divBdr>
            </w:div>
            <w:div w:id="231964241">
              <w:marLeft w:val="0"/>
              <w:marRight w:val="0"/>
              <w:marTop w:val="0"/>
              <w:marBottom w:val="0"/>
              <w:divBdr>
                <w:top w:val="none" w:sz="0" w:space="0" w:color="auto"/>
                <w:left w:val="none" w:sz="0" w:space="0" w:color="auto"/>
                <w:bottom w:val="none" w:sz="0" w:space="0" w:color="auto"/>
                <w:right w:val="none" w:sz="0" w:space="0" w:color="auto"/>
              </w:divBdr>
            </w:div>
          </w:divsChild>
        </w:div>
        <w:div w:id="1381051296">
          <w:marLeft w:val="0"/>
          <w:marRight w:val="0"/>
          <w:marTop w:val="0"/>
          <w:marBottom w:val="120"/>
          <w:divBdr>
            <w:top w:val="none" w:sz="0" w:space="0" w:color="auto"/>
            <w:left w:val="none" w:sz="0" w:space="0" w:color="auto"/>
            <w:bottom w:val="none" w:sz="0" w:space="0" w:color="auto"/>
            <w:right w:val="none" w:sz="0" w:space="0" w:color="auto"/>
          </w:divBdr>
          <w:divsChild>
            <w:div w:id="1174537111">
              <w:marLeft w:val="0"/>
              <w:marRight w:val="0"/>
              <w:marTop w:val="0"/>
              <w:marBottom w:val="0"/>
              <w:divBdr>
                <w:top w:val="none" w:sz="0" w:space="0" w:color="auto"/>
                <w:left w:val="none" w:sz="0" w:space="0" w:color="auto"/>
                <w:bottom w:val="none" w:sz="0" w:space="0" w:color="auto"/>
                <w:right w:val="none" w:sz="0" w:space="0" w:color="auto"/>
              </w:divBdr>
            </w:div>
          </w:divsChild>
        </w:div>
        <w:div w:id="895816685">
          <w:marLeft w:val="0"/>
          <w:marRight w:val="0"/>
          <w:marTop w:val="225"/>
          <w:marBottom w:val="0"/>
          <w:divBdr>
            <w:top w:val="none" w:sz="0" w:space="0" w:color="auto"/>
            <w:left w:val="none" w:sz="0" w:space="0" w:color="auto"/>
            <w:bottom w:val="none" w:sz="0" w:space="0" w:color="auto"/>
            <w:right w:val="none" w:sz="0" w:space="0" w:color="auto"/>
          </w:divBdr>
        </w:div>
        <w:div w:id="1883208103">
          <w:marLeft w:val="0"/>
          <w:marRight w:val="0"/>
          <w:marTop w:val="0"/>
          <w:marBottom w:val="120"/>
          <w:divBdr>
            <w:top w:val="none" w:sz="0" w:space="0" w:color="auto"/>
            <w:left w:val="none" w:sz="0" w:space="0" w:color="auto"/>
            <w:bottom w:val="none" w:sz="0" w:space="0" w:color="auto"/>
            <w:right w:val="none" w:sz="0" w:space="0" w:color="auto"/>
          </w:divBdr>
          <w:divsChild>
            <w:div w:id="1783569344">
              <w:marLeft w:val="0"/>
              <w:marRight w:val="0"/>
              <w:marTop w:val="0"/>
              <w:marBottom w:val="0"/>
              <w:divBdr>
                <w:top w:val="none" w:sz="0" w:space="0" w:color="auto"/>
                <w:left w:val="none" w:sz="0" w:space="0" w:color="auto"/>
                <w:bottom w:val="none" w:sz="0" w:space="0" w:color="auto"/>
                <w:right w:val="none" w:sz="0" w:space="0" w:color="auto"/>
              </w:divBdr>
            </w:div>
            <w:div w:id="709840223">
              <w:marLeft w:val="0"/>
              <w:marRight w:val="0"/>
              <w:marTop w:val="0"/>
              <w:marBottom w:val="0"/>
              <w:divBdr>
                <w:top w:val="none" w:sz="0" w:space="0" w:color="auto"/>
                <w:left w:val="none" w:sz="0" w:space="0" w:color="auto"/>
                <w:bottom w:val="none" w:sz="0" w:space="0" w:color="auto"/>
                <w:right w:val="none" w:sz="0" w:space="0" w:color="auto"/>
              </w:divBdr>
            </w:div>
            <w:div w:id="1245141875">
              <w:marLeft w:val="0"/>
              <w:marRight w:val="0"/>
              <w:marTop w:val="0"/>
              <w:marBottom w:val="0"/>
              <w:divBdr>
                <w:top w:val="none" w:sz="0" w:space="0" w:color="auto"/>
                <w:left w:val="none" w:sz="0" w:space="0" w:color="auto"/>
                <w:bottom w:val="none" w:sz="0" w:space="0" w:color="auto"/>
                <w:right w:val="none" w:sz="0" w:space="0" w:color="auto"/>
              </w:divBdr>
            </w:div>
          </w:divsChild>
        </w:div>
        <w:div w:id="1521116274">
          <w:marLeft w:val="0"/>
          <w:marRight w:val="0"/>
          <w:marTop w:val="0"/>
          <w:marBottom w:val="120"/>
          <w:divBdr>
            <w:top w:val="none" w:sz="0" w:space="0" w:color="auto"/>
            <w:left w:val="none" w:sz="0" w:space="0" w:color="auto"/>
            <w:bottom w:val="none" w:sz="0" w:space="0" w:color="auto"/>
            <w:right w:val="none" w:sz="0" w:space="0" w:color="auto"/>
          </w:divBdr>
          <w:divsChild>
            <w:div w:id="852065050">
              <w:marLeft w:val="0"/>
              <w:marRight w:val="0"/>
              <w:marTop w:val="0"/>
              <w:marBottom w:val="0"/>
              <w:divBdr>
                <w:top w:val="none" w:sz="0" w:space="0" w:color="auto"/>
                <w:left w:val="none" w:sz="0" w:space="0" w:color="auto"/>
                <w:bottom w:val="none" w:sz="0" w:space="0" w:color="auto"/>
                <w:right w:val="none" w:sz="0" w:space="0" w:color="auto"/>
              </w:divBdr>
            </w:div>
            <w:div w:id="829373573">
              <w:marLeft w:val="0"/>
              <w:marRight w:val="0"/>
              <w:marTop w:val="0"/>
              <w:marBottom w:val="0"/>
              <w:divBdr>
                <w:top w:val="none" w:sz="0" w:space="0" w:color="auto"/>
                <w:left w:val="none" w:sz="0" w:space="0" w:color="auto"/>
                <w:bottom w:val="none" w:sz="0" w:space="0" w:color="auto"/>
                <w:right w:val="none" w:sz="0" w:space="0" w:color="auto"/>
              </w:divBdr>
            </w:div>
          </w:divsChild>
        </w:div>
        <w:div w:id="632174239">
          <w:marLeft w:val="0"/>
          <w:marRight w:val="0"/>
          <w:marTop w:val="0"/>
          <w:marBottom w:val="120"/>
          <w:divBdr>
            <w:top w:val="none" w:sz="0" w:space="0" w:color="auto"/>
            <w:left w:val="none" w:sz="0" w:space="0" w:color="auto"/>
            <w:bottom w:val="none" w:sz="0" w:space="0" w:color="auto"/>
            <w:right w:val="none" w:sz="0" w:space="0" w:color="auto"/>
          </w:divBdr>
          <w:divsChild>
            <w:div w:id="367605764">
              <w:marLeft w:val="0"/>
              <w:marRight w:val="0"/>
              <w:marTop w:val="0"/>
              <w:marBottom w:val="0"/>
              <w:divBdr>
                <w:top w:val="none" w:sz="0" w:space="0" w:color="auto"/>
                <w:left w:val="none" w:sz="0" w:space="0" w:color="auto"/>
                <w:bottom w:val="none" w:sz="0" w:space="0" w:color="auto"/>
                <w:right w:val="none" w:sz="0" w:space="0" w:color="auto"/>
              </w:divBdr>
            </w:div>
            <w:div w:id="154147102">
              <w:marLeft w:val="0"/>
              <w:marRight w:val="0"/>
              <w:marTop w:val="0"/>
              <w:marBottom w:val="0"/>
              <w:divBdr>
                <w:top w:val="none" w:sz="0" w:space="0" w:color="auto"/>
                <w:left w:val="none" w:sz="0" w:space="0" w:color="auto"/>
                <w:bottom w:val="none" w:sz="0" w:space="0" w:color="auto"/>
                <w:right w:val="none" w:sz="0" w:space="0" w:color="auto"/>
              </w:divBdr>
            </w:div>
            <w:div w:id="636254498">
              <w:marLeft w:val="0"/>
              <w:marRight w:val="0"/>
              <w:marTop w:val="0"/>
              <w:marBottom w:val="0"/>
              <w:divBdr>
                <w:top w:val="none" w:sz="0" w:space="0" w:color="auto"/>
                <w:left w:val="none" w:sz="0" w:space="0" w:color="auto"/>
                <w:bottom w:val="none" w:sz="0" w:space="0" w:color="auto"/>
                <w:right w:val="none" w:sz="0" w:space="0" w:color="auto"/>
              </w:divBdr>
            </w:div>
            <w:div w:id="1046222873">
              <w:marLeft w:val="0"/>
              <w:marRight w:val="0"/>
              <w:marTop w:val="0"/>
              <w:marBottom w:val="0"/>
              <w:divBdr>
                <w:top w:val="none" w:sz="0" w:space="0" w:color="auto"/>
                <w:left w:val="none" w:sz="0" w:space="0" w:color="auto"/>
                <w:bottom w:val="none" w:sz="0" w:space="0" w:color="auto"/>
                <w:right w:val="none" w:sz="0" w:space="0" w:color="auto"/>
              </w:divBdr>
            </w:div>
            <w:div w:id="2043705417">
              <w:marLeft w:val="0"/>
              <w:marRight w:val="0"/>
              <w:marTop w:val="0"/>
              <w:marBottom w:val="0"/>
              <w:divBdr>
                <w:top w:val="none" w:sz="0" w:space="0" w:color="auto"/>
                <w:left w:val="none" w:sz="0" w:space="0" w:color="auto"/>
                <w:bottom w:val="none" w:sz="0" w:space="0" w:color="auto"/>
                <w:right w:val="none" w:sz="0" w:space="0" w:color="auto"/>
              </w:divBdr>
            </w:div>
          </w:divsChild>
        </w:div>
        <w:div w:id="235282164">
          <w:marLeft w:val="0"/>
          <w:marRight w:val="0"/>
          <w:marTop w:val="0"/>
          <w:marBottom w:val="120"/>
          <w:divBdr>
            <w:top w:val="none" w:sz="0" w:space="0" w:color="auto"/>
            <w:left w:val="none" w:sz="0" w:space="0" w:color="auto"/>
            <w:bottom w:val="none" w:sz="0" w:space="0" w:color="auto"/>
            <w:right w:val="none" w:sz="0" w:space="0" w:color="auto"/>
          </w:divBdr>
          <w:divsChild>
            <w:div w:id="391737425">
              <w:marLeft w:val="0"/>
              <w:marRight w:val="0"/>
              <w:marTop w:val="0"/>
              <w:marBottom w:val="0"/>
              <w:divBdr>
                <w:top w:val="none" w:sz="0" w:space="0" w:color="auto"/>
                <w:left w:val="none" w:sz="0" w:space="0" w:color="auto"/>
                <w:bottom w:val="none" w:sz="0" w:space="0" w:color="auto"/>
                <w:right w:val="none" w:sz="0" w:space="0" w:color="auto"/>
              </w:divBdr>
            </w:div>
            <w:div w:id="260573724">
              <w:marLeft w:val="0"/>
              <w:marRight w:val="0"/>
              <w:marTop w:val="0"/>
              <w:marBottom w:val="0"/>
              <w:divBdr>
                <w:top w:val="none" w:sz="0" w:space="0" w:color="auto"/>
                <w:left w:val="none" w:sz="0" w:space="0" w:color="auto"/>
                <w:bottom w:val="none" w:sz="0" w:space="0" w:color="auto"/>
                <w:right w:val="none" w:sz="0" w:space="0" w:color="auto"/>
              </w:divBdr>
            </w:div>
            <w:div w:id="1651669331">
              <w:marLeft w:val="0"/>
              <w:marRight w:val="0"/>
              <w:marTop w:val="0"/>
              <w:marBottom w:val="0"/>
              <w:divBdr>
                <w:top w:val="none" w:sz="0" w:space="0" w:color="auto"/>
                <w:left w:val="none" w:sz="0" w:space="0" w:color="auto"/>
                <w:bottom w:val="none" w:sz="0" w:space="0" w:color="auto"/>
                <w:right w:val="none" w:sz="0" w:space="0" w:color="auto"/>
              </w:divBdr>
            </w:div>
          </w:divsChild>
        </w:div>
        <w:div w:id="1281257697">
          <w:marLeft w:val="0"/>
          <w:marRight w:val="0"/>
          <w:marTop w:val="0"/>
          <w:marBottom w:val="120"/>
          <w:divBdr>
            <w:top w:val="none" w:sz="0" w:space="0" w:color="auto"/>
            <w:left w:val="none" w:sz="0" w:space="0" w:color="auto"/>
            <w:bottom w:val="none" w:sz="0" w:space="0" w:color="auto"/>
            <w:right w:val="none" w:sz="0" w:space="0" w:color="auto"/>
          </w:divBdr>
          <w:divsChild>
            <w:div w:id="19472230">
              <w:marLeft w:val="0"/>
              <w:marRight w:val="0"/>
              <w:marTop w:val="0"/>
              <w:marBottom w:val="0"/>
              <w:divBdr>
                <w:top w:val="none" w:sz="0" w:space="0" w:color="auto"/>
                <w:left w:val="none" w:sz="0" w:space="0" w:color="auto"/>
                <w:bottom w:val="none" w:sz="0" w:space="0" w:color="auto"/>
                <w:right w:val="none" w:sz="0" w:space="0" w:color="auto"/>
              </w:divBdr>
            </w:div>
            <w:div w:id="359858365">
              <w:marLeft w:val="0"/>
              <w:marRight w:val="0"/>
              <w:marTop w:val="0"/>
              <w:marBottom w:val="0"/>
              <w:divBdr>
                <w:top w:val="none" w:sz="0" w:space="0" w:color="auto"/>
                <w:left w:val="none" w:sz="0" w:space="0" w:color="auto"/>
                <w:bottom w:val="none" w:sz="0" w:space="0" w:color="auto"/>
                <w:right w:val="none" w:sz="0" w:space="0" w:color="auto"/>
              </w:divBdr>
            </w:div>
          </w:divsChild>
        </w:div>
        <w:div w:id="1648820980">
          <w:marLeft w:val="0"/>
          <w:marRight w:val="0"/>
          <w:marTop w:val="0"/>
          <w:marBottom w:val="120"/>
          <w:divBdr>
            <w:top w:val="none" w:sz="0" w:space="0" w:color="auto"/>
            <w:left w:val="none" w:sz="0" w:space="0" w:color="auto"/>
            <w:bottom w:val="none" w:sz="0" w:space="0" w:color="auto"/>
            <w:right w:val="none" w:sz="0" w:space="0" w:color="auto"/>
          </w:divBdr>
          <w:divsChild>
            <w:div w:id="234097193">
              <w:marLeft w:val="0"/>
              <w:marRight w:val="0"/>
              <w:marTop w:val="0"/>
              <w:marBottom w:val="0"/>
              <w:divBdr>
                <w:top w:val="none" w:sz="0" w:space="0" w:color="auto"/>
                <w:left w:val="none" w:sz="0" w:space="0" w:color="auto"/>
                <w:bottom w:val="none" w:sz="0" w:space="0" w:color="auto"/>
                <w:right w:val="none" w:sz="0" w:space="0" w:color="auto"/>
              </w:divBdr>
            </w:div>
            <w:div w:id="1503398377">
              <w:marLeft w:val="0"/>
              <w:marRight w:val="0"/>
              <w:marTop w:val="0"/>
              <w:marBottom w:val="0"/>
              <w:divBdr>
                <w:top w:val="none" w:sz="0" w:space="0" w:color="auto"/>
                <w:left w:val="none" w:sz="0" w:space="0" w:color="auto"/>
                <w:bottom w:val="none" w:sz="0" w:space="0" w:color="auto"/>
                <w:right w:val="none" w:sz="0" w:space="0" w:color="auto"/>
              </w:divBdr>
            </w:div>
            <w:div w:id="731268470">
              <w:marLeft w:val="0"/>
              <w:marRight w:val="0"/>
              <w:marTop w:val="0"/>
              <w:marBottom w:val="0"/>
              <w:divBdr>
                <w:top w:val="none" w:sz="0" w:space="0" w:color="auto"/>
                <w:left w:val="none" w:sz="0" w:space="0" w:color="auto"/>
                <w:bottom w:val="none" w:sz="0" w:space="0" w:color="auto"/>
                <w:right w:val="none" w:sz="0" w:space="0" w:color="auto"/>
              </w:divBdr>
            </w:div>
            <w:div w:id="1720518112">
              <w:marLeft w:val="0"/>
              <w:marRight w:val="0"/>
              <w:marTop w:val="0"/>
              <w:marBottom w:val="0"/>
              <w:divBdr>
                <w:top w:val="none" w:sz="0" w:space="0" w:color="auto"/>
                <w:left w:val="none" w:sz="0" w:space="0" w:color="auto"/>
                <w:bottom w:val="none" w:sz="0" w:space="0" w:color="auto"/>
                <w:right w:val="none" w:sz="0" w:space="0" w:color="auto"/>
              </w:divBdr>
            </w:div>
          </w:divsChild>
        </w:div>
        <w:div w:id="405154127">
          <w:marLeft w:val="0"/>
          <w:marRight w:val="0"/>
          <w:marTop w:val="0"/>
          <w:marBottom w:val="120"/>
          <w:divBdr>
            <w:top w:val="none" w:sz="0" w:space="0" w:color="auto"/>
            <w:left w:val="none" w:sz="0" w:space="0" w:color="auto"/>
            <w:bottom w:val="none" w:sz="0" w:space="0" w:color="auto"/>
            <w:right w:val="none" w:sz="0" w:space="0" w:color="auto"/>
          </w:divBdr>
          <w:divsChild>
            <w:div w:id="1391229816">
              <w:marLeft w:val="0"/>
              <w:marRight w:val="0"/>
              <w:marTop w:val="0"/>
              <w:marBottom w:val="0"/>
              <w:divBdr>
                <w:top w:val="none" w:sz="0" w:space="0" w:color="auto"/>
                <w:left w:val="none" w:sz="0" w:space="0" w:color="auto"/>
                <w:bottom w:val="none" w:sz="0" w:space="0" w:color="auto"/>
                <w:right w:val="none" w:sz="0" w:space="0" w:color="auto"/>
              </w:divBdr>
            </w:div>
            <w:div w:id="1390496360">
              <w:marLeft w:val="0"/>
              <w:marRight w:val="0"/>
              <w:marTop w:val="0"/>
              <w:marBottom w:val="0"/>
              <w:divBdr>
                <w:top w:val="none" w:sz="0" w:space="0" w:color="auto"/>
                <w:left w:val="none" w:sz="0" w:space="0" w:color="auto"/>
                <w:bottom w:val="none" w:sz="0" w:space="0" w:color="auto"/>
                <w:right w:val="none" w:sz="0" w:space="0" w:color="auto"/>
              </w:divBdr>
            </w:div>
          </w:divsChild>
        </w:div>
        <w:div w:id="515460788">
          <w:marLeft w:val="0"/>
          <w:marRight w:val="0"/>
          <w:marTop w:val="0"/>
          <w:marBottom w:val="120"/>
          <w:divBdr>
            <w:top w:val="none" w:sz="0" w:space="0" w:color="auto"/>
            <w:left w:val="none" w:sz="0" w:space="0" w:color="auto"/>
            <w:bottom w:val="none" w:sz="0" w:space="0" w:color="auto"/>
            <w:right w:val="none" w:sz="0" w:space="0" w:color="auto"/>
          </w:divBdr>
          <w:divsChild>
            <w:div w:id="1627933365">
              <w:marLeft w:val="0"/>
              <w:marRight w:val="0"/>
              <w:marTop w:val="0"/>
              <w:marBottom w:val="0"/>
              <w:divBdr>
                <w:top w:val="none" w:sz="0" w:space="0" w:color="auto"/>
                <w:left w:val="none" w:sz="0" w:space="0" w:color="auto"/>
                <w:bottom w:val="none" w:sz="0" w:space="0" w:color="auto"/>
                <w:right w:val="none" w:sz="0" w:space="0" w:color="auto"/>
              </w:divBdr>
            </w:div>
          </w:divsChild>
        </w:div>
        <w:div w:id="474951391">
          <w:marLeft w:val="0"/>
          <w:marRight w:val="0"/>
          <w:marTop w:val="0"/>
          <w:marBottom w:val="120"/>
          <w:divBdr>
            <w:top w:val="none" w:sz="0" w:space="0" w:color="auto"/>
            <w:left w:val="none" w:sz="0" w:space="0" w:color="auto"/>
            <w:bottom w:val="none" w:sz="0" w:space="0" w:color="auto"/>
            <w:right w:val="none" w:sz="0" w:space="0" w:color="auto"/>
          </w:divBdr>
          <w:divsChild>
            <w:div w:id="1852839449">
              <w:marLeft w:val="0"/>
              <w:marRight w:val="0"/>
              <w:marTop w:val="0"/>
              <w:marBottom w:val="0"/>
              <w:divBdr>
                <w:top w:val="none" w:sz="0" w:space="0" w:color="auto"/>
                <w:left w:val="none" w:sz="0" w:space="0" w:color="auto"/>
                <w:bottom w:val="none" w:sz="0" w:space="0" w:color="auto"/>
                <w:right w:val="none" w:sz="0" w:space="0" w:color="auto"/>
              </w:divBdr>
            </w:div>
            <w:div w:id="1368532390">
              <w:marLeft w:val="0"/>
              <w:marRight w:val="0"/>
              <w:marTop w:val="0"/>
              <w:marBottom w:val="0"/>
              <w:divBdr>
                <w:top w:val="none" w:sz="0" w:space="0" w:color="auto"/>
                <w:left w:val="none" w:sz="0" w:space="0" w:color="auto"/>
                <w:bottom w:val="none" w:sz="0" w:space="0" w:color="auto"/>
                <w:right w:val="none" w:sz="0" w:space="0" w:color="auto"/>
              </w:divBdr>
            </w:div>
            <w:div w:id="1695812840">
              <w:marLeft w:val="0"/>
              <w:marRight w:val="0"/>
              <w:marTop w:val="0"/>
              <w:marBottom w:val="0"/>
              <w:divBdr>
                <w:top w:val="none" w:sz="0" w:space="0" w:color="auto"/>
                <w:left w:val="none" w:sz="0" w:space="0" w:color="auto"/>
                <w:bottom w:val="none" w:sz="0" w:space="0" w:color="auto"/>
                <w:right w:val="none" w:sz="0" w:space="0" w:color="auto"/>
              </w:divBdr>
            </w:div>
          </w:divsChild>
        </w:div>
        <w:div w:id="181208662">
          <w:marLeft w:val="0"/>
          <w:marRight w:val="0"/>
          <w:marTop w:val="0"/>
          <w:marBottom w:val="120"/>
          <w:divBdr>
            <w:top w:val="none" w:sz="0" w:space="0" w:color="auto"/>
            <w:left w:val="none" w:sz="0" w:space="0" w:color="auto"/>
            <w:bottom w:val="none" w:sz="0" w:space="0" w:color="auto"/>
            <w:right w:val="none" w:sz="0" w:space="0" w:color="auto"/>
          </w:divBdr>
          <w:divsChild>
            <w:div w:id="652028421">
              <w:marLeft w:val="0"/>
              <w:marRight w:val="0"/>
              <w:marTop w:val="0"/>
              <w:marBottom w:val="0"/>
              <w:divBdr>
                <w:top w:val="none" w:sz="0" w:space="0" w:color="auto"/>
                <w:left w:val="none" w:sz="0" w:space="0" w:color="auto"/>
                <w:bottom w:val="none" w:sz="0" w:space="0" w:color="auto"/>
                <w:right w:val="none" w:sz="0" w:space="0" w:color="auto"/>
              </w:divBdr>
            </w:div>
          </w:divsChild>
        </w:div>
        <w:div w:id="736633557">
          <w:marLeft w:val="0"/>
          <w:marRight w:val="0"/>
          <w:marTop w:val="0"/>
          <w:marBottom w:val="120"/>
          <w:divBdr>
            <w:top w:val="none" w:sz="0" w:space="0" w:color="auto"/>
            <w:left w:val="none" w:sz="0" w:space="0" w:color="auto"/>
            <w:bottom w:val="none" w:sz="0" w:space="0" w:color="auto"/>
            <w:right w:val="none" w:sz="0" w:space="0" w:color="auto"/>
          </w:divBdr>
          <w:divsChild>
            <w:div w:id="636765817">
              <w:marLeft w:val="0"/>
              <w:marRight w:val="0"/>
              <w:marTop w:val="0"/>
              <w:marBottom w:val="0"/>
              <w:divBdr>
                <w:top w:val="none" w:sz="0" w:space="0" w:color="auto"/>
                <w:left w:val="none" w:sz="0" w:space="0" w:color="auto"/>
                <w:bottom w:val="none" w:sz="0" w:space="0" w:color="auto"/>
                <w:right w:val="none" w:sz="0" w:space="0" w:color="auto"/>
              </w:divBdr>
            </w:div>
          </w:divsChild>
        </w:div>
        <w:div w:id="1619487587">
          <w:marLeft w:val="0"/>
          <w:marRight w:val="0"/>
          <w:marTop w:val="0"/>
          <w:marBottom w:val="120"/>
          <w:divBdr>
            <w:top w:val="none" w:sz="0" w:space="0" w:color="auto"/>
            <w:left w:val="none" w:sz="0" w:space="0" w:color="auto"/>
            <w:bottom w:val="none" w:sz="0" w:space="0" w:color="auto"/>
            <w:right w:val="none" w:sz="0" w:space="0" w:color="auto"/>
          </w:divBdr>
          <w:divsChild>
            <w:div w:id="1451624924">
              <w:marLeft w:val="0"/>
              <w:marRight w:val="0"/>
              <w:marTop w:val="0"/>
              <w:marBottom w:val="0"/>
              <w:divBdr>
                <w:top w:val="none" w:sz="0" w:space="0" w:color="auto"/>
                <w:left w:val="none" w:sz="0" w:space="0" w:color="auto"/>
                <w:bottom w:val="none" w:sz="0" w:space="0" w:color="auto"/>
                <w:right w:val="none" w:sz="0" w:space="0" w:color="auto"/>
              </w:divBdr>
            </w:div>
            <w:div w:id="1457523906">
              <w:marLeft w:val="0"/>
              <w:marRight w:val="0"/>
              <w:marTop w:val="0"/>
              <w:marBottom w:val="0"/>
              <w:divBdr>
                <w:top w:val="none" w:sz="0" w:space="0" w:color="auto"/>
                <w:left w:val="none" w:sz="0" w:space="0" w:color="auto"/>
                <w:bottom w:val="none" w:sz="0" w:space="0" w:color="auto"/>
                <w:right w:val="none" w:sz="0" w:space="0" w:color="auto"/>
              </w:divBdr>
            </w:div>
            <w:div w:id="1871599495">
              <w:marLeft w:val="0"/>
              <w:marRight w:val="0"/>
              <w:marTop w:val="0"/>
              <w:marBottom w:val="0"/>
              <w:divBdr>
                <w:top w:val="none" w:sz="0" w:space="0" w:color="auto"/>
                <w:left w:val="none" w:sz="0" w:space="0" w:color="auto"/>
                <w:bottom w:val="none" w:sz="0" w:space="0" w:color="auto"/>
                <w:right w:val="none" w:sz="0" w:space="0" w:color="auto"/>
              </w:divBdr>
            </w:div>
            <w:div w:id="2045977780">
              <w:marLeft w:val="0"/>
              <w:marRight w:val="0"/>
              <w:marTop w:val="0"/>
              <w:marBottom w:val="0"/>
              <w:divBdr>
                <w:top w:val="none" w:sz="0" w:space="0" w:color="auto"/>
                <w:left w:val="none" w:sz="0" w:space="0" w:color="auto"/>
                <w:bottom w:val="none" w:sz="0" w:space="0" w:color="auto"/>
                <w:right w:val="none" w:sz="0" w:space="0" w:color="auto"/>
              </w:divBdr>
            </w:div>
            <w:div w:id="276328211">
              <w:marLeft w:val="0"/>
              <w:marRight w:val="0"/>
              <w:marTop w:val="0"/>
              <w:marBottom w:val="0"/>
              <w:divBdr>
                <w:top w:val="none" w:sz="0" w:space="0" w:color="auto"/>
                <w:left w:val="none" w:sz="0" w:space="0" w:color="auto"/>
                <w:bottom w:val="none" w:sz="0" w:space="0" w:color="auto"/>
                <w:right w:val="none" w:sz="0" w:space="0" w:color="auto"/>
              </w:divBdr>
            </w:div>
          </w:divsChild>
        </w:div>
        <w:div w:id="1261377535">
          <w:marLeft w:val="0"/>
          <w:marRight w:val="0"/>
          <w:marTop w:val="225"/>
          <w:marBottom w:val="0"/>
          <w:divBdr>
            <w:top w:val="none" w:sz="0" w:space="0" w:color="auto"/>
            <w:left w:val="none" w:sz="0" w:space="0" w:color="auto"/>
            <w:bottom w:val="none" w:sz="0" w:space="0" w:color="auto"/>
            <w:right w:val="none" w:sz="0" w:space="0" w:color="auto"/>
          </w:divBdr>
        </w:div>
        <w:div w:id="858931245">
          <w:marLeft w:val="0"/>
          <w:marRight w:val="0"/>
          <w:marTop w:val="0"/>
          <w:marBottom w:val="120"/>
          <w:divBdr>
            <w:top w:val="none" w:sz="0" w:space="0" w:color="auto"/>
            <w:left w:val="none" w:sz="0" w:space="0" w:color="auto"/>
            <w:bottom w:val="none" w:sz="0" w:space="0" w:color="auto"/>
            <w:right w:val="none" w:sz="0" w:space="0" w:color="auto"/>
          </w:divBdr>
          <w:divsChild>
            <w:div w:id="270549167">
              <w:marLeft w:val="0"/>
              <w:marRight w:val="0"/>
              <w:marTop w:val="0"/>
              <w:marBottom w:val="0"/>
              <w:divBdr>
                <w:top w:val="none" w:sz="0" w:space="0" w:color="auto"/>
                <w:left w:val="none" w:sz="0" w:space="0" w:color="auto"/>
                <w:bottom w:val="none" w:sz="0" w:space="0" w:color="auto"/>
                <w:right w:val="none" w:sz="0" w:space="0" w:color="auto"/>
              </w:divBdr>
            </w:div>
            <w:div w:id="516774973">
              <w:marLeft w:val="0"/>
              <w:marRight w:val="0"/>
              <w:marTop w:val="0"/>
              <w:marBottom w:val="0"/>
              <w:divBdr>
                <w:top w:val="none" w:sz="0" w:space="0" w:color="auto"/>
                <w:left w:val="none" w:sz="0" w:space="0" w:color="auto"/>
                <w:bottom w:val="none" w:sz="0" w:space="0" w:color="auto"/>
                <w:right w:val="none" w:sz="0" w:space="0" w:color="auto"/>
              </w:divBdr>
            </w:div>
          </w:divsChild>
        </w:div>
        <w:div w:id="1271622683">
          <w:marLeft w:val="0"/>
          <w:marRight w:val="0"/>
          <w:marTop w:val="0"/>
          <w:marBottom w:val="120"/>
          <w:divBdr>
            <w:top w:val="none" w:sz="0" w:space="0" w:color="auto"/>
            <w:left w:val="none" w:sz="0" w:space="0" w:color="auto"/>
            <w:bottom w:val="none" w:sz="0" w:space="0" w:color="auto"/>
            <w:right w:val="none" w:sz="0" w:space="0" w:color="auto"/>
          </w:divBdr>
          <w:divsChild>
            <w:div w:id="661279803">
              <w:marLeft w:val="0"/>
              <w:marRight w:val="0"/>
              <w:marTop w:val="0"/>
              <w:marBottom w:val="0"/>
              <w:divBdr>
                <w:top w:val="none" w:sz="0" w:space="0" w:color="auto"/>
                <w:left w:val="none" w:sz="0" w:space="0" w:color="auto"/>
                <w:bottom w:val="none" w:sz="0" w:space="0" w:color="auto"/>
                <w:right w:val="none" w:sz="0" w:space="0" w:color="auto"/>
              </w:divBdr>
            </w:div>
            <w:div w:id="259802138">
              <w:marLeft w:val="0"/>
              <w:marRight w:val="0"/>
              <w:marTop w:val="0"/>
              <w:marBottom w:val="0"/>
              <w:divBdr>
                <w:top w:val="none" w:sz="0" w:space="0" w:color="auto"/>
                <w:left w:val="none" w:sz="0" w:space="0" w:color="auto"/>
                <w:bottom w:val="none" w:sz="0" w:space="0" w:color="auto"/>
                <w:right w:val="none" w:sz="0" w:space="0" w:color="auto"/>
              </w:divBdr>
            </w:div>
            <w:div w:id="1127160466">
              <w:marLeft w:val="0"/>
              <w:marRight w:val="0"/>
              <w:marTop w:val="0"/>
              <w:marBottom w:val="0"/>
              <w:divBdr>
                <w:top w:val="none" w:sz="0" w:space="0" w:color="auto"/>
                <w:left w:val="none" w:sz="0" w:space="0" w:color="auto"/>
                <w:bottom w:val="none" w:sz="0" w:space="0" w:color="auto"/>
                <w:right w:val="none" w:sz="0" w:space="0" w:color="auto"/>
              </w:divBdr>
            </w:div>
            <w:div w:id="1795907878">
              <w:marLeft w:val="0"/>
              <w:marRight w:val="0"/>
              <w:marTop w:val="0"/>
              <w:marBottom w:val="0"/>
              <w:divBdr>
                <w:top w:val="none" w:sz="0" w:space="0" w:color="auto"/>
                <w:left w:val="none" w:sz="0" w:space="0" w:color="auto"/>
                <w:bottom w:val="none" w:sz="0" w:space="0" w:color="auto"/>
                <w:right w:val="none" w:sz="0" w:space="0" w:color="auto"/>
              </w:divBdr>
            </w:div>
            <w:div w:id="220211800">
              <w:marLeft w:val="0"/>
              <w:marRight w:val="0"/>
              <w:marTop w:val="0"/>
              <w:marBottom w:val="0"/>
              <w:divBdr>
                <w:top w:val="none" w:sz="0" w:space="0" w:color="auto"/>
                <w:left w:val="none" w:sz="0" w:space="0" w:color="auto"/>
                <w:bottom w:val="none" w:sz="0" w:space="0" w:color="auto"/>
                <w:right w:val="none" w:sz="0" w:space="0" w:color="auto"/>
              </w:divBdr>
            </w:div>
            <w:div w:id="363098729">
              <w:marLeft w:val="0"/>
              <w:marRight w:val="0"/>
              <w:marTop w:val="0"/>
              <w:marBottom w:val="0"/>
              <w:divBdr>
                <w:top w:val="none" w:sz="0" w:space="0" w:color="auto"/>
                <w:left w:val="none" w:sz="0" w:space="0" w:color="auto"/>
                <w:bottom w:val="none" w:sz="0" w:space="0" w:color="auto"/>
                <w:right w:val="none" w:sz="0" w:space="0" w:color="auto"/>
              </w:divBdr>
            </w:div>
          </w:divsChild>
        </w:div>
        <w:div w:id="1108547641">
          <w:marLeft w:val="0"/>
          <w:marRight w:val="0"/>
          <w:marTop w:val="0"/>
          <w:marBottom w:val="120"/>
          <w:divBdr>
            <w:top w:val="none" w:sz="0" w:space="0" w:color="auto"/>
            <w:left w:val="none" w:sz="0" w:space="0" w:color="auto"/>
            <w:bottom w:val="none" w:sz="0" w:space="0" w:color="auto"/>
            <w:right w:val="none" w:sz="0" w:space="0" w:color="auto"/>
          </w:divBdr>
          <w:divsChild>
            <w:div w:id="1989479441">
              <w:marLeft w:val="0"/>
              <w:marRight w:val="0"/>
              <w:marTop w:val="0"/>
              <w:marBottom w:val="0"/>
              <w:divBdr>
                <w:top w:val="none" w:sz="0" w:space="0" w:color="auto"/>
                <w:left w:val="none" w:sz="0" w:space="0" w:color="auto"/>
                <w:bottom w:val="none" w:sz="0" w:space="0" w:color="auto"/>
                <w:right w:val="none" w:sz="0" w:space="0" w:color="auto"/>
              </w:divBdr>
            </w:div>
            <w:div w:id="1949459256">
              <w:marLeft w:val="0"/>
              <w:marRight w:val="0"/>
              <w:marTop w:val="0"/>
              <w:marBottom w:val="0"/>
              <w:divBdr>
                <w:top w:val="none" w:sz="0" w:space="0" w:color="auto"/>
                <w:left w:val="none" w:sz="0" w:space="0" w:color="auto"/>
                <w:bottom w:val="none" w:sz="0" w:space="0" w:color="auto"/>
                <w:right w:val="none" w:sz="0" w:space="0" w:color="auto"/>
              </w:divBdr>
            </w:div>
            <w:div w:id="181893474">
              <w:marLeft w:val="0"/>
              <w:marRight w:val="0"/>
              <w:marTop w:val="0"/>
              <w:marBottom w:val="0"/>
              <w:divBdr>
                <w:top w:val="none" w:sz="0" w:space="0" w:color="auto"/>
                <w:left w:val="none" w:sz="0" w:space="0" w:color="auto"/>
                <w:bottom w:val="none" w:sz="0" w:space="0" w:color="auto"/>
                <w:right w:val="none" w:sz="0" w:space="0" w:color="auto"/>
              </w:divBdr>
            </w:div>
          </w:divsChild>
        </w:div>
        <w:div w:id="1881699760">
          <w:marLeft w:val="0"/>
          <w:marRight w:val="0"/>
          <w:marTop w:val="0"/>
          <w:marBottom w:val="120"/>
          <w:divBdr>
            <w:top w:val="none" w:sz="0" w:space="0" w:color="auto"/>
            <w:left w:val="none" w:sz="0" w:space="0" w:color="auto"/>
            <w:bottom w:val="none" w:sz="0" w:space="0" w:color="auto"/>
            <w:right w:val="none" w:sz="0" w:space="0" w:color="auto"/>
          </w:divBdr>
          <w:divsChild>
            <w:div w:id="1472753018">
              <w:marLeft w:val="0"/>
              <w:marRight w:val="0"/>
              <w:marTop w:val="0"/>
              <w:marBottom w:val="0"/>
              <w:divBdr>
                <w:top w:val="none" w:sz="0" w:space="0" w:color="auto"/>
                <w:left w:val="none" w:sz="0" w:space="0" w:color="auto"/>
                <w:bottom w:val="none" w:sz="0" w:space="0" w:color="auto"/>
                <w:right w:val="none" w:sz="0" w:space="0" w:color="auto"/>
              </w:divBdr>
            </w:div>
            <w:div w:id="2045785448">
              <w:marLeft w:val="0"/>
              <w:marRight w:val="0"/>
              <w:marTop w:val="0"/>
              <w:marBottom w:val="0"/>
              <w:divBdr>
                <w:top w:val="none" w:sz="0" w:space="0" w:color="auto"/>
                <w:left w:val="none" w:sz="0" w:space="0" w:color="auto"/>
                <w:bottom w:val="none" w:sz="0" w:space="0" w:color="auto"/>
                <w:right w:val="none" w:sz="0" w:space="0" w:color="auto"/>
              </w:divBdr>
            </w:div>
          </w:divsChild>
        </w:div>
        <w:div w:id="1863785670">
          <w:marLeft w:val="0"/>
          <w:marRight w:val="0"/>
          <w:marTop w:val="0"/>
          <w:marBottom w:val="120"/>
          <w:divBdr>
            <w:top w:val="none" w:sz="0" w:space="0" w:color="auto"/>
            <w:left w:val="none" w:sz="0" w:space="0" w:color="auto"/>
            <w:bottom w:val="none" w:sz="0" w:space="0" w:color="auto"/>
            <w:right w:val="none" w:sz="0" w:space="0" w:color="auto"/>
          </w:divBdr>
          <w:divsChild>
            <w:div w:id="306280127">
              <w:marLeft w:val="0"/>
              <w:marRight w:val="0"/>
              <w:marTop w:val="0"/>
              <w:marBottom w:val="0"/>
              <w:divBdr>
                <w:top w:val="none" w:sz="0" w:space="0" w:color="auto"/>
                <w:left w:val="none" w:sz="0" w:space="0" w:color="auto"/>
                <w:bottom w:val="none" w:sz="0" w:space="0" w:color="auto"/>
                <w:right w:val="none" w:sz="0" w:space="0" w:color="auto"/>
              </w:divBdr>
            </w:div>
            <w:div w:id="755130677">
              <w:marLeft w:val="0"/>
              <w:marRight w:val="0"/>
              <w:marTop w:val="0"/>
              <w:marBottom w:val="0"/>
              <w:divBdr>
                <w:top w:val="none" w:sz="0" w:space="0" w:color="auto"/>
                <w:left w:val="none" w:sz="0" w:space="0" w:color="auto"/>
                <w:bottom w:val="none" w:sz="0" w:space="0" w:color="auto"/>
                <w:right w:val="none" w:sz="0" w:space="0" w:color="auto"/>
              </w:divBdr>
            </w:div>
            <w:div w:id="1350835264">
              <w:marLeft w:val="0"/>
              <w:marRight w:val="0"/>
              <w:marTop w:val="0"/>
              <w:marBottom w:val="0"/>
              <w:divBdr>
                <w:top w:val="none" w:sz="0" w:space="0" w:color="auto"/>
                <w:left w:val="none" w:sz="0" w:space="0" w:color="auto"/>
                <w:bottom w:val="none" w:sz="0" w:space="0" w:color="auto"/>
                <w:right w:val="none" w:sz="0" w:space="0" w:color="auto"/>
              </w:divBdr>
            </w:div>
            <w:div w:id="1707409733">
              <w:marLeft w:val="0"/>
              <w:marRight w:val="0"/>
              <w:marTop w:val="0"/>
              <w:marBottom w:val="0"/>
              <w:divBdr>
                <w:top w:val="none" w:sz="0" w:space="0" w:color="auto"/>
                <w:left w:val="none" w:sz="0" w:space="0" w:color="auto"/>
                <w:bottom w:val="none" w:sz="0" w:space="0" w:color="auto"/>
                <w:right w:val="none" w:sz="0" w:space="0" w:color="auto"/>
              </w:divBdr>
            </w:div>
            <w:div w:id="1160582721">
              <w:marLeft w:val="0"/>
              <w:marRight w:val="0"/>
              <w:marTop w:val="0"/>
              <w:marBottom w:val="0"/>
              <w:divBdr>
                <w:top w:val="none" w:sz="0" w:space="0" w:color="auto"/>
                <w:left w:val="none" w:sz="0" w:space="0" w:color="auto"/>
                <w:bottom w:val="none" w:sz="0" w:space="0" w:color="auto"/>
                <w:right w:val="none" w:sz="0" w:space="0" w:color="auto"/>
              </w:divBdr>
            </w:div>
            <w:div w:id="1082530819">
              <w:marLeft w:val="0"/>
              <w:marRight w:val="0"/>
              <w:marTop w:val="0"/>
              <w:marBottom w:val="0"/>
              <w:divBdr>
                <w:top w:val="none" w:sz="0" w:space="0" w:color="auto"/>
                <w:left w:val="none" w:sz="0" w:space="0" w:color="auto"/>
                <w:bottom w:val="none" w:sz="0" w:space="0" w:color="auto"/>
                <w:right w:val="none" w:sz="0" w:space="0" w:color="auto"/>
              </w:divBdr>
            </w:div>
            <w:div w:id="532763999">
              <w:marLeft w:val="0"/>
              <w:marRight w:val="0"/>
              <w:marTop w:val="0"/>
              <w:marBottom w:val="0"/>
              <w:divBdr>
                <w:top w:val="none" w:sz="0" w:space="0" w:color="auto"/>
                <w:left w:val="none" w:sz="0" w:space="0" w:color="auto"/>
                <w:bottom w:val="none" w:sz="0" w:space="0" w:color="auto"/>
                <w:right w:val="none" w:sz="0" w:space="0" w:color="auto"/>
              </w:divBdr>
            </w:div>
            <w:div w:id="760443424">
              <w:marLeft w:val="0"/>
              <w:marRight w:val="0"/>
              <w:marTop w:val="0"/>
              <w:marBottom w:val="0"/>
              <w:divBdr>
                <w:top w:val="none" w:sz="0" w:space="0" w:color="auto"/>
                <w:left w:val="none" w:sz="0" w:space="0" w:color="auto"/>
                <w:bottom w:val="none" w:sz="0" w:space="0" w:color="auto"/>
                <w:right w:val="none" w:sz="0" w:space="0" w:color="auto"/>
              </w:divBdr>
            </w:div>
            <w:div w:id="1305236235">
              <w:marLeft w:val="0"/>
              <w:marRight w:val="0"/>
              <w:marTop w:val="0"/>
              <w:marBottom w:val="0"/>
              <w:divBdr>
                <w:top w:val="none" w:sz="0" w:space="0" w:color="auto"/>
                <w:left w:val="none" w:sz="0" w:space="0" w:color="auto"/>
                <w:bottom w:val="none" w:sz="0" w:space="0" w:color="auto"/>
                <w:right w:val="none" w:sz="0" w:space="0" w:color="auto"/>
              </w:divBdr>
            </w:div>
            <w:div w:id="1521891981">
              <w:marLeft w:val="0"/>
              <w:marRight w:val="0"/>
              <w:marTop w:val="0"/>
              <w:marBottom w:val="0"/>
              <w:divBdr>
                <w:top w:val="none" w:sz="0" w:space="0" w:color="auto"/>
                <w:left w:val="none" w:sz="0" w:space="0" w:color="auto"/>
                <w:bottom w:val="none" w:sz="0" w:space="0" w:color="auto"/>
                <w:right w:val="none" w:sz="0" w:space="0" w:color="auto"/>
              </w:divBdr>
            </w:div>
            <w:div w:id="1000429879">
              <w:marLeft w:val="0"/>
              <w:marRight w:val="0"/>
              <w:marTop w:val="0"/>
              <w:marBottom w:val="0"/>
              <w:divBdr>
                <w:top w:val="none" w:sz="0" w:space="0" w:color="auto"/>
                <w:left w:val="none" w:sz="0" w:space="0" w:color="auto"/>
                <w:bottom w:val="none" w:sz="0" w:space="0" w:color="auto"/>
                <w:right w:val="none" w:sz="0" w:space="0" w:color="auto"/>
              </w:divBdr>
            </w:div>
            <w:div w:id="1134905268">
              <w:marLeft w:val="0"/>
              <w:marRight w:val="0"/>
              <w:marTop w:val="0"/>
              <w:marBottom w:val="0"/>
              <w:divBdr>
                <w:top w:val="none" w:sz="0" w:space="0" w:color="auto"/>
                <w:left w:val="none" w:sz="0" w:space="0" w:color="auto"/>
                <w:bottom w:val="none" w:sz="0" w:space="0" w:color="auto"/>
                <w:right w:val="none" w:sz="0" w:space="0" w:color="auto"/>
              </w:divBdr>
            </w:div>
            <w:div w:id="1639217594">
              <w:marLeft w:val="0"/>
              <w:marRight w:val="0"/>
              <w:marTop w:val="0"/>
              <w:marBottom w:val="0"/>
              <w:divBdr>
                <w:top w:val="none" w:sz="0" w:space="0" w:color="auto"/>
                <w:left w:val="none" w:sz="0" w:space="0" w:color="auto"/>
                <w:bottom w:val="none" w:sz="0" w:space="0" w:color="auto"/>
                <w:right w:val="none" w:sz="0" w:space="0" w:color="auto"/>
              </w:divBdr>
            </w:div>
            <w:div w:id="255555764">
              <w:marLeft w:val="0"/>
              <w:marRight w:val="0"/>
              <w:marTop w:val="0"/>
              <w:marBottom w:val="0"/>
              <w:divBdr>
                <w:top w:val="none" w:sz="0" w:space="0" w:color="auto"/>
                <w:left w:val="none" w:sz="0" w:space="0" w:color="auto"/>
                <w:bottom w:val="none" w:sz="0" w:space="0" w:color="auto"/>
                <w:right w:val="none" w:sz="0" w:space="0" w:color="auto"/>
              </w:divBdr>
            </w:div>
            <w:div w:id="822619775">
              <w:marLeft w:val="0"/>
              <w:marRight w:val="0"/>
              <w:marTop w:val="0"/>
              <w:marBottom w:val="0"/>
              <w:divBdr>
                <w:top w:val="none" w:sz="0" w:space="0" w:color="auto"/>
                <w:left w:val="none" w:sz="0" w:space="0" w:color="auto"/>
                <w:bottom w:val="none" w:sz="0" w:space="0" w:color="auto"/>
                <w:right w:val="none" w:sz="0" w:space="0" w:color="auto"/>
              </w:divBdr>
            </w:div>
            <w:div w:id="1698890281">
              <w:marLeft w:val="0"/>
              <w:marRight w:val="0"/>
              <w:marTop w:val="0"/>
              <w:marBottom w:val="0"/>
              <w:divBdr>
                <w:top w:val="none" w:sz="0" w:space="0" w:color="auto"/>
                <w:left w:val="none" w:sz="0" w:space="0" w:color="auto"/>
                <w:bottom w:val="none" w:sz="0" w:space="0" w:color="auto"/>
                <w:right w:val="none" w:sz="0" w:space="0" w:color="auto"/>
              </w:divBdr>
            </w:div>
          </w:divsChild>
        </w:div>
        <w:div w:id="1486822110">
          <w:marLeft w:val="0"/>
          <w:marRight w:val="0"/>
          <w:marTop w:val="75"/>
          <w:marBottom w:val="0"/>
          <w:divBdr>
            <w:top w:val="none" w:sz="0" w:space="0" w:color="auto"/>
            <w:left w:val="none" w:sz="0" w:space="0" w:color="auto"/>
            <w:bottom w:val="none" w:sz="0" w:space="0" w:color="auto"/>
            <w:right w:val="none" w:sz="0" w:space="0" w:color="auto"/>
          </w:divBdr>
        </w:div>
        <w:div w:id="1072890404">
          <w:marLeft w:val="0"/>
          <w:marRight w:val="0"/>
          <w:marTop w:val="225"/>
          <w:marBottom w:val="0"/>
          <w:divBdr>
            <w:top w:val="none" w:sz="0" w:space="0" w:color="auto"/>
            <w:left w:val="none" w:sz="0" w:space="0" w:color="auto"/>
            <w:bottom w:val="none" w:sz="0" w:space="0" w:color="auto"/>
            <w:right w:val="none" w:sz="0" w:space="0" w:color="auto"/>
          </w:divBdr>
        </w:div>
        <w:div w:id="1557282724">
          <w:marLeft w:val="0"/>
          <w:marRight w:val="0"/>
          <w:marTop w:val="0"/>
          <w:marBottom w:val="120"/>
          <w:divBdr>
            <w:top w:val="none" w:sz="0" w:space="0" w:color="auto"/>
            <w:left w:val="none" w:sz="0" w:space="0" w:color="auto"/>
            <w:bottom w:val="none" w:sz="0" w:space="0" w:color="auto"/>
            <w:right w:val="none" w:sz="0" w:space="0" w:color="auto"/>
          </w:divBdr>
          <w:divsChild>
            <w:div w:id="572548291">
              <w:marLeft w:val="0"/>
              <w:marRight w:val="0"/>
              <w:marTop w:val="0"/>
              <w:marBottom w:val="0"/>
              <w:divBdr>
                <w:top w:val="none" w:sz="0" w:space="0" w:color="auto"/>
                <w:left w:val="none" w:sz="0" w:space="0" w:color="auto"/>
                <w:bottom w:val="none" w:sz="0" w:space="0" w:color="auto"/>
                <w:right w:val="none" w:sz="0" w:space="0" w:color="auto"/>
              </w:divBdr>
            </w:div>
            <w:div w:id="656760718">
              <w:marLeft w:val="0"/>
              <w:marRight w:val="0"/>
              <w:marTop w:val="0"/>
              <w:marBottom w:val="0"/>
              <w:divBdr>
                <w:top w:val="none" w:sz="0" w:space="0" w:color="auto"/>
                <w:left w:val="none" w:sz="0" w:space="0" w:color="auto"/>
                <w:bottom w:val="none" w:sz="0" w:space="0" w:color="auto"/>
                <w:right w:val="none" w:sz="0" w:space="0" w:color="auto"/>
              </w:divBdr>
            </w:div>
          </w:divsChild>
        </w:div>
        <w:div w:id="1901012664">
          <w:marLeft w:val="0"/>
          <w:marRight w:val="0"/>
          <w:marTop w:val="0"/>
          <w:marBottom w:val="120"/>
          <w:divBdr>
            <w:top w:val="none" w:sz="0" w:space="0" w:color="auto"/>
            <w:left w:val="none" w:sz="0" w:space="0" w:color="auto"/>
            <w:bottom w:val="none" w:sz="0" w:space="0" w:color="auto"/>
            <w:right w:val="none" w:sz="0" w:space="0" w:color="auto"/>
          </w:divBdr>
          <w:divsChild>
            <w:div w:id="402799431">
              <w:marLeft w:val="0"/>
              <w:marRight w:val="0"/>
              <w:marTop w:val="0"/>
              <w:marBottom w:val="0"/>
              <w:divBdr>
                <w:top w:val="none" w:sz="0" w:space="0" w:color="auto"/>
                <w:left w:val="none" w:sz="0" w:space="0" w:color="auto"/>
                <w:bottom w:val="none" w:sz="0" w:space="0" w:color="auto"/>
                <w:right w:val="none" w:sz="0" w:space="0" w:color="auto"/>
              </w:divBdr>
            </w:div>
            <w:div w:id="1058893002">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sChild>
        </w:div>
        <w:div w:id="379940928">
          <w:marLeft w:val="0"/>
          <w:marRight w:val="0"/>
          <w:marTop w:val="0"/>
          <w:marBottom w:val="120"/>
          <w:divBdr>
            <w:top w:val="none" w:sz="0" w:space="0" w:color="auto"/>
            <w:left w:val="none" w:sz="0" w:space="0" w:color="auto"/>
            <w:bottom w:val="none" w:sz="0" w:space="0" w:color="auto"/>
            <w:right w:val="none" w:sz="0" w:space="0" w:color="auto"/>
          </w:divBdr>
          <w:divsChild>
            <w:div w:id="1953050027">
              <w:marLeft w:val="0"/>
              <w:marRight w:val="0"/>
              <w:marTop w:val="0"/>
              <w:marBottom w:val="0"/>
              <w:divBdr>
                <w:top w:val="none" w:sz="0" w:space="0" w:color="auto"/>
                <w:left w:val="none" w:sz="0" w:space="0" w:color="auto"/>
                <w:bottom w:val="none" w:sz="0" w:space="0" w:color="auto"/>
                <w:right w:val="none" w:sz="0" w:space="0" w:color="auto"/>
              </w:divBdr>
            </w:div>
            <w:div w:id="80417176">
              <w:marLeft w:val="0"/>
              <w:marRight w:val="0"/>
              <w:marTop w:val="0"/>
              <w:marBottom w:val="0"/>
              <w:divBdr>
                <w:top w:val="none" w:sz="0" w:space="0" w:color="auto"/>
                <w:left w:val="none" w:sz="0" w:space="0" w:color="auto"/>
                <w:bottom w:val="none" w:sz="0" w:space="0" w:color="auto"/>
                <w:right w:val="none" w:sz="0" w:space="0" w:color="auto"/>
              </w:divBdr>
            </w:div>
            <w:div w:id="147287341">
              <w:marLeft w:val="0"/>
              <w:marRight w:val="0"/>
              <w:marTop w:val="0"/>
              <w:marBottom w:val="0"/>
              <w:divBdr>
                <w:top w:val="none" w:sz="0" w:space="0" w:color="auto"/>
                <w:left w:val="none" w:sz="0" w:space="0" w:color="auto"/>
                <w:bottom w:val="none" w:sz="0" w:space="0" w:color="auto"/>
                <w:right w:val="none" w:sz="0" w:space="0" w:color="auto"/>
              </w:divBdr>
            </w:div>
            <w:div w:id="1851597385">
              <w:marLeft w:val="0"/>
              <w:marRight w:val="0"/>
              <w:marTop w:val="0"/>
              <w:marBottom w:val="0"/>
              <w:divBdr>
                <w:top w:val="none" w:sz="0" w:space="0" w:color="auto"/>
                <w:left w:val="none" w:sz="0" w:space="0" w:color="auto"/>
                <w:bottom w:val="none" w:sz="0" w:space="0" w:color="auto"/>
                <w:right w:val="none" w:sz="0" w:space="0" w:color="auto"/>
              </w:divBdr>
            </w:div>
            <w:div w:id="1421826105">
              <w:marLeft w:val="0"/>
              <w:marRight w:val="0"/>
              <w:marTop w:val="0"/>
              <w:marBottom w:val="0"/>
              <w:divBdr>
                <w:top w:val="none" w:sz="0" w:space="0" w:color="auto"/>
                <w:left w:val="none" w:sz="0" w:space="0" w:color="auto"/>
                <w:bottom w:val="none" w:sz="0" w:space="0" w:color="auto"/>
                <w:right w:val="none" w:sz="0" w:space="0" w:color="auto"/>
              </w:divBdr>
            </w:div>
          </w:divsChild>
        </w:div>
        <w:div w:id="229115263">
          <w:marLeft w:val="0"/>
          <w:marRight w:val="0"/>
          <w:marTop w:val="0"/>
          <w:marBottom w:val="120"/>
          <w:divBdr>
            <w:top w:val="none" w:sz="0" w:space="0" w:color="auto"/>
            <w:left w:val="none" w:sz="0" w:space="0" w:color="auto"/>
            <w:bottom w:val="none" w:sz="0" w:space="0" w:color="auto"/>
            <w:right w:val="none" w:sz="0" w:space="0" w:color="auto"/>
          </w:divBdr>
          <w:divsChild>
            <w:div w:id="2024940497">
              <w:marLeft w:val="0"/>
              <w:marRight w:val="0"/>
              <w:marTop w:val="0"/>
              <w:marBottom w:val="0"/>
              <w:divBdr>
                <w:top w:val="none" w:sz="0" w:space="0" w:color="auto"/>
                <w:left w:val="none" w:sz="0" w:space="0" w:color="auto"/>
                <w:bottom w:val="none" w:sz="0" w:space="0" w:color="auto"/>
                <w:right w:val="none" w:sz="0" w:space="0" w:color="auto"/>
              </w:divBdr>
            </w:div>
          </w:divsChild>
        </w:div>
        <w:div w:id="971205400">
          <w:marLeft w:val="0"/>
          <w:marRight w:val="0"/>
          <w:marTop w:val="0"/>
          <w:marBottom w:val="120"/>
          <w:divBdr>
            <w:top w:val="none" w:sz="0" w:space="0" w:color="auto"/>
            <w:left w:val="none" w:sz="0" w:space="0" w:color="auto"/>
            <w:bottom w:val="none" w:sz="0" w:space="0" w:color="auto"/>
            <w:right w:val="none" w:sz="0" w:space="0" w:color="auto"/>
          </w:divBdr>
          <w:divsChild>
            <w:div w:id="1789351240">
              <w:marLeft w:val="0"/>
              <w:marRight w:val="0"/>
              <w:marTop w:val="0"/>
              <w:marBottom w:val="0"/>
              <w:divBdr>
                <w:top w:val="none" w:sz="0" w:space="0" w:color="auto"/>
                <w:left w:val="none" w:sz="0" w:space="0" w:color="auto"/>
                <w:bottom w:val="none" w:sz="0" w:space="0" w:color="auto"/>
                <w:right w:val="none" w:sz="0" w:space="0" w:color="auto"/>
              </w:divBdr>
            </w:div>
            <w:div w:id="1362898593">
              <w:marLeft w:val="0"/>
              <w:marRight w:val="0"/>
              <w:marTop w:val="0"/>
              <w:marBottom w:val="0"/>
              <w:divBdr>
                <w:top w:val="none" w:sz="0" w:space="0" w:color="auto"/>
                <w:left w:val="none" w:sz="0" w:space="0" w:color="auto"/>
                <w:bottom w:val="none" w:sz="0" w:space="0" w:color="auto"/>
                <w:right w:val="none" w:sz="0" w:space="0" w:color="auto"/>
              </w:divBdr>
            </w:div>
            <w:div w:id="1771781045">
              <w:marLeft w:val="0"/>
              <w:marRight w:val="0"/>
              <w:marTop w:val="0"/>
              <w:marBottom w:val="0"/>
              <w:divBdr>
                <w:top w:val="none" w:sz="0" w:space="0" w:color="auto"/>
                <w:left w:val="none" w:sz="0" w:space="0" w:color="auto"/>
                <w:bottom w:val="none" w:sz="0" w:space="0" w:color="auto"/>
                <w:right w:val="none" w:sz="0" w:space="0" w:color="auto"/>
              </w:divBdr>
            </w:div>
          </w:divsChild>
        </w:div>
        <w:div w:id="2050762879">
          <w:marLeft w:val="0"/>
          <w:marRight w:val="0"/>
          <w:marTop w:val="0"/>
          <w:marBottom w:val="120"/>
          <w:divBdr>
            <w:top w:val="none" w:sz="0" w:space="0" w:color="auto"/>
            <w:left w:val="none" w:sz="0" w:space="0" w:color="auto"/>
            <w:bottom w:val="none" w:sz="0" w:space="0" w:color="auto"/>
            <w:right w:val="none" w:sz="0" w:space="0" w:color="auto"/>
          </w:divBdr>
          <w:divsChild>
            <w:div w:id="748846440">
              <w:marLeft w:val="0"/>
              <w:marRight w:val="0"/>
              <w:marTop w:val="0"/>
              <w:marBottom w:val="0"/>
              <w:divBdr>
                <w:top w:val="none" w:sz="0" w:space="0" w:color="auto"/>
                <w:left w:val="none" w:sz="0" w:space="0" w:color="auto"/>
                <w:bottom w:val="none" w:sz="0" w:space="0" w:color="auto"/>
                <w:right w:val="none" w:sz="0" w:space="0" w:color="auto"/>
              </w:divBdr>
            </w:div>
            <w:div w:id="517544061">
              <w:marLeft w:val="0"/>
              <w:marRight w:val="0"/>
              <w:marTop w:val="0"/>
              <w:marBottom w:val="0"/>
              <w:divBdr>
                <w:top w:val="none" w:sz="0" w:space="0" w:color="auto"/>
                <w:left w:val="none" w:sz="0" w:space="0" w:color="auto"/>
                <w:bottom w:val="none" w:sz="0" w:space="0" w:color="auto"/>
                <w:right w:val="none" w:sz="0" w:space="0" w:color="auto"/>
              </w:divBdr>
            </w:div>
          </w:divsChild>
        </w:div>
        <w:div w:id="176384551">
          <w:marLeft w:val="0"/>
          <w:marRight w:val="0"/>
          <w:marTop w:val="0"/>
          <w:marBottom w:val="120"/>
          <w:divBdr>
            <w:top w:val="none" w:sz="0" w:space="0" w:color="auto"/>
            <w:left w:val="none" w:sz="0" w:space="0" w:color="auto"/>
            <w:bottom w:val="none" w:sz="0" w:space="0" w:color="auto"/>
            <w:right w:val="none" w:sz="0" w:space="0" w:color="auto"/>
          </w:divBdr>
          <w:divsChild>
            <w:div w:id="510946779">
              <w:marLeft w:val="0"/>
              <w:marRight w:val="0"/>
              <w:marTop w:val="0"/>
              <w:marBottom w:val="0"/>
              <w:divBdr>
                <w:top w:val="none" w:sz="0" w:space="0" w:color="auto"/>
                <w:left w:val="none" w:sz="0" w:space="0" w:color="auto"/>
                <w:bottom w:val="none" w:sz="0" w:space="0" w:color="auto"/>
                <w:right w:val="none" w:sz="0" w:space="0" w:color="auto"/>
              </w:divBdr>
            </w:div>
          </w:divsChild>
        </w:div>
        <w:div w:id="2135977690">
          <w:marLeft w:val="0"/>
          <w:marRight w:val="0"/>
          <w:marTop w:val="0"/>
          <w:marBottom w:val="120"/>
          <w:divBdr>
            <w:top w:val="none" w:sz="0" w:space="0" w:color="auto"/>
            <w:left w:val="none" w:sz="0" w:space="0" w:color="auto"/>
            <w:bottom w:val="none" w:sz="0" w:space="0" w:color="auto"/>
            <w:right w:val="none" w:sz="0" w:space="0" w:color="auto"/>
          </w:divBdr>
          <w:divsChild>
            <w:div w:id="1947929173">
              <w:marLeft w:val="0"/>
              <w:marRight w:val="0"/>
              <w:marTop w:val="0"/>
              <w:marBottom w:val="0"/>
              <w:divBdr>
                <w:top w:val="none" w:sz="0" w:space="0" w:color="auto"/>
                <w:left w:val="none" w:sz="0" w:space="0" w:color="auto"/>
                <w:bottom w:val="none" w:sz="0" w:space="0" w:color="auto"/>
                <w:right w:val="none" w:sz="0" w:space="0" w:color="auto"/>
              </w:divBdr>
            </w:div>
            <w:div w:id="1910964357">
              <w:marLeft w:val="0"/>
              <w:marRight w:val="0"/>
              <w:marTop w:val="0"/>
              <w:marBottom w:val="0"/>
              <w:divBdr>
                <w:top w:val="none" w:sz="0" w:space="0" w:color="auto"/>
                <w:left w:val="none" w:sz="0" w:space="0" w:color="auto"/>
                <w:bottom w:val="none" w:sz="0" w:space="0" w:color="auto"/>
                <w:right w:val="none" w:sz="0" w:space="0" w:color="auto"/>
              </w:divBdr>
            </w:div>
            <w:div w:id="2078671078">
              <w:marLeft w:val="0"/>
              <w:marRight w:val="0"/>
              <w:marTop w:val="0"/>
              <w:marBottom w:val="0"/>
              <w:divBdr>
                <w:top w:val="none" w:sz="0" w:space="0" w:color="auto"/>
                <w:left w:val="none" w:sz="0" w:space="0" w:color="auto"/>
                <w:bottom w:val="none" w:sz="0" w:space="0" w:color="auto"/>
                <w:right w:val="none" w:sz="0" w:space="0" w:color="auto"/>
              </w:divBdr>
            </w:div>
          </w:divsChild>
        </w:div>
        <w:div w:id="398406422">
          <w:marLeft w:val="0"/>
          <w:marRight w:val="0"/>
          <w:marTop w:val="0"/>
          <w:marBottom w:val="120"/>
          <w:divBdr>
            <w:top w:val="none" w:sz="0" w:space="0" w:color="auto"/>
            <w:left w:val="none" w:sz="0" w:space="0" w:color="auto"/>
            <w:bottom w:val="none" w:sz="0" w:space="0" w:color="auto"/>
            <w:right w:val="none" w:sz="0" w:space="0" w:color="auto"/>
          </w:divBdr>
          <w:divsChild>
            <w:div w:id="995298820">
              <w:marLeft w:val="0"/>
              <w:marRight w:val="0"/>
              <w:marTop w:val="0"/>
              <w:marBottom w:val="0"/>
              <w:divBdr>
                <w:top w:val="none" w:sz="0" w:space="0" w:color="auto"/>
                <w:left w:val="none" w:sz="0" w:space="0" w:color="auto"/>
                <w:bottom w:val="none" w:sz="0" w:space="0" w:color="auto"/>
                <w:right w:val="none" w:sz="0" w:space="0" w:color="auto"/>
              </w:divBdr>
            </w:div>
            <w:div w:id="964625287">
              <w:marLeft w:val="0"/>
              <w:marRight w:val="0"/>
              <w:marTop w:val="0"/>
              <w:marBottom w:val="0"/>
              <w:divBdr>
                <w:top w:val="none" w:sz="0" w:space="0" w:color="auto"/>
                <w:left w:val="none" w:sz="0" w:space="0" w:color="auto"/>
                <w:bottom w:val="none" w:sz="0" w:space="0" w:color="auto"/>
                <w:right w:val="none" w:sz="0" w:space="0" w:color="auto"/>
              </w:divBdr>
            </w:div>
            <w:div w:id="1361541924">
              <w:marLeft w:val="0"/>
              <w:marRight w:val="0"/>
              <w:marTop w:val="0"/>
              <w:marBottom w:val="0"/>
              <w:divBdr>
                <w:top w:val="none" w:sz="0" w:space="0" w:color="auto"/>
                <w:left w:val="none" w:sz="0" w:space="0" w:color="auto"/>
                <w:bottom w:val="none" w:sz="0" w:space="0" w:color="auto"/>
                <w:right w:val="none" w:sz="0" w:space="0" w:color="auto"/>
              </w:divBdr>
            </w:div>
            <w:div w:id="1319071845">
              <w:marLeft w:val="0"/>
              <w:marRight w:val="0"/>
              <w:marTop w:val="0"/>
              <w:marBottom w:val="0"/>
              <w:divBdr>
                <w:top w:val="none" w:sz="0" w:space="0" w:color="auto"/>
                <w:left w:val="none" w:sz="0" w:space="0" w:color="auto"/>
                <w:bottom w:val="none" w:sz="0" w:space="0" w:color="auto"/>
                <w:right w:val="none" w:sz="0" w:space="0" w:color="auto"/>
              </w:divBdr>
            </w:div>
            <w:div w:id="210727009">
              <w:marLeft w:val="0"/>
              <w:marRight w:val="0"/>
              <w:marTop w:val="0"/>
              <w:marBottom w:val="0"/>
              <w:divBdr>
                <w:top w:val="none" w:sz="0" w:space="0" w:color="auto"/>
                <w:left w:val="none" w:sz="0" w:space="0" w:color="auto"/>
                <w:bottom w:val="none" w:sz="0" w:space="0" w:color="auto"/>
                <w:right w:val="none" w:sz="0" w:space="0" w:color="auto"/>
              </w:divBdr>
            </w:div>
            <w:div w:id="1638955173">
              <w:marLeft w:val="0"/>
              <w:marRight w:val="0"/>
              <w:marTop w:val="0"/>
              <w:marBottom w:val="0"/>
              <w:divBdr>
                <w:top w:val="none" w:sz="0" w:space="0" w:color="auto"/>
                <w:left w:val="none" w:sz="0" w:space="0" w:color="auto"/>
                <w:bottom w:val="none" w:sz="0" w:space="0" w:color="auto"/>
                <w:right w:val="none" w:sz="0" w:space="0" w:color="auto"/>
              </w:divBdr>
            </w:div>
            <w:div w:id="109401514">
              <w:marLeft w:val="0"/>
              <w:marRight w:val="0"/>
              <w:marTop w:val="0"/>
              <w:marBottom w:val="0"/>
              <w:divBdr>
                <w:top w:val="none" w:sz="0" w:space="0" w:color="auto"/>
                <w:left w:val="none" w:sz="0" w:space="0" w:color="auto"/>
                <w:bottom w:val="none" w:sz="0" w:space="0" w:color="auto"/>
                <w:right w:val="none" w:sz="0" w:space="0" w:color="auto"/>
              </w:divBdr>
            </w:div>
            <w:div w:id="148209460">
              <w:marLeft w:val="0"/>
              <w:marRight w:val="0"/>
              <w:marTop w:val="0"/>
              <w:marBottom w:val="0"/>
              <w:divBdr>
                <w:top w:val="none" w:sz="0" w:space="0" w:color="auto"/>
                <w:left w:val="none" w:sz="0" w:space="0" w:color="auto"/>
                <w:bottom w:val="none" w:sz="0" w:space="0" w:color="auto"/>
                <w:right w:val="none" w:sz="0" w:space="0" w:color="auto"/>
              </w:divBdr>
            </w:div>
          </w:divsChild>
        </w:div>
        <w:div w:id="1609192261">
          <w:marLeft w:val="0"/>
          <w:marRight w:val="0"/>
          <w:marTop w:val="225"/>
          <w:marBottom w:val="0"/>
          <w:divBdr>
            <w:top w:val="none" w:sz="0" w:space="0" w:color="auto"/>
            <w:left w:val="none" w:sz="0" w:space="0" w:color="auto"/>
            <w:bottom w:val="none" w:sz="0" w:space="0" w:color="auto"/>
            <w:right w:val="none" w:sz="0" w:space="0" w:color="auto"/>
          </w:divBdr>
        </w:div>
        <w:div w:id="764880576">
          <w:marLeft w:val="0"/>
          <w:marRight w:val="0"/>
          <w:marTop w:val="150"/>
          <w:marBottom w:val="0"/>
          <w:divBdr>
            <w:top w:val="none" w:sz="0" w:space="0" w:color="auto"/>
            <w:left w:val="none" w:sz="0" w:space="0" w:color="auto"/>
            <w:bottom w:val="none" w:sz="0" w:space="0" w:color="auto"/>
            <w:right w:val="none" w:sz="0" w:space="0" w:color="auto"/>
          </w:divBdr>
        </w:div>
        <w:div w:id="778261773">
          <w:marLeft w:val="0"/>
          <w:marRight w:val="0"/>
          <w:marTop w:val="0"/>
          <w:marBottom w:val="120"/>
          <w:divBdr>
            <w:top w:val="none" w:sz="0" w:space="0" w:color="auto"/>
            <w:left w:val="none" w:sz="0" w:space="0" w:color="auto"/>
            <w:bottom w:val="none" w:sz="0" w:space="0" w:color="auto"/>
            <w:right w:val="none" w:sz="0" w:space="0" w:color="auto"/>
          </w:divBdr>
          <w:divsChild>
            <w:div w:id="941886403">
              <w:marLeft w:val="0"/>
              <w:marRight w:val="0"/>
              <w:marTop w:val="0"/>
              <w:marBottom w:val="0"/>
              <w:divBdr>
                <w:top w:val="none" w:sz="0" w:space="0" w:color="auto"/>
                <w:left w:val="none" w:sz="0" w:space="0" w:color="auto"/>
                <w:bottom w:val="none" w:sz="0" w:space="0" w:color="auto"/>
                <w:right w:val="none" w:sz="0" w:space="0" w:color="auto"/>
              </w:divBdr>
            </w:div>
            <w:div w:id="1107508854">
              <w:marLeft w:val="0"/>
              <w:marRight w:val="0"/>
              <w:marTop w:val="0"/>
              <w:marBottom w:val="0"/>
              <w:divBdr>
                <w:top w:val="none" w:sz="0" w:space="0" w:color="auto"/>
                <w:left w:val="none" w:sz="0" w:space="0" w:color="auto"/>
                <w:bottom w:val="none" w:sz="0" w:space="0" w:color="auto"/>
                <w:right w:val="none" w:sz="0" w:space="0" w:color="auto"/>
              </w:divBdr>
            </w:div>
            <w:div w:id="1385637033">
              <w:marLeft w:val="0"/>
              <w:marRight w:val="0"/>
              <w:marTop w:val="0"/>
              <w:marBottom w:val="0"/>
              <w:divBdr>
                <w:top w:val="none" w:sz="0" w:space="0" w:color="auto"/>
                <w:left w:val="none" w:sz="0" w:space="0" w:color="auto"/>
                <w:bottom w:val="none" w:sz="0" w:space="0" w:color="auto"/>
                <w:right w:val="none" w:sz="0" w:space="0" w:color="auto"/>
              </w:divBdr>
            </w:div>
            <w:div w:id="217009371">
              <w:marLeft w:val="0"/>
              <w:marRight w:val="0"/>
              <w:marTop w:val="0"/>
              <w:marBottom w:val="0"/>
              <w:divBdr>
                <w:top w:val="none" w:sz="0" w:space="0" w:color="auto"/>
                <w:left w:val="none" w:sz="0" w:space="0" w:color="auto"/>
                <w:bottom w:val="none" w:sz="0" w:space="0" w:color="auto"/>
                <w:right w:val="none" w:sz="0" w:space="0" w:color="auto"/>
              </w:divBdr>
            </w:div>
            <w:div w:id="444542633">
              <w:marLeft w:val="0"/>
              <w:marRight w:val="0"/>
              <w:marTop w:val="0"/>
              <w:marBottom w:val="0"/>
              <w:divBdr>
                <w:top w:val="none" w:sz="0" w:space="0" w:color="auto"/>
                <w:left w:val="none" w:sz="0" w:space="0" w:color="auto"/>
                <w:bottom w:val="none" w:sz="0" w:space="0" w:color="auto"/>
                <w:right w:val="none" w:sz="0" w:space="0" w:color="auto"/>
              </w:divBdr>
            </w:div>
          </w:divsChild>
        </w:div>
        <w:div w:id="1293051288">
          <w:marLeft w:val="0"/>
          <w:marRight w:val="0"/>
          <w:marTop w:val="0"/>
          <w:marBottom w:val="120"/>
          <w:divBdr>
            <w:top w:val="none" w:sz="0" w:space="0" w:color="auto"/>
            <w:left w:val="none" w:sz="0" w:space="0" w:color="auto"/>
            <w:bottom w:val="none" w:sz="0" w:space="0" w:color="auto"/>
            <w:right w:val="none" w:sz="0" w:space="0" w:color="auto"/>
          </w:divBdr>
          <w:divsChild>
            <w:div w:id="1703090868">
              <w:marLeft w:val="0"/>
              <w:marRight w:val="0"/>
              <w:marTop w:val="0"/>
              <w:marBottom w:val="0"/>
              <w:divBdr>
                <w:top w:val="none" w:sz="0" w:space="0" w:color="auto"/>
                <w:left w:val="none" w:sz="0" w:space="0" w:color="auto"/>
                <w:bottom w:val="none" w:sz="0" w:space="0" w:color="auto"/>
                <w:right w:val="none" w:sz="0" w:space="0" w:color="auto"/>
              </w:divBdr>
            </w:div>
            <w:div w:id="1962951917">
              <w:marLeft w:val="0"/>
              <w:marRight w:val="0"/>
              <w:marTop w:val="0"/>
              <w:marBottom w:val="0"/>
              <w:divBdr>
                <w:top w:val="none" w:sz="0" w:space="0" w:color="auto"/>
                <w:left w:val="none" w:sz="0" w:space="0" w:color="auto"/>
                <w:bottom w:val="none" w:sz="0" w:space="0" w:color="auto"/>
                <w:right w:val="none" w:sz="0" w:space="0" w:color="auto"/>
              </w:divBdr>
            </w:div>
            <w:div w:id="1213495213">
              <w:marLeft w:val="0"/>
              <w:marRight w:val="0"/>
              <w:marTop w:val="0"/>
              <w:marBottom w:val="0"/>
              <w:divBdr>
                <w:top w:val="none" w:sz="0" w:space="0" w:color="auto"/>
                <w:left w:val="none" w:sz="0" w:space="0" w:color="auto"/>
                <w:bottom w:val="none" w:sz="0" w:space="0" w:color="auto"/>
                <w:right w:val="none" w:sz="0" w:space="0" w:color="auto"/>
              </w:divBdr>
            </w:div>
          </w:divsChild>
        </w:div>
        <w:div w:id="1006983946">
          <w:marLeft w:val="0"/>
          <w:marRight w:val="0"/>
          <w:marTop w:val="0"/>
          <w:marBottom w:val="120"/>
          <w:divBdr>
            <w:top w:val="none" w:sz="0" w:space="0" w:color="auto"/>
            <w:left w:val="none" w:sz="0" w:space="0" w:color="auto"/>
            <w:bottom w:val="none" w:sz="0" w:space="0" w:color="auto"/>
            <w:right w:val="none" w:sz="0" w:space="0" w:color="auto"/>
          </w:divBdr>
          <w:divsChild>
            <w:div w:id="629899223">
              <w:marLeft w:val="0"/>
              <w:marRight w:val="0"/>
              <w:marTop w:val="0"/>
              <w:marBottom w:val="0"/>
              <w:divBdr>
                <w:top w:val="none" w:sz="0" w:space="0" w:color="auto"/>
                <w:left w:val="none" w:sz="0" w:space="0" w:color="auto"/>
                <w:bottom w:val="none" w:sz="0" w:space="0" w:color="auto"/>
                <w:right w:val="none" w:sz="0" w:space="0" w:color="auto"/>
              </w:divBdr>
            </w:div>
            <w:div w:id="397175013">
              <w:marLeft w:val="0"/>
              <w:marRight w:val="0"/>
              <w:marTop w:val="0"/>
              <w:marBottom w:val="0"/>
              <w:divBdr>
                <w:top w:val="none" w:sz="0" w:space="0" w:color="auto"/>
                <w:left w:val="none" w:sz="0" w:space="0" w:color="auto"/>
                <w:bottom w:val="none" w:sz="0" w:space="0" w:color="auto"/>
                <w:right w:val="none" w:sz="0" w:space="0" w:color="auto"/>
              </w:divBdr>
            </w:div>
          </w:divsChild>
        </w:div>
        <w:div w:id="1896775293">
          <w:marLeft w:val="0"/>
          <w:marRight w:val="0"/>
          <w:marTop w:val="0"/>
          <w:marBottom w:val="120"/>
          <w:divBdr>
            <w:top w:val="none" w:sz="0" w:space="0" w:color="auto"/>
            <w:left w:val="none" w:sz="0" w:space="0" w:color="auto"/>
            <w:bottom w:val="none" w:sz="0" w:space="0" w:color="auto"/>
            <w:right w:val="none" w:sz="0" w:space="0" w:color="auto"/>
          </w:divBdr>
          <w:divsChild>
            <w:div w:id="656805437">
              <w:marLeft w:val="0"/>
              <w:marRight w:val="0"/>
              <w:marTop w:val="0"/>
              <w:marBottom w:val="0"/>
              <w:divBdr>
                <w:top w:val="none" w:sz="0" w:space="0" w:color="auto"/>
                <w:left w:val="none" w:sz="0" w:space="0" w:color="auto"/>
                <w:bottom w:val="none" w:sz="0" w:space="0" w:color="auto"/>
                <w:right w:val="none" w:sz="0" w:space="0" w:color="auto"/>
              </w:divBdr>
            </w:div>
            <w:div w:id="1205485979">
              <w:marLeft w:val="0"/>
              <w:marRight w:val="0"/>
              <w:marTop w:val="0"/>
              <w:marBottom w:val="0"/>
              <w:divBdr>
                <w:top w:val="none" w:sz="0" w:space="0" w:color="auto"/>
                <w:left w:val="none" w:sz="0" w:space="0" w:color="auto"/>
                <w:bottom w:val="none" w:sz="0" w:space="0" w:color="auto"/>
                <w:right w:val="none" w:sz="0" w:space="0" w:color="auto"/>
              </w:divBdr>
            </w:div>
          </w:divsChild>
        </w:div>
        <w:div w:id="2102989527">
          <w:marLeft w:val="0"/>
          <w:marRight w:val="0"/>
          <w:marTop w:val="0"/>
          <w:marBottom w:val="120"/>
          <w:divBdr>
            <w:top w:val="none" w:sz="0" w:space="0" w:color="auto"/>
            <w:left w:val="none" w:sz="0" w:space="0" w:color="auto"/>
            <w:bottom w:val="none" w:sz="0" w:space="0" w:color="auto"/>
            <w:right w:val="none" w:sz="0" w:space="0" w:color="auto"/>
          </w:divBdr>
          <w:divsChild>
            <w:div w:id="934367812">
              <w:marLeft w:val="0"/>
              <w:marRight w:val="0"/>
              <w:marTop w:val="0"/>
              <w:marBottom w:val="0"/>
              <w:divBdr>
                <w:top w:val="none" w:sz="0" w:space="0" w:color="auto"/>
                <w:left w:val="none" w:sz="0" w:space="0" w:color="auto"/>
                <w:bottom w:val="none" w:sz="0" w:space="0" w:color="auto"/>
                <w:right w:val="none" w:sz="0" w:space="0" w:color="auto"/>
              </w:divBdr>
            </w:div>
            <w:div w:id="541401977">
              <w:marLeft w:val="0"/>
              <w:marRight w:val="0"/>
              <w:marTop w:val="0"/>
              <w:marBottom w:val="0"/>
              <w:divBdr>
                <w:top w:val="none" w:sz="0" w:space="0" w:color="auto"/>
                <w:left w:val="none" w:sz="0" w:space="0" w:color="auto"/>
                <w:bottom w:val="none" w:sz="0" w:space="0" w:color="auto"/>
                <w:right w:val="none" w:sz="0" w:space="0" w:color="auto"/>
              </w:divBdr>
            </w:div>
            <w:div w:id="1674450699">
              <w:marLeft w:val="0"/>
              <w:marRight w:val="0"/>
              <w:marTop w:val="0"/>
              <w:marBottom w:val="0"/>
              <w:divBdr>
                <w:top w:val="none" w:sz="0" w:space="0" w:color="auto"/>
                <w:left w:val="none" w:sz="0" w:space="0" w:color="auto"/>
                <w:bottom w:val="none" w:sz="0" w:space="0" w:color="auto"/>
                <w:right w:val="none" w:sz="0" w:space="0" w:color="auto"/>
              </w:divBdr>
            </w:div>
          </w:divsChild>
        </w:div>
        <w:div w:id="660890759">
          <w:marLeft w:val="0"/>
          <w:marRight w:val="0"/>
          <w:marTop w:val="0"/>
          <w:marBottom w:val="120"/>
          <w:divBdr>
            <w:top w:val="none" w:sz="0" w:space="0" w:color="auto"/>
            <w:left w:val="none" w:sz="0" w:space="0" w:color="auto"/>
            <w:bottom w:val="none" w:sz="0" w:space="0" w:color="auto"/>
            <w:right w:val="none" w:sz="0" w:space="0" w:color="auto"/>
          </w:divBdr>
          <w:divsChild>
            <w:div w:id="1109199643">
              <w:marLeft w:val="0"/>
              <w:marRight w:val="0"/>
              <w:marTop w:val="0"/>
              <w:marBottom w:val="0"/>
              <w:divBdr>
                <w:top w:val="none" w:sz="0" w:space="0" w:color="auto"/>
                <w:left w:val="none" w:sz="0" w:space="0" w:color="auto"/>
                <w:bottom w:val="none" w:sz="0" w:space="0" w:color="auto"/>
                <w:right w:val="none" w:sz="0" w:space="0" w:color="auto"/>
              </w:divBdr>
            </w:div>
            <w:div w:id="377975800">
              <w:marLeft w:val="0"/>
              <w:marRight w:val="0"/>
              <w:marTop w:val="0"/>
              <w:marBottom w:val="0"/>
              <w:divBdr>
                <w:top w:val="none" w:sz="0" w:space="0" w:color="auto"/>
                <w:left w:val="none" w:sz="0" w:space="0" w:color="auto"/>
                <w:bottom w:val="none" w:sz="0" w:space="0" w:color="auto"/>
                <w:right w:val="none" w:sz="0" w:space="0" w:color="auto"/>
              </w:divBdr>
            </w:div>
          </w:divsChild>
        </w:div>
        <w:div w:id="117191518">
          <w:marLeft w:val="0"/>
          <w:marRight w:val="0"/>
          <w:marTop w:val="0"/>
          <w:marBottom w:val="120"/>
          <w:divBdr>
            <w:top w:val="none" w:sz="0" w:space="0" w:color="auto"/>
            <w:left w:val="none" w:sz="0" w:space="0" w:color="auto"/>
            <w:bottom w:val="none" w:sz="0" w:space="0" w:color="auto"/>
            <w:right w:val="none" w:sz="0" w:space="0" w:color="auto"/>
          </w:divBdr>
          <w:divsChild>
            <w:div w:id="712273165">
              <w:marLeft w:val="0"/>
              <w:marRight w:val="0"/>
              <w:marTop w:val="0"/>
              <w:marBottom w:val="0"/>
              <w:divBdr>
                <w:top w:val="none" w:sz="0" w:space="0" w:color="auto"/>
                <w:left w:val="none" w:sz="0" w:space="0" w:color="auto"/>
                <w:bottom w:val="none" w:sz="0" w:space="0" w:color="auto"/>
                <w:right w:val="none" w:sz="0" w:space="0" w:color="auto"/>
              </w:divBdr>
            </w:div>
            <w:div w:id="1057825793">
              <w:marLeft w:val="0"/>
              <w:marRight w:val="0"/>
              <w:marTop w:val="0"/>
              <w:marBottom w:val="0"/>
              <w:divBdr>
                <w:top w:val="none" w:sz="0" w:space="0" w:color="auto"/>
                <w:left w:val="none" w:sz="0" w:space="0" w:color="auto"/>
                <w:bottom w:val="none" w:sz="0" w:space="0" w:color="auto"/>
                <w:right w:val="none" w:sz="0" w:space="0" w:color="auto"/>
              </w:divBdr>
            </w:div>
            <w:div w:id="1351026887">
              <w:marLeft w:val="0"/>
              <w:marRight w:val="0"/>
              <w:marTop w:val="0"/>
              <w:marBottom w:val="0"/>
              <w:divBdr>
                <w:top w:val="none" w:sz="0" w:space="0" w:color="auto"/>
                <w:left w:val="none" w:sz="0" w:space="0" w:color="auto"/>
                <w:bottom w:val="none" w:sz="0" w:space="0" w:color="auto"/>
                <w:right w:val="none" w:sz="0" w:space="0" w:color="auto"/>
              </w:divBdr>
            </w:div>
            <w:div w:id="1044135208">
              <w:marLeft w:val="0"/>
              <w:marRight w:val="0"/>
              <w:marTop w:val="0"/>
              <w:marBottom w:val="0"/>
              <w:divBdr>
                <w:top w:val="none" w:sz="0" w:space="0" w:color="auto"/>
                <w:left w:val="none" w:sz="0" w:space="0" w:color="auto"/>
                <w:bottom w:val="none" w:sz="0" w:space="0" w:color="auto"/>
                <w:right w:val="none" w:sz="0" w:space="0" w:color="auto"/>
              </w:divBdr>
            </w:div>
            <w:div w:id="1189417154">
              <w:marLeft w:val="0"/>
              <w:marRight w:val="0"/>
              <w:marTop w:val="0"/>
              <w:marBottom w:val="0"/>
              <w:divBdr>
                <w:top w:val="none" w:sz="0" w:space="0" w:color="auto"/>
                <w:left w:val="none" w:sz="0" w:space="0" w:color="auto"/>
                <w:bottom w:val="none" w:sz="0" w:space="0" w:color="auto"/>
                <w:right w:val="none" w:sz="0" w:space="0" w:color="auto"/>
              </w:divBdr>
            </w:div>
            <w:div w:id="1646666850">
              <w:marLeft w:val="0"/>
              <w:marRight w:val="0"/>
              <w:marTop w:val="0"/>
              <w:marBottom w:val="0"/>
              <w:divBdr>
                <w:top w:val="none" w:sz="0" w:space="0" w:color="auto"/>
                <w:left w:val="none" w:sz="0" w:space="0" w:color="auto"/>
                <w:bottom w:val="none" w:sz="0" w:space="0" w:color="auto"/>
                <w:right w:val="none" w:sz="0" w:space="0" w:color="auto"/>
              </w:divBdr>
            </w:div>
            <w:div w:id="1408308975">
              <w:marLeft w:val="0"/>
              <w:marRight w:val="0"/>
              <w:marTop w:val="0"/>
              <w:marBottom w:val="0"/>
              <w:divBdr>
                <w:top w:val="none" w:sz="0" w:space="0" w:color="auto"/>
                <w:left w:val="none" w:sz="0" w:space="0" w:color="auto"/>
                <w:bottom w:val="none" w:sz="0" w:space="0" w:color="auto"/>
                <w:right w:val="none" w:sz="0" w:space="0" w:color="auto"/>
              </w:divBdr>
            </w:div>
            <w:div w:id="1729646404">
              <w:marLeft w:val="0"/>
              <w:marRight w:val="0"/>
              <w:marTop w:val="0"/>
              <w:marBottom w:val="0"/>
              <w:divBdr>
                <w:top w:val="none" w:sz="0" w:space="0" w:color="auto"/>
                <w:left w:val="none" w:sz="0" w:space="0" w:color="auto"/>
                <w:bottom w:val="none" w:sz="0" w:space="0" w:color="auto"/>
                <w:right w:val="none" w:sz="0" w:space="0" w:color="auto"/>
              </w:divBdr>
            </w:div>
          </w:divsChild>
        </w:div>
        <w:div w:id="1910921027">
          <w:marLeft w:val="0"/>
          <w:marRight w:val="0"/>
          <w:marTop w:val="0"/>
          <w:marBottom w:val="120"/>
          <w:divBdr>
            <w:top w:val="none" w:sz="0" w:space="0" w:color="auto"/>
            <w:left w:val="none" w:sz="0" w:space="0" w:color="auto"/>
            <w:bottom w:val="none" w:sz="0" w:space="0" w:color="auto"/>
            <w:right w:val="none" w:sz="0" w:space="0" w:color="auto"/>
          </w:divBdr>
          <w:divsChild>
            <w:div w:id="827943723">
              <w:marLeft w:val="0"/>
              <w:marRight w:val="0"/>
              <w:marTop w:val="0"/>
              <w:marBottom w:val="0"/>
              <w:divBdr>
                <w:top w:val="none" w:sz="0" w:space="0" w:color="auto"/>
                <w:left w:val="none" w:sz="0" w:space="0" w:color="auto"/>
                <w:bottom w:val="none" w:sz="0" w:space="0" w:color="auto"/>
                <w:right w:val="none" w:sz="0" w:space="0" w:color="auto"/>
              </w:divBdr>
            </w:div>
            <w:div w:id="2043633583">
              <w:marLeft w:val="0"/>
              <w:marRight w:val="0"/>
              <w:marTop w:val="0"/>
              <w:marBottom w:val="0"/>
              <w:divBdr>
                <w:top w:val="none" w:sz="0" w:space="0" w:color="auto"/>
                <w:left w:val="none" w:sz="0" w:space="0" w:color="auto"/>
                <w:bottom w:val="none" w:sz="0" w:space="0" w:color="auto"/>
                <w:right w:val="none" w:sz="0" w:space="0" w:color="auto"/>
              </w:divBdr>
            </w:div>
            <w:div w:id="1478179753">
              <w:marLeft w:val="0"/>
              <w:marRight w:val="0"/>
              <w:marTop w:val="0"/>
              <w:marBottom w:val="0"/>
              <w:divBdr>
                <w:top w:val="none" w:sz="0" w:space="0" w:color="auto"/>
                <w:left w:val="none" w:sz="0" w:space="0" w:color="auto"/>
                <w:bottom w:val="none" w:sz="0" w:space="0" w:color="auto"/>
                <w:right w:val="none" w:sz="0" w:space="0" w:color="auto"/>
              </w:divBdr>
            </w:div>
            <w:div w:id="1258633391">
              <w:marLeft w:val="0"/>
              <w:marRight w:val="0"/>
              <w:marTop w:val="0"/>
              <w:marBottom w:val="0"/>
              <w:divBdr>
                <w:top w:val="none" w:sz="0" w:space="0" w:color="auto"/>
                <w:left w:val="none" w:sz="0" w:space="0" w:color="auto"/>
                <w:bottom w:val="none" w:sz="0" w:space="0" w:color="auto"/>
                <w:right w:val="none" w:sz="0" w:space="0" w:color="auto"/>
              </w:divBdr>
            </w:div>
            <w:div w:id="746270872">
              <w:marLeft w:val="0"/>
              <w:marRight w:val="0"/>
              <w:marTop w:val="0"/>
              <w:marBottom w:val="0"/>
              <w:divBdr>
                <w:top w:val="none" w:sz="0" w:space="0" w:color="auto"/>
                <w:left w:val="none" w:sz="0" w:space="0" w:color="auto"/>
                <w:bottom w:val="none" w:sz="0" w:space="0" w:color="auto"/>
                <w:right w:val="none" w:sz="0" w:space="0" w:color="auto"/>
              </w:divBdr>
            </w:div>
            <w:div w:id="1088312680">
              <w:marLeft w:val="0"/>
              <w:marRight w:val="0"/>
              <w:marTop w:val="0"/>
              <w:marBottom w:val="0"/>
              <w:divBdr>
                <w:top w:val="none" w:sz="0" w:space="0" w:color="auto"/>
                <w:left w:val="none" w:sz="0" w:space="0" w:color="auto"/>
                <w:bottom w:val="none" w:sz="0" w:space="0" w:color="auto"/>
                <w:right w:val="none" w:sz="0" w:space="0" w:color="auto"/>
              </w:divBdr>
            </w:div>
            <w:div w:id="463697760">
              <w:marLeft w:val="0"/>
              <w:marRight w:val="0"/>
              <w:marTop w:val="0"/>
              <w:marBottom w:val="0"/>
              <w:divBdr>
                <w:top w:val="none" w:sz="0" w:space="0" w:color="auto"/>
                <w:left w:val="none" w:sz="0" w:space="0" w:color="auto"/>
                <w:bottom w:val="none" w:sz="0" w:space="0" w:color="auto"/>
                <w:right w:val="none" w:sz="0" w:space="0" w:color="auto"/>
              </w:divBdr>
            </w:div>
            <w:div w:id="1225262603">
              <w:marLeft w:val="0"/>
              <w:marRight w:val="0"/>
              <w:marTop w:val="0"/>
              <w:marBottom w:val="0"/>
              <w:divBdr>
                <w:top w:val="none" w:sz="0" w:space="0" w:color="auto"/>
                <w:left w:val="none" w:sz="0" w:space="0" w:color="auto"/>
                <w:bottom w:val="none" w:sz="0" w:space="0" w:color="auto"/>
                <w:right w:val="none" w:sz="0" w:space="0" w:color="auto"/>
              </w:divBdr>
            </w:div>
            <w:div w:id="1403600099">
              <w:marLeft w:val="0"/>
              <w:marRight w:val="0"/>
              <w:marTop w:val="0"/>
              <w:marBottom w:val="0"/>
              <w:divBdr>
                <w:top w:val="none" w:sz="0" w:space="0" w:color="auto"/>
                <w:left w:val="none" w:sz="0" w:space="0" w:color="auto"/>
                <w:bottom w:val="none" w:sz="0" w:space="0" w:color="auto"/>
                <w:right w:val="none" w:sz="0" w:space="0" w:color="auto"/>
              </w:divBdr>
            </w:div>
          </w:divsChild>
        </w:div>
        <w:div w:id="1493326928">
          <w:marLeft w:val="0"/>
          <w:marRight w:val="0"/>
          <w:marTop w:val="0"/>
          <w:marBottom w:val="120"/>
          <w:divBdr>
            <w:top w:val="none" w:sz="0" w:space="0" w:color="auto"/>
            <w:left w:val="none" w:sz="0" w:space="0" w:color="auto"/>
            <w:bottom w:val="none" w:sz="0" w:space="0" w:color="auto"/>
            <w:right w:val="none" w:sz="0" w:space="0" w:color="auto"/>
          </w:divBdr>
          <w:divsChild>
            <w:div w:id="1052923948">
              <w:marLeft w:val="0"/>
              <w:marRight w:val="0"/>
              <w:marTop w:val="0"/>
              <w:marBottom w:val="0"/>
              <w:divBdr>
                <w:top w:val="none" w:sz="0" w:space="0" w:color="auto"/>
                <w:left w:val="none" w:sz="0" w:space="0" w:color="auto"/>
                <w:bottom w:val="none" w:sz="0" w:space="0" w:color="auto"/>
                <w:right w:val="none" w:sz="0" w:space="0" w:color="auto"/>
              </w:divBdr>
            </w:div>
            <w:div w:id="837965499">
              <w:marLeft w:val="0"/>
              <w:marRight w:val="0"/>
              <w:marTop w:val="0"/>
              <w:marBottom w:val="0"/>
              <w:divBdr>
                <w:top w:val="none" w:sz="0" w:space="0" w:color="auto"/>
                <w:left w:val="none" w:sz="0" w:space="0" w:color="auto"/>
                <w:bottom w:val="none" w:sz="0" w:space="0" w:color="auto"/>
                <w:right w:val="none" w:sz="0" w:space="0" w:color="auto"/>
              </w:divBdr>
            </w:div>
            <w:div w:id="1531147757">
              <w:marLeft w:val="0"/>
              <w:marRight w:val="0"/>
              <w:marTop w:val="0"/>
              <w:marBottom w:val="0"/>
              <w:divBdr>
                <w:top w:val="none" w:sz="0" w:space="0" w:color="auto"/>
                <w:left w:val="none" w:sz="0" w:space="0" w:color="auto"/>
                <w:bottom w:val="none" w:sz="0" w:space="0" w:color="auto"/>
                <w:right w:val="none" w:sz="0" w:space="0" w:color="auto"/>
              </w:divBdr>
            </w:div>
            <w:div w:id="1046372756">
              <w:marLeft w:val="0"/>
              <w:marRight w:val="0"/>
              <w:marTop w:val="0"/>
              <w:marBottom w:val="0"/>
              <w:divBdr>
                <w:top w:val="none" w:sz="0" w:space="0" w:color="auto"/>
                <w:left w:val="none" w:sz="0" w:space="0" w:color="auto"/>
                <w:bottom w:val="none" w:sz="0" w:space="0" w:color="auto"/>
                <w:right w:val="none" w:sz="0" w:space="0" w:color="auto"/>
              </w:divBdr>
            </w:div>
            <w:div w:id="359286858">
              <w:marLeft w:val="0"/>
              <w:marRight w:val="0"/>
              <w:marTop w:val="0"/>
              <w:marBottom w:val="0"/>
              <w:divBdr>
                <w:top w:val="none" w:sz="0" w:space="0" w:color="auto"/>
                <w:left w:val="none" w:sz="0" w:space="0" w:color="auto"/>
                <w:bottom w:val="none" w:sz="0" w:space="0" w:color="auto"/>
                <w:right w:val="none" w:sz="0" w:space="0" w:color="auto"/>
              </w:divBdr>
            </w:div>
            <w:div w:id="1483736777">
              <w:marLeft w:val="0"/>
              <w:marRight w:val="0"/>
              <w:marTop w:val="0"/>
              <w:marBottom w:val="0"/>
              <w:divBdr>
                <w:top w:val="none" w:sz="0" w:space="0" w:color="auto"/>
                <w:left w:val="none" w:sz="0" w:space="0" w:color="auto"/>
                <w:bottom w:val="none" w:sz="0" w:space="0" w:color="auto"/>
                <w:right w:val="none" w:sz="0" w:space="0" w:color="auto"/>
              </w:divBdr>
            </w:div>
          </w:divsChild>
        </w:div>
        <w:div w:id="615140549">
          <w:marLeft w:val="0"/>
          <w:marRight w:val="0"/>
          <w:marTop w:val="0"/>
          <w:marBottom w:val="120"/>
          <w:divBdr>
            <w:top w:val="none" w:sz="0" w:space="0" w:color="auto"/>
            <w:left w:val="none" w:sz="0" w:space="0" w:color="auto"/>
            <w:bottom w:val="none" w:sz="0" w:space="0" w:color="auto"/>
            <w:right w:val="none" w:sz="0" w:space="0" w:color="auto"/>
          </w:divBdr>
          <w:divsChild>
            <w:div w:id="234365681">
              <w:marLeft w:val="0"/>
              <w:marRight w:val="0"/>
              <w:marTop w:val="0"/>
              <w:marBottom w:val="0"/>
              <w:divBdr>
                <w:top w:val="none" w:sz="0" w:space="0" w:color="auto"/>
                <w:left w:val="none" w:sz="0" w:space="0" w:color="auto"/>
                <w:bottom w:val="none" w:sz="0" w:space="0" w:color="auto"/>
                <w:right w:val="none" w:sz="0" w:space="0" w:color="auto"/>
              </w:divBdr>
            </w:div>
            <w:div w:id="84351260">
              <w:marLeft w:val="0"/>
              <w:marRight w:val="0"/>
              <w:marTop w:val="0"/>
              <w:marBottom w:val="0"/>
              <w:divBdr>
                <w:top w:val="none" w:sz="0" w:space="0" w:color="auto"/>
                <w:left w:val="none" w:sz="0" w:space="0" w:color="auto"/>
                <w:bottom w:val="none" w:sz="0" w:space="0" w:color="auto"/>
                <w:right w:val="none" w:sz="0" w:space="0" w:color="auto"/>
              </w:divBdr>
            </w:div>
            <w:div w:id="1717778480">
              <w:marLeft w:val="0"/>
              <w:marRight w:val="0"/>
              <w:marTop w:val="0"/>
              <w:marBottom w:val="0"/>
              <w:divBdr>
                <w:top w:val="none" w:sz="0" w:space="0" w:color="auto"/>
                <w:left w:val="none" w:sz="0" w:space="0" w:color="auto"/>
                <w:bottom w:val="none" w:sz="0" w:space="0" w:color="auto"/>
                <w:right w:val="none" w:sz="0" w:space="0" w:color="auto"/>
              </w:divBdr>
            </w:div>
          </w:divsChild>
        </w:div>
        <w:div w:id="351608736">
          <w:marLeft w:val="0"/>
          <w:marRight w:val="0"/>
          <w:marTop w:val="0"/>
          <w:marBottom w:val="120"/>
          <w:divBdr>
            <w:top w:val="none" w:sz="0" w:space="0" w:color="auto"/>
            <w:left w:val="none" w:sz="0" w:space="0" w:color="auto"/>
            <w:bottom w:val="none" w:sz="0" w:space="0" w:color="auto"/>
            <w:right w:val="none" w:sz="0" w:space="0" w:color="auto"/>
          </w:divBdr>
          <w:divsChild>
            <w:div w:id="984894041">
              <w:marLeft w:val="0"/>
              <w:marRight w:val="0"/>
              <w:marTop w:val="0"/>
              <w:marBottom w:val="0"/>
              <w:divBdr>
                <w:top w:val="none" w:sz="0" w:space="0" w:color="auto"/>
                <w:left w:val="none" w:sz="0" w:space="0" w:color="auto"/>
                <w:bottom w:val="none" w:sz="0" w:space="0" w:color="auto"/>
                <w:right w:val="none" w:sz="0" w:space="0" w:color="auto"/>
              </w:divBdr>
            </w:div>
            <w:div w:id="1469711968">
              <w:marLeft w:val="0"/>
              <w:marRight w:val="0"/>
              <w:marTop w:val="0"/>
              <w:marBottom w:val="0"/>
              <w:divBdr>
                <w:top w:val="none" w:sz="0" w:space="0" w:color="auto"/>
                <w:left w:val="none" w:sz="0" w:space="0" w:color="auto"/>
                <w:bottom w:val="none" w:sz="0" w:space="0" w:color="auto"/>
                <w:right w:val="none" w:sz="0" w:space="0" w:color="auto"/>
              </w:divBdr>
            </w:div>
            <w:div w:id="702444669">
              <w:marLeft w:val="0"/>
              <w:marRight w:val="0"/>
              <w:marTop w:val="0"/>
              <w:marBottom w:val="0"/>
              <w:divBdr>
                <w:top w:val="none" w:sz="0" w:space="0" w:color="auto"/>
                <w:left w:val="none" w:sz="0" w:space="0" w:color="auto"/>
                <w:bottom w:val="none" w:sz="0" w:space="0" w:color="auto"/>
                <w:right w:val="none" w:sz="0" w:space="0" w:color="auto"/>
              </w:divBdr>
            </w:div>
            <w:div w:id="2014146162">
              <w:marLeft w:val="0"/>
              <w:marRight w:val="0"/>
              <w:marTop w:val="0"/>
              <w:marBottom w:val="0"/>
              <w:divBdr>
                <w:top w:val="none" w:sz="0" w:space="0" w:color="auto"/>
                <w:left w:val="none" w:sz="0" w:space="0" w:color="auto"/>
                <w:bottom w:val="none" w:sz="0" w:space="0" w:color="auto"/>
                <w:right w:val="none" w:sz="0" w:space="0" w:color="auto"/>
              </w:divBdr>
            </w:div>
            <w:div w:id="586114733">
              <w:marLeft w:val="0"/>
              <w:marRight w:val="0"/>
              <w:marTop w:val="0"/>
              <w:marBottom w:val="0"/>
              <w:divBdr>
                <w:top w:val="none" w:sz="0" w:space="0" w:color="auto"/>
                <w:left w:val="none" w:sz="0" w:space="0" w:color="auto"/>
                <w:bottom w:val="none" w:sz="0" w:space="0" w:color="auto"/>
                <w:right w:val="none" w:sz="0" w:space="0" w:color="auto"/>
              </w:divBdr>
            </w:div>
            <w:div w:id="648679402">
              <w:marLeft w:val="0"/>
              <w:marRight w:val="0"/>
              <w:marTop w:val="0"/>
              <w:marBottom w:val="0"/>
              <w:divBdr>
                <w:top w:val="none" w:sz="0" w:space="0" w:color="auto"/>
                <w:left w:val="none" w:sz="0" w:space="0" w:color="auto"/>
                <w:bottom w:val="none" w:sz="0" w:space="0" w:color="auto"/>
                <w:right w:val="none" w:sz="0" w:space="0" w:color="auto"/>
              </w:divBdr>
            </w:div>
          </w:divsChild>
        </w:div>
        <w:div w:id="1967854284">
          <w:marLeft w:val="0"/>
          <w:marRight w:val="0"/>
          <w:marTop w:val="0"/>
          <w:marBottom w:val="120"/>
          <w:divBdr>
            <w:top w:val="none" w:sz="0" w:space="0" w:color="auto"/>
            <w:left w:val="none" w:sz="0" w:space="0" w:color="auto"/>
            <w:bottom w:val="none" w:sz="0" w:space="0" w:color="auto"/>
            <w:right w:val="none" w:sz="0" w:space="0" w:color="auto"/>
          </w:divBdr>
          <w:divsChild>
            <w:div w:id="1145465836">
              <w:marLeft w:val="0"/>
              <w:marRight w:val="0"/>
              <w:marTop w:val="0"/>
              <w:marBottom w:val="0"/>
              <w:divBdr>
                <w:top w:val="none" w:sz="0" w:space="0" w:color="auto"/>
                <w:left w:val="none" w:sz="0" w:space="0" w:color="auto"/>
                <w:bottom w:val="none" w:sz="0" w:space="0" w:color="auto"/>
                <w:right w:val="none" w:sz="0" w:space="0" w:color="auto"/>
              </w:divBdr>
            </w:div>
          </w:divsChild>
        </w:div>
        <w:div w:id="883370143">
          <w:marLeft w:val="0"/>
          <w:marRight w:val="0"/>
          <w:marTop w:val="0"/>
          <w:marBottom w:val="120"/>
          <w:divBdr>
            <w:top w:val="none" w:sz="0" w:space="0" w:color="auto"/>
            <w:left w:val="none" w:sz="0" w:space="0" w:color="auto"/>
            <w:bottom w:val="none" w:sz="0" w:space="0" w:color="auto"/>
            <w:right w:val="none" w:sz="0" w:space="0" w:color="auto"/>
          </w:divBdr>
          <w:divsChild>
            <w:div w:id="431363164">
              <w:marLeft w:val="0"/>
              <w:marRight w:val="0"/>
              <w:marTop w:val="0"/>
              <w:marBottom w:val="0"/>
              <w:divBdr>
                <w:top w:val="none" w:sz="0" w:space="0" w:color="auto"/>
                <w:left w:val="none" w:sz="0" w:space="0" w:color="auto"/>
                <w:bottom w:val="none" w:sz="0" w:space="0" w:color="auto"/>
                <w:right w:val="none" w:sz="0" w:space="0" w:color="auto"/>
              </w:divBdr>
            </w:div>
            <w:div w:id="378631013">
              <w:marLeft w:val="0"/>
              <w:marRight w:val="0"/>
              <w:marTop w:val="0"/>
              <w:marBottom w:val="0"/>
              <w:divBdr>
                <w:top w:val="none" w:sz="0" w:space="0" w:color="auto"/>
                <w:left w:val="none" w:sz="0" w:space="0" w:color="auto"/>
                <w:bottom w:val="none" w:sz="0" w:space="0" w:color="auto"/>
                <w:right w:val="none" w:sz="0" w:space="0" w:color="auto"/>
              </w:divBdr>
            </w:div>
            <w:div w:id="659117277">
              <w:marLeft w:val="0"/>
              <w:marRight w:val="0"/>
              <w:marTop w:val="0"/>
              <w:marBottom w:val="0"/>
              <w:divBdr>
                <w:top w:val="none" w:sz="0" w:space="0" w:color="auto"/>
                <w:left w:val="none" w:sz="0" w:space="0" w:color="auto"/>
                <w:bottom w:val="none" w:sz="0" w:space="0" w:color="auto"/>
                <w:right w:val="none" w:sz="0" w:space="0" w:color="auto"/>
              </w:divBdr>
            </w:div>
          </w:divsChild>
        </w:div>
        <w:div w:id="976642937">
          <w:marLeft w:val="0"/>
          <w:marRight w:val="0"/>
          <w:marTop w:val="0"/>
          <w:marBottom w:val="120"/>
          <w:divBdr>
            <w:top w:val="none" w:sz="0" w:space="0" w:color="auto"/>
            <w:left w:val="none" w:sz="0" w:space="0" w:color="auto"/>
            <w:bottom w:val="none" w:sz="0" w:space="0" w:color="auto"/>
            <w:right w:val="none" w:sz="0" w:space="0" w:color="auto"/>
          </w:divBdr>
          <w:divsChild>
            <w:div w:id="1707024308">
              <w:marLeft w:val="0"/>
              <w:marRight w:val="0"/>
              <w:marTop w:val="0"/>
              <w:marBottom w:val="0"/>
              <w:divBdr>
                <w:top w:val="none" w:sz="0" w:space="0" w:color="auto"/>
                <w:left w:val="none" w:sz="0" w:space="0" w:color="auto"/>
                <w:bottom w:val="none" w:sz="0" w:space="0" w:color="auto"/>
                <w:right w:val="none" w:sz="0" w:space="0" w:color="auto"/>
              </w:divBdr>
            </w:div>
            <w:div w:id="1151602281">
              <w:marLeft w:val="0"/>
              <w:marRight w:val="0"/>
              <w:marTop w:val="0"/>
              <w:marBottom w:val="0"/>
              <w:divBdr>
                <w:top w:val="none" w:sz="0" w:space="0" w:color="auto"/>
                <w:left w:val="none" w:sz="0" w:space="0" w:color="auto"/>
                <w:bottom w:val="none" w:sz="0" w:space="0" w:color="auto"/>
                <w:right w:val="none" w:sz="0" w:space="0" w:color="auto"/>
              </w:divBdr>
            </w:div>
            <w:div w:id="1821380419">
              <w:marLeft w:val="0"/>
              <w:marRight w:val="0"/>
              <w:marTop w:val="0"/>
              <w:marBottom w:val="0"/>
              <w:divBdr>
                <w:top w:val="none" w:sz="0" w:space="0" w:color="auto"/>
                <w:left w:val="none" w:sz="0" w:space="0" w:color="auto"/>
                <w:bottom w:val="none" w:sz="0" w:space="0" w:color="auto"/>
                <w:right w:val="none" w:sz="0" w:space="0" w:color="auto"/>
              </w:divBdr>
            </w:div>
            <w:div w:id="77140968">
              <w:marLeft w:val="0"/>
              <w:marRight w:val="0"/>
              <w:marTop w:val="0"/>
              <w:marBottom w:val="0"/>
              <w:divBdr>
                <w:top w:val="none" w:sz="0" w:space="0" w:color="auto"/>
                <w:left w:val="none" w:sz="0" w:space="0" w:color="auto"/>
                <w:bottom w:val="none" w:sz="0" w:space="0" w:color="auto"/>
                <w:right w:val="none" w:sz="0" w:space="0" w:color="auto"/>
              </w:divBdr>
            </w:div>
          </w:divsChild>
        </w:div>
        <w:div w:id="1878619603">
          <w:marLeft w:val="0"/>
          <w:marRight w:val="0"/>
          <w:marTop w:val="0"/>
          <w:marBottom w:val="120"/>
          <w:divBdr>
            <w:top w:val="none" w:sz="0" w:space="0" w:color="auto"/>
            <w:left w:val="none" w:sz="0" w:space="0" w:color="auto"/>
            <w:bottom w:val="none" w:sz="0" w:space="0" w:color="auto"/>
            <w:right w:val="none" w:sz="0" w:space="0" w:color="auto"/>
          </w:divBdr>
          <w:divsChild>
            <w:div w:id="1027217062">
              <w:marLeft w:val="0"/>
              <w:marRight w:val="0"/>
              <w:marTop w:val="0"/>
              <w:marBottom w:val="0"/>
              <w:divBdr>
                <w:top w:val="none" w:sz="0" w:space="0" w:color="auto"/>
                <w:left w:val="none" w:sz="0" w:space="0" w:color="auto"/>
                <w:bottom w:val="none" w:sz="0" w:space="0" w:color="auto"/>
                <w:right w:val="none" w:sz="0" w:space="0" w:color="auto"/>
              </w:divBdr>
            </w:div>
          </w:divsChild>
        </w:div>
        <w:div w:id="2077438466">
          <w:marLeft w:val="0"/>
          <w:marRight w:val="0"/>
          <w:marTop w:val="0"/>
          <w:marBottom w:val="120"/>
          <w:divBdr>
            <w:top w:val="none" w:sz="0" w:space="0" w:color="auto"/>
            <w:left w:val="none" w:sz="0" w:space="0" w:color="auto"/>
            <w:bottom w:val="none" w:sz="0" w:space="0" w:color="auto"/>
            <w:right w:val="none" w:sz="0" w:space="0" w:color="auto"/>
          </w:divBdr>
          <w:divsChild>
            <w:div w:id="1444880938">
              <w:marLeft w:val="0"/>
              <w:marRight w:val="0"/>
              <w:marTop w:val="0"/>
              <w:marBottom w:val="0"/>
              <w:divBdr>
                <w:top w:val="none" w:sz="0" w:space="0" w:color="auto"/>
                <w:left w:val="none" w:sz="0" w:space="0" w:color="auto"/>
                <w:bottom w:val="none" w:sz="0" w:space="0" w:color="auto"/>
                <w:right w:val="none" w:sz="0" w:space="0" w:color="auto"/>
              </w:divBdr>
            </w:div>
            <w:div w:id="910966361">
              <w:marLeft w:val="0"/>
              <w:marRight w:val="0"/>
              <w:marTop w:val="0"/>
              <w:marBottom w:val="0"/>
              <w:divBdr>
                <w:top w:val="none" w:sz="0" w:space="0" w:color="auto"/>
                <w:left w:val="none" w:sz="0" w:space="0" w:color="auto"/>
                <w:bottom w:val="none" w:sz="0" w:space="0" w:color="auto"/>
                <w:right w:val="none" w:sz="0" w:space="0" w:color="auto"/>
              </w:divBdr>
            </w:div>
            <w:div w:id="143860145">
              <w:marLeft w:val="0"/>
              <w:marRight w:val="0"/>
              <w:marTop w:val="0"/>
              <w:marBottom w:val="0"/>
              <w:divBdr>
                <w:top w:val="none" w:sz="0" w:space="0" w:color="auto"/>
                <w:left w:val="none" w:sz="0" w:space="0" w:color="auto"/>
                <w:bottom w:val="none" w:sz="0" w:space="0" w:color="auto"/>
                <w:right w:val="none" w:sz="0" w:space="0" w:color="auto"/>
              </w:divBdr>
            </w:div>
            <w:div w:id="404300627">
              <w:marLeft w:val="0"/>
              <w:marRight w:val="0"/>
              <w:marTop w:val="0"/>
              <w:marBottom w:val="0"/>
              <w:divBdr>
                <w:top w:val="none" w:sz="0" w:space="0" w:color="auto"/>
                <w:left w:val="none" w:sz="0" w:space="0" w:color="auto"/>
                <w:bottom w:val="none" w:sz="0" w:space="0" w:color="auto"/>
                <w:right w:val="none" w:sz="0" w:space="0" w:color="auto"/>
              </w:divBdr>
            </w:div>
            <w:div w:id="649214946">
              <w:marLeft w:val="0"/>
              <w:marRight w:val="0"/>
              <w:marTop w:val="0"/>
              <w:marBottom w:val="0"/>
              <w:divBdr>
                <w:top w:val="none" w:sz="0" w:space="0" w:color="auto"/>
                <w:left w:val="none" w:sz="0" w:space="0" w:color="auto"/>
                <w:bottom w:val="none" w:sz="0" w:space="0" w:color="auto"/>
                <w:right w:val="none" w:sz="0" w:space="0" w:color="auto"/>
              </w:divBdr>
            </w:div>
            <w:div w:id="1895119929">
              <w:marLeft w:val="0"/>
              <w:marRight w:val="0"/>
              <w:marTop w:val="0"/>
              <w:marBottom w:val="0"/>
              <w:divBdr>
                <w:top w:val="none" w:sz="0" w:space="0" w:color="auto"/>
                <w:left w:val="none" w:sz="0" w:space="0" w:color="auto"/>
                <w:bottom w:val="none" w:sz="0" w:space="0" w:color="auto"/>
                <w:right w:val="none" w:sz="0" w:space="0" w:color="auto"/>
              </w:divBdr>
            </w:div>
            <w:div w:id="2054840941">
              <w:marLeft w:val="0"/>
              <w:marRight w:val="0"/>
              <w:marTop w:val="0"/>
              <w:marBottom w:val="0"/>
              <w:divBdr>
                <w:top w:val="none" w:sz="0" w:space="0" w:color="auto"/>
                <w:left w:val="none" w:sz="0" w:space="0" w:color="auto"/>
                <w:bottom w:val="none" w:sz="0" w:space="0" w:color="auto"/>
                <w:right w:val="none" w:sz="0" w:space="0" w:color="auto"/>
              </w:divBdr>
            </w:div>
            <w:div w:id="445202603">
              <w:marLeft w:val="0"/>
              <w:marRight w:val="0"/>
              <w:marTop w:val="0"/>
              <w:marBottom w:val="0"/>
              <w:divBdr>
                <w:top w:val="none" w:sz="0" w:space="0" w:color="auto"/>
                <w:left w:val="none" w:sz="0" w:space="0" w:color="auto"/>
                <w:bottom w:val="none" w:sz="0" w:space="0" w:color="auto"/>
                <w:right w:val="none" w:sz="0" w:space="0" w:color="auto"/>
              </w:divBdr>
            </w:div>
          </w:divsChild>
        </w:div>
        <w:div w:id="1177038253">
          <w:marLeft w:val="0"/>
          <w:marRight w:val="0"/>
          <w:marTop w:val="0"/>
          <w:marBottom w:val="120"/>
          <w:divBdr>
            <w:top w:val="none" w:sz="0" w:space="0" w:color="auto"/>
            <w:left w:val="none" w:sz="0" w:space="0" w:color="auto"/>
            <w:bottom w:val="none" w:sz="0" w:space="0" w:color="auto"/>
            <w:right w:val="none" w:sz="0" w:space="0" w:color="auto"/>
          </w:divBdr>
          <w:divsChild>
            <w:div w:id="184751942">
              <w:marLeft w:val="0"/>
              <w:marRight w:val="0"/>
              <w:marTop w:val="0"/>
              <w:marBottom w:val="0"/>
              <w:divBdr>
                <w:top w:val="none" w:sz="0" w:space="0" w:color="auto"/>
                <w:left w:val="none" w:sz="0" w:space="0" w:color="auto"/>
                <w:bottom w:val="none" w:sz="0" w:space="0" w:color="auto"/>
                <w:right w:val="none" w:sz="0" w:space="0" w:color="auto"/>
              </w:divBdr>
            </w:div>
            <w:div w:id="1989434173">
              <w:marLeft w:val="0"/>
              <w:marRight w:val="0"/>
              <w:marTop w:val="0"/>
              <w:marBottom w:val="0"/>
              <w:divBdr>
                <w:top w:val="none" w:sz="0" w:space="0" w:color="auto"/>
                <w:left w:val="none" w:sz="0" w:space="0" w:color="auto"/>
                <w:bottom w:val="none" w:sz="0" w:space="0" w:color="auto"/>
                <w:right w:val="none" w:sz="0" w:space="0" w:color="auto"/>
              </w:divBdr>
            </w:div>
          </w:divsChild>
        </w:div>
        <w:div w:id="1598249604">
          <w:marLeft w:val="0"/>
          <w:marRight w:val="0"/>
          <w:marTop w:val="0"/>
          <w:marBottom w:val="120"/>
          <w:divBdr>
            <w:top w:val="none" w:sz="0" w:space="0" w:color="auto"/>
            <w:left w:val="none" w:sz="0" w:space="0" w:color="auto"/>
            <w:bottom w:val="none" w:sz="0" w:space="0" w:color="auto"/>
            <w:right w:val="none" w:sz="0" w:space="0" w:color="auto"/>
          </w:divBdr>
          <w:divsChild>
            <w:div w:id="1562136534">
              <w:marLeft w:val="0"/>
              <w:marRight w:val="0"/>
              <w:marTop w:val="0"/>
              <w:marBottom w:val="0"/>
              <w:divBdr>
                <w:top w:val="none" w:sz="0" w:space="0" w:color="auto"/>
                <w:left w:val="none" w:sz="0" w:space="0" w:color="auto"/>
                <w:bottom w:val="none" w:sz="0" w:space="0" w:color="auto"/>
                <w:right w:val="none" w:sz="0" w:space="0" w:color="auto"/>
              </w:divBdr>
            </w:div>
          </w:divsChild>
        </w:div>
        <w:div w:id="2142382534">
          <w:marLeft w:val="0"/>
          <w:marRight w:val="0"/>
          <w:marTop w:val="0"/>
          <w:marBottom w:val="120"/>
          <w:divBdr>
            <w:top w:val="none" w:sz="0" w:space="0" w:color="auto"/>
            <w:left w:val="none" w:sz="0" w:space="0" w:color="auto"/>
            <w:bottom w:val="none" w:sz="0" w:space="0" w:color="auto"/>
            <w:right w:val="none" w:sz="0" w:space="0" w:color="auto"/>
          </w:divBdr>
          <w:divsChild>
            <w:div w:id="734010441">
              <w:marLeft w:val="0"/>
              <w:marRight w:val="0"/>
              <w:marTop w:val="0"/>
              <w:marBottom w:val="0"/>
              <w:divBdr>
                <w:top w:val="none" w:sz="0" w:space="0" w:color="auto"/>
                <w:left w:val="none" w:sz="0" w:space="0" w:color="auto"/>
                <w:bottom w:val="none" w:sz="0" w:space="0" w:color="auto"/>
                <w:right w:val="none" w:sz="0" w:space="0" w:color="auto"/>
              </w:divBdr>
            </w:div>
            <w:div w:id="1003438752">
              <w:marLeft w:val="0"/>
              <w:marRight w:val="0"/>
              <w:marTop w:val="0"/>
              <w:marBottom w:val="0"/>
              <w:divBdr>
                <w:top w:val="none" w:sz="0" w:space="0" w:color="auto"/>
                <w:left w:val="none" w:sz="0" w:space="0" w:color="auto"/>
                <w:bottom w:val="none" w:sz="0" w:space="0" w:color="auto"/>
                <w:right w:val="none" w:sz="0" w:space="0" w:color="auto"/>
              </w:divBdr>
            </w:div>
          </w:divsChild>
        </w:div>
        <w:div w:id="847408269">
          <w:marLeft w:val="0"/>
          <w:marRight w:val="0"/>
          <w:marTop w:val="0"/>
          <w:marBottom w:val="120"/>
          <w:divBdr>
            <w:top w:val="none" w:sz="0" w:space="0" w:color="auto"/>
            <w:left w:val="none" w:sz="0" w:space="0" w:color="auto"/>
            <w:bottom w:val="none" w:sz="0" w:space="0" w:color="auto"/>
            <w:right w:val="none" w:sz="0" w:space="0" w:color="auto"/>
          </w:divBdr>
          <w:divsChild>
            <w:div w:id="509566583">
              <w:marLeft w:val="0"/>
              <w:marRight w:val="0"/>
              <w:marTop w:val="0"/>
              <w:marBottom w:val="0"/>
              <w:divBdr>
                <w:top w:val="none" w:sz="0" w:space="0" w:color="auto"/>
                <w:left w:val="none" w:sz="0" w:space="0" w:color="auto"/>
                <w:bottom w:val="none" w:sz="0" w:space="0" w:color="auto"/>
                <w:right w:val="none" w:sz="0" w:space="0" w:color="auto"/>
              </w:divBdr>
            </w:div>
            <w:div w:id="373967354">
              <w:marLeft w:val="0"/>
              <w:marRight w:val="0"/>
              <w:marTop w:val="0"/>
              <w:marBottom w:val="0"/>
              <w:divBdr>
                <w:top w:val="none" w:sz="0" w:space="0" w:color="auto"/>
                <w:left w:val="none" w:sz="0" w:space="0" w:color="auto"/>
                <w:bottom w:val="none" w:sz="0" w:space="0" w:color="auto"/>
                <w:right w:val="none" w:sz="0" w:space="0" w:color="auto"/>
              </w:divBdr>
            </w:div>
            <w:div w:id="537592373">
              <w:marLeft w:val="0"/>
              <w:marRight w:val="0"/>
              <w:marTop w:val="0"/>
              <w:marBottom w:val="0"/>
              <w:divBdr>
                <w:top w:val="none" w:sz="0" w:space="0" w:color="auto"/>
                <w:left w:val="none" w:sz="0" w:space="0" w:color="auto"/>
                <w:bottom w:val="none" w:sz="0" w:space="0" w:color="auto"/>
                <w:right w:val="none" w:sz="0" w:space="0" w:color="auto"/>
              </w:divBdr>
            </w:div>
          </w:divsChild>
        </w:div>
        <w:div w:id="804547072">
          <w:marLeft w:val="0"/>
          <w:marRight w:val="0"/>
          <w:marTop w:val="0"/>
          <w:marBottom w:val="120"/>
          <w:divBdr>
            <w:top w:val="none" w:sz="0" w:space="0" w:color="auto"/>
            <w:left w:val="none" w:sz="0" w:space="0" w:color="auto"/>
            <w:bottom w:val="none" w:sz="0" w:space="0" w:color="auto"/>
            <w:right w:val="none" w:sz="0" w:space="0" w:color="auto"/>
          </w:divBdr>
          <w:divsChild>
            <w:div w:id="330641825">
              <w:marLeft w:val="0"/>
              <w:marRight w:val="0"/>
              <w:marTop w:val="0"/>
              <w:marBottom w:val="0"/>
              <w:divBdr>
                <w:top w:val="none" w:sz="0" w:space="0" w:color="auto"/>
                <w:left w:val="none" w:sz="0" w:space="0" w:color="auto"/>
                <w:bottom w:val="none" w:sz="0" w:space="0" w:color="auto"/>
                <w:right w:val="none" w:sz="0" w:space="0" w:color="auto"/>
              </w:divBdr>
            </w:div>
            <w:div w:id="375785417">
              <w:marLeft w:val="0"/>
              <w:marRight w:val="0"/>
              <w:marTop w:val="0"/>
              <w:marBottom w:val="0"/>
              <w:divBdr>
                <w:top w:val="none" w:sz="0" w:space="0" w:color="auto"/>
                <w:left w:val="none" w:sz="0" w:space="0" w:color="auto"/>
                <w:bottom w:val="none" w:sz="0" w:space="0" w:color="auto"/>
                <w:right w:val="none" w:sz="0" w:space="0" w:color="auto"/>
              </w:divBdr>
            </w:div>
            <w:div w:id="972948288">
              <w:marLeft w:val="0"/>
              <w:marRight w:val="0"/>
              <w:marTop w:val="0"/>
              <w:marBottom w:val="0"/>
              <w:divBdr>
                <w:top w:val="none" w:sz="0" w:space="0" w:color="auto"/>
                <w:left w:val="none" w:sz="0" w:space="0" w:color="auto"/>
                <w:bottom w:val="none" w:sz="0" w:space="0" w:color="auto"/>
                <w:right w:val="none" w:sz="0" w:space="0" w:color="auto"/>
              </w:divBdr>
            </w:div>
          </w:divsChild>
        </w:div>
        <w:div w:id="1184437443">
          <w:marLeft w:val="0"/>
          <w:marRight w:val="0"/>
          <w:marTop w:val="0"/>
          <w:marBottom w:val="120"/>
          <w:divBdr>
            <w:top w:val="none" w:sz="0" w:space="0" w:color="auto"/>
            <w:left w:val="none" w:sz="0" w:space="0" w:color="auto"/>
            <w:bottom w:val="none" w:sz="0" w:space="0" w:color="auto"/>
            <w:right w:val="none" w:sz="0" w:space="0" w:color="auto"/>
          </w:divBdr>
          <w:divsChild>
            <w:div w:id="984814488">
              <w:marLeft w:val="0"/>
              <w:marRight w:val="0"/>
              <w:marTop w:val="0"/>
              <w:marBottom w:val="0"/>
              <w:divBdr>
                <w:top w:val="none" w:sz="0" w:space="0" w:color="auto"/>
                <w:left w:val="none" w:sz="0" w:space="0" w:color="auto"/>
                <w:bottom w:val="none" w:sz="0" w:space="0" w:color="auto"/>
                <w:right w:val="none" w:sz="0" w:space="0" w:color="auto"/>
              </w:divBdr>
            </w:div>
          </w:divsChild>
        </w:div>
        <w:div w:id="1223641177">
          <w:marLeft w:val="0"/>
          <w:marRight w:val="0"/>
          <w:marTop w:val="0"/>
          <w:marBottom w:val="120"/>
          <w:divBdr>
            <w:top w:val="none" w:sz="0" w:space="0" w:color="auto"/>
            <w:left w:val="none" w:sz="0" w:space="0" w:color="auto"/>
            <w:bottom w:val="none" w:sz="0" w:space="0" w:color="auto"/>
            <w:right w:val="none" w:sz="0" w:space="0" w:color="auto"/>
          </w:divBdr>
          <w:divsChild>
            <w:div w:id="457530693">
              <w:marLeft w:val="0"/>
              <w:marRight w:val="0"/>
              <w:marTop w:val="0"/>
              <w:marBottom w:val="0"/>
              <w:divBdr>
                <w:top w:val="none" w:sz="0" w:space="0" w:color="auto"/>
                <w:left w:val="none" w:sz="0" w:space="0" w:color="auto"/>
                <w:bottom w:val="none" w:sz="0" w:space="0" w:color="auto"/>
                <w:right w:val="none" w:sz="0" w:space="0" w:color="auto"/>
              </w:divBdr>
            </w:div>
          </w:divsChild>
        </w:div>
        <w:div w:id="1165509803">
          <w:marLeft w:val="0"/>
          <w:marRight w:val="0"/>
          <w:marTop w:val="0"/>
          <w:marBottom w:val="120"/>
          <w:divBdr>
            <w:top w:val="none" w:sz="0" w:space="0" w:color="auto"/>
            <w:left w:val="none" w:sz="0" w:space="0" w:color="auto"/>
            <w:bottom w:val="none" w:sz="0" w:space="0" w:color="auto"/>
            <w:right w:val="none" w:sz="0" w:space="0" w:color="auto"/>
          </w:divBdr>
          <w:divsChild>
            <w:div w:id="526674581">
              <w:marLeft w:val="0"/>
              <w:marRight w:val="0"/>
              <w:marTop w:val="0"/>
              <w:marBottom w:val="0"/>
              <w:divBdr>
                <w:top w:val="none" w:sz="0" w:space="0" w:color="auto"/>
                <w:left w:val="none" w:sz="0" w:space="0" w:color="auto"/>
                <w:bottom w:val="none" w:sz="0" w:space="0" w:color="auto"/>
                <w:right w:val="none" w:sz="0" w:space="0" w:color="auto"/>
              </w:divBdr>
            </w:div>
            <w:div w:id="268127913">
              <w:marLeft w:val="0"/>
              <w:marRight w:val="0"/>
              <w:marTop w:val="0"/>
              <w:marBottom w:val="0"/>
              <w:divBdr>
                <w:top w:val="none" w:sz="0" w:space="0" w:color="auto"/>
                <w:left w:val="none" w:sz="0" w:space="0" w:color="auto"/>
                <w:bottom w:val="none" w:sz="0" w:space="0" w:color="auto"/>
                <w:right w:val="none" w:sz="0" w:space="0" w:color="auto"/>
              </w:divBdr>
            </w:div>
            <w:div w:id="1017000626">
              <w:marLeft w:val="0"/>
              <w:marRight w:val="0"/>
              <w:marTop w:val="0"/>
              <w:marBottom w:val="0"/>
              <w:divBdr>
                <w:top w:val="none" w:sz="0" w:space="0" w:color="auto"/>
                <w:left w:val="none" w:sz="0" w:space="0" w:color="auto"/>
                <w:bottom w:val="none" w:sz="0" w:space="0" w:color="auto"/>
                <w:right w:val="none" w:sz="0" w:space="0" w:color="auto"/>
              </w:divBdr>
            </w:div>
            <w:div w:id="2002155209">
              <w:marLeft w:val="0"/>
              <w:marRight w:val="0"/>
              <w:marTop w:val="0"/>
              <w:marBottom w:val="0"/>
              <w:divBdr>
                <w:top w:val="none" w:sz="0" w:space="0" w:color="auto"/>
                <w:left w:val="none" w:sz="0" w:space="0" w:color="auto"/>
                <w:bottom w:val="none" w:sz="0" w:space="0" w:color="auto"/>
                <w:right w:val="none" w:sz="0" w:space="0" w:color="auto"/>
              </w:divBdr>
            </w:div>
            <w:div w:id="975912632">
              <w:marLeft w:val="0"/>
              <w:marRight w:val="0"/>
              <w:marTop w:val="0"/>
              <w:marBottom w:val="0"/>
              <w:divBdr>
                <w:top w:val="none" w:sz="0" w:space="0" w:color="auto"/>
                <w:left w:val="none" w:sz="0" w:space="0" w:color="auto"/>
                <w:bottom w:val="none" w:sz="0" w:space="0" w:color="auto"/>
                <w:right w:val="none" w:sz="0" w:space="0" w:color="auto"/>
              </w:divBdr>
            </w:div>
          </w:divsChild>
        </w:div>
        <w:div w:id="1369140300">
          <w:marLeft w:val="0"/>
          <w:marRight w:val="0"/>
          <w:marTop w:val="0"/>
          <w:marBottom w:val="120"/>
          <w:divBdr>
            <w:top w:val="none" w:sz="0" w:space="0" w:color="auto"/>
            <w:left w:val="none" w:sz="0" w:space="0" w:color="auto"/>
            <w:bottom w:val="none" w:sz="0" w:space="0" w:color="auto"/>
            <w:right w:val="none" w:sz="0" w:space="0" w:color="auto"/>
          </w:divBdr>
          <w:divsChild>
            <w:div w:id="1658613997">
              <w:marLeft w:val="0"/>
              <w:marRight w:val="0"/>
              <w:marTop w:val="0"/>
              <w:marBottom w:val="0"/>
              <w:divBdr>
                <w:top w:val="none" w:sz="0" w:space="0" w:color="auto"/>
                <w:left w:val="none" w:sz="0" w:space="0" w:color="auto"/>
                <w:bottom w:val="none" w:sz="0" w:space="0" w:color="auto"/>
                <w:right w:val="none" w:sz="0" w:space="0" w:color="auto"/>
              </w:divBdr>
            </w:div>
            <w:div w:id="1500194904">
              <w:marLeft w:val="0"/>
              <w:marRight w:val="0"/>
              <w:marTop w:val="0"/>
              <w:marBottom w:val="0"/>
              <w:divBdr>
                <w:top w:val="none" w:sz="0" w:space="0" w:color="auto"/>
                <w:left w:val="none" w:sz="0" w:space="0" w:color="auto"/>
                <w:bottom w:val="none" w:sz="0" w:space="0" w:color="auto"/>
                <w:right w:val="none" w:sz="0" w:space="0" w:color="auto"/>
              </w:divBdr>
            </w:div>
          </w:divsChild>
        </w:div>
        <w:div w:id="825896400">
          <w:marLeft w:val="0"/>
          <w:marRight w:val="0"/>
          <w:marTop w:val="0"/>
          <w:marBottom w:val="120"/>
          <w:divBdr>
            <w:top w:val="none" w:sz="0" w:space="0" w:color="auto"/>
            <w:left w:val="none" w:sz="0" w:space="0" w:color="auto"/>
            <w:bottom w:val="none" w:sz="0" w:space="0" w:color="auto"/>
            <w:right w:val="none" w:sz="0" w:space="0" w:color="auto"/>
          </w:divBdr>
          <w:divsChild>
            <w:div w:id="1087995525">
              <w:marLeft w:val="0"/>
              <w:marRight w:val="0"/>
              <w:marTop w:val="0"/>
              <w:marBottom w:val="0"/>
              <w:divBdr>
                <w:top w:val="none" w:sz="0" w:space="0" w:color="auto"/>
                <w:left w:val="none" w:sz="0" w:space="0" w:color="auto"/>
                <w:bottom w:val="none" w:sz="0" w:space="0" w:color="auto"/>
                <w:right w:val="none" w:sz="0" w:space="0" w:color="auto"/>
              </w:divBdr>
            </w:div>
            <w:div w:id="1738817921">
              <w:marLeft w:val="0"/>
              <w:marRight w:val="0"/>
              <w:marTop w:val="0"/>
              <w:marBottom w:val="0"/>
              <w:divBdr>
                <w:top w:val="none" w:sz="0" w:space="0" w:color="auto"/>
                <w:left w:val="none" w:sz="0" w:space="0" w:color="auto"/>
                <w:bottom w:val="none" w:sz="0" w:space="0" w:color="auto"/>
                <w:right w:val="none" w:sz="0" w:space="0" w:color="auto"/>
              </w:divBdr>
            </w:div>
            <w:div w:id="2112817092">
              <w:marLeft w:val="0"/>
              <w:marRight w:val="0"/>
              <w:marTop w:val="0"/>
              <w:marBottom w:val="0"/>
              <w:divBdr>
                <w:top w:val="none" w:sz="0" w:space="0" w:color="auto"/>
                <w:left w:val="none" w:sz="0" w:space="0" w:color="auto"/>
                <w:bottom w:val="none" w:sz="0" w:space="0" w:color="auto"/>
                <w:right w:val="none" w:sz="0" w:space="0" w:color="auto"/>
              </w:divBdr>
            </w:div>
            <w:div w:id="1682319638">
              <w:marLeft w:val="0"/>
              <w:marRight w:val="0"/>
              <w:marTop w:val="0"/>
              <w:marBottom w:val="0"/>
              <w:divBdr>
                <w:top w:val="none" w:sz="0" w:space="0" w:color="auto"/>
                <w:left w:val="none" w:sz="0" w:space="0" w:color="auto"/>
                <w:bottom w:val="none" w:sz="0" w:space="0" w:color="auto"/>
                <w:right w:val="none" w:sz="0" w:space="0" w:color="auto"/>
              </w:divBdr>
            </w:div>
            <w:div w:id="1092124002">
              <w:marLeft w:val="0"/>
              <w:marRight w:val="0"/>
              <w:marTop w:val="0"/>
              <w:marBottom w:val="0"/>
              <w:divBdr>
                <w:top w:val="none" w:sz="0" w:space="0" w:color="auto"/>
                <w:left w:val="none" w:sz="0" w:space="0" w:color="auto"/>
                <w:bottom w:val="none" w:sz="0" w:space="0" w:color="auto"/>
                <w:right w:val="none" w:sz="0" w:space="0" w:color="auto"/>
              </w:divBdr>
            </w:div>
            <w:div w:id="1233731883">
              <w:marLeft w:val="0"/>
              <w:marRight w:val="0"/>
              <w:marTop w:val="0"/>
              <w:marBottom w:val="0"/>
              <w:divBdr>
                <w:top w:val="none" w:sz="0" w:space="0" w:color="auto"/>
                <w:left w:val="none" w:sz="0" w:space="0" w:color="auto"/>
                <w:bottom w:val="none" w:sz="0" w:space="0" w:color="auto"/>
                <w:right w:val="none" w:sz="0" w:space="0" w:color="auto"/>
              </w:divBdr>
            </w:div>
          </w:divsChild>
        </w:div>
        <w:div w:id="1577781131">
          <w:marLeft w:val="0"/>
          <w:marRight w:val="0"/>
          <w:marTop w:val="0"/>
          <w:marBottom w:val="120"/>
          <w:divBdr>
            <w:top w:val="none" w:sz="0" w:space="0" w:color="auto"/>
            <w:left w:val="none" w:sz="0" w:space="0" w:color="auto"/>
            <w:bottom w:val="none" w:sz="0" w:space="0" w:color="auto"/>
            <w:right w:val="none" w:sz="0" w:space="0" w:color="auto"/>
          </w:divBdr>
          <w:divsChild>
            <w:div w:id="197015032">
              <w:marLeft w:val="0"/>
              <w:marRight w:val="0"/>
              <w:marTop w:val="0"/>
              <w:marBottom w:val="0"/>
              <w:divBdr>
                <w:top w:val="none" w:sz="0" w:space="0" w:color="auto"/>
                <w:left w:val="none" w:sz="0" w:space="0" w:color="auto"/>
                <w:bottom w:val="none" w:sz="0" w:space="0" w:color="auto"/>
                <w:right w:val="none" w:sz="0" w:space="0" w:color="auto"/>
              </w:divBdr>
            </w:div>
            <w:div w:id="2125729647">
              <w:marLeft w:val="0"/>
              <w:marRight w:val="0"/>
              <w:marTop w:val="0"/>
              <w:marBottom w:val="0"/>
              <w:divBdr>
                <w:top w:val="none" w:sz="0" w:space="0" w:color="auto"/>
                <w:left w:val="none" w:sz="0" w:space="0" w:color="auto"/>
                <w:bottom w:val="none" w:sz="0" w:space="0" w:color="auto"/>
                <w:right w:val="none" w:sz="0" w:space="0" w:color="auto"/>
              </w:divBdr>
            </w:div>
            <w:div w:id="570120211">
              <w:marLeft w:val="0"/>
              <w:marRight w:val="0"/>
              <w:marTop w:val="0"/>
              <w:marBottom w:val="0"/>
              <w:divBdr>
                <w:top w:val="none" w:sz="0" w:space="0" w:color="auto"/>
                <w:left w:val="none" w:sz="0" w:space="0" w:color="auto"/>
                <w:bottom w:val="none" w:sz="0" w:space="0" w:color="auto"/>
                <w:right w:val="none" w:sz="0" w:space="0" w:color="auto"/>
              </w:divBdr>
            </w:div>
            <w:div w:id="2028676108">
              <w:marLeft w:val="0"/>
              <w:marRight w:val="0"/>
              <w:marTop w:val="0"/>
              <w:marBottom w:val="0"/>
              <w:divBdr>
                <w:top w:val="none" w:sz="0" w:space="0" w:color="auto"/>
                <w:left w:val="none" w:sz="0" w:space="0" w:color="auto"/>
                <w:bottom w:val="none" w:sz="0" w:space="0" w:color="auto"/>
                <w:right w:val="none" w:sz="0" w:space="0" w:color="auto"/>
              </w:divBdr>
            </w:div>
            <w:div w:id="46420466">
              <w:marLeft w:val="0"/>
              <w:marRight w:val="0"/>
              <w:marTop w:val="0"/>
              <w:marBottom w:val="0"/>
              <w:divBdr>
                <w:top w:val="none" w:sz="0" w:space="0" w:color="auto"/>
                <w:left w:val="none" w:sz="0" w:space="0" w:color="auto"/>
                <w:bottom w:val="none" w:sz="0" w:space="0" w:color="auto"/>
                <w:right w:val="none" w:sz="0" w:space="0" w:color="auto"/>
              </w:divBdr>
            </w:div>
            <w:div w:id="1099329514">
              <w:marLeft w:val="0"/>
              <w:marRight w:val="0"/>
              <w:marTop w:val="0"/>
              <w:marBottom w:val="0"/>
              <w:divBdr>
                <w:top w:val="none" w:sz="0" w:space="0" w:color="auto"/>
                <w:left w:val="none" w:sz="0" w:space="0" w:color="auto"/>
                <w:bottom w:val="none" w:sz="0" w:space="0" w:color="auto"/>
                <w:right w:val="none" w:sz="0" w:space="0" w:color="auto"/>
              </w:divBdr>
            </w:div>
            <w:div w:id="2102868424">
              <w:marLeft w:val="0"/>
              <w:marRight w:val="0"/>
              <w:marTop w:val="0"/>
              <w:marBottom w:val="0"/>
              <w:divBdr>
                <w:top w:val="none" w:sz="0" w:space="0" w:color="auto"/>
                <w:left w:val="none" w:sz="0" w:space="0" w:color="auto"/>
                <w:bottom w:val="none" w:sz="0" w:space="0" w:color="auto"/>
                <w:right w:val="none" w:sz="0" w:space="0" w:color="auto"/>
              </w:divBdr>
            </w:div>
            <w:div w:id="1342782354">
              <w:marLeft w:val="0"/>
              <w:marRight w:val="0"/>
              <w:marTop w:val="0"/>
              <w:marBottom w:val="0"/>
              <w:divBdr>
                <w:top w:val="none" w:sz="0" w:space="0" w:color="auto"/>
                <w:left w:val="none" w:sz="0" w:space="0" w:color="auto"/>
                <w:bottom w:val="none" w:sz="0" w:space="0" w:color="auto"/>
                <w:right w:val="none" w:sz="0" w:space="0" w:color="auto"/>
              </w:divBdr>
            </w:div>
          </w:divsChild>
        </w:div>
        <w:div w:id="158276437">
          <w:marLeft w:val="0"/>
          <w:marRight w:val="0"/>
          <w:marTop w:val="0"/>
          <w:marBottom w:val="120"/>
          <w:divBdr>
            <w:top w:val="none" w:sz="0" w:space="0" w:color="auto"/>
            <w:left w:val="none" w:sz="0" w:space="0" w:color="auto"/>
            <w:bottom w:val="none" w:sz="0" w:space="0" w:color="auto"/>
            <w:right w:val="none" w:sz="0" w:space="0" w:color="auto"/>
          </w:divBdr>
          <w:divsChild>
            <w:div w:id="1557354091">
              <w:marLeft w:val="0"/>
              <w:marRight w:val="0"/>
              <w:marTop w:val="0"/>
              <w:marBottom w:val="0"/>
              <w:divBdr>
                <w:top w:val="none" w:sz="0" w:space="0" w:color="auto"/>
                <w:left w:val="none" w:sz="0" w:space="0" w:color="auto"/>
                <w:bottom w:val="none" w:sz="0" w:space="0" w:color="auto"/>
                <w:right w:val="none" w:sz="0" w:space="0" w:color="auto"/>
              </w:divBdr>
            </w:div>
            <w:div w:id="1977102922">
              <w:marLeft w:val="0"/>
              <w:marRight w:val="0"/>
              <w:marTop w:val="0"/>
              <w:marBottom w:val="0"/>
              <w:divBdr>
                <w:top w:val="none" w:sz="0" w:space="0" w:color="auto"/>
                <w:left w:val="none" w:sz="0" w:space="0" w:color="auto"/>
                <w:bottom w:val="none" w:sz="0" w:space="0" w:color="auto"/>
                <w:right w:val="none" w:sz="0" w:space="0" w:color="auto"/>
              </w:divBdr>
            </w:div>
            <w:div w:id="1720979290">
              <w:marLeft w:val="0"/>
              <w:marRight w:val="0"/>
              <w:marTop w:val="0"/>
              <w:marBottom w:val="0"/>
              <w:divBdr>
                <w:top w:val="none" w:sz="0" w:space="0" w:color="auto"/>
                <w:left w:val="none" w:sz="0" w:space="0" w:color="auto"/>
                <w:bottom w:val="none" w:sz="0" w:space="0" w:color="auto"/>
                <w:right w:val="none" w:sz="0" w:space="0" w:color="auto"/>
              </w:divBdr>
            </w:div>
            <w:div w:id="1833527052">
              <w:marLeft w:val="0"/>
              <w:marRight w:val="0"/>
              <w:marTop w:val="0"/>
              <w:marBottom w:val="0"/>
              <w:divBdr>
                <w:top w:val="none" w:sz="0" w:space="0" w:color="auto"/>
                <w:left w:val="none" w:sz="0" w:space="0" w:color="auto"/>
                <w:bottom w:val="none" w:sz="0" w:space="0" w:color="auto"/>
                <w:right w:val="none" w:sz="0" w:space="0" w:color="auto"/>
              </w:divBdr>
            </w:div>
            <w:div w:id="1594121029">
              <w:marLeft w:val="0"/>
              <w:marRight w:val="0"/>
              <w:marTop w:val="0"/>
              <w:marBottom w:val="0"/>
              <w:divBdr>
                <w:top w:val="none" w:sz="0" w:space="0" w:color="auto"/>
                <w:left w:val="none" w:sz="0" w:space="0" w:color="auto"/>
                <w:bottom w:val="none" w:sz="0" w:space="0" w:color="auto"/>
                <w:right w:val="none" w:sz="0" w:space="0" w:color="auto"/>
              </w:divBdr>
            </w:div>
          </w:divsChild>
        </w:div>
        <w:div w:id="1515656055">
          <w:marLeft w:val="0"/>
          <w:marRight w:val="0"/>
          <w:marTop w:val="0"/>
          <w:marBottom w:val="120"/>
          <w:divBdr>
            <w:top w:val="none" w:sz="0" w:space="0" w:color="auto"/>
            <w:left w:val="none" w:sz="0" w:space="0" w:color="auto"/>
            <w:bottom w:val="none" w:sz="0" w:space="0" w:color="auto"/>
            <w:right w:val="none" w:sz="0" w:space="0" w:color="auto"/>
          </w:divBdr>
          <w:divsChild>
            <w:div w:id="393159660">
              <w:marLeft w:val="0"/>
              <w:marRight w:val="0"/>
              <w:marTop w:val="0"/>
              <w:marBottom w:val="0"/>
              <w:divBdr>
                <w:top w:val="none" w:sz="0" w:space="0" w:color="auto"/>
                <w:left w:val="none" w:sz="0" w:space="0" w:color="auto"/>
                <w:bottom w:val="none" w:sz="0" w:space="0" w:color="auto"/>
                <w:right w:val="none" w:sz="0" w:space="0" w:color="auto"/>
              </w:divBdr>
            </w:div>
            <w:div w:id="555119037">
              <w:marLeft w:val="0"/>
              <w:marRight w:val="0"/>
              <w:marTop w:val="0"/>
              <w:marBottom w:val="0"/>
              <w:divBdr>
                <w:top w:val="none" w:sz="0" w:space="0" w:color="auto"/>
                <w:left w:val="none" w:sz="0" w:space="0" w:color="auto"/>
                <w:bottom w:val="none" w:sz="0" w:space="0" w:color="auto"/>
                <w:right w:val="none" w:sz="0" w:space="0" w:color="auto"/>
              </w:divBdr>
            </w:div>
            <w:div w:id="18749425">
              <w:marLeft w:val="0"/>
              <w:marRight w:val="0"/>
              <w:marTop w:val="0"/>
              <w:marBottom w:val="0"/>
              <w:divBdr>
                <w:top w:val="none" w:sz="0" w:space="0" w:color="auto"/>
                <w:left w:val="none" w:sz="0" w:space="0" w:color="auto"/>
                <w:bottom w:val="none" w:sz="0" w:space="0" w:color="auto"/>
                <w:right w:val="none" w:sz="0" w:space="0" w:color="auto"/>
              </w:divBdr>
            </w:div>
            <w:div w:id="4864660">
              <w:marLeft w:val="0"/>
              <w:marRight w:val="0"/>
              <w:marTop w:val="0"/>
              <w:marBottom w:val="0"/>
              <w:divBdr>
                <w:top w:val="none" w:sz="0" w:space="0" w:color="auto"/>
                <w:left w:val="none" w:sz="0" w:space="0" w:color="auto"/>
                <w:bottom w:val="none" w:sz="0" w:space="0" w:color="auto"/>
                <w:right w:val="none" w:sz="0" w:space="0" w:color="auto"/>
              </w:divBdr>
            </w:div>
            <w:div w:id="1340039414">
              <w:marLeft w:val="0"/>
              <w:marRight w:val="0"/>
              <w:marTop w:val="0"/>
              <w:marBottom w:val="0"/>
              <w:divBdr>
                <w:top w:val="none" w:sz="0" w:space="0" w:color="auto"/>
                <w:left w:val="none" w:sz="0" w:space="0" w:color="auto"/>
                <w:bottom w:val="none" w:sz="0" w:space="0" w:color="auto"/>
                <w:right w:val="none" w:sz="0" w:space="0" w:color="auto"/>
              </w:divBdr>
            </w:div>
          </w:divsChild>
        </w:div>
        <w:div w:id="782920342">
          <w:marLeft w:val="0"/>
          <w:marRight w:val="0"/>
          <w:marTop w:val="0"/>
          <w:marBottom w:val="120"/>
          <w:divBdr>
            <w:top w:val="none" w:sz="0" w:space="0" w:color="auto"/>
            <w:left w:val="none" w:sz="0" w:space="0" w:color="auto"/>
            <w:bottom w:val="none" w:sz="0" w:space="0" w:color="auto"/>
            <w:right w:val="none" w:sz="0" w:space="0" w:color="auto"/>
          </w:divBdr>
          <w:divsChild>
            <w:div w:id="941374242">
              <w:marLeft w:val="0"/>
              <w:marRight w:val="0"/>
              <w:marTop w:val="0"/>
              <w:marBottom w:val="0"/>
              <w:divBdr>
                <w:top w:val="none" w:sz="0" w:space="0" w:color="auto"/>
                <w:left w:val="none" w:sz="0" w:space="0" w:color="auto"/>
                <w:bottom w:val="none" w:sz="0" w:space="0" w:color="auto"/>
                <w:right w:val="none" w:sz="0" w:space="0" w:color="auto"/>
              </w:divBdr>
            </w:div>
          </w:divsChild>
        </w:div>
        <w:div w:id="1851676602">
          <w:marLeft w:val="0"/>
          <w:marRight w:val="0"/>
          <w:marTop w:val="0"/>
          <w:marBottom w:val="120"/>
          <w:divBdr>
            <w:top w:val="none" w:sz="0" w:space="0" w:color="auto"/>
            <w:left w:val="none" w:sz="0" w:space="0" w:color="auto"/>
            <w:bottom w:val="none" w:sz="0" w:space="0" w:color="auto"/>
            <w:right w:val="none" w:sz="0" w:space="0" w:color="auto"/>
          </w:divBdr>
          <w:divsChild>
            <w:div w:id="577638089">
              <w:marLeft w:val="0"/>
              <w:marRight w:val="0"/>
              <w:marTop w:val="0"/>
              <w:marBottom w:val="0"/>
              <w:divBdr>
                <w:top w:val="none" w:sz="0" w:space="0" w:color="auto"/>
                <w:left w:val="none" w:sz="0" w:space="0" w:color="auto"/>
                <w:bottom w:val="none" w:sz="0" w:space="0" w:color="auto"/>
                <w:right w:val="none" w:sz="0" w:space="0" w:color="auto"/>
              </w:divBdr>
            </w:div>
            <w:div w:id="1133790898">
              <w:marLeft w:val="0"/>
              <w:marRight w:val="0"/>
              <w:marTop w:val="0"/>
              <w:marBottom w:val="0"/>
              <w:divBdr>
                <w:top w:val="none" w:sz="0" w:space="0" w:color="auto"/>
                <w:left w:val="none" w:sz="0" w:space="0" w:color="auto"/>
                <w:bottom w:val="none" w:sz="0" w:space="0" w:color="auto"/>
                <w:right w:val="none" w:sz="0" w:space="0" w:color="auto"/>
              </w:divBdr>
            </w:div>
            <w:div w:id="963386281">
              <w:marLeft w:val="0"/>
              <w:marRight w:val="0"/>
              <w:marTop w:val="0"/>
              <w:marBottom w:val="0"/>
              <w:divBdr>
                <w:top w:val="none" w:sz="0" w:space="0" w:color="auto"/>
                <w:left w:val="none" w:sz="0" w:space="0" w:color="auto"/>
                <w:bottom w:val="none" w:sz="0" w:space="0" w:color="auto"/>
                <w:right w:val="none" w:sz="0" w:space="0" w:color="auto"/>
              </w:divBdr>
            </w:div>
            <w:div w:id="784227839">
              <w:marLeft w:val="0"/>
              <w:marRight w:val="0"/>
              <w:marTop w:val="0"/>
              <w:marBottom w:val="0"/>
              <w:divBdr>
                <w:top w:val="none" w:sz="0" w:space="0" w:color="auto"/>
                <w:left w:val="none" w:sz="0" w:space="0" w:color="auto"/>
                <w:bottom w:val="none" w:sz="0" w:space="0" w:color="auto"/>
                <w:right w:val="none" w:sz="0" w:space="0" w:color="auto"/>
              </w:divBdr>
            </w:div>
            <w:div w:id="681248021">
              <w:marLeft w:val="0"/>
              <w:marRight w:val="0"/>
              <w:marTop w:val="0"/>
              <w:marBottom w:val="0"/>
              <w:divBdr>
                <w:top w:val="none" w:sz="0" w:space="0" w:color="auto"/>
                <w:left w:val="none" w:sz="0" w:space="0" w:color="auto"/>
                <w:bottom w:val="none" w:sz="0" w:space="0" w:color="auto"/>
                <w:right w:val="none" w:sz="0" w:space="0" w:color="auto"/>
              </w:divBdr>
            </w:div>
            <w:div w:id="202909314">
              <w:marLeft w:val="0"/>
              <w:marRight w:val="0"/>
              <w:marTop w:val="0"/>
              <w:marBottom w:val="0"/>
              <w:divBdr>
                <w:top w:val="none" w:sz="0" w:space="0" w:color="auto"/>
                <w:left w:val="none" w:sz="0" w:space="0" w:color="auto"/>
                <w:bottom w:val="none" w:sz="0" w:space="0" w:color="auto"/>
                <w:right w:val="none" w:sz="0" w:space="0" w:color="auto"/>
              </w:divBdr>
            </w:div>
          </w:divsChild>
        </w:div>
        <w:div w:id="685179287">
          <w:marLeft w:val="0"/>
          <w:marRight w:val="0"/>
          <w:marTop w:val="0"/>
          <w:marBottom w:val="120"/>
          <w:divBdr>
            <w:top w:val="none" w:sz="0" w:space="0" w:color="auto"/>
            <w:left w:val="none" w:sz="0" w:space="0" w:color="auto"/>
            <w:bottom w:val="none" w:sz="0" w:space="0" w:color="auto"/>
            <w:right w:val="none" w:sz="0" w:space="0" w:color="auto"/>
          </w:divBdr>
          <w:divsChild>
            <w:div w:id="641810817">
              <w:marLeft w:val="0"/>
              <w:marRight w:val="0"/>
              <w:marTop w:val="0"/>
              <w:marBottom w:val="0"/>
              <w:divBdr>
                <w:top w:val="none" w:sz="0" w:space="0" w:color="auto"/>
                <w:left w:val="none" w:sz="0" w:space="0" w:color="auto"/>
                <w:bottom w:val="none" w:sz="0" w:space="0" w:color="auto"/>
                <w:right w:val="none" w:sz="0" w:space="0" w:color="auto"/>
              </w:divBdr>
            </w:div>
            <w:div w:id="292102114">
              <w:marLeft w:val="0"/>
              <w:marRight w:val="0"/>
              <w:marTop w:val="0"/>
              <w:marBottom w:val="0"/>
              <w:divBdr>
                <w:top w:val="none" w:sz="0" w:space="0" w:color="auto"/>
                <w:left w:val="none" w:sz="0" w:space="0" w:color="auto"/>
                <w:bottom w:val="none" w:sz="0" w:space="0" w:color="auto"/>
                <w:right w:val="none" w:sz="0" w:space="0" w:color="auto"/>
              </w:divBdr>
            </w:div>
          </w:divsChild>
        </w:div>
        <w:div w:id="1507013695">
          <w:marLeft w:val="0"/>
          <w:marRight w:val="0"/>
          <w:marTop w:val="0"/>
          <w:marBottom w:val="120"/>
          <w:divBdr>
            <w:top w:val="none" w:sz="0" w:space="0" w:color="auto"/>
            <w:left w:val="none" w:sz="0" w:space="0" w:color="auto"/>
            <w:bottom w:val="none" w:sz="0" w:space="0" w:color="auto"/>
            <w:right w:val="none" w:sz="0" w:space="0" w:color="auto"/>
          </w:divBdr>
          <w:divsChild>
            <w:div w:id="227762777">
              <w:marLeft w:val="0"/>
              <w:marRight w:val="0"/>
              <w:marTop w:val="0"/>
              <w:marBottom w:val="0"/>
              <w:divBdr>
                <w:top w:val="none" w:sz="0" w:space="0" w:color="auto"/>
                <w:left w:val="none" w:sz="0" w:space="0" w:color="auto"/>
                <w:bottom w:val="none" w:sz="0" w:space="0" w:color="auto"/>
                <w:right w:val="none" w:sz="0" w:space="0" w:color="auto"/>
              </w:divBdr>
            </w:div>
            <w:div w:id="618922079">
              <w:marLeft w:val="0"/>
              <w:marRight w:val="0"/>
              <w:marTop w:val="0"/>
              <w:marBottom w:val="0"/>
              <w:divBdr>
                <w:top w:val="none" w:sz="0" w:space="0" w:color="auto"/>
                <w:left w:val="none" w:sz="0" w:space="0" w:color="auto"/>
                <w:bottom w:val="none" w:sz="0" w:space="0" w:color="auto"/>
                <w:right w:val="none" w:sz="0" w:space="0" w:color="auto"/>
              </w:divBdr>
            </w:div>
            <w:div w:id="1111433802">
              <w:marLeft w:val="0"/>
              <w:marRight w:val="0"/>
              <w:marTop w:val="0"/>
              <w:marBottom w:val="0"/>
              <w:divBdr>
                <w:top w:val="none" w:sz="0" w:space="0" w:color="auto"/>
                <w:left w:val="none" w:sz="0" w:space="0" w:color="auto"/>
                <w:bottom w:val="none" w:sz="0" w:space="0" w:color="auto"/>
                <w:right w:val="none" w:sz="0" w:space="0" w:color="auto"/>
              </w:divBdr>
            </w:div>
            <w:div w:id="1925336405">
              <w:marLeft w:val="0"/>
              <w:marRight w:val="0"/>
              <w:marTop w:val="0"/>
              <w:marBottom w:val="0"/>
              <w:divBdr>
                <w:top w:val="none" w:sz="0" w:space="0" w:color="auto"/>
                <w:left w:val="none" w:sz="0" w:space="0" w:color="auto"/>
                <w:bottom w:val="none" w:sz="0" w:space="0" w:color="auto"/>
                <w:right w:val="none" w:sz="0" w:space="0" w:color="auto"/>
              </w:divBdr>
            </w:div>
          </w:divsChild>
        </w:div>
        <w:div w:id="1440180370">
          <w:marLeft w:val="0"/>
          <w:marRight w:val="0"/>
          <w:marTop w:val="0"/>
          <w:marBottom w:val="120"/>
          <w:divBdr>
            <w:top w:val="none" w:sz="0" w:space="0" w:color="auto"/>
            <w:left w:val="none" w:sz="0" w:space="0" w:color="auto"/>
            <w:bottom w:val="none" w:sz="0" w:space="0" w:color="auto"/>
            <w:right w:val="none" w:sz="0" w:space="0" w:color="auto"/>
          </w:divBdr>
          <w:divsChild>
            <w:div w:id="2091851493">
              <w:marLeft w:val="0"/>
              <w:marRight w:val="0"/>
              <w:marTop w:val="0"/>
              <w:marBottom w:val="0"/>
              <w:divBdr>
                <w:top w:val="none" w:sz="0" w:space="0" w:color="auto"/>
                <w:left w:val="none" w:sz="0" w:space="0" w:color="auto"/>
                <w:bottom w:val="none" w:sz="0" w:space="0" w:color="auto"/>
                <w:right w:val="none" w:sz="0" w:space="0" w:color="auto"/>
              </w:divBdr>
            </w:div>
            <w:div w:id="1468934665">
              <w:marLeft w:val="0"/>
              <w:marRight w:val="0"/>
              <w:marTop w:val="0"/>
              <w:marBottom w:val="0"/>
              <w:divBdr>
                <w:top w:val="none" w:sz="0" w:space="0" w:color="auto"/>
                <w:left w:val="none" w:sz="0" w:space="0" w:color="auto"/>
                <w:bottom w:val="none" w:sz="0" w:space="0" w:color="auto"/>
                <w:right w:val="none" w:sz="0" w:space="0" w:color="auto"/>
              </w:divBdr>
            </w:div>
            <w:div w:id="1079716150">
              <w:marLeft w:val="0"/>
              <w:marRight w:val="0"/>
              <w:marTop w:val="0"/>
              <w:marBottom w:val="0"/>
              <w:divBdr>
                <w:top w:val="none" w:sz="0" w:space="0" w:color="auto"/>
                <w:left w:val="none" w:sz="0" w:space="0" w:color="auto"/>
                <w:bottom w:val="none" w:sz="0" w:space="0" w:color="auto"/>
                <w:right w:val="none" w:sz="0" w:space="0" w:color="auto"/>
              </w:divBdr>
            </w:div>
            <w:div w:id="2120907975">
              <w:marLeft w:val="0"/>
              <w:marRight w:val="0"/>
              <w:marTop w:val="0"/>
              <w:marBottom w:val="0"/>
              <w:divBdr>
                <w:top w:val="none" w:sz="0" w:space="0" w:color="auto"/>
                <w:left w:val="none" w:sz="0" w:space="0" w:color="auto"/>
                <w:bottom w:val="none" w:sz="0" w:space="0" w:color="auto"/>
                <w:right w:val="none" w:sz="0" w:space="0" w:color="auto"/>
              </w:divBdr>
            </w:div>
            <w:div w:id="2099012570">
              <w:marLeft w:val="0"/>
              <w:marRight w:val="0"/>
              <w:marTop w:val="0"/>
              <w:marBottom w:val="0"/>
              <w:divBdr>
                <w:top w:val="none" w:sz="0" w:space="0" w:color="auto"/>
                <w:left w:val="none" w:sz="0" w:space="0" w:color="auto"/>
                <w:bottom w:val="none" w:sz="0" w:space="0" w:color="auto"/>
                <w:right w:val="none" w:sz="0" w:space="0" w:color="auto"/>
              </w:divBdr>
            </w:div>
            <w:div w:id="1478456287">
              <w:marLeft w:val="0"/>
              <w:marRight w:val="0"/>
              <w:marTop w:val="0"/>
              <w:marBottom w:val="0"/>
              <w:divBdr>
                <w:top w:val="none" w:sz="0" w:space="0" w:color="auto"/>
                <w:left w:val="none" w:sz="0" w:space="0" w:color="auto"/>
                <w:bottom w:val="none" w:sz="0" w:space="0" w:color="auto"/>
                <w:right w:val="none" w:sz="0" w:space="0" w:color="auto"/>
              </w:divBdr>
            </w:div>
            <w:div w:id="1347900639">
              <w:marLeft w:val="0"/>
              <w:marRight w:val="0"/>
              <w:marTop w:val="0"/>
              <w:marBottom w:val="0"/>
              <w:divBdr>
                <w:top w:val="none" w:sz="0" w:space="0" w:color="auto"/>
                <w:left w:val="none" w:sz="0" w:space="0" w:color="auto"/>
                <w:bottom w:val="none" w:sz="0" w:space="0" w:color="auto"/>
                <w:right w:val="none" w:sz="0" w:space="0" w:color="auto"/>
              </w:divBdr>
            </w:div>
            <w:div w:id="42490286">
              <w:marLeft w:val="0"/>
              <w:marRight w:val="0"/>
              <w:marTop w:val="0"/>
              <w:marBottom w:val="0"/>
              <w:divBdr>
                <w:top w:val="none" w:sz="0" w:space="0" w:color="auto"/>
                <w:left w:val="none" w:sz="0" w:space="0" w:color="auto"/>
                <w:bottom w:val="none" w:sz="0" w:space="0" w:color="auto"/>
                <w:right w:val="none" w:sz="0" w:space="0" w:color="auto"/>
              </w:divBdr>
            </w:div>
            <w:div w:id="455098077">
              <w:marLeft w:val="0"/>
              <w:marRight w:val="0"/>
              <w:marTop w:val="0"/>
              <w:marBottom w:val="0"/>
              <w:divBdr>
                <w:top w:val="none" w:sz="0" w:space="0" w:color="auto"/>
                <w:left w:val="none" w:sz="0" w:space="0" w:color="auto"/>
                <w:bottom w:val="none" w:sz="0" w:space="0" w:color="auto"/>
                <w:right w:val="none" w:sz="0" w:space="0" w:color="auto"/>
              </w:divBdr>
            </w:div>
            <w:div w:id="939679121">
              <w:marLeft w:val="0"/>
              <w:marRight w:val="0"/>
              <w:marTop w:val="0"/>
              <w:marBottom w:val="0"/>
              <w:divBdr>
                <w:top w:val="none" w:sz="0" w:space="0" w:color="auto"/>
                <w:left w:val="none" w:sz="0" w:space="0" w:color="auto"/>
                <w:bottom w:val="none" w:sz="0" w:space="0" w:color="auto"/>
                <w:right w:val="none" w:sz="0" w:space="0" w:color="auto"/>
              </w:divBdr>
            </w:div>
            <w:div w:id="348068628">
              <w:marLeft w:val="0"/>
              <w:marRight w:val="0"/>
              <w:marTop w:val="0"/>
              <w:marBottom w:val="0"/>
              <w:divBdr>
                <w:top w:val="none" w:sz="0" w:space="0" w:color="auto"/>
                <w:left w:val="none" w:sz="0" w:space="0" w:color="auto"/>
                <w:bottom w:val="none" w:sz="0" w:space="0" w:color="auto"/>
                <w:right w:val="none" w:sz="0" w:space="0" w:color="auto"/>
              </w:divBdr>
            </w:div>
          </w:divsChild>
        </w:div>
        <w:div w:id="2107268912">
          <w:marLeft w:val="0"/>
          <w:marRight w:val="0"/>
          <w:marTop w:val="0"/>
          <w:marBottom w:val="120"/>
          <w:divBdr>
            <w:top w:val="none" w:sz="0" w:space="0" w:color="auto"/>
            <w:left w:val="none" w:sz="0" w:space="0" w:color="auto"/>
            <w:bottom w:val="none" w:sz="0" w:space="0" w:color="auto"/>
            <w:right w:val="none" w:sz="0" w:space="0" w:color="auto"/>
          </w:divBdr>
          <w:divsChild>
            <w:div w:id="1185704709">
              <w:marLeft w:val="0"/>
              <w:marRight w:val="0"/>
              <w:marTop w:val="0"/>
              <w:marBottom w:val="0"/>
              <w:divBdr>
                <w:top w:val="none" w:sz="0" w:space="0" w:color="auto"/>
                <w:left w:val="none" w:sz="0" w:space="0" w:color="auto"/>
                <w:bottom w:val="none" w:sz="0" w:space="0" w:color="auto"/>
                <w:right w:val="none" w:sz="0" w:space="0" w:color="auto"/>
              </w:divBdr>
            </w:div>
            <w:div w:id="1127435973">
              <w:marLeft w:val="0"/>
              <w:marRight w:val="0"/>
              <w:marTop w:val="0"/>
              <w:marBottom w:val="0"/>
              <w:divBdr>
                <w:top w:val="none" w:sz="0" w:space="0" w:color="auto"/>
                <w:left w:val="none" w:sz="0" w:space="0" w:color="auto"/>
                <w:bottom w:val="none" w:sz="0" w:space="0" w:color="auto"/>
                <w:right w:val="none" w:sz="0" w:space="0" w:color="auto"/>
              </w:divBdr>
            </w:div>
          </w:divsChild>
        </w:div>
        <w:div w:id="319117676">
          <w:marLeft w:val="0"/>
          <w:marRight w:val="0"/>
          <w:marTop w:val="0"/>
          <w:marBottom w:val="120"/>
          <w:divBdr>
            <w:top w:val="none" w:sz="0" w:space="0" w:color="auto"/>
            <w:left w:val="none" w:sz="0" w:space="0" w:color="auto"/>
            <w:bottom w:val="none" w:sz="0" w:space="0" w:color="auto"/>
            <w:right w:val="none" w:sz="0" w:space="0" w:color="auto"/>
          </w:divBdr>
          <w:divsChild>
            <w:div w:id="1304774328">
              <w:marLeft w:val="0"/>
              <w:marRight w:val="0"/>
              <w:marTop w:val="0"/>
              <w:marBottom w:val="0"/>
              <w:divBdr>
                <w:top w:val="none" w:sz="0" w:space="0" w:color="auto"/>
                <w:left w:val="none" w:sz="0" w:space="0" w:color="auto"/>
                <w:bottom w:val="none" w:sz="0" w:space="0" w:color="auto"/>
                <w:right w:val="none" w:sz="0" w:space="0" w:color="auto"/>
              </w:divBdr>
            </w:div>
            <w:div w:id="642777112">
              <w:marLeft w:val="0"/>
              <w:marRight w:val="0"/>
              <w:marTop w:val="0"/>
              <w:marBottom w:val="0"/>
              <w:divBdr>
                <w:top w:val="none" w:sz="0" w:space="0" w:color="auto"/>
                <w:left w:val="none" w:sz="0" w:space="0" w:color="auto"/>
                <w:bottom w:val="none" w:sz="0" w:space="0" w:color="auto"/>
                <w:right w:val="none" w:sz="0" w:space="0" w:color="auto"/>
              </w:divBdr>
            </w:div>
            <w:div w:id="363024275">
              <w:marLeft w:val="0"/>
              <w:marRight w:val="0"/>
              <w:marTop w:val="0"/>
              <w:marBottom w:val="0"/>
              <w:divBdr>
                <w:top w:val="none" w:sz="0" w:space="0" w:color="auto"/>
                <w:left w:val="none" w:sz="0" w:space="0" w:color="auto"/>
                <w:bottom w:val="none" w:sz="0" w:space="0" w:color="auto"/>
                <w:right w:val="none" w:sz="0" w:space="0" w:color="auto"/>
              </w:divBdr>
            </w:div>
            <w:div w:id="1412507458">
              <w:marLeft w:val="0"/>
              <w:marRight w:val="0"/>
              <w:marTop w:val="0"/>
              <w:marBottom w:val="0"/>
              <w:divBdr>
                <w:top w:val="none" w:sz="0" w:space="0" w:color="auto"/>
                <w:left w:val="none" w:sz="0" w:space="0" w:color="auto"/>
                <w:bottom w:val="none" w:sz="0" w:space="0" w:color="auto"/>
                <w:right w:val="none" w:sz="0" w:space="0" w:color="auto"/>
              </w:divBdr>
            </w:div>
          </w:divsChild>
        </w:div>
        <w:div w:id="2054503573">
          <w:marLeft w:val="0"/>
          <w:marRight w:val="0"/>
          <w:marTop w:val="0"/>
          <w:marBottom w:val="120"/>
          <w:divBdr>
            <w:top w:val="none" w:sz="0" w:space="0" w:color="auto"/>
            <w:left w:val="none" w:sz="0" w:space="0" w:color="auto"/>
            <w:bottom w:val="none" w:sz="0" w:space="0" w:color="auto"/>
            <w:right w:val="none" w:sz="0" w:space="0" w:color="auto"/>
          </w:divBdr>
          <w:divsChild>
            <w:div w:id="390078318">
              <w:marLeft w:val="0"/>
              <w:marRight w:val="0"/>
              <w:marTop w:val="0"/>
              <w:marBottom w:val="0"/>
              <w:divBdr>
                <w:top w:val="none" w:sz="0" w:space="0" w:color="auto"/>
                <w:left w:val="none" w:sz="0" w:space="0" w:color="auto"/>
                <w:bottom w:val="none" w:sz="0" w:space="0" w:color="auto"/>
                <w:right w:val="none" w:sz="0" w:space="0" w:color="auto"/>
              </w:divBdr>
            </w:div>
            <w:div w:id="1538812572">
              <w:marLeft w:val="0"/>
              <w:marRight w:val="0"/>
              <w:marTop w:val="0"/>
              <w:marBottom w:val="0"/>
              <w:divBdr>
                <w:top w:val="none" w:sz="0" w:space="0" w:color="auto"/>
                <w:left w:val="none" w:sz="0" w:space="0" w:color="auto"/>
                <w:bottom w:val="none" w:sz="0" w:space="0" w:color="auto"/>
                <w:right w:val="none" w:sz="0" w:space="0" w:color="auto"/>
              </w:divBdr>
            </w:div>
            <w:div w:id="2058503890">
              <w:marLeft w:val="0"/>
              <w:marRight w:val="0"/>
              <w:marTop w:val="0"/>
              <w:marBottom w:val="0"/>
              <w:divBdr>
                <w:top w:val="none" w:sz="0" w:space="0" w:color="auto"/>
                <w:left w:val="none" w:sz="0" w:space="0" w:color="auto"/>
                <w:bottom w:val="none" w:sz="0" w:space="0" w:color="auto"/>
                <w:right w:val="none" w:sz="0" w:space="0" w:color="auto"/>
              </w:divBdr>
            </w:div>
            <w:div w:id="1915628548">
              <w:marLeft w:val="0"/>
              <w:marRight w:val="0"/>
              <w:marTop w:val="0"/>
              <w:marBottom w:val="0"/>
              <w:divBdr>
                <w:top w:val="none" w:sz="0" w:space="0" w:color="auto"/>
                <w:left w:val="none" w:sz="0" w:space="0" w:color="auto"/>
                <w:bottom w:val="none" w:sz="0" w:space="0" w:color="auto"/>
                <w:right w:val="none" w:sz="0" w:space="0" w:color="auto"/>
              </w:divBdr>
            </w:div>
            <w:div w:id="955216876">
              <w:marLeft w:val="0"/>
              <w:marRight w:val="0"/>
              <w:marTop w:val="0"/>
              <w:marBottom w:val="0"/>
              <w:divBdr>
                <w:top w:val="none" w:sz="0" w:space="0" w:color="auto"/>
                <w:left w:val="none" w:sz="0" w:space="0" w:color="auto"/>
                <w:bottom w:val="none" w:sz="0" w:space="0" w:color="auto"/>
                <w:right w:val="none" w:sz="0" w:space="0" w:color="auto"/>
              </w:divBdr>
            </w:div>
            <w:div w:id="1233085432">
              <w:marLeft w:val="0"/>
              <w:marRight w:val="0"/>
              <w:marTop w:val="0"/>
              <w:marBottom w:val="0"/>
              <w:divBdr>
                <w:top w:val="none" w:sz="0" w:space="0" w:color="auto"/>
                <w:left w:val="none" w:sz="0" w:space="0" w:color="auto"/>
                <w:bottom w:val="none" w:sz="0" w:space="0" w:color="auto"/>
                <w:right w:val="none" w:sz="0" w:space="0" w:color="auto"/>
              </w:divBdr>
            </w:div>
            <w:div w:id="1233736471">
              <w:marLeft w:val="0"/>
              <w:marRight w:val="0"/>
              <w:marTop w:val="0"/>
              <w:marBottom w:val="0"/>
              <w:divBdr>
                <w:top w:val="none" w:sz="0" w:space="0" w:color="auto"/>
                <w:left w:val="none" w:sz="0" w:space="0" w:color="auto"/>
                <w:bottom w:val="none" w:sz="0" w:space="0" w:color="auto"/>
                <w:right w:val="none" w:sz="0" w:space="0" w:color="auto"/>
              </w:divBdr>
            </w:div>
            <w:div w:id="1091044764">
              <w:marLeft w:val="0"/>
              <w:marRight w:val="0"/>
              <w:marTop w:val="0"/>
              <w:marBottom w:val="0"/>
              <w:divBdr>
                <w:top w:val="none" w:sz="0" w:space="0" w:color="auto"/>
                <w:left w:val="none" w:sz="0" w:space="0" w:color="auto"/>
                <w:bottom w:val="none" w:sz="0" w:space="0" w:color="auto"/>
                <w:right w:val="none" w:sz="0" w:space="0" w:color="auto"/>
              </w:divBdr>
            </w:div>
            <w:div w:id="722099373">
              <w:marLeft w:val="0"/>
              <w:marRight w:val="0"/>
              <w:marTop w:val="0"/>
              <w:marBottom w:val="0"/>
              <w:divBdr>
                <w:top w:val="none" w:sz="0" w:space="0" w:color="auto"/>
                <w:left w:val="none" w:sz="0" w:space="0" w:color="auto"/>
                <w:bottom w:val="none" w:sz="0" w:space="0" w:color="auto"/>
                <w:right w:val="none" w:sz="0" w:space="0" w:color="auto"/>
              </w:divBdr>
            </w:div>
          </w:divsChild>
        </w:div>
        <w:div w:id="1464302386">
          <w:marLeft w:val="0"/>
          <w:marRight w:val="0"/>
          <w:marTop w:val="0"/>
          <w:marBottom w:val="120"/>
          <w:divBdr>
            <w:top w:val="none" w:sz="0" w:space="0" w:color="auto"/>
            <w:left w:val="none" w:sz="0" w:space="0" w:color="auto"/>
            <w:bottom w:val="none" w:sz="0" w:space="0" w:color="auto"/>
            <w:right w:val="none" w:sz="0" w:space="0" w:color="auto"/>
          </w:divBdr>
          <w:divsChild>
            <w:div w:id="1054701050">
              <w:marLeft w:val="0"/>
              <w:marRight w:val="0"/>
              <w:marTop w:val="0"/>
              <w:marBottom w:val="0"/>
              <w:divBdr>
                <w:top w:val="none" w:sz="0" w:space="0" w:color="auto"/>
                <w:left w:val="none" w:sz="0" w:space="0" w:color="auto"/>
                <w:bottom w:val="none" w:sz="0" w:space="0" w:color="auto"/>
                <w:right w:val="none" w:sz="0" w:space="0" w:color="auto"/>
              </w:divBdr>
            </w:div>
            <w:div w:id="825588697">
              <w:marLeft w:val="0"/>
              <w:marRight w:val="0"/>
              <w:marTop w:val="0"/>
              <w:marBottom w:val="0"/>
              <w:divBdr>
                <w:top w:val="none" w:sz="0" w:space="0" w:color="auto"/>
                <w:left w:val="none" w:sz="0" w:space="0" w:color="auto"/>
                <w:bottom w:val="none" w:sz="0" w:space="0" w:color="auto"/>
                <w:right w:val="none" w:sz="0" w:space="0" w:color="auto"/>
              </w:divBdr>
            </w:div>
            <w:div w:id="1310134364">
              <w:marLeft w:val="0"/>
              <w:marRight w:val="0"/>
              <w:marTop w:val="0"/>
              <w:marBottom w:val="0"/>
              <w:divBdr>
                <w:top w:val="none" w:sz="0" w:space="0" w:color="auto"/>
                <w:left w:val="none" w:sz="0" w:space="0" w:color="auto"/>
                <w:bottom w:val="none" w:sz="0" w:space="0" w:color="auto"/>
                <w:right w:val="none" w:sz="0" w:space="0" w:color="auto"/>
              </w:divBdr>
            </w:div>
            <w:div w:id="940182905">
              <w:marLeft w:val="0"/>
              <w:marRight w:val="0"/>
              <w:marTop w:val="0"/>
              <w:marBottom w:val="0"/>
              <w:divBdr>
                <w:top w:val="none" w:sz="0" w:space="0" w:color="auto"/>
                <w:left w:val="none" w:sz="0" w:space="0" w:color="auto"/>
                <w:bottom w:val="none" w:sz="0" w:space="0" w:color="auto"/>
                <w:right w:val="none" w:sz="0" w:space="0" w:color="auto"/>
              </w:divBdr>
            </w:div>
          </w:divsChild>
        </w:div>
        <w:div w:id="837427870">
          <w:marLeft w:val="0"/>
          <w:marRight w:val="0"/>
          <w:marTop w:val="0"/>
          <w:marBottom w:val="120"/>
          <w:divBdr>
            <w:top w:val="none" w:sz="0" w:space="0" w:color="auto"/>
            <w:left w:val="none" w:sz="0" w:space="0" w:color="auto"/>
            <w:bottom w:val="none" w:sz="0" w:space="0" w:color="auto"/>
            <w:right w:val="none" w:sz="0" w:space="0" w:color="auto"/>
          </w:divBdr>
          <w:divsChild>
            <w:div w:id="1785878982">
              <w:marLeft w:val="0"/>
              <w:marRight w:val="0"/>
              <w:marTop w:val="0"/>
              <w:marBottom w:val="0"/>
              <w:divBdr>
                <w:top w:val="none" w:sz="0" w:space="0" w:color="auto"/>
                <w:left w:val="none" w:sz="0" w:space="0" w:color="auto"/>
                <w:bottom w:val="none" w:sz="0" w:space="0" w:color="auto"/>
                <w:right w:val="none" w:sz="0" w:space="0" w:color="auto"/>
              </w:divBdr>
            </w:div>
            <w:div w:id="516387298">
              <w:marLeft w:val="0"/>
              <w:marRight w:val="0"/>
              <w:marTop w:val="0"/>
              <w:marBottom w:val="0"/>
              <w:divBdr>
                <w:top w:val="none" w:sz="0" w:space="0" w:color="auto"/>
                <w:left w:val="none" w:sz="0" w:space="0" w:color="auto"/>
                <w:bottom w:val="none" w:sz="0" w:space="0" w:color="auto"/>
                <w:right w:val="none" w:sz="0" w:space="0" w:color="auto"/>
              </w:divBdr>
            </w:div>
            <w:div w:id="136188658">
              <w:marLeft w:val="0"/>
              <w:marRight w:val="0"/>
              <w:marTop w:val="0"/>
              <w:marBottom w:val="0"/>
              <w:divBdr>
                <w:top w:val="none" w:sz="0" w:space="0" w:color="auto"/>
                <w:left w:val="none" w:sz="0" w:space="0" w:color="auto"/>
                <w:bottom w:val="none" w:sz="0" w:space="0" w:color="auto"/>
                <w:right w:val="none" w:sz="0" w:space="0" w:color="auto"/>
              </w:divBdr>
            </w:div>
            <w:div w:id="1791585042">
              <w:marLeft w:val="0"/>
              <w:marRight w:val="0"/>
              <w:marTop w:val="0"/>
              <w:marBottom w:val="0"/>
              <w:divBdr>
                <w:top w:val="none" w:sz="0" w:space="0" w:color="auto"/>
                <w:left w:val="none" w:sz="0" w:space="0" w:color="auto"/>
                <w:bottom w:val="none" w:sz="0" w:space="0" w:color="auto"/>
                <w:right w:val="none" w:sz="0" w:space="0" w:color="auto"/>
              </w:divBdr>
            </w:div>
            <w:div w:id="947201998">
              <w:marLeft w:val="0"/>
              <w:marRight w:val="0"/>
              <w:marTop w:val="0"/>
              <w:marBottom w:val="0"/>
              <w:divBdr>
                <w:top w:val="none" w:sz="0" w:space="0" w:color="auto"/>
                <w:left w:val="none" w:sz="0" w:space="0" w:color="auto"/>
                <w:bottom w:val="none" w:sz="0" w:space="0" w:color="auto"/>
                <w:right w:val="none" w:sz="0" w:space="0" w:color="auto"/>
              </w:divBdr>
            </w:div>
            <w:div w:id="489180709">
              <w:marLeft w:val="0"/>
              <w:marRight w:val="0"/>
              <w:marTop w:val="0"/>
              <w:marBottom w:val="0"/>
              <w:divBdr>
                <w:top w:val="none" w:sz="0" w:space="0" w:color="auto"/>
                <w:left w:val="none" w:sz="0" w:space="0" w:color="auto"/>
                <w:bottom w:val="none" w:sz="0" w:space="0" w:color="auto"/>
                <w:right w:val="none" w:sz="0" w:space="0" w:color="auto"/>
              </w:divBdr>
            </w:div>
            <w:div w:id="116609958">
              <w:marLeft w:val="0"/>
              <w:marRight w:val="0"/>
              <w:marTop w:val="0"/>
              <w:marBottom w:val="0"/>
              <w:divBdr>
                <w:top w:val="none" w:sz="0" w:space="0" w:color="auto"/>
                <w:left w:val="none" w:sz="0" w:space="0" w:color="auto"/>
                <w:bottom w:val="none" w:sz="0" w:space="0" w:color="auto"/>
                <w:right w:val="none" w:sz="0" w:space="0" w:color="auto"/>
              </w:divBdr>
            </w:div>
            <w:div w:id="765734101">
              <w:marLeft w:val="0"/>
              <w:marRight w:val="0"/>
              <w:marTop w:val="0"/>
              <w:marBottom w:val="0"/>
              <w:divBdr>
                <w:top w:val="none" w:sz="0" w:space="0" w:color="auto"/>
                <w:left w:val="none" w:sz="0" w:space="0" w:color="auto"/>
                <w:bottom w:val="none" w:sz="0" w:space="0" w:color="auto"/>
                <w:right w:val="none" w:sz="0" w:space="0" w:color="auto"/>
              </w:divBdr>
            </w:div>
            <w:div w:id="2132555890">
              <w:marLeft w:val="0"/>
              <w:marRight w:val="0"/>
              <w:marTop w:val="0"/>
              <w:marBottom w:val="0"/>
              <w:divBdr>
                <w:top w:val="none" w:sz="0" w:space="0" w:color="auto"/>
                <w:left w:val="none" w:sz="0" w:space="0" w:color="auto"/>
                <w:bottom w:val="none" w:sz="0" w:space="0" w:color="auto"/>
                <w:right w:val="none" w:sz="0" w:space="0" w:color="auto"/>
              </w:divBdr>
            </w:div>
            <w:div w:id="2022049571">
              <w:marLeft w:val="0"/>
              <w:marRight w:val="0"/>
              <w:marTop w:val="0"/>
              <w:marBottom w:val="0"/>
              <w:divBdr>
                <w:top w:val="none" w:sz="0" w:space="0" w:color="auto"/>
                <w:left w:val="none" w:sz="0" w:space="0" w:color="auto"/>
                <w:bottom w:val="none" w:sz="0" w:space="0" w:color="auto"/>
                <w:right w:val="none" w:sz="0" w:space="0" w:color="auto"/>
              </w:divBdr>
            </w:div>
            <w:div w:id="1238202608">
              <w:marLeft w:val="0"/>
              <w:marRight w:val="0"/>
              <w:marTop w:val="0"/>
              <w:marBottom w:val="0"/>
              <w:divBdr>
                <w:top w:val="none" w:sz="0" w:space="0" w:color="auto"/>
                <w:left w:val="none" w:sz="0" w:space="0" w:color="auto"/>
                <w:bottom w:val="none" w:sz="0" w:space="0" w:color="auto"/>
                <w:right w:val="none" w:sz="0" w:space="0" w:color="auto"/>
              </w:divBdr>
            </w:div>
          </w:divsChild>
        </w:div>
        <w:div w:id="318774886">
          <w:marLeft w:val="0"/>
          <w:marRight w:val="0"/>
          <w:marTop w:val="0"/>
          <w:marBottom w:val="120"/>
          <w:divBdr>
            <w:top w:val="none" w:sz="0" w:space="0" w:color="auto"/>
            <w:left w:val="none" w:sz="0" w:space="0" w:color="auto"/>
            <w:bottom w:val="none" w:sz="0" w:space="0" w:color="auto"/>
            <w:right w:val="none" w:sz="0" w:space="0" w:color="auto"/>
          </w:divBdr>
          <w:divsChild>
            <w:div w:id="199976211">
              <w:marLeft w:val="0"/>
              <w:marRight w:val="0"/>
              <w:marTop w:val="0"/>
              <w:marBottom w:val="0"/>
              <w:divBdr>
                <w:top w:val="none" w:sz="0" w:space="0" w:color="auto"/>
                <w:left w:val="none" w:sz="0" w:space="0" w:color="auto"/>
                <w:bottom w:val="none" w:sz="0" w:space="0" w:color="auto"/>
                <w:right w:val="none" w:sz="0" w:space="0" w:color="auto"/>
              </w:divBdr>
            </w:div>
            <w:div w:id="1034840865">
              <w:marLeft w:val="0"/>
              <w:marRight w:val="0"/>
              <w:marTop w:val="0"/>
              <w:marBottom w:val="0"/>
              <w:divBdr>
                <w:top w:val="none" w:sz="0" w:space="0" w:color="auto"/>
                <w:left w:val="none" w:sz="0" w:space="0" w:color="auto"/>
                <w:bottom w:val="none" w:sz="0" w:space="0" w:color="auto"/>
                <w:right w:val="none" w:sz="0" w:space="0" w:color="auto"/>
              </w:divBdr>
            </w:div>
            <w:div w:id="2001536060">
              <w:marLeft w:val="0"/>
              <w:marRight w:val="0"/>
              <w:marTop w:val="0"/>
              <w:marBottom w:val="0"/>
              <w:divBdr>
                <w:top w:val="none" w:sz="0" w:space="0" w:color="auto"/>
                <w:left w:val="none" w:sz="0" w:space="0" w:color="auto"/>
                <w:bottom w:val="none" w:sz="0" w:space="0" w:color="auto"/>
                <w:right w:val="none" w:sz="0" w:space="0" w:color="auto"/>
              </w:divBdr>
            </w:div>
            <w:div w:id="95953822">
              <w:marLeft w:val="0"/>
              <w:marRight w:val="0"/>
              <w:marTop w:val="0"/>
              <w:marBottom w:val="0"/>
              <w:divBdr>
                <w:top w:val="none" w:sz="0" w:space="0" w:color="auto"/>
                <w:left w:val="none" w:sz="0" w:space="0" w:color="auto"/>
                <w:bottom w:val="none" w:sz="0" w:space="0" w:color="auto"/>
                <w:right w:val="none" w:sz="0" w:space="0" w:color="auto"/>
              </w:divBdr>
            </w:div>
            <w:div w:id="1753433442">
              <w:marLeft w:val="0"/>
              <w:marRight w:val="0"/>
              <w:marTop w:val="0"/>
              <w:marBottom w:val="0"/>
              <w:divBdr>
                <w:top w:val="none" w:sz="0" w:space="0" w:color="auto"/>
                <w:left w:val="none" w:sz="0" w:space="0" w:color="auto"/>
                <w:bottom w:val="none" w:sz="0" w:space="0" w:color="auto"/>
                <w:right w:val="none" w:sz="0" w:space="0" w:color="auto"/>
              </w:divBdr>
            </w:div>
            <w:div w:id="1534147006">
              <w:marLeft w:val="0"/>
              <w:marRight w:val="0"/>
              <w:marTop w:val="0"/>
              <w:marBottom w:val="0"/>
              <w:divBdr>
                <w:top w:val="none" w:sz="0" w:space="0" w:color="auto"/>
                <w:left w:val="none" w:sz="0" w:space="0" w:color="auto"/>
                <w:bottom w:val="none" w:sz="0" w:space="0" w:color="auto"/>
                <w:right w:val="none" w:sz="0" w:space="0" w:color="auto"/>
              </w:divBdr>
            </w:div>
            <w:div w:id="1449932570">
              <w:marLeft w:val="0"/>
              <w:marRight w:val="0"/>
              <w:marTop w:val="0"/>
              <w:marBottom w:val="0"/>
              <w:divBdr>
                <w:top w:val="none" w:sz="0" w:space="0" w:color="auto"/>
                <w:left w:val="none" w:sz="0" w:space="0" w:color="auto"/>
                <w:bottom w:val="none" w:sz="0" w:space="0" w:color="auto"/>
                <w:right w:val="none" w:sz="0" w:space="0" w:color="auto"/>
              </w:divBdr>
            </w:div>
            <w:div w:id="1769740290">
              <w:marLeft w:val="0"/>
              <w:marRight w:val="0"/>
              <w:marTop w:val="0"/>
              <w:marBottom w:val="0"/>
              <w:divBdr>
                <w:top w:val="none" w:sz="0" w:space="0" w:color="auto"/>
                <w:left w:val="none" w:sz="0" w:space="0" w:color="auto"/>
                <w:bottom w:val="none" w:sz="0" w:space="0" w:color="auto"/>
                <w:right w:val="none" w:sz="0" w:space="0" w:color="auto"/>
              </w:divBdr>
            </w:div>
          </w:divsChild>
        </w:div>
        <w:div w:id="989792140">
          <w:marLeft w:val="0"/>
          <w:marRight w:val="0"/>
          <w:marTop w:val="0"/>
          <w:marBottom w:val="120"/>
          <w:divBdr>
            <w:top w:val="none" w:sz="0" w:space="0" w:color="auto"/>
            <w:left w:val="none" w:sz="0" w:space="0" w:color="auto"/>
            <w:bottom w:val="none" w:sz="0" w:space="0" w:color="auto"/>
            <w:right w:val="none" w:sz="0" w:space="0" w:color="auto"/>
          </w:divBdr>
          <w:divsChild>
            <w:div w:id="804471593">
              <w:marLeft w:val="0"/>
              <w:marRight w:val="0"/>
              <w:marTop w:val="0"/>
              <w:marBottom w:val="0"/>
              <w:divBdr>
                <w:top w:val="none" w:sz="0" w:space="0" w:color="auto"/>
                <w:left w:val="none" w:sz="0" w:space="0" w:color="auto"/>
                <w:bottom w:val="none" w:sz="0" w:space="0" w:color="auto"/>
                <w:right w:val="none" w:sz="0" w:space="0" w:color="auto"/>
              </w:divBdr>
            </w:div>
            <w:div w:id="353042471">
              <w:marLeft w:val="0"/>
              <w:marRight w:val="0"/>
              <w:marTop w:val="0"/>
              <w:marBottom w:val="0"/>
              <w:divBdr>
                <w:top w:val="none" w:sz="0" w:space="0" w:color="auto"/>
                <w:left w:val="none" w:sz="0" w:space="0" w:color="auto"/>
                <w:bottom w:val="none" w:sz="0" w:space="0" w:color="auto"/>
                <w:right w:val="none" w:sz="0" w:space="0" w:color="auto"/>
              </w:divBdr>
            </w:div>
            <w:div w:id="1655066217">
              <w:marLeft w:val="0"/>
              <w:marRight w:val="0"/>
              <w:marTop w:val="0"/>
              <w:marBottom w:val="0"/>
              <w:divBdr>
                <w:top w:val="none" w:sz="0" w:space="0" w:color="auto"/>
                <w:left w:val="none" w:sz="0" w:space="0" w:color="auto"/>
                <w:bottom w:val="none" w:sz="0" w:space="0" w:color="auto"/>
                <w:right w:val="none" w:sz="0" w:space="0" w:color="auto"/>
              </w:divBdr>
            </w:div>
            <w:div w:id="898588246">
              <w:marLeft w:val="0"/>
              <w:marRight w:val="0"/>
              <w:marTop w:val="0"/>
              <w:marBottom w:val="0"/>
              <w:divBdr>
                <w:top w:val="none" w:sz="0" w:space="0" w:color="auto"/>
                <w:left w:val="none" w:sz="0" w:space="0" w:color="auto"/>
                <w:bottom w:val="none" w:sz="0" w:space="0" w:color="auto"/>
                <w:right w:val="none" w:sz="0" w:space="0" w:color="auto"/>
              </w:divBdr>
            </w:div>
          </w:divsChild>
        </w:div>
        <w:div w:id="2081513180">
          <w:marLeft w:val="0"/>
          <w:marRight w:val="0"/>
          <w:marTop w:val="0"/>
          <w:marBottom w:val="120"/>
          <w:divBdr>
            <w:top w:val="none" w:sz="0" w:space="0" w:color="auto"/>
            <w:left w:val="none" w:sz="0" w:space="0" w:color="auto"/>
            <w:bottom w:val="none" w:sz="0" w:space="0" w:color="auto"/>
            <w:right w:val="none" w:sz="0" w:space="0" w:color="auto"/>
          </w:divBdr>
          <w:divsChild>
            <w:div w:id="239871353">
              <w:marLeft w:val="0"/>
              <w:marRight w:val="0"/>
              <w:marTop w:val="0"/>
              <w:marBottom w:val="0"/>
              <w:divBdr>
                <w:top w:val="none" w:sz="0" w:space="0" w:color="auto"/>
                <w:left w:val="none" w:sz="0" w:space="0" w:color="auto"/>
                <w:bottom w:val="none" w:sz="0" w:space="0" w:color="auto"/>
                <w:right w:val="none" w:sz="0" w:space="0" w:color="auto"/>
              </w:divBdr>
            </w:div>
            <w:div w:id="755178209">
              <w:marLeft w:val="0"/>
              <w:marRight w:val="0"/>
              <w:marTop w:val="0"/>
              <w:marBottom w:val="0"/>
              <w:divBdr>
                <w:top w:val="none" w:sz="0" w:space="0" w:color="auto"/>
                <w:left w:val="none" w:sz="0" w:space="0" w:color="auto"/>
                <w:bottom w:val="none" w:sz="0" w:space="0" w:color="auto"/>
                <w:right w:val="none" w:sz="0" w:space="0" w:color="auto"/>
              </w:divBdr>
            </w:div>
            <w:div w:id="1098675832">
              <w:marLeft w:val="0"/>
              <w:marRight w:val="0"/>
              <w:marTop w:val="0"/>
              <w:marBottom w:val="0"/>
              <w:divBdr>
                <w:top w:val="none" w:sz="0" w:space="0" w:color="auto"/>
                <w:left w:val="none" w:sz="0" w:space="0" w:color="auto"/>
                <w:bottom w:val="none" w:sz="0" w:space="0" w:color="auto"/>
                <w:right w:val="none" w:sz="0" w:space="0" w:color="auto"/>
              </w:divBdr>
            </w:div>
          </w:divsChild>
        </w:div>
        <w:div w:id="166216521">
          <w:marLeft w:val="0"/>
          <w:marRight w:val="0"/>
          <w:marTop w:val="0"/>
          <w:marBottom w:val="120"/>
          <w:divBdr>
            <w:top w:val="none" w:sz="0" w:space="0" w:color="auto"/>
            <w:left w:val="none" w:sz="0" w:space="0" w:color="auto"/>
            <w:bottom w:val="none" w:sz="0" w:space="0" w:color="auto"/>
            <w:right w:val="none" w:sz="0" w:space="0" w:color="auto"/>
          </w:divBdr>
          <w:divsChild>
            <w:div w:id="1122460873">
              <w:marLeft w:val="0"/>
              <w:marRight w:val="0"/>
              <w:marTop w:val="0"/>
              <w:marBottom w:val="0"/>
              <w:divBdr>
                <w:top w:val="none" w:sz="0" w:space="0" w:color="auto"/>
                <w:left w:val="none" w:sz="0" w:space="0" w:color="auto"/>
                <w:bottom w:val="none" w:sz="0" w:space="0" w:color="auto"/>
                <w:right w:val="none" w:sz="0" w:space="0" w:color="auto"/>
              </w:divBdr>
            </w:div>
          </w:divsChild>
        </w:div>
        <w:div w:id="1929264574">
          <w:marLeft w:val="0"/>
          <w:marRight w:val="0"/>
          <w:marTop w:val="0"/>
          <w:marBottom w:val="120"/>
          <w:divBdr>
            <w:top w:val="none" w:sz="0" w:space="0" w:color="auto"/>
            <w:left w:val="none" w:sz="0" w:space="0" w:color="auto"/>
            <w:bottom w:val="none" w:sz="0" w:space="0" w:color="auto"/>
            <w:right w:val="none" w:sz="0" w:space="0" w:color="auto"/>
          </w:divBdr>
          <w:divsChild>
            <w:div w:id="1577282067">
              <w:marLeft w:val="0"/>
              <w:marRight w:val="0"/>
              <w:marTop w:val="0"/>
              <w:marBottom w:val="0"/>
              <w:divBdr>
                <w:top w:val="none" w:sz="0" w:space="0" w:color="auto"/>
                <w:left w:val="none" w:sz="0" w:space="0" w:color="auto"/>
                <w:bottom w:val="none" w:sz="0" w:space="0" w:color="auto"/>
                <w:right w:val="none" w:sz="0" w:space="0" w:color="auto"/>
              </w:divBdr>
            </w:div>
          </w:divsChild>
        </w:div>
        <w:div w:id="1249117703">
          <w:marLeft w:val="0"/>
          <w:marRight w:val="0"/>
          <w:marTop w:val="150"/>
          <w:marBottom w:val="0"/>
          <w:divBdr>
            <w:top w:val="none" w:sz="0" w:space="0" w:color="auto"/>
            <w:left w:val="none" w:sz="0" w:space="0" w:color="auto"/>
            <w:bottom w:val="none" w:sz="0" w:space="0" w:color="auto"/>
            <w:right w:val="none" w:sz="0" w:space="0" w:color="auto"/>
          </w:divBdr>
        </w:div>
        <w:div w:id="289242311">
          <w:marLeft w:val="0"/>
          <w:marRight w:val="0"/>
          <w:marTop w:val="0"/>
          <w:marBottom w:val="120"/>
          <w:divBdr>
            <w:top w:val="none" w:sz="0" w:space="0" w:color="auto"/>
            <w:left w:val="none" w:sz="0" w:space="0" w:color="auto"/>
            <w:bottom w:val="none" w:sz="0" w:space="0" w:color="auto"/>
            <w:right w:val="none" w:sz="0" w:space="0" w:color="auto"/>
          </w:divBdr>
          <w:divsChild>
            <w:div w:id="1005934078">
              <w:marLeft w:val="0"/>
              <w:marRight w:val="0"/>
              <w:marTop w:val="0"/>
              <w:marBottom w:val="0"/>
              <w:divBdr>
                <w:top w:val="none" w:sz="0" w:space="0" w:color="auto"/>
                <w:left w:val="none" w:sz="0" w:space="0" w:color="auto"/>
                <w:bottom w:val="none" w:sz="0" w:space="0" w:color="auto"/>
                <w:right w:val="none" w:sz="0" w:space="0" w:color="auto"/>
              </w:divBdr>
            </w:div>
          </w:divsChild>
        </w:div>
        <w:div w:id="1754400287">
          <w:marLeft w:val="0"/>
          <w:marRight w:val="0"/>
          <w:marTop w:val="0"/>
          <w:marBottom w:val="120"/>
          <w:divBdr>
            <w:top w:val="none" w:sz="0" w:space="0" w:color="auto"/>
            <w:left w:val="none" w:sz="0" w:space="0" w:color="auto"/>
            <w:bottom w:val="none" w:sz="0" w:space="0" w:color="auto"/>
            <w:right w:val="none" w:sz="0" w:space="0" w:color="auto"/>
          </w:divBdr>
          <w:divsChild>
            <w:div w:id="2077822794">
              <w:marLeft w:val="0"/>
              <w:marRight w:val="0"/>
              <w:marTop w:val="0"/>
              <w:marBottom w:val="0"/>
              <w:divBdr>
                <w:top w:val="none" w:sz="0" w:space="0" w:color="auto"/>
                <w:left w:val="none" w:sz="0" w:space="0" w:color="auto"/>
                <w:bottom w:val="none" w:sz="0" w:space="0" w:color="auto"/>
                <w:right w:val="none" w:sz="0" w:space="0" w:color="auto"/>
              </w:divBdr>
            </w:div>
            <w:div w:id="363795914">
              <w:marLeft w:val="0"/>
              <w:marRight w:val="0"/>
              <w:marTop w:val="0"/>
              <w:marBottom w:val="0"/>
              <w:divBdr>
                <w:top w:val="none" w:sz="0" w:space="0" w:color="auto"/>
                <w:left w:val="none" w:sz="0" w:space="0" w:color="auto"/>
                <w:bottom w:val="none" w:sz="0" w:space="0" w:color="auto"/>
                <w:right w:val="none" w:sz="0" w:space="0" w:color="auto"/>
              </w:divBdr>
            </w:div>
            <w:div w:id="1979409828">
              <w:marLeft w:val="0"/>
              <w:marRight w:val="0"/>
              <w:marTop w:val="0"/>
              <w:marBottom w:val="0"/>
              <w:divBdr>
                <w:top w:val="none" w:sz="0" w:space="0" w:color="auto"/>
                <w:left w:val="none" w:sz="0" w:space="0" w:color="auto"/>
                <w:bottom w:val="none" w:sz="0" w:space="0" w:color="auto"/>
                <w:right w:val="none" w:sz="0" w:space="0" w:color="auto"/>
              </w:divBdr>
            </w:div>
          </w:divsChild>
        </w:div>
        <w:div w:id="365176979">
          <w:marLeft w:val="0"/>
          <w:marRight w:val="0"/>
          <w:marTop w:val="0"/>
          <w:marBottom w:val="120"/>
          <w:divBdr>
            <w:top w:val="none" w:sz="0" w:space="0" w:color="auto"/>
            <w:left w:val="none" w:sz="0" w:space="0" w:color="auto"/>
            <w:bottom w:val="none" w:sz="0" w:space="0" w:color="auto"/>
            <w:right w:val="none" w:sz="0" w:space="0" w:color="auto"/>
          </w:divBdr>
          <w:divsChild>
            <w:div w:id="1425154668">
              <w:marLeft w:val="0"/>
              <w:marRight w:val="0"/>
              <w:marTop w:val="0"/>
              <w:marBottom w:val="0"/>
              <w:divBdr>
                <w:top w:val="none" w:sz="0" w:space="0" w:color="auto"/>
                <w:left w:val="none" w:sz="0" w:space="0" w:color="auto"/>
                <w:bottom w:val="none" w:sz="0" w:space="0" w:color="auto"/>
                <w:right w:val="none" w:sz="0" w:space="0" w:color="auto"/>
              </w:divBdr>
            </w:div>
          </w:divsChild>
        </w:div>
        <w:div w:id="2070226356">
          <w:marLeft w:val="0"/>
          <w:marRight w:val="0"/>
          <w:marTop w:val="0"/>
          <w:marBottom w:val="120"/>
          <w:divBdr>
            <w:top w:val="none" w:sz="0" w:space="0" w:color="auto"/>
            <w:left w:val="none" w:sz="0" w:space="0" w:color="auto"/>
            <w:bottom w:val="none" w:sz="0" w:space="0" w:color="auto"/>
            <w:right w:val="none" w:sz="0" w:space="0" w:color="auto"/>
          </w:divBdr>
          <w:divsChild>
            <w:div w:id="415052980">
              <w:marLeft w:val="0"/>
              <w:marRight w:val="0"/>
              <w:marTop w:val="0"/>
              <w:marBottom w:val="0"/>
              <w:divBdr>
                <w:top w:val="none" w:sz="0" w:space="0" w:color="auto"/>
                <w:left w:val="none" w:sz="0" w:space="0" w:color="auto"/>
                <w:bottom w:val="none" w:sz="0" w:space="0" w:color="auto"/>
                <w:right w:val="none" w:sz="0" w:space="0" w:color="auto"/>
              </w:divBdr>
            </w:div>
          </w:divsChild>
        </w:div>
        <w:div w:id="619069663">
          <w:marLeft w:val="0"/>
          <w:marRight w:val="0"/>
          <w:marTop w:val="0"/>
          <w:marBottom w:val="120"/>
          <w:divBdr>
            <w:top w:val="none" w:sz="0" w:space="0" w:color="auto"/>
            <w:left w:val="none" w:sz="0" w:space="0" w:color="auto"/>
            <w:bottom w:val="none" w:sz="0" w:space="0" w:color="auto"/>
            <w:right w:val="none" w:sz="0" w:space="0" w:color="auto"/>
          </w:divBdr>
          <w:divsChild>
            <w:div w:id="2044136723">
              <w:marLeft w:val="0"/>
              <w:marRight w:val="0"/>
              <w:marTop w:val="0"/>
              <w:marBottom w:val="0"/>
              <w:divBdr>
                <w:top w:val="none" w:sz="0" w:space="0" w:color="auto"/>
                <w:left w:val="none" w:sz="0" w:space="0" w:color="auto"/>
                <w:bottom w:val="none" w:sz="0" w:space="0" w:color="auto"/>
                <w:right w:val="none" w:sz="0" w:space="0" w:color="auto"/>
              </w:divBdr>
            </w:div>
            <w:div w:id="572860017">
              <w:marLeft w:val="0"/>
              <w:marRight w:val="0"/>
              <w:marTop w:val="0"/>
              <w:marBottom w:val="0"/>
              <w:divBdr>
                <w:top w:val="none" w:sz="0" w:space="0" w:color="auto"/>
                <w:left w:val="none" w:sz="0" w:space="0" w:color="auto"/>
                <w:bottom w:val="none" w:sz="0" w:space="0" w:color="auto"/>
                <w:right w:val="none" w:sz="0" w:space="0" w:color="auto"/>
              </w:divBdr>
            </w:div>
            <w:div w:id="1628971573">
              <w:marLeft w:val="0"/>
              <w:marRight w:val="0"/>
              <w:marTop w:val="0"/>
              <w:marBottom w:val="0"/>
              <w:divBdr>
                <w:top w:val="none" w:sz="0" w:space="0" w:color="auto"/>
                <w:left w:val="none" w:sz="0" w:space="0" w:color="auto"/>
                <w:bottom w:val="none" w:sz="0" w:space="0" w:color="auto"/>
                <w:right w:val="none" w:sz="0" w:space="0" w:color="auto"/>
              </w:divBdr>
            </w:div>
            <w:div w:id="1328558733">
              <w:marLeft w:val="0"/>
              <w:marRight w:val="0"/>
              <w:marTop w:val="0"/>
              <w:marBottom w:val="0"/>
              <w:divBdr>
                <w:top w:val="none" w:sz="0" w:space="0" w:color="auto"/>
                <w:left w:val="none" w:sz="0" w:space="0" w:color="auto"/>
                <w:bottom w:val="none" w:sz="0" w:space="0" w:color="auto"/>
                <w:right w:val="none" w:sz="0" w:space="0" w:color="auto"/>
              </w:divBdr>
            </w:div>
            <w:div w:id="1558666377">
              <w:marLeft w:val="0"/>
              <w:marRight w:val="0"/>
              <w:marTop w:val="0"/>
              <w:marBottom w:val="0"/>
              <w:divBdr>
                <w:top w:val="none" w:sz="0" w:space="0" w:color="auto"/>
                <w:left w:val="none" w:sz="0" w:space="0" w:color="auto"/>
                <w:bottom w:val="none" w:sz="0" w:space="0" w:color="auto"/>
                <w:right w:val="none" w:sz="0" w:space="0" w:color="auto"/>
              </w:divBdr>
            </w:div>
            <w:div w:id="586887379">
              <w:marLeft w:val="0"/>
              <w:marRight w:val="0"/>
              <w:marTop w:val="0"/>
              <w:marBottom w:val="0"/>
              <w:divBdr>
                <w:top w:val="none" w:sz="0" w:space="0" w:color="auto"/>
                <w:left w:val="none" w:sz="0" w:space="0" w:color="auto"/>
                <w:bottom w:val="none" w:sz="0" w:space="0" w:color="auto"/>
                <w:right w:val="none" w:sz="0" w:space="0" w:color="auto"/>
              </w:divBdr>
            </w:div>
          </w:divsChild>
        </w:div>
        <w:div w:id="490802358">
          <w:marLeft w:val="0"/>
          <w:marRight w:val="0"/>
          <w:marTop w:val="0"/>
          <w:marBottom w:val="120"/>
          <w:divBdr>
            <w:top w:val="none" w:sz="0" w:space="0" w:color="auto"/>
            <w:left w:val="none" w:sz="0" w:space="0" w:color="auto"/>
            <w:bottom w:val="none" w:sz="0" w:space="0" w:color="auto"/>
            <w:right w:val="none" w:sz="0" w:space="0" w:color="auto"/>
          </w:divBdr>
          <w:divsChild>
            <w:div w:id="953705553">
              <w:marLeft w:val="0"/>
              <w:marRight w:val="0"/>
              <w:marTop w:val="0"/>
              <w:marBottom w:val="0"/>
              <w:divBdr>
                <w:top w:val="none" w:sz="0" w:space="0" w:color="auto"/>
                <w:left w:val="none" w:sz="0" w:space="0" w:color="auto"/>
                <w:bottom w:val="none" w:sz="0" w:space="0" w:color="auto"/>
                <w:right w:val="none" w:sz="0" w:space="0" w:color="auto"/>
              </w:divBdr>
            </w:div>
            <w:div w:id="654455401">
              <w:marLeft w:val="0"/>
              <w:marRight w:val="0"/>
              <w:marTop w:val="0"/>
              <w:marBottom w:val="0"/>
              <w:divBdr>
                <w:top w:val="none" w:sz="0" w:space="0" w:color="auto"/>
                <w:left w:val="none" w:sz="0" w:space="0" w:color="auto"/>
                <w:bottom w:val="none" w:sz="0" w:space="0" w:color="auto"/>
                <w:right w:val="none" w:sz="0" w:space="0" w:color="auto"/>
              </w:divBdr>
            </w:div>
            <w:div w:id="89742563">
              <w:marLeft w:val="0"/>
              <w:marRight w:val="0"/>
              <w:marTop w:val="0"/>
              <w:marBottom w:val="0"/>
              <w:divBdr>
                <w:top w:val="none" w:sz="0" w:space="0" w:color="auto"/>
                <w:left w:val="none" w:sz="0" w:space="0" w:color="auto"/>
                <w:bottom w:val="none" w:sz="0" w:space="0" w:color="auto"/>
                <w:right w:val="none" w:sz="0" w:space="0" w:color="auto"/>
              </w:divBdr>
            </w:div>
            <w:div w:id="313799427">
              <w:marLeft w:val="0"/>
              <w:marRight w:val="0"/>
              <w:marTop w:val="0"/>
              <w:marBottom w:val="0"/>
              <w:divBdr>
                <w:top w:val="none" w:sz="0" w:space="0" w:color="auto"/>
                <w:left w:val="none" w:sz="0" w:space="0" w:color="auto"/>
                <w:bottom w:val="none" w:sz="0" w:space="0" w:color="auto"/>
                <w:right w:val="none" w:sz="0" w:space="0" w:color="auto"/>
              </w:divBdr>
            </w:div>
            <w:div w:id="422914432">
              <w:marLeft w:val="0"/>
              <w:marRight w:val="0"/>
              <w:marTop w:val="0"/>
              <w:marBottom w:val="0"/>
              <w:divBdr>
                <w:top w:val="none" w:sz="0" w:space="0" w:color="auto"/>
                <w:left w:val="none" w:sz="0" w:space="0" w:color="auto"/>
                <w:bottom w:val="none" w:sz="0" w:space="0" w:color="auto"/>
                <w:right w:val="none" w:sz="0" w:space="0" w:color="auto"/>
              </w:divBdr>
            </w:div>
            <w:div w:id="448284145">
              <w:marLeft w:val="0"/>
              <w:marRight w:val="0"/>
              <w:marTop w:val="0"/>
              <w:marBottom w:val="0"/>
              <w:divBdr>
                <w:top w:val="none" w:sz="0" w:space="0" w:color="auto"/>
                <w:left w:val="none" w:sz="0" w:space="0" w:color="auto"/>
                <w:bottom w:val="none" w:sz="0" w:space="0" w:color="auto"/>
                <w:right w:val="none" w:sz="0" w:space="0" w:color="auto"/>
              </w:divBdr>
            </w:div>
            <w:div w:id="1575429051">
              <w:marLeft w:val="0"/>
              <w:marRight w:val="0"/>
              <w:marTop w:val="0"/>
              <w:marBottom w:val="0"/>
              <w:divBdr>
                <w:top w:val="none" w:sz="0" w:space="0" w:color="auto"/>
                <w:left w:val="none" w:sz="0" w:space="0" w:color="auto"/>
                <w:bottom w:val="none" w:sz="0" w:space="0" w:color="auto"/>
                <w:right w:val="none" w:sz="0" w:space="0" w:color="auto"/>
              </w:divBdr>
            </w:div>
            <w:div w:id="1216308325">
              <w:marLeft w:val="0"/>
              <w:marRight w:val="0"/>
              <w:marTop w:val="0"/>
              <w:marBottom w:val="0"/>
              <w:divBdr>
                <w:top w:val="none" w:sz="0" w:space="0" w:color="auto"/>
                <w:left w:val="none" w:sz="0" w:space="0" w:color="auto"/>
                <w:bottom w:val="none" w:sz="0" w:space="0" w:color="auto"/>
                <w:right w:val="none" w:sz="0" w:space="0" w:color="auto"/>
              </w:divBdr>
            </w:div>
          </w:divsChild>
        </w:div>
        <w:div w:id="2099672926">
          <w:marLeft w:val="0"/>
          <w:marRight w:val="0"/>
          <w:marTop w:val="0"/>
          <w:marBottom w:val="120"/>
          <w:divBdr>
            <w:top w:val="none" w:sz="0" w:space="0" w:color="auto"/>
            <w:left w:val="none" w:sz="0" w:space="0" w:color="auto"/>
            <w:bottom w:val="none" w:sz="0" w:space="0" w:color="auto"/>
            <w:right w:val="none" w:sz="0" w:space="0" w:color="auto"/>
          </w:divBdr>
          <w:divsChild>
            <w:div w:id="490760586">
              <w:marLeft w:val="0"/>
              <w:marRight w:val="0"/>
              <w:marTop w:val="0"/>
              <w:marBottom w:val="0"/>
              <w:divBdr>
                <w:top w:val="none" w:sz="0" w:space="0" w:color="auto"/>
                <w:left w:val="none" w:sz="0" w:space="0" w:color="auto"/>
                <w:bottom w:val="none" w:sz="0" w:space="0" w:color="auto"/>
                <w:right w:val="none" w:sz="0" w:space="0" w:color="auto"/>
              </w:divBdr>
            </w:div>
          </w:divsChild>
        </w:div>
        <w:div w:id="305361238">
          <w:marLeft w:val="0"/>
          <w:marRight w:val="0"/>
          <w:marTop w:val="0"/>
          <w:marBottom w:val="120"/>
          <w:divBdr>
            <w:top w:val="none" w:sz="0" w:space="0" w:color="auto"/>
            <w:left w:val="none" w:sz="0" w:space="0" w:color="auto"/>
            <w:bottom w:val="none" w:sz="0" w:space="0" w:color="auto"/>
            <w:right w:val="none" w:sz="0" w:space="0" w:color="auto"/>
          </w:divBdr>
          <w:divsChild>
            <w:div w:id="232395933">
              <w:marLeft w:val="0"/>
              <w:marRight w:val="0"/>
              <w:marTop w:val="0"/>
              <w:marBottom w:val="0"/>
              <w:divBdr>
                <w:top w:val="none" w:sz="0" w:space="0" w:color="auto"/>
                <w:left w:val="none" w:sz="0" w:space="0" w:color="auto"/>
                <w:bottom w:val="none" w:sz="0" w:space="0" w:color="auto"/>
                <w:right w:val="none" w:sz="0" w:space="0" w:color="auto"/>
              </w:divBdr>
            </w:div>
            <w:div w:id="1199244909">
              <w:marLeft w:val="0"/>
              <w:marRight w:val="0"/>
              <w:marTop w:val="0"/>
              <w:marBottom w:val="0"/>
              <w:divBdr>
                <w:top w:val="none" w:sz="0" w:space="0" w:color="auto"/>
                <w:left w:val="none" w:sz="0" w:space="0" w:color="auto"/>
                <w:bottom w:val="none" w:sz="0" w:space="0" w:color="auto"/>
                <w:right w:val="none" w:sz="0" w:space="0" w:color="auto"/>
              </w:divBdr>
            </w:div>
          </w:divsChild>
        </w:div>
        <w:div w:id="2105152913">
          <w:marLeft w:val="0"/>
          <w:marRight w:val="0"/>
          <w:marTop w:val="0"/>
          <w:marBottom w:val="120"/>
          <w:divBdr>
            <w:top w:val="none" w:sz="0" w:space="0" w:color="auto"/>
            <w:left w:val="none" w:sz="0" w:space="0" w:color="auto"/>
            <w:bottom w:val="none" w:sz="0" w:space="0" w:color="auto"/>
            <w:right w:val="none" w:sz="0" w:space="0" w:color="auto"/>
          </w:divBdr>
          <w:divsChild>
            <w:div w:id="476608063">
              <w:marLeft w:val="0"/>
              <w:marRight w:val="0"/>
              <w:marTop w:val="0"/>
              <w:marBottom w:val="0"/>
              <w:divBdr>
                <w:top w:val="none" w:sz="0" w:space="0" w:color="auto"/>
                <w:left w:val="none" w:sz="0" w:space="0" w:color="auto"/>
                <w:bottom w:val="none" w:sz="0" w:space="0" w:color="auto"/>
                <w:right w:val="none" w:sz="0" w:space="0" w:color="auto"/>
              </w:divBdr>
            </w:div>
          </w:divsChild>
        </w:div>
        <w:div w:id="2001809876">
          <w:marLeft w:val="0"/>
          <w:marRight w:val="0"/>
          <w:marTop w:val="0"/>
          <w:marBottom w:val="120"/>
          <w:divBdr>
            <w:top w:val="none" w:sz="0" w:space="0" w:color="auto"/>
            <w:left w:val="none" w:sz="0" w:space="0" w:color="auto"/>
            <w:bottom w:val="none" w:sz="0" w:space="0" w:color="auto"/>
            <w:right w:val="none" w:sz="0" w:space="0" w:color="auto"/>
          </w:divBdr>
          <w:divsChild>
            <w:div w:id="2002587165">
              <w:marLeft w:val="0"/>
              <w:marRight w:val="0"/>
              <w:marTop w:val="0"/>
              <w:marBottom w:val="0"/>
              <w:divBdr>
                <w:top w:val="none" w:sz="0" w:space="0" w:color="auto"/>
                <w:left w:val="none" w:sz="0" w:space="0" w:color="auto"/>
                <w:bottom w:val="none" w:sz="0" w:space="0" w:color="auto"/>
                <w:right w:val="none" w:sz="0" w:space="0" w:color="auto"/>
              </w:divBdr>
            </w:div>
          </w:divsChild>
        </w:div>
        <w:div w:id="471409810">
          <w:marLeft w:val="0"/>
          <w:marRight w:val="0"/>
          <w:marTop w:val="150"/>
          <w:marBottom w:val="0"/>
          <w:divBdr>
            <w:top w:val="none" w:sz="0" w:space="0" w:color="auto"/>
            <w:left w:val="none" w:sz="0" w:space="0" w:color="auto"/>
            <w:bottom w:val="none" w:sz="0" w:space="0" w:color="auto"/>
            <w:right w:val="none" w:sz="0" w:space="0" w:color="auto"/>
          </w:divBdr>
        </w:div>
        <w:div w:id="1558710098">
          <w:marLeft w:val="0"/>
          <w:marRight w:val="0"/>
          <w:marTop w:val="0"/>
          <w:marBottom w:val="120"/>
          <w:divBdr>
            <w:top w:val="none" w:sz="0" w:space="0" w:color="auto"/>
            <w:left w:val="none" w:sz="0" w:space="0" w:color="auto"/>
            <w:bottom w:val="none" w:sz="0" w:space="0" w:color="auto"/>
            <w:right w:val="none" w:sz="0" w:space="0" w:color="auto"/>
          </w:divBdr>
          <w:divsChild>
            <w:div w:id="2074428745">
              <w:marLeft w:val="0"/>
              <w:marRight w:val="0"/>
              <w:marTop w:val="0"/>
              <w:marBottom w:val="0"/>
              <w:divBdr>
                <w:top w:val="none" w:sz="0" w:space="0" w:color="auto"/>
                <w:left w:val="none" w:sz="0" w:space="0" w:color="auto"/>
                <w:bottom w:val="none" w:sz="0" w:space="0" w:color="auto"/>
                <w:right w:val="none" w:sz="0" w:space="0" w:color="auto"/>
              </w:divBdr>
            </w:div>
            <w:div w:id="340819104">
              <w:marLeft w:val="0"/>
              <w:marRight w:val="0"/>
              <w:marTop w:val="0"/>
              <w:marBottom w:val="0"/>
              <w:divBdr>
                <w:top w:val="none" w:sz="0" w:space="0" w:color="auto"/>
                <w:left w:val="none" w:sz="0" w:space="0" w:color="auto"/>
                <w:bottom w:val="none" w:sz="0" w:space="0" w:color="auto"/>
                <w:right w:val="none" w:sz="0" w:space="0" w:color="auto"/>
              </w:divBdr>
            </w:div>
            <w:div w:id="1138455129">
              <w:marLeft w:val="0"/>
              <w:marRight w:val="0"/>
              <w:marTop w:val="0"/>
              <w:marBottom w:val="0"/>
              <w:divBdr>
                <w:top w:val="none" w:sz="0" w:space="0" w:color="auto"/>
                <w:left w:val="none" w:sz="0" w:space="0" w:color="auto"/>
                <w:bottom w:val="none" w:sz="0" w:space="0" w:color="auto"/>
                <w:right w:val="none" w:sz="0" w:space="0" w:color="auto"/>
              </w:divBdr>
            </w:div>
            <w:div w:id="2095473780">
              <w:marLeft w:val="0"/>
              <w:marRight w:val="0"/>
              <w:marTop w:val="0"/>
              <w:marBottom w:val="0"/>
              <w:divBdr>
                <w:top w:val="none" w:sz="0" w:space="0" w:color="auto"/>
                <w:left w:val="none" w:sz="0" w:space="0" w:color="auto"/>
                <w:bottom w:val="none" w:sz="0" w:space="0" w:color="auto"/>
                <w:right w:val="none" w:sz="0" w:space="0" w:color="auto"/>
              </w:divBdr>
            </w:div>
          </w:divsChild>
        </w:div>
        <w:div w:id="879782855">
          <w:marLeft w:val="0"/>
          <w:marRight w:val="0"/>
          <w:marTop w:val="0"/>
          <w:marBottom w:val="120"/>
          <w:divBdr>
            <w:top w:val="none" w:sz="0" w:space="0" w:color="auto"/>
            <w:left w:val="none" w:sz="0" w:space="0" w:color="auto"/>
            <w:bottom w:val="none" w:sz="0" w:space="0" w:color="auto"/>
            <w:right w:val="none" w:sz="0" w:space="0" w:color="auto"/>
          </w:divBdr>
          <w:divsChild>
            <w:div w:id="1331908030">
              <w:marLeft w:val="0"/>
              <w:marRight w:val="0"/>
              <w:marTop w:val="0"/>
              <w:marBottom w:val="0"/>
              <w:divBdr>
                <w:top w:val="none" w:sz="0" w:space="0" w:color="auto"/>
                <w:left w:val="none" w:sz="0" w:space="0" w:color="auto"/>
                <w:bottom w:val="none" w:sz="0" w:space="0" w:color="auto"/>
                <w:right w:val="none" w:sz="0" w:space="0" w:color="auto"/>
              </w:divBdr>
            </w:div>
            <w:div w:id="576281753">
              <w:marLeft w:val="0"/>
              <w:marRight w:val="0"/>
              <w:marTop w:val="0"/>
              <w:marBottom w:val="0"/>
              <w:divBdr>
                <w:top w:val="none" w:sz="0" w:space="0" w:color="auto"/>
                <w:left w:val="none" w:sz="0" w:space="0" w:color="auto"/>
                <w:bottom w:val="none" w:sz="0" w:space="0" w:color="auto"/>
                <w:right w:val="none" w:sz="0" w:space="0" w:color="auto"/>
              </w:divBdr>
            </w:div>
            <w:div w:id="2000383268">
              <w:marLeft w:val="0"/>
              <w:marRight w:val="0"/>
              <w:marTop w:val="0"/>
              <w:marBottom w:val="0"/>
              <w:divBdr>
                <w:top w:val="none" w:sz="0" w:space="0" w:color="auto"/>
                <w:left w:val="none" w:sz="0" w:space="0" w:color="auto"/>
                <w:bottom w:val="none" w:sz="0" w:space="0" w:color="auto"/>
                <w:right w:val="none" w:sz="0" w:space="0" w:color="auto"/>
              </w:divBdr>
            </w:div>
          </w:divsChild>
        </w:div>
        <w:div w:id="2084713921">
          <w:marLeft w:val="0"/>
          <w:marRight w:val="0"/>
          <w:marTop w:val="0"/>
          <w:marBottom w:val="120"/>
          <w:divBdr>
            <w:top w:val="none" w:sz="0" w:space="0" w:color="auto"/>
            <w:left w:val="none" w:sz="0" w:space="0" w:color="auto"/>
            <w:bottom w:val="none" w:sz="0" w:space="0" w:color="auto"/>
            <w:right w:val="none" w:sz="0" w:space="0" w:color="auto"/>
          </w:divBdr>
          <w:divsChild>
            <w:div w:id="1318419948">
              <w:marLeft w:val="0"/>
              <w:marRight w:val="0"/>
              <w:marTop w:val="0"/>
              <w:marBottom w:val="0"/>
              <w:divBdr>
                <w:top w:val="none" w:sz="0" w:space="0" w:color="auto"/>
                <w:left w:val="none" w:sz="0" w:space="0" w:color="auto"/>
                <w:bottom w:val="none" w:sz="0" w:space="0" w:color="auto"/>
                <w:right w:val="none" w:sz="0" w:space="0" w:color="auto"/>
              </w:divBdr>
            </w:div>
          </w:divsChild>
        </w:div>
        <w:div w:id="1863089345">
          <w:marLeft w:val="0"/>
          <w:marRight w:val="0"/>
          <w:marTop w:val="0"/>
          <w:marBottom w:val="120"/>
          <w:divBdr>
            <w:top w:val="none" w:sz="0" w:space="0" w:color="auto"/>
            <w:left w:val="none" w:sz="0" w:space="0" w:color="auto"/>
            <w:bottom w:val="none" w:sz="0" w:space="0" w:color="auto"/>
            <w:right w:val="none" w:sz="0" w:space="0" w:color="auto"/>
          </w:divBdr>
          <w:divsChild>
            <w:div w:id="1047146068">
              <w:marLeft w:val="0"/>
              <w:marRight w:val="0"/>
              <w:marTop w:val="0"/>
              <w:marBottom w:val="0"/>
              <w:divBdr>
                <w:top w:val="none" w:sz="0" w:space="0" w:color="auto"/>
                <w:left w:val="none" w:sz="0" w:space="0" w:color="auto"/>
                <w:bottom w:val="none" w:sz="0" w:space="0" w:color="auto"/>
                <w:right w:val="none" w:sz="0" w:space="0" w:color="auto"/>
              </w:divBdr>
            </w:div>
            <w:div w:id="1913154437">
              <w:marLeft w:val="0"/>
              <w:marRight w:val="0"/>
              <w:marTop w:val="0"/>
              <w:marBottom w:val="0"/>
              <w:divBdr>
                <w:top w:val="none" w:sz="0" w:space="0" w:color="auto"/>
                <w:left w:val="none" w:sz="0" w:space="0" w:color="auto"/>
                <w:bottom w:val="none" w:sz="0" w:space="0" w:color="auto"/>
                <w:right w:val="none" w:sz="0" w:space="0" w:color="auto"/>
              </w:divBdr>
            </w:div>
            <w:div w:id="2138061070">
              <w:marLeft w:val="0"/>
              <w:marRight w:val="0"/>
              <w:marTop w:val="0"/>
              <w:marBottom w:val="0"/>
              <w:divBdr>
                <w:top w:val="none" w:sz="0" w:space="0" w:color="auto"/>
                <w:left w:val="none" w:sz="0" w:space="0" w:color="auto"/>
                <w:bottom w:val="none" w:sz="0" w:space="0" w:color="auto"/>
                <w:right w:val="none" w:sz="0" w:space="0" w:color="auto"/>
              </w:divBdr>
            </w:div>
            <w:div w:id="1520003453">
              <w:marLeft w:val="0"/>
              <w:marRight w:val="0"/>
              <w:marTop w:val="0"/>
              <w:marBottom w:val="0"/>
              <w:divBdr>
                <w:top w:val="none" w:sz="0" w:space="0" w:color="auto"/>
                <w:left w:val="none" w:sz="0" w:space="0" w:color="auto"/>
                <w:bottom w:val="none" w:sz="0" w:space="0" w:color="auto"/>
                <w:right w:val="none" w:sz="0" w:space="0" w:color="auto"/>
              </w:divBdr>
            </w:div>
            <w:div w:id="348144374">
              <w:marLeft w:val="0"/>
              <w:marRight w:val="0"/>
              <w:marTop w:val="0"/>
              <w:marBottom w:val="0"/>
              <w:divBdr>
                <w:top w:val="none" w:sz="0" w:space="0" w:color="auto"/>
                <w:left w:val="none" w:sz="0" w:space="0" w:color="auto"/>
                <w:bottom w:val="none" w:sz="0" w:space="0" w:color="auto"/>
                <w:right w:val="none" w:sz="0" w:space="0" w:color="auto"/>
              </w:divBdr>
            </w:div>
          </w:divsChild>
        </w:div>
        <w:div w:id="1679043705">
          <w:marLeft w:val="0"/>
          <w:marRight w:val="0"/>
          <w:marTop w:val="0"/>
          <w:marBottom w:val="120"/>
          <w:divBdr>
            <w:top w:val="none" w:sz="0" w:space="0" w:color="auto"/>
            <w:left w:val="none" w:sz="0" w:space="0" w:color="auto"/>
            <w:bottom w:val="none" w:sz="0" w:space="0" w:color="auto"/>
            <w:right w:val="none" w:sz="0" w:space="0" w:color="auto"/>
          </w:divBdr>
          <w:divsChild>
            <w:div w:id="747465171">
              <w:marLeft w:val="0"/>
              <w:marRight w:val="0"/>
              <w:marTop w:val="0"/>
              <w:marBottom w:val="0"/>
              <w:divBdr>
                <w:top w:val="none" w:sz="0" w:space="0" w:color="auto"/>
                <w:left w:val="none" w:sz="0" w:space="0" w:color="auto"/>
                <w:bottom w:val="none" w:sz="0" w:space="0" w:color="auto"/>
                <w:right w:val="none" w:sz="0" w:space="0" w:color="auto"/>
              </w:divBdr>
            </w:div>
          </w:divsChild>
        </w:div>
        <w:div w:id="2046323291">
          <w:marLeft w:val="0"/>
          <w:marRight w:val="0"/>
          <w:marTop w:val="0"/>
          <w:marBottom w:val="120"/>
          <w:divBdr>
            <w:top w:val="none" w:sz="0" w:space="0" w:color="auto"/>
            <w:left w:val="none" w:sz="0" w:space="0" w:color="auto"/>
            <w:bottom w:val="none" w:sz="0" w:space="0" w:color="auto"/>
            <w:right w:val="none" w:sz="0" w:space="0" w:color="auto"/>
          </w:divBdr>
          <w:divsChild>
            <w:div w:id="938294189">
              <w:marLeft w:val="0"/>
              <w:marRight w:val="0"/>
              <w:marTop w:val="0"/>
              <w:marBottom w:val="0"/>
              <w:divBdr>
                <w:top w:val="none" w:sz="0" w:space="0" w:color="auto"/>
                <w:left w:val="none" w:sz="0" w:space="0" w:color="auto"/>
                <w:bottom w:val="none" w:sz="0" w:space="0" w:color="auto"/>
                <w:right w:val="none" w:sz="0" w:space="0" w:color="auto"/>
              </w:divBdr>
            </w:div>
          </w:divsChild>
        </w:div>
        <w:div w:id="1356424360">
          <w:marLeft w:val="0"/>
          <w:marRight w:val="0"/>
          <w:marTop w:val="225"/>
          <w:marBottom w:val="0"/>
          <w:divBdr>
            <w:top w:val="none" w:sz="0" w:space="0" w:color="auto"/>
            <w:left w:val="none" w:sz="0" w:space="0" w:color="auto"/>
            <w:bottom w:val="none" w:sz="0" w:space="0" w:color="auto"/>
            <w:right w:val="none" w:sz="0" w:space="0" w:color="auto"/>
          </w:divBdr>
        </w:div>
        <w:div w:id="1583225245">
          <w:marLeft w:val="0"/>
          <w:marRight w:val="0"/>
          <w:marTop w:val="0"/>
          <w:marBottom w:val="120"/>
          <w:divBdr>
            <w:top w:val="none" w:sz="0" w:space="0" w:color="auto"/>
            <w:left w:val="none" w:sz="0" w:space="0" w:color="auto"/>
            <w:bottom w:val="none" w:sz="0" w:space="0" w:color="auto"/>
            <w:right w:val="none" w:sz="0" w:space="0" w:color="auto"/>
          </w:divBdr>
          <w:divsChild>
            <w:div w:id="856314355">
              <w:marLeft w:val="0"/>
              <w:marRight w:val="0"/>
              <w:marTop w:val="0"/>
              <w:marBottom w:val="0"/>
              <w:divBdr>
                <w:top w:val="none" w:sz="0" w:space="0" w:color="auto"/>
                <w:left w:val="none" w:sz="0" w:space="0" w:color="auto"/>
                <w:bottom w:val="none" w:sz="0" w:space="0" w:color="auto"/>
                <w:right w:val="none" w:sz="0" w:space="0" w:color="auto"/>
              </w:divBdr>
            </w:div>
            <w:div w:id="1768038221">
              <w:marLeft w:val="0"/>
              <w:marRight w:val="0"/>
              <w:marTop w:val="0"/>
              <w:marBottom w:val="0"/>
              <w:divBdr>
                <w:top w:val="none" w:sz="0" w:space="0" w:color="auto"/>
                <w:left w:val="none" w:sz="0" w:space="0" w:color="auto"/>
                <w:bottom w:val="none" w:sz="0" w:space="0" w:color="auto"/>
                <w:right w:val="none" w:sz="0" w:space="0" w:color="auto"/>
              </w:divBdr>
            </w:div>
          </w:divsChild>
        </w:div>
        <w:div w:id="1258445958">
          <w:marLeft w:val="0"/>
          <w:marRight w:val="0"/>
          <w:marTop w:val="0"/>
          <w:marBottom w:val="120"/>
          <w:divBdr>
            <w:top w:val="none" w:sz="0" w:space="0" w:color="auto"/>
            <w:left w:val="none" w:sz="0" w:space="0" w:color="auto"/>
            <w:bottom w:val="none" w:sz="0" w:space="0" w:color="auto"/>
            <w:right w:val="none" w:sz="0" w:space="0" w:color="auto"/>
          </w:divBdr>
          <w:divsChild>
            <w:div w:id="786002462">
              <w:marLeft w:val="0"/>
              <w:marRight w:val="0"/>
              <w:marTop w:val="0"/>
              <w:marBottom w:val="0"/>
              <w:divBdr>
                <w:top w:val="none" w:sz="0" w:space="0" w:color="auto"/>
                <w:left w:val="none" w:sz="0" w:space="0" w:color="auto"/>
                <w:bottom w:val="none" w:sz="0" w:space="0" w:color="auto"/>
                <w:right w:val="none" w:sz="0" w:space="0" w:color="auto"/>
              </w:divBdr>
            </w:div>
            <w:div w:id="527451078">
              <w:marLeft w:val="0"/>
              <w:marRight w:val="0"/>
              <w:marTop w:val="0"/>
              <w:marBottom w:val="0"/>
              <w:divBdr>
                <w:top w:val="none" w:sz="0" w:space="0" w:color="auto"/>
                <w:left w:val="none" w:sz="0" w:space="0" w:color="auto"/>
                <w:bottom w:val="none" w:sz="0" w:space="0" w:color="auto"/>
                <w:right w:val="none" w:sz="0" w:space="0" w:color="auto"/>
              </w:divBdr>
            </w:div>
            <w:div w:id="810442857">
              <w:marLeft w:val="0"/>
              <w:marRight w:val="0"/>
              <w:marTop w:val="0"/>
              <w:marBottom w:val="0"/>
              <w:divBdr>
                <w:top w:val="none" w:sz="0" w:space="0" w:color="auto"/>
                <w:left w:val="none" w:sz="0" w:space="0" w:color="auto"/>
                <w:bottom w:val="none" w:sz="0" w:space="0" w:color="auto"/>
                <w:right w:val="none" w:sz="0" w:space="0" w:color="auto"/>
              </w:divBdr>
            </w:div>
            <w:div w:id="1201477846">
              <w:marLeft w:val="0"/>
              <w:marRight w:val="0"/>
              <w:marTop w:val="0"/>
              <w:marBottom w:val="0"/>
              <w:divBdr>
                <w:top w:val="none" w:sz="0" w:space="0" w:color="auto"/>
                <w:left w:val="none" w:sz="0" w:space="0" w:color="auto"/>
                <w:bottom w:val="none" w:sz="0" w:space="0" w:color="auto"/>
                <w:right w:val="none" w:sz="0" w:space="0" w:color="auto"/>
              </w:divBdr>
            </w:div>
            <w:div w:id="1794710285">
              <w:marLeft w:val="0"/>
              <w:marRight w:val="0"/>
              <w:marTop w:val="0"/>
              <w:marBottom w:val="0"/>
              <w:divBdr>
                <w:top w:val="none" w:sz="0" w:space="0" w:color="auto"/>
                <w:left w:val="none" w:sz="0" w:space="0" w:color="auto"/>
                <w:bottom w:val="none" w:sz="0" w:space="0" w:color="auto"/>
                <w:right w:val="none" w:sz="0" w:space="0" w:color="auto"/>
              </w:divBdr>
            </w:div>
            <w:div w:id="1340355801">
              <w:marLeft w:val="0"/>
              <w:marRight w:val="0"/>
              <w:marTop w:val="0"/>
              <w:marBottom w:val="0"/>
              <w:divBdr>
                <w:top w:val="none" w:sz="0" w:space="0" w:color="auto"/>
                <w:left w:val="none" w:sz="0" w:space="0" w:color="auto"/>
                <w:bottom w:val="none" w:sz="0" w:space="0" w:color="auto"/>
                <w:right w:val="none" w:sz="0" w:space="0" w:color="auto"/>
              </w:divBdr>
            </w:div>
            <w:div w:id="1889075346">
              <w:marLeft w:val="0"/>
              <w:marRight w:val="0"/>
              <w:marTop w:val="0"/>
              <w:marBottom w:val="0"/>
              <w:divBdr>
                <w:top w:val="none" w:sz="0" w:space="0" w:color="auto"/>
                <w:left w:val="none" w:sz="0" w:space="0" w:color="auto"/>
                <w:bottom w:val="none" w:sz="0" w:space="0" w:color="auto"/>
                <w:right w:val="none" w:sz="0" w:space="0" w:color="auto"/>
              </w:divBdr>
            </w:div>
            <w:div w:id="1834250210">
              <w:marLeft w:val="0"/>
              <w:marRight w:val="0"/>
              <w:marTop w:val="0"/>
              <w:marBottom w:val="0"/>
              <w:divBdr>
                <w:top w:val="none" w:sz="0" w:space="0" w:color="auto"/>
                <w:left w:val="none" w:sz="0" w:space="0" w:color="auto"/>
                <w:bottom w:val="none" w:sz="0" w:space="0" w:color="auto"/>
                <w:right w:val="none" w:sz="0" w:space="0" w:color="auto"/>
              </w:divBdr>
            </w:div>
          </w:divsChild>
        </w:div>
        <w:div w:id="1750880264">
          <w:marLeft w:val="0"/>
          <w:marRight w:val="0"/>
          <w:marTop w:val="0"/>
          <w:marBottom w:val="120"/>
          <w:divBdr>
            <w:top w:val="none" w:sz="0" w:space="0" w:color="auto"/>
            <w:left w:val="none" w:sz="0" w:space="0" w:color="auto"/>
            <w:bottom w:val="none" w:sz="0" w:space="0" w:color="auto"/>
            <w:right w:val="none" w:sz="0" w:space="0" w:color="auto"/>
          </w:divBdr>
          <w:divsChild>
            <w:div w:id="408424029">
              <w:marLeft w:val="0"/>
              <w:marRight w:val="0"/>
              <w:marTop w:val="0"/>
              <w:marBottom w:val="0"/>
              <w:divBdr>
                <w:top w:val="none" w:sz="0" w:space="0" w:color="auto"/>
                <w:left w:val="none" w:sz="0" w:space="0" w:color="auto"/>
                <w:bottom w:val="none" w:sz="0" w:space="0" w:color="auto"/>
                <w:right w:val="none" w:sz="0" w:space="0" w:color="auto"/>
              </w:divBdr>
            </w:div>
            <w:div w:id="335547178">
              <w:marLeft w:val="0"/>
              <w:marRight w:val="0"/>
              <w:marTop w:val="0"/>
              <w:marBottom w:val="0"/>
              <w:divBdr>
                <w:top w:val="none" w:sz="0" w:space="0" w:color="auto"/>
                <w:left w:val="none" w:sz="0" w:space="0" w:color="auto"/>
                <w:bottom w:val="none" w:sz="0" w:space="0" w:color="auto"/>
                <w:right w:val="none" w:sz="0" w:space="0" w:color="auto"/>
              </w:divBdr>
            </w:div>
            <w:div w:id="1135761080">
              <w:marLeft w:val="0"/>
              <w:marRight w:val="0"/>
              <w:marTop w:val="0"/>
              <w:marBottom w:val="0"/>
              <w:divBdr>
                <w:top w:val="none" w:sz="0" w:space="0" w:color="auto"/>
                <w:left w:val="none" w:sz="0" w:space="0" w:color="auto"/>
                <w:bottom w:val="none" w:sz="0" w:space="0" w:color="auto"/>
                <w:right w:val="none" w:sz="0" w:space="0" w:color="auto"/>
              </w:divBdr>
            </w:div>
          </w:divsChild>
        </w:div>
        <w:div w:id="2145080575">
          <w:marLeft w:val="0"/>
          <w:marRight w:val="0"/>
          <w:marTop w:val="0"/>
          <w:marBottom w:val="120"/>
          <w:divBdr>
            <w:top w:val="none" w:sz="0" w:space="0" w:color="auto"/>
            <w:left w:val="none" w:sz="0" w:space="0" w:color="auto"/>
            <w:bottom w:val="none" w:sz="0" w:space="0" w:color="auto"/>
            <w:right w:val="none" w:sz="0" w:space="0" w:color="auto"/>
          </w:divBdr>
          <w:divsChild>
            <w:div w:id="1842549380">
              <w:marLeft w:val="0"/>
              <w:marRight w:val="0"/>
              <w:marTop w:val="0"/>
              <w:marBottom w:val="0"/>
              <w:divBdr>
                <w:top w:val="none" w:sz="0" w:space="0" w:color="auto"/>
                <w:left w:val="none" w:sz="0" w:space="0" w:color="auto"/>
                <w:bottom w:val="none" w:sz="0" w:space="0" w:color="auto"/>
                <w:right w:val="none" w:sz="0" w:space="0" w:color="auto"/>
              </w:divBdr>
            </w:div>
            <w:div w:id="1747606825">
              <w:marLeft w:val="0"/>
              <w:marRight w:val="0"/>
              <w:marTop w:val="0"/>
              <w:marBottom w:val="0"/>
              <w:divBdr>
                <w:top w:val="none" w:sz="0" w:space="0" w:color="auto"/>
                <w:left w:val="none" w:sz="0" w:space="0" w:color="auto"/>
                <w:bottom w:val="none" w:sz="0" w:space="0" w:color="auto"/>
                <w:right w:val="none" w:sz="0" w:space="0" w:color="auto"/>
              </w:divBdr>
            </w:div>
          </w:divsChild>
        </w:div>
        <w:div w:id="501625088">
          <w:marLeft w:val="0"/>
          <w:marRight w:val="0"/>
          <w:marTop w:val="0"/>
          <w:marBottom w:val="120"/>
          <w:divBdr>
            <w:top w:val="none" w:sz="0" w:space="0" w:color="auto"/>
            <w:left w:val="none" w:sz="0" w:space="0" w:color="auto"/>
            <w:bottom w:val="none" w:sz="0" w:space="0" w:color="auto"/>
            <w:right w:val="none" w:sz="0" w:space="0" w:color="auto"/>
          </w:divBdr>
          <w:divsChild>
            <w:div w:id="1683508730">
              <w:marLeft w:val="0"/>
              <w:marRight w:val="0"/>
              <w:marTop w:val="0"/>
              <w:marBottom w:val="0"/>
              <w:divBdr>
                <w:top w:val="none" w:sz="0" w:space="0" w:color="auto"/>
                <w:left w:val="none" w:sz="0" w:space="0" w:color="auto"/>
                <w:bottom w:val="none" w:sz="0" w:space="0" w:color="auto"/>
                <w:right w:val="none" w:sz="0" w:space="0" w:color="auto"/>
              </w:divBdr>
            </w:div>
            <w:div w:id="546456885">
              <w:marLeft w:val="0"/>
              <w:marRight w:val="0"/>
              <w:marTop w:val="0"/>
              <w:marBottom w:val="0"/>
              <w:divBdr>
                <w:top w:val="none" w:sz="0" w:space="0" w:color="auto"/>
                <w:left w:val="none" w:sz="0" w:space="0" w:color="auto"/>
                <w:bottom w:val="none" w:sz="0" w:space="0" w:color="auto"/>
                <w:right w:val="none" w:sz="0" w:space="0" w:color="auto"/>
              </w:divBdr>
            </w:div>
            <w:div w:id="239993205">
              <w:marLeft w:val="0"/>
              <w:marRight w:val="0"/>
              <w:marTop w:val="0"/>
              <w:marBottom w:val="0"/>
              <w:divBdr>
                <w:top w:val="none" w:sz="0" w:space="0" w:color="auto"/>
                <w:left w:val="none" w:sz="0" w:space="0" w:color="auto"/>
                <w:bottom w:val="none" w:sz="0" w:space="0" w:color="auto"/>
                <w:right w:val="none" w:sz="0" w:space="0" w:color="auto"/>
              </w:divBdr>
            </w:div>
            <w:div w:id="1829858813">
              <w:marLeft w:val="0"/>
              <w:marRight w:val="0"/>
              <w:marTop w:val="0"/>
              <w:marBottom w:val="0"/>
              <w:divBdr>
                <w:top w:val="none" w:sz="0" w:space="0" w:color="auto"/>
                <w:left w:val="none" w:sz="0" w:space="0" w:color="auto"/>
                <w:bottom w:val="none" w:sz="0" w:space="0" w:color="auto"/>
                <w:right w:val="none" w:sz="0" w:space="0" w:color="auto"/>
              </w:divBdr>
            </w:div>
            <w:div w:id="1013996276">
              <w:marLeft w:val="0"/>
              <w:marRight w:val="0"/>
              <w:marTop w:val="0"/>
              <w:marBottom w:val="0"/>
              <w:divBdr>
                <w:top w:val="none" w:sz="0" w:space="0" w:color="auto"/>
                <w:left w:val="none" w:sz="0" w:space="0" w:color="auto"/>
                <w:bottom w:val="none" w:sz="0" w:space="0" w:color="auto"/>
                <w:right w:val="none" w:sz="0" w:space="0" w:color="auto"/>
              </w:divBdr>
            </w:div>
            <w:div w:id="1702776191">
              <w:marLeft w:val="0"/>
              <w:marRight w:val="0"/>
              <w:marTop w:val="0"/>
              <w:marBottom w:val="0"/>
              <w:divBdr>
                <w:top w:val="none" w:sz="0" w:space="0" w:color="auto"/>
                <w:left w:val="none" w:sz="0" w:space="0" w:color="auto"/>
                <w:bottom w:val="none" w:sz="0" w:space="0" w:color="auto"/>
                <w:right w:val="none" w:sz="0" w:space="0" w:color="auto"/>
              </w:divBdr>
            </w:div>
            <w:div w:id="633948718">
              <w:marLeft w:val="0"/>
              <w:marRight w:val="0"/>
              <w:marTop w:val="0"/>
              <w:marBottom w:val="0"/>
              <w:divBdr>
                <w:top w:val="none" w:sz="0" w:space="0" w:color="auto"/>
                <w:left w:val="none" w:sz="0" w:space="0" w:color="auto"/>
                <w:bottom w:val="none" w:sz="0" w:space="0" w:color="auto"/>
                <w:right w:val="none" w:sz="0" w:space="0" w:color="auto"/>
              </w:divBdr>
            </w:div>
            <w:div w:id="1683703950">
              <w:marLeft w:val="0"/>
              <w:marRight w:val="0"/>
              <w:marTop w:val="0"/>
              <w:marBottom w:val="0"/>
              <w:divBdr>
                <w:top w:val="none" w:sz="0" w:space="0" w:color="auto"/>
                <w:left w:val="none" w:sz="0" w:space="0" w:color="auto"/>
                <w:bottom w:val="none" w:sz="0" w:space="0" w:color="auto"/>
                <w:right w:val="none" w:sz="0" w:space="0" w:color="auto"/>
              </w:divBdr>
            </w:div>
            <w:div w:id="485703521">
              <w:marLeft w:val="0"/>
              <w:marRight w:val="0"/>
              <w:marTop w:val="0"/>
              <w:marBottom w:val="0"/>
              <w:divBdr>
                <w:top w:val="none" w:sz="0" w:space="0" w:color="auto"/>
                <w:left w:val="none" w:sz="0" w:space="0" w:color="auto"/>
                <w:bottom w:val="none" w:sz="0" w:space="0" w:color="auto"/>
                <w:right w:val="none" w:sz="0" w:space="0" w:color="auto"/>
              </w:divBdr>
            </w:div>
            <w:div w:id="2037845682">
              <w:marLeft w:val="0"/>
              <w:marRight w:val="0"/>
              <w:marTop w:val="0"/>
              <w:marBottom w:val="0"/>
              <w:divBdr>
                <w:top w:val="none" w:sz="0" w:space="0" w:color="auto"/>
                <w:left w:val="none" w:sz="0" w:space="0" w:color="auto"/>
                <w:bottom w:val="none" w:sz="0" w:space="0" w:color="auto"/>
                <w:right w:val="none" w:sz="0" w:space="0" w:color="auto"/>
              </w:divBdr>
            </w:div>
            <w:div w:id="1522082522">
              <w:marLeft w:val="0"/>
              <w:marRight w:val="0"/>
              <w:marTop w:val="0"/>
              <w:marBottom w:val="0"/>
              <w:divBdr>
                <w:top w:val="none" w:sz="0" w:space="0" w:color="auto"/>
                <w:left w:val="none" w:sz="0" w:space="0" w:color="auto"/>
                <w:bottom w:val="none" w:sz="0" w:space="0" w:color="auto"/>
                <w:right w:val="none" w:sz="0" w:space="0" w:color="auto"/>
              </w:divBdr>
            </w:div>
          </w:divsChild>
        </w:div>
        <w:div w:id="636909184">
          <w:marLeft w:val="0"/>
          <w:marRight w:val="0"/>
          <w:marTop w:val="0"/>
          <w:marBottom w:val="120"/>
          <w:divBdr>
            <w:top w:val="none" w:sz="0" w:space="0" w:color="auto"/>
            <w:left w:val="none" w:sz="0" w:space="0" w:color="auto"/>
            <w:bottom w:val="none" w:sz="0" w:space="0" w:color="auto"/>
            <w:right w:val="none" w:sz="0" w:space="0" w:color="auto"/>
          </w:divBdr>
          <w:divsChild>
            <w:div w:id="1889418878">
              <w:marLeft w:val="0"/>
              <w:marRight w:val="0"/>
              <w:marTop w:val="0"/>
              <w:marBottom w:val="0"/>
              <w:divBdr>
                <w:top w:val="none" w:sz="0" w:space="0" w:color="auto"/>
                <w:left w:val="none" w:sz="0" w:space="0" w:color="auto"/>
                <w:bottom w:val="none" w:sz="0" w:space="0" w:color="auto"/>
                <w:right w:val="none" w:sz="0" w:space="0" w:color="auto"/>
              </w:divBdr>
            </w:div>
            <w:div w:id="275066024">
              <w:marLeft w:val="0"/>
              <w:marRight w:val="0"/>
              <w:marTop w:val="0"/>
              <w:marBottom w:val="0"/>
              <w:divBdr>
                <w:top w:val="none" w:sz="0" w:space="0" w:color="auto"/>
                <w:left w:val="none" w:sz="0" w:space="0" w:color="auto"/>
                <w:bottom w:val="none" w:sz="0" w:space="0" w:color="auto"/>
                <w:right w:val="none" w:sz="0" w:space="0" w:color="auto"/>
              </w:divBdr>
            </w:div>
            <w:div w:id="894004786">
              <w:marLeft w:val="0"/>
              <w:marRight w:val="0"/>
              <w:marTop w:val="0"/>
              <w:marBottom w:val="0"/>
              <w:divBdr>
                <w:top w:val="none" w:sz="0" w:space="0" w:color="auto"/>
                <w:left w:val="none" w:sz="0" w:space="0" w:color="auto"/>
                <w:bottom w:val="none" w:sz="0" w:space="0" w:color="auto"/>
                <w:right w:val="none" w:sz="0" w:space="0" w:color="auto"/>
              </w:divBdr>
            </w:div>
            <w:div w:id="525750385">
              <w:marLeft w:val="0"/>
              <w:marRight w:val="0"/>
              <w:marTop w:val="0"/>
              <w:marBottom w:val="0"/>
              <w:divBdr>
                <w:top w:val="none" w:sz="0" w:space="0" w:color="auto"/>
                <w:left w:val="none" w:sz="0" w:space="0" w:color="auto"/>
                <w:bottom w:val="none" w:sz="0" w:space="0" w:color="auto"/>
                <w:right w:val="none" w:sz="0" w:space="0" w:color="auto"/>
              </w:divBdr>
            </w:div>
            <w:div w:id="276369980">
              <w:marLeft w:val="0"/>
              <w:marRight w:val="0"/>
              <w:marTop w:val="0"/>
              <w:marBottom w:val="0"/>
              <w:divBdr>
                <w:top w:val="none" w:sz="0" w:space="0" w:color="auto"/>
                <w:left w:val="none" w:sz="0" w:space="0" w:color="auto"/>
                <w:bottom w:val="none" w:sz="0" w:space="0" w:color="auto"/>
                <w:right w:val="none" w:sz="0" w:space="0" w:color="auto"/>
              </w:divBdr>
            </w:div>
          </w:divsChild>
        </w:div>
        <w:div w:id="2071995069">
          <w:marLeft w:val="0"/>
          <w:marRight w:val="0"/>
          <w:marTop w:val="0"/>
          <w:marBottom w:val="120"/>
          <w:divBdr>
            <w:top w:val="none" w:sz="0" w:space="0" w:color="auto"/>
            <w:left w:val="none" w:sz="0" w:space="0" w:color="auto"/>
            <w:bottom w:val="none" w:sz="0" w:space="0" w:color="auto"/>
            <w:right w:val="none" w:sz="0" w:space="0" w:color="auto"/>
          </w:divBdr>
          <w:divsChild>
            <w:div w:id="844396822">
              <w:marLeft w:val="0"/>
              <w:marRight w:val="0"/>
              <w:marTop w:val="0"/>
              <w:marBottom w:val="0"/>
              <w:divBdr>
                <w:top w:val="none" w:sz="0" w:space="0" w:color="auto"/>
                <w:left w:val="none" w:sz="0" w:space="0" w:color="auto"/>
                <w:bottom w:val="none" w:sz="0" w:space="0" w:color="auto"/>
                <w:right w:val="none" w:sz="0" w:space="0" w:color="auto"/>
              </w:divBdr>
            </w:div>
            <w:div w:id="2116436507">
              <w:marLeft w:val="0"/>
              <w:marRight w:val="0"/>
              <w:marTop w:val="0"/>
              <w:marBottom w:val="0"/>
              <w:divBdr>
                <w:top w:val="none" w:sz="0" w:space="0" w:color="auto"/>
                <w:left w:val="none" w:sz="0" w:space="0" w:color="auto"/>
                <w:bottom w:val="none" w:sz="0" w:space="0" w:color="auto"/>
                <w:right w:val="none" w:sz="0" w:space="0" w:color="auto"/>
              </w:divBdr>
            </w:div>
            <w:div w:id="517474394">
              <w:marLeft w:val="0"/>
              <w:marRight w:val="0"/>
              <w:marTop w:val="0"/>
              <w:marBottom w:val="0"/>
              <w:divBdr>
                <w:top w:val="none" w:sz="0" w:space="0" w:color="auto"/>
                <w:left w:val="none" w:sz="0" w:space="0" w:color="auto"/>
                <w:bottom w:val="none" w:sz="0" w:space="0" w:color="auto"/>
                <w:right w:val="none" w:sz="0" w:space="0" w:color="auto"/>
              </w:divBdr>
            </w:div>
          </w:divsChild>
        </w:div>
        <w:div w:id="1867867764">
          <w:marLeft w:val="0"/>
          <w:marRight w:val="0"/>
          <w:marTop w:val="0"/>
          <w:marBottom w:val="120"/>
          <w:divBdr>
            <w:top w:val="none" w:sz="0" w:space="0" w:color="auto"/>
            <w:left w:val="none" w:sz="0" w:space="0" w:color="auto"/>
            <w:bottom w:val="none" w:sz="0" w:space="0" w:color="auto"/>
            <w:right w:val="none" w:sz="0" w:space="0" w:color="auto"/>
          </w:divBdr>
          <w:divsChild>
            <w:div w:id="1281381519">
              <w:marLeft w:val="0"/>
              <w:marRight w:val="0"/>
              <w:marTop w:val="0"/>
              <w:marBottom w:val="0"/>
              <w:divBdr>
                <w:top w:val="none" w:sz="0" w:space="0" w:color="auto"/>
                <w:left w:val="none" w:sz="0" w:space="0" w:color="auto"/>
                <w:bottom w:val="none" w:sz="0" w:space="0" w:color="auto"/>
                <w:right w:val="none" w:sz="0" w:space="0" w:color="auto"/>
              </w:divBdr>
            </w:div>
            <w:div w:id="305938949">
              <w:marLeft w:val="0"/>
              <w:marRight w:val="0"/>
              <w:marTop w:val="0"/>
              <w:marBottom w:val="0"/>
              <w:divBdr>
                <w:top w:val="none" w:sz="0" w:space="0" w:color="auto"/>
                <w:left w:val="none" w:sz="0" w:space="0" w:color="auto"/>
                <w:bottom w:val="none" w:sz="0" w:space="0" w:color="auto"/>
                <w:right w:val="none" w:sz="0" w:space="0" w:color="auto"/>
              </w:divBdr>
            </w:div>
            <w:div w:id="1505319974">
              <w:marLeft w:val="0"/>
              <w:marRight w:val="0"/>
              <w:marTop w:val="0"/>
              <w:marBottom w:val="0"/>
              <w:divBdr>
                <w:top w:val="none" w:sz="0" w:space="0" w:color="auto"/>
                <w:left w:val="none" w:sz="0" w:space="0" w:color="auto"/>
                <w:bottom w:val="none" w:sz="0" w:space="0" w:color="auto"/>
                <w:right w:val="none" w:sz="0" w:space="0" w:color="auto"/>
              </w:divBdr>
            </w:div>
            <w:div w:id="1218393095">
              <w:marLeft w:val="0"/>
              <w:marRight w:val="0"/>
              <w:marTop w:val="0"/>
              <w:marBottom w:val="0"/>
              <w:divBdr>
                <w:top w:val="none" w:sz="0" w:space="0" w:color="auto"/>
                <w:left w:val="none" w:sz="0" w:space="0" w:color="auto"/>
                <w:bottom w:val="none" w:sz="0" w:space="0" w:color="auto"/>
                <w:right w:val="none" w:sz="0" w:space="0" w:color="auto"/>
              </w:divBdr>
            </w:div>
            <w:div w:id="1975988604">
              <w:marLeft w:val="0"/>
              <w:marRight w:val="0"/>
              <w:marTop w:val="0"/>
              <w:marBottom w:val="0"/>
              <w:divBdr>
                <w:top w:val="none" w:sz="0" w:space="0" w:color="auto"/>
                <w:left w:val="none" w:sz="0" w:space="0" w:color="auto"/>
                <w:bottom w:val="none" w:sz="0" w:space="0" w:color="auto"/>
                <w:right w:val="none" w:sz="0" w:space="0" w:color="auto"/>
              </w:divBdr>
            </w:div>
            <w:div w:id="128937275">
              <w:marLeft w:val="0"/>
              <w:marRight w:val="0"/>
              <w:marTop w:val="0"/>
              <w:marBottom w:val="0"/>
              <w:divBdr>
                <w:top w:val="none" w:sz="0" w:space="0" w:color="auto"/>
                <w:left w:val="none" w:sz="0" w:space="0" w:color="auto"/>
                <w:bottom w:val="none" w:sz="0" w:space="0" w:color="auto"/>
                <w:right w:val="none" w:sz="0" w:space="0" w:color="auto"/>
              </w:divBdr>
            </w:div>
            <w:div w:id="227040248">
              <w:marLeft w:val="0"/>
              <w:marRight w:val="0"/>
              <w:marTop w:val="0"/>
              <w:marBottom w:val="0"/>
              <w:divBdr>
                <w:top w:val="none" w:sz="0" w:space="0" w:color="auto"/>
                <w:left w:val="none" w:sz="0" w:space="0" w:color="auto"/>
                <w:bottom w:val="none" w:sz="0" w:space="0" w:color="auto"/>
                <w:right w:val="none" w:sz="0" w:space="0" w:color="auto"/>
              </w:divBdr>
            </w:div>
          </w:divsChild>
        </w:div>
        <w:div w:id="1691642581">
          <w:marLeft w:val="0"/>
          <w:marRight w:val="0"/>
          <w:marTop w:val="0"/>
          <w:marBottom w:val="120"/>
          <w:divBdr>
            <w:top w:val="none" w:sz="0" w:space="0" w:color="auto"/>
            <w:left w:val="none" w:sz="0" w:space="0" w:color="auto"/>
            <w:bottom w:val="none" w:sz="0" w:space="0" w:color="auto"/>
            <w:right w:val="none" w:sz="0" w:space="0" w:color="auto"/>
          </w:divBdr>
          <w:divsChild>
            <w:div w:id="433865786">
              <w:marLeft w:val="0"/>
              <w:marRight w:val="0"/>
              <w:marTop w:val="0"/>
              <w:marBottom w:val="0"/>
              <w:divBdr>
                <w:top w:val="none" w:sz="0" w:space="0" w:color="auto"/>
                <w:left w:val="none" w:sz="0" w:space="0" w:color="auto"/>
                <w:bottom w:val="none" w:sz="0" w:space="0" w:color="auto"/>
                <w:right w:val="none" w:sz="0" w:space="0" w:color="auto"/>
              </w:divBdr>
            </w:div>
            <w:div w:id="149565339">
              <w:marLeft w:val="0"/>
              <w:marRight w:val="0"/>
              <w:marTop w:val="0"/>
              <w:marBottom w:val="0"/>
              <w:divBdr>
                <w:top w:val="none" w:sz="0" w:space="0" w:color="auto"/>
                <w:left w:val="none" w:sz="0" w:space="0" w:color="auto"/>
                <w:bottom w:val="none" w:sz="0" w:space="0" w:color="auto"/>
                <w:right w:val="none" w:sz="0" w:space="0" w:color="auto"/>
              </w:divBdr>
            </w:div>
          </w:divsChild>
        </w:div>
        <w:div w:id="1752383232">
          <w:marLeft w:val="0"/>
          <w:marRight w:val="0"/>
          <w:marTop w:val="0"/>
          <w:marBottom w:val="120"/>
          <w:divBdr>
            <w:top w:val="none" w:sz="0" w:space="0" w:color="auto"/>
            <w:left w:val="none" w:sz="0" w:space="0" w:color="auto"/>
            <w:bottom w:val="none" w:sz="0" w:space="0" w:color="auto"/>
            <w:right w:val="none" w:sz="0" w:space="0" w:color="auto"/>
          </w:divBdr>
          <w:divsChild>
            <w:div w:id="108398130">
              <w:marLeft w:val="0"/>
              <w:marRight w:val="0"/>
              <w:marTop w:val="0"/>
              <w:marBottom w:val="0"/>
              <w:divBdr>
                <w:top w:val="none" w:sz="0" w:space="0" w:color="auto"/>
                <w:left w:val="none" w:sz="0" w:space="0" w:color="auto"/>
                <w:bottom w:val="none" w:sz="0" w:space="0" w:color="auto"/>
                <w:right w:val="none" w:sz="0" w:space="0" w:color="auto"/>
              </w:divBdr>
            </w:div>
            <w:div w:id="630088093">
              <w:marLeft w:val="0"/>
              <w:marRight w:val="0"/>
              <w:marTop w:val="0"/>
              <w:marBottom w:val="0"/>
              <w:divBdr>
                <w:top w:val="none" w:sz="0" w:space="0" w:color="auto"/>
                <w:left w:val="none" w:sz="0" w:space="0" w:color="auto"/>
                <w:bottom w:val="none" w:sz="0" w:space="0" w:color="auto"/>
                <w:right w:val="none" w:sz="0" w:space="0" w:color="auto"/>
              </w:divBdr>
            </w:div>
            <w:div w:id="1762987527">
              <w:marLeft w:val="0"/>
              <w:marRight w:val="0"/>
              <w:marTop w:val="0"/>
              <w:marBottom w:val="0"/>
              <w:divBdr>
                <w:top w:val="none" w:sz="0" w:space="0" w:color="auto"/>
                <w:left w:val="none" w:sz="0" w:space="0" w:color="auto"/>
                <w:bottom w:val="none" w:sz="0" w:space="0" w:color="auto"/>
                <w:right w:val="none" w:sz="0" w:space="0" w:color="auto"/>
              </w:divBdr>
            </w:div>
            <w:div w:id="1098061243">
              <w:marLeft w:val="0"/>
              <w:marRight w:val="0"/>
              <w:marTop w:val="0"/>
              <w:marBottom w:val="0"/>
              <w:divBdr>
                <w:top w:val="none" w:sz="0" w:space="0" w:color="auto"/>
                <w:left w:val="none" w:sz="0" w:space="0" w:color="auto"/>
                <w:bottom w:val="none" w:sz="0" w:space="0" w:color="auto"/>
                <w:right w:val="none" w:sz="0" w:space="0" w:color="auto"/>
              </w:divBdr>
            </w:div>
            <w:div w:id="724256645">
              <w:marLeft w:val="0"/>
              <w:marRight w:val="0"/>
              <w:marTop w:val="0"/>
              <w:marBottom w:val="0"/>
              <w:divBdr>
                <w:top w:val="none" w:sz="0" w:space="0" w:color="auto"/>
                <w:left w:val="none" w:sz="0" w:space="0" w:color="auto"/>
                <w:bottom w:val="none" w:sz="0" w:space="0" w:color="auto"/>
                <w:right w:val="none" w:sz="0" w:space="0" w:color="auto"/>
              </w:divBdr>
            </w:div>
          </w:divsChild>
        </w:div>
        <w:div w:id="1968272998">
          <w:marLeft w:val="0"/>
          <w:marRight w:val="0"/>
          <w:marTop w:val="0"/>
          <w:marBottom w:val="120"/>
          <w:divBdr>
            <w:top w:val="none" w:sz="0" w:space="0" w:color="auto"/>
            <w:left w:val="none" w:sz="0" w:space="0" w:color="auto"/>
            <w:bottom w:val="none" w:sz="0" w:space="0" w:color="auto"/>
            <w:right w:val="none" w:sz="0" w:space="0" w:color="auto"/>
          </w:divBdr>
          <w:divsChild>
            <w:div w:id="95057907">
              <w:marLeft w:val="0"/>
              <w:marRight w:val="0"/>
              <w:marTop w:val="0"/>
              <w:marBottom w:val="0"/>
              <w:divBdr>
                <w:top w:val="none" w:sz="0" w:space="0" w:color="auto"/>
                <w:left w:val="none" w:sz="0" w:space="0" w:color="auto"/>
                <w:bottom w:val="none" w:sz="0" w:space="0" w:color="auto"/>
                <w:right w:val="none" w:sz="0" w:space="0" w:color="auto"/>
              </w:divBdr>
            </w:div>
            <w:div w:id="1051424629">
              <w:marLeft w:val="0"/>
              <w:marRight w:val="0"/>
              <w:marTop w:val="0"/>
              <w:marBottom w:val="0"/>
              <w:divBdr>
                <w:top w:val="none" w:sz="0" w:space="0" w:color="auto"/>
                <w:left w:val="none" w:sz="0" w:space="0" w:color="auto"/>
                <w:bottom w:val="none" w:sz="0" w:space="0" w:color="auto"/>
                <w:right w:val="none" w:sz="0" w:space="0" w:color="auto"/>
              </w:divBdr>
            </w:div>
          </w:divsChild>
        </w:div>
        <w:div w:id="561720122">
          <w:marLeft w:val="0"/>
          <w:marRight w:val="0"/>
          <w:marTop w:val="0"/>
          <w:marBottom w:val="120"/>
          <w:divBdr>
            <w:top w:val="none" w:sz="0" w:space="0" w:color="auto"/>
            <w:left w:val="none" w:sz="0" w:space="0" w:color="auto"/>
            <w:bottom w:val="none" w:sz="0" w:space="0" w:color="auto"/>
            <w:right w:val="none" w:sz="0" w:space="0" w:color="auto"/>
          </w:divBdr>
          <w:divsChild>
            <w:div w:id="1361780168">
              <w:marLeft w:val="0"/>
              <w:marRight w:val="0"/>
              <w:marTop w:val="0"/>
              <w:marBottom w:val="0"/>
              <w:divBdr>
                <w:top w:val="none" w:sz="0" w:space="0" w:color="auto"/>
                <w:left w:val="none" w:sz="0" w:space="0" w:color="auto"/>
                <w:bottom w:val="none" w:sz="0" w:space="0" w:color="auto"/>
                <w:right w:val="none" w:sz="0" w:space="0" w:color="auto"/>
              </w:divBdr>
            </w:div>
            <w:div w:id="192426972">
              <w:marLeft w:val="0"/>
              <w:marRight w:val="0"/>
              <w:marTop w:val="0"/>
              <w:marBottom w:val="0"/>
              <w:divBdr>
                <w:top w:val="none" w:sz="0" w:space="0" w:color="auto"/>
                <w:left w:val="none" w:sz="0" w:space="0" w:color="auto"/>
                <w:bottom w:val="none" w:sz="0" w:space="0" w:color="auto"/>
                <w:right w:val="none" w:sz="0" w:space="0" w:color="auto"/>
              </w:divBdr>
            </w:div>
          </w:divsChild>
        </w:div>
        <w:div w:id="2140411469">
          <w:marLeft w:val="0"/>
          <w:marRight w:val="0"/>
          <w:marTop w:val="0"/>
          <w:marBottom w:val="120"/>
          <w:divBdr>
            <w:top w:val="none" w:sz="0" w:space="0" w:color="auto"/>
            <w:left w:val="none" w:sz="0" w:space="0" w:color="auto"/>
            <w:bottom w:val="none" w:sz="0" w:space="0" w:color="auto"/>
            <w:right w:val="none" w:sz="0" w:space="0" w:color="auto"/>
          </w:divBdr>
          <w:divsChild>
            <w:div w:id="1464499492">
              <w:marLeft w:val="0"/>
              <w:marRight w:val="0"/>
              <w:marTop w:val="0"/>
              <w:marBottom w:val="0"/>
              <w:divBdr>
                <w:top w:val="none" w:sz="0" w:space="0" w:color="auto"/>
                <w:left w:val="none" w:sz="0" w:space="0" w:color="auto"/>
                <w:bottom w:val="none" w:sz="0" w:space="0" w:color="auto"/>
                <w:right w:val="none" w:sz="0" w:space="0" w:color="auto"/>
              </w:divBdr>
            </w:div>
            <w:div w:id="225839965">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1138650393">
              <w:marLeft w:val="0"/>
              <w:marRight w:val="0"/>
              <w:marTop w:val="0"/>
              <w:marBottom w:val="0"/>
              <w:divBdr>
                <w:top w:val="none" w:sz="0" w:space="0" w:color="auto"/>
                <w:left w:val="none" w:sz="0" w:space="0" w:color="auto"/>
                <w:bottom w:val="none" w:sz="0" w:space="0" w:color="auto"/>
                <w:right w:val="none" w:sz="0" w:space="0" w:color="auto"/>
              </w:divBdr>
            </w:div>
            <w:div w:id="91975898">
              <w:marLeft w:val="0"/>
              <w:marRight w:val="0"/>
              <w:marTop w:val="0"/>
              <w:marBottom w:val="0"/>
              <w:divBdr>
                <w:top w:val="none" w:sz="0" w:space="0" w:color="auto"/>
                <w:left w:val="none" w:sz="0" w:space="0" w:color="auto"/>
                <w:bottom w:val="none" w:sz="0" w:space="0" w:color="auto"/>
                <w:right w:val="none" w:sz="0" w:space="0" w:color="auto"/>
              </w:divBdr>
            </w:div>
          </w:divsChild>
        </w:div>
        <w:div w:id="1952785075">
          <w:marLeft w:val="0"/>
          <w:marRight w:val="0"/>
          <w:marTop w:val="0"/>
          <w:marBottom w:val="120"/>
          <w:divBdr>
            <w:top w:val="none" w:sz="0" w:space="0" w:color="auto"/>
            <w:left w:val="none" w:sz="0" w:space="0" w:color="auto"/>
            <w:bottom w:val="none" w:sz="0" w:space="0" w:color="auto"/>
            <w:right w:val="none" w:sz="0" w:space="0" w:color="auto"/>
          </w:divBdr>
          <w:divsChild>
            <w:div w:id="217057380">
              <w:marLeft w:val="0"/>
              <w:marRight w:val="0"/>
              <w:marTop w:val="0"/>
              <w:marBottom w:val="0"/>
              <w:divBdr>
                <w:top w:val="none" w:sz="0" w:space="0" w:color="auto"/>
                <w:left w:val="none" w:sz="0" w:space="0" w:color="auto"/>
                <w:bottom w:val="none" w:sz="0" w:space="0" w:color="auto"/>
                <w:right w:val="none" w:sz="0" w:space="0" w:color="auto"/>
              </w:divBdr>
            </w:div>
          </w:divsChild>
        </w:div>
        <w:div w:id="1949701492">
          <w:marLeft w:val="0"/>
          <w:marRight w:val="0"/>
          <w:marTop w:val="0"/>
          <w:marBottom w:val="120"/>
          <w:divBdr>
            <w:top w:val="none" w:sz="0" w:space="0" w:color="auto"/>
            <w:left w:val="none" w:sz="0" w:space="0" w:color="auto"/>
            <w:bottom w:val="none" w:sz="0" w:space="0" w:color="auto"/>
            <w:right w:val="none" w:sz="0" w:space="0" w:color="auto"/>
          </w:divBdr>
          <w:divsChild>
            <w:div w:id="848372087">
              <w:marLeft w:val="0"/>
              <w:marRight w:val="0"/>
              <w:marTop w:val="0"/>
              <w:marBottom w:val="0"/>
              <w:divBdr>
                <w:top w:val="none" w:sz="0" w:space="0" w:color="auto"/>
                <w:left w:val="none" w:sz="0" w:space="0" w:color="auto"/>
                <w:bottom w:val="none" w:sz="0" w:space="0" w:color="auto"/>
                <w:right w:val="none" w:sz="0" w:space="0" w:color="auto"/>
              </w:divBdr>
            </w:div>
            <w:div w:id="1930655392">
              <w:marLeft w:val="0"/>
              <w:marRight w:val="0"/>
              <w:marTop w:val="0"/>
              <w:marBottom w:val="0"/>
              <w:divBdr>
                <w:top w:val="none" w:sz="0" w:space="0" w:color="auto"/>
                <w:left w:val="none" w:sz="0" w:space="0" w:color="auto"/>
                <w:bottom w:val="none" w:sz="0" w:space="0" w:color="auto"/>
                <w:right w:val="none" w:sz="0" w:space="0" w:color="auto"/>
              </w:divBdr>
            </w:div>
          </w:divsChild>
        </w:div>
        <w:div w:id="191580955">
          <w:marLeft w:val="0"/>
          <w:marRight w:val="0"/>
          <w:marTop w:val="0"/>
          <w:marBottom w:val="120"/>
          <w:divBdr>
            <w:top w:val="none" w:sz="0" w:space="0" w:color="auto"/>
            <w:left w:val="none" w:sz="0" w:space="0" w:color="auto"/>
            <w:bottom w:val="none" w:sz="0" w:space="0" w:color="auto"/>
            <w:right w:val="none" w:sz="0" w:space="0" w:color="auto"/>
          </w:divBdr>
          <w:divsChild>
            <w:div w:id="441923530">
              <w:marLeft w:val="0"/>
              <w:marRight w:val="0"/>
              <w:marTop w:val="0"/>
              <w:marBottom w:val="0"/>
              <w:divBdr>
                <w:top w:val="none" w:sz="0" w:space="0" w:color="auto"/>
                <w:left w:val="none" w:sz="0" w:space="0" w:color="auto"/>
                <w:bottom w:val="none" w:sz="0" w:space="0" w:color="auto"/>
                <w:right w:val="none" w:sz="0" w:space="0" w:color="auto"/>
              </w:divBdr>
            </w:div>
            <w:div w:id="1182353730">
              <w:marLeft w:val="0"/>
              <w:marRight w:val="0"/>
              <w:marTop w:val="0"/>
              <w:marBottom w:val="0"/>
              <w:divBdr>
                <w:top w:val="none" w:sz="0" w:space="0" w:color="auto"/>
                <w:left w:val="none" w:sz="0" w:space="0" w:color="auto"/>
                <w:bottom w:val="none" w:sz="0" w:space="0" w:color="auto"/>
                <w:right w:val="none" w:sz="0" w:space="0" w:color="auto"/>
              </w:divBdr>
            </w:div>
          </w:divsChild>
        </w:div>
        <w:div w:id="1297106396">
          <w:marLeft w:val="0"/>
          <w:marRight w:val="0"/>
          <w:marTop w:val="0"/>
          <w:marBottom w:val="120"/>
          <w:divBdr>
            <w:top w:val="none" w:sz="0" w:space="0" w:color="auto"/>
            <w:left w:val="none" w:sz="0" w:space="0" w:color="auto"/>
            <w:bottom w:val="none" w:sz="0" w:space="0" w:color="auto"/>
            <w:right w:val="none" w:sz="0" w:space="0" w:color="auto"/>
          </w:divBdr>
          <w:divsChild>
            <w:div w:id="1851603958">
              <w:marLeft w:val="0"/>
              <w:marRight w:val="0"/>
              <w:marTop w:val="0"/>
              <w:marBottom w:val="0"/>
              <w:divBdr>
                <w:top w:val="none" w:sz="0" w:space="0" w:color="auto"/>
                <w:left w:val="none" w:sz="0" w:space="0" w:color="auto"/>
                <w:bottom w:val="none" w:sz="0" w:space="0" w:color="auto"/>
                <w:right w:val="none" w:sz="0" w:space="0" w:color="auto"/>
              </w:divBdr>
            </w:div>
            <w:div w:id="1870794254">
              <w:marLeft w:val="0"/>
              <w:marRight w:val="0"/>
              <w:marTop w:val="0"/>
              <w:marBottom w:val="0"/>
              <w:divBdr>
                <w:top w:val="none" w:sz="0" w:space="0" w:color="auto"/>
                <w:left w:val="none" w:sz="0" w:space="0" w:color="auto"/>
                <w:bottom w:val="none" w:sz="0" w:space="0" w:color="auto"/>
                <w:right w:val="none" w:sz="0" w:space="0" w:color="auto"/>
              </w:divBdr>
            </w:div>
            <w:div w:id="1193567025">
              <w:marLeft w:val="0"/>
              <w:marRight w:val="0"/>
              <w:marTop w:val="0"/>
              <w:marBottom w:val="0"/>
              <w:divBdr>
                <w:top w:val="none" w:sz="0" w:space="0" w:color="auto"/>
                <w:left w:val="none" w:sz="0" w:space="0" w:color="auto"/>
                <w:bottom w:val="none" w:sz="0" w:space="0" w:color="auto"/>
                <w:right w:val="none" w:sz="0" w:space="0" w:color="auto"/>
              </w:divBdr>
            </w:div>
            <w:div w:id="2013100127">
              <w:marLeft w:val="0"/>
              <w:marRight w:val="0"/>
              <w:marTop w:val="0"/>
              <w:marBottom w:val="0"/>
              <w:divBdr>
                <w:top w:val="none" w:sz="0" w:space="0" w:color="auto"/>
                <w:left w:val="none" w:sz="0" w:space="0" w:color="auto"/>
                <w:bottom w:val="none" w:sz="0" w:space="0" w:color="auto"/>
                <w:right w:val="none" w:sz="0" w:space="0" w:color="auto"/>
              </w:divBdr>
            </w:div>
            <w:div w:id="12458124">
              <w:marLeft w:val="0"/>
              <w:marRight w:val="0"/>
              <w:marTop w:val="0"/>
              <w:marBottom w:val="0"/>
              <w:divBdr>
                <w:top w:val="none" w:sz="0" w:space="0" w:color="auto"/>
                <w:left w:val="none" w:sz="0" w:space="0" w:color="auto"/>
                <w:bottom w:val="none" w:sz="0" w:space="0" w:color="auto"/>
                <w:right w:val="none" w:sz="0" w:space="0" w:color="auto"/>
              </w:divBdr>
            </w:div>
          </w:divsChild>
        </w:div>
        <w:div w:id="422648869">
          <w:marLeft w:val="0"/>
          <w:marRight w:val="0"/>
          <w:marTop w:val="0"/>
          <w:marBottom w:val="120"/>
          <w:divBdr>
            <w:top w:val="none" w:sz="0" w:space="0" w:color="auto"/>
            <w:left w:val="none" w:sz="0" w:space="0" w:color="auto"/>
            <w:bottom w:val="none" w:sz="0" w:space="0" w:color="auto"/>
            <w:right w:val="none" w:sz="0" w:space="0" w:color="auto"/>
          </w:divBdr>
          <w:divsChild>
            <w:div w:id="595135074">
              <w:marLeft w:val="0"/>
              <w:marRight w:val="0"/>
              <w:marTop w:val="0"/>
              <w:marBottom w:val="0"/>
              <w:divBdr>
                <w:top w:val="none" w:sz="0" w:space="0" w:color="auto"/>
                <w:left w:val="none" w:sz="0" w:space="0" w:color="auto"/>
                <w:bottom w:val="none" w:sz="0" w:space="0" w:color="auto"/>
                <w:right w:val="none" w:sz="0" w:space="0" w:color="auto"/>
              </w:divBdr>
            </w:div>
            <w:div w:id="1442261816">
              <w:marLeft w:val="0"/>
              <w:marRight w:val="0"/>
              <w:marTop w:val="0"/>
              <w:marBottom w:val="0"/>
              <w:divBdr>
                <w:top w:val="none" w:sz="0" w:space="0" w:color="auto"/>
                <w:left w:val="none" w:sz="0" w:space="0" w:color="auto"/>
                <w:bottom w:val="none" w:sz="0" w:space="0" w:color="auto"/>
                <w:right w:val="none" w:sz="0" w:space="0" w:color="auto"/>
              </w:divBdr>
            </w:div>
          </w:divsChild>
        </w:div>
        <w:div w:id="1448699095">
          <w:marLeft w:val="0"/>
          <w:marRight w:val="0"/>
          <w:marTop w:val="225"/>
          <w:marBottom w:val="0"/>
          <w:divBdr>
            <w:top w:val="none" w:sz="0" w:space="0" w:color="auto"/>
            <w:left w:val="none" w:sz="0" w:space="0" w:color="auto"/>
            <w:bottom w:val="none" w:sz="0" w:space="0" w:color="auto"/>
            <w:right w:val="none" w:sz="0" w:space="0" w:color="auto"/>
          </w:divBdr>
        </w:div>
        <w:div w:id="453719554">
          <w:marLeft w:val="0"/>
          <w:marRight w:val="0"/>
          <w:marTop w:val="0"/>
          <w:marBottom w:val="120"/>
          <w:divBdr>
            <w:top w:val="none" w:sz="0" w:space="0" w:color="auto"/>
            <w:left w:val="none" w:sz="0" w:space="0" w:color="auto"/>
            <w:bottom w:val="none" w:sz="0" w:space="0" w:color="auto"/>
            <w:right w:val="none" w:sz="0" w:space="0" w:color="auto"/>
          </w:divBdr>
          <w:divsChild>
            <w:div w:id="1155879245">
              <w:marLeft w:val="0"/>
              <w:marRight w:val="0"/>
              <w:marTop w:val="0"/>
              <w:marBottom w:val="0"/>
              <w:divBdr>
                <w:top w:val="none" w:sz="0" w:space="0" w:color="auto"/>
                <w:left w:val="none" w:sz="0" w:space="0" w:color="auto"/>
                <w:bottom w:val="none" w:sz="0" w:space="0" w:color="auto"/>
                <w:right w:val="none" w:sz="0" w:space="0" w:color="auto"/>
              </w:divBdr>
            </w:div>
            <w:div w:id="481503178">
              <w:marLeft w:val="0"/>
              <w:marRight w:val="0"/>
              <w:marTop w:val="0"/>
              <w:marBottom w:val="0"/>
              <w:divBdr>
                <w:top w:val="none" w:sz="0" w:space="0" w:color="auto"/>
                <w:left w:val="none" w:sz="0" w:space="0" w:color="auto"/>
                <w:bottom w:val="none" w:sz="0" w:space="0" w:color="auto"/>
                <w:right w:val="none" w:sz="0" w:space="0" w:color="auto"/>
              </w:divBdr>
            </w:div>
            <w:div w:id="2001956219">
              <w:marLeft w:val="0"/>
              <w:marRight w:val="0"/>
              <w:marTop w:val="0"/>
              <w:marBottom w:val="0"/>
              <w:divBdr>
                <w:top w:val="none" w:sz="0" w:space="0" w:color="auto"/>
                <w:left w:val="none" w:sz="0" w:space="0" w:color="auto"/>
                <w:bottom w:val="none" w:sz="0" w:space="0" w:color="auto"/>
                <w:right w:val="none" w:sz="0" w:space="0" w:color="auto"/>
              </w:divBdr>
            </w:div>
            <w:div w:id="997539184">
              <w:marLeft w:val="0"/>
              <w:marRight w:val="0"/>
              <w:marTop w:val="0"/>
              <w:marBottom w:val="0"/>
              <w:divBdr>
                <w:top w:val="none" w:sz="0" w:space="0" w:color="auto"/>
                <w:left w:val="none" w:sz="0" w:space="0" w:color="auto"/>
                <w:bottom w:val="none" w:sz="0" w:space="0" w:color="auto"/>
                <w:right w:val="none" w:sz="0" w:space="0" w:color="auto"/>
              </w:divBdr>
            </w:div>
            <w:div w:id="123276010">
              <w:marLeft w:val="0"/>
              <w:marRight w:val="0"/>
              <w:marTop w:val="0"/>
              <w:marBottom w:val="0"/>
              <w:divBdr>
                <w:top w:val="none" w:sz="0" w:space="0" w:color="auto"/>
                <w:left w:val="none" w:sz="0" w:space="0" w:color="auto"/>
                <w:bottom w:val="none" w:sz="0" w:space="0" w:color="auto"/>
                <w:right w:val="none" w:sz="0" w:space="0" w:color="auto"/>
              </w:divBdr>
            </w:div>
            <w:div w:id="1282302548">
              <w:marLeft w:val="0"/>
              <w:marRight w:val="0"/>
              <w:marTop w:val="0"/>
              <w:marBottom w:val="0"/>
              <w:divBdr>
                <w:top w:val="none" w:sz="0" w:space="0" w:color="auto"/>
                <w:left w:val="none" w:sz="0" w:space="0" w:color="auto"/>
                <w:bottom w:val="none" w:sz="0" w:space="0" w:color="auto"/>
                <w:right w:val="none" w:sz="0" w:space="0" w:color="auto"/>
              </w:divBdr>
            </w:div>
            <w:div w:id="1331525086">
              <w:marLeft w:val="0"/>
              <w:marRight w:val="0"/>
              <w:marTop w:val="0"/>
              <w:marBottom w:val="0"/>
              <w:divBdr>
                <w:top w:val="none" w:sz="0" w:space="0" w:color="auto"/>
                <w:left w:val="none" w:sz="0" w:space="0" w:color="auto"/>
                <w:bottom w:val="none" w:sz="0" w:space="0" w:color="auto"/>
                <w:right w:val="none" w:sz="0" w:space="0" w:color="auto"/>
              </w:divBdr>
            </w:div>
            <w:div w:id="1654143404">
              <w:marLeft w:val="0"/>
              <w:marRight w:val="0"/>
              <w:marTop w:val="0"/>
              <w:marBottom w:val="0"/>
              <w:divBdr>
                <w:top w:val="none" w:sz="0" w:space="0" w:color="auto"/>
                <w:left w:val="none" w:sz="0" w:space="0" w:color="auto"/>
                <w:bottom w:val="none" w:sz="0" w:space="0" w:color="auto"/>
                <w:right w:val="none" w:sz="0" w:space="0" w:color="auto"/>
              </w:divBdr>
            </w:div>
          </w:divsChild>
        </w:div>
        <w:div w:id="1982997121">
          <w:marLeft w:val="0"/>
          <w:marRight w:val="0"/>
          <w:marTop w:val="0"/>
          <w:marBottom w:val="120"/>
          <w:divBdr>
            <w:top w:val="none" w:sz="0" w:space="0" w:color="auto"/>
            <w:left w:val="none" w:sz="0" w:space="0" w:color="auto"/>
            <w:bottom w:val="none" w:sz="0" w:space="0" w:color="auto"/>
            <w:right w:val="none" w:sz="0" w:space="0" w:color="auto"/>
          </w:divBdr>
          <w:divsChild>
            <w:div w:id="245842168">
              <w:marLeft w:val="0"/>
              <w:marRight w:val="0"/>
              <w:marTop w:val="0"/>
              <w:marBottom w:val="0"/>
              <w:divBdr>
                <w:top w:val="none" w:sz="0" w:space="0" w:color="auto"/>
                <w:left w:val="none" w:sz="0" w:space="0" w:color="auto"/>
                <w:bottom w:val="none" w:sz="0" w:space="0" w:color="auto"/>
                <w:right w:val="none" w:sz="0" w:space="0" w:color="auto"/>
              </w:divBdr>
            </w:div>
          </w:divsChild>
        </w:div>
        <w:div w:id="1373386744">
          <w:marLeft w:val="0"/>
          <w:marRight w:val="0"/>
          <w:marTop w:val="0"/>
          <w:marBottom w:val="120"/>
          <w:divBdr>
            <w:top w:val="none" w:sz="0" w:space="0" w:color="auto"/>
            <w:left w:val="none" w:sz="0" w:space="0" w:color="auto"/>
            <w:bottom w:val="none" w:sz="0" w:space="0" w:color="auto"/>
            <w:right w:val="none" w:sz="0" w:space="0" w:color="auto"/>
          </w:divBdr>
          <w:divsChild>
            <w:div w:id="1030423644">
              <w:marLeft w:val="0"/>
              <w:marRight w:val="0"/>
              <w:marTop w:val="0"/>
              <w:marBottom w:val="0"/>
              <w:divBdr>
                <w:top w:val="none" w:sz="0" w:space="0" w:color="auto"/>
                <w:left w:val="none" w:sz="0" w:space="0" w:color="auto"/>
                <w:bottom w:val="none" w:sz="0" w:space="0" w:color="auto"/>
                <w:right w:val="none" w:sz="0" w:space="0" w:color="auto"/>
              </w:divBdr>
            </w:div>
          </w:divsChild>
        </w:div>
        <w:div w:id="473522073">
          <w:marLeft w:val="0"/>
          <w:marRight w:val="0"/>
          <w:marTop w:val="0"/>
          <w:marBottom w:val="120"/>
          <w:divBdr>
            <w:top w:val="none" w:sz="0" w:space="0" w:color="auto"/>
            <w:left w:val="none" w:sz="0" w:space="0" w:color="auto"/>
            <w:bottom w:val="none" w:sz="0" w:space="0" w:color="auto"/>
            <w:right w:val="none" w:sz="0" w:space="0" w:color="auto"/>
          </w:divBdr>
          <w:divsChild>
            <w:div w:id="1207178040">
              <w:marLeft w:val="0"/>
              <w:marRight w:val="0"/>
              <w:marTop w:val="0"/>
              <w:marBottom w:val="0"/>
              <w:divBdr>
                <w:top w:val="none" w:sz="0" w:space="0" w:color="auto"/>
                <w:left w:val="none" w:sz="0" w:space="0" w:color="auto"/>
                <w:bottom w:val="none" w:sz="0" w:space="0" w:color="auto"/>
                <w:right w:val="none" w:sz="0" w:space="0" w:color="auto"/>
              </w:divBdr>
            </w:div>
            <w:div w:id="1598636771">
              <w:marLeft w:val="0"/>
              <w:marRight w:val="0"/>
              <w:marTop w:val="0"/>
              <w:marBottom w:val="0"/>
              <w:divBdr>
                <w:top w:val="none" w:sz="0" w:space="0" w:color="auto"/>
                <w:left w:val="none" w:sz="0" w:space="0" w:color="auto"/>
                <w:bottom w:val="none" w:sz="0" w:space="0" w:color="auto"/>
                <w:right w:val="none" w:sz="0" w:space="0" w:color="auto"/>
              </w:divBdr>
            </w:div>
          </w:divsChild>
        </w:div>
        <w:div w:id="615986239">
          <w:marLeft w:val="0"/>
          <w:marRight w:val="0"/>
          <w:marTop w:val="0"/>
          <w:marBottom w:val="120"/>
          <w:divBdr>
            <w:top w:val="none" w:sz="0" w:space="0" w:color="auto"/>
            <w:left w:val="none" w:sz="0" w:space="0" w:color="auto"/>
            <w:bottom w:val="none" w:sz="0" w:space="0" w:color="auto"/>
            <w:right w:val="none" w:sz="0" w:space="0" w:color="auto"/>
          </w:divBdr>
          <w:divsChild>
            <w:div w:id="275841831">
              <w:marLeft w:val="0"/>
              <w:marRight w:val="0"/>
              <w:marTop w:val="0"/>
              <w:marBottom w:val="0"/>
              <w:divBdr>
                <w:top w:val="none" w:sz="0" w:space="0" w:color="auto"/>
                <w:left w:val="none" w:sz="0" w:space="0" w:color="auto"/>
                <w:bottom w:val="none" w:sz="0" w:space="0" w:color="auto"/>
                <w:right w:val="none" w:sz="0" w:space="0" w:color="auto"/>
              </w:divBdr>
            </w:div>
            <w:div w:id="1717659307">
              <w:marLeft w:val="0"/>
              <w:marRight w:val="0"/>
              <w:marTop w:val="0"/>
              <w:marBottom w:val="0"/>
              <w:divBdr>
                <w:top w:val="none" w:sz="0" w:space="0" w:color="auto"/>
                <w:left w:val="none" w:sz="0" w:space="0" w:color="auto"/>
                <w:bottom w:val="none" w:sz="0" w:space="0" w:color="auto"/>
                <w:right w:val="none" w:sz="0" w:space="0" w:color="auto"/>
              </w:divBdr>
            </w:div>
            <w:div w:id="1236164778">
              <w:marLeft w:val="0"/>
              <w:marRight w:val="0"/>
              <w:marTop w:val="0"/>
              <w:marBottom w:val="0"/>
              <w:divBdr>
                <w:top w:val="none" w:sz="0" w:space="0" w:color="auto"/>
                <w:left w:val="none" w:sz="0" w:space="0" w:color="auto"/>
                <w:bottom w:val="none" w:sz="0" w:space="0" w:color="auto"/>
                <w:right w:val="none" w:sz="0" w:space="0" w:color="auto"/>
              </w:divBdr>
            </w:div>
            <w:div w:id="15498147">
              <w:marLeft w:val="0"/>
              <w:marRight w:val="0"/>
              <w:marTop w:val="0"/>
              <w:marBottom w:val="0"/>
              <w:divBdr>
                <w:top w:val="none" w:sz="0" w:space="0" w:color="auto"/>
                <w:left w:val="none" w:sz="0" w:space="0" w:color="auto"/>
                <w:bottom w:val="none" w:sz="0" w:space="0" w:color="auto"/>
                <w:right w:val="none" w:sz="0" w:space="0" w:color="auto"/>
              </w:divBdr>
            </w:div>
            <w:div w:id="958142323">
              <w:marLeft w:val="0"/>
              <w:marRight w:val="0"/>
              <w:marTop w:val="0"/>
              <w:marBottom w:val="0"/>
              <w:divBdr>
                <w:top w:val="none" w:sz="0" w:space="0" w:color="auto"/>
                <w:left w:val="none" w:sz="0" w:space="0" w:color="auto"/>
                <w:bottom w:val="none" w:sz="0" w:space="0" w:color="auto"/>
                <w:right w:val="none" w:sz="0" w:space="0" w:color="auto"/>
              </w:divBdr>
            </w:div>
          </w:divsChild>
        </w:div>
        <w:div w:id="2006863128">
          <w:marLeft w:val="0"/>
          <w:marRight w:val="0"/>
          <w:marTop w:val="0"/>
          <w:marBottom w:val="120"/>
          <w:divBdr>
            <w:top w:val="none" w:sz="0" w:space="0" w:color="auto"/>
            <w:left w:val="none" w:sz="0" w:space="0" w:color="auto"/>
            <w:bottom w:val="none" w:sz="0" w:space="0" w:color="auto"/>
            <w:right w:val="none" w:sz="0" w:space="0" w:color="auto"/>
          </w:divBdr>
          <w:divsChild>
            <w:div w:id="1744251483">
              <w:marLeft w:val="0"/>
              <w:marRight w:val="0"/>
              <w:marTop w:val="0"/>
              <w:marBottom w:val="0"/>
              <w:divBdr>
                <w:top w:val="none" w:sz="0" w:space="0" w:color="auto"/>
                <w:left w:val="none" w:sz="0" w:space="0" w:color="auto"/>
                <w:bottom w:val="none" w:sz="0" w:space="0" w:color="auto"/>
                <w:right w:val="none" w:sz="0" w:space="0" w:color="auto"/>
              </w:divBdr>
            </w:div>
          </w:divsChild>
        </w:div>
        <w:div w:id="1477601299">
          <w:marLeft w:val="0"/>
          <w:marRight w:val="0"/>
          <w:marTop w:val="0"/>
          <w:marBottom w:val="120"/>
          <w:divBdr>
            <w:top w:val="none" w:sz="0" w:space="0" w:color="auto"/>
            <w:left w:val="none" w:sz="0" w:space="0" w:color="auto"/>
            <w:bottom w:val="none" w:sz="0" w:space="0" w:color="auto"/>
            <w:right w:val="none" w:sz="0" w:space="0" w:color="auto"/>
          </w:divBdr>
          <w:divsChild>
            <w:div w:id="904487918">
              <w:marLeft w:val="0"/>
              <w:marRight w:val="0"/>
              <w:marTop w:val="0"/>
              <w:marBottom w:val="0"/>
              <w:divBdr>
                <w:top w:val="none" w:sz="0" w:space="0" w:color="auto"/>
                <w:left w:val="none" w:sz="0" w:space="0" w:color="auto"/>
                <w:bottom w:val="none" w:sz="0" w:space="0" w:color="auto"/>
                <w:right w:val="none" w:sz="0" w:space="0" w:color="auto"/>
              </w:divBdr>
            </w:div>
          </w:divsChild>
        </w:div>
        <w:div w:id="1100179341">
          <w:marLeft w:val="0"/>
          <w:marRight w:val="0"/>
          <w:marTop w:val="0"/>
          <w:marBottom w:val="120"/>
          <w:divBdr>
            <w:top w:val="none" w:sz="0" w:space="0" w:color="auto"/>
            <w:left w:val="none" w:sz="0" w:space="0" w:color="auto"/>
            <w:bottom w:val="none" w:sz="0" w:space="0" w:color="auto"/>
            <w:right w:val="none" w:sz="0" w:space="0" w:color="auto"/>
          </w:divBdr>
          <w:divsChild>
            <w:div w:id="1111628366">
              <w:marLeft w:val="0"/>
              <w:marRight w:val="0"/>
              <w:marTop w:val="0"/>
              <w:marBottom w:val="0"/>
              <w:divBdr>
                <w:top w:val="none" w:sz="0" w:space="0" w:color="auto"/>
                <w:left w:val="none" w:sz="0" w:space="0" w:color="auto"/>
                <w:bottom w:val="none" w:sz="0" w:space="0" w:color="auto"/>
                <w:right w:val="none" w:sz="0" w:space="0" w:color="auto"/>
              </w:divBdr>
            </w:div>
          </w:divsChild>
        </w:div>
        <w:div w:id="685860661">
          <w:marLeft w:val="0"/>
          <w:marRight w:val="0"/>
          <w:marTop w:val="225"/>
          <w:marBottom w:val="0"/>
          <w:divBdr>
            <w:top w:val="none" w:sz="0" w:space="0" w:color="auto"/>
            <w:left w:val="none" w:sz="0" w:space="0" w:color="auto"/>
            <w:bottom w:val="none" w:sz="0" w:space="0" w:color="auto"/>
            <w:right w:val="none" w:sz="0" w:space="0" w:color="auto"/>
          </w:divBdr>
        </w:div>
        <w:div w:id="1950121357">
          <w:marLeft w:val="0"/>
          <w:marRight w:val="0"/>
          <w:marTop w:val="150"/>
          <w:marBottom w:val="0"/>
          <w:divBdr>
            <w:top w:val="none" w:sz="0" w:space="0" w:color="auto"/>
            <w:left w:val="none" w:sz="0" w:space="0" w:color="auto"/>
            <w:bottom w:val="none" w:sz="0" w:space="0" w:color="auto"/>
            <w:right w:val="none" w:sz="0" w:space="0" w:color="auto"/>
          </w:divBdr>
        </w:div>
        <w:div w:id="1605113962">
          <w:marLeft w:val="0"/>
          <w:marRight w:val="0"/>
          <w:marTop w:val="0"/>
          <w:marBottom w:val="120"/>
          <w:divBdr>
            <w:top w:val="none" w:sz="0" w:space="0" w:color="auto"/>
            <w:left w:val="none" w:sz="0" w:space="0" w:color="auto"/>
            <w:bottom w:val="none" w:sz="0" w:space="0" w:color="auto"/>
            <w:right w:val="none" w:sz="0" w:space="0" w:color="auto"/>
          </w:divBdr>
          <w:divsChild>
            <w:div w:id="840319481">
              <w:marLeft w:val="0"/>
              <w:marRight w:val="0"/>
              <w:marTop w:val="0"/>
              <w:marBottom w:val="0"/>
              <w:divBdr>
                <w:top w:val="none" w:sz="0" w:space="0" w:color="auto"/>
                <w:left w:val="none" w:sz="0" w:space="0" w:color="auto"/>
                <w:bottom w:val="none" w:sz="0" w:space="0" w:color="auto"/>
                <w:right w:val="none" w:sz="0" w:space="0" w:color="auto"/>
              </w:divBdr>
            </w:div>
            <w:div w:id="2063092998">
              <w:marLeft w:val="0"/>
              <w:marRight w:val="0"/>
              <w:marTop w:val="0"/>
              <w:marBottom w:val="0"/>
              <w:divBdr>
                <w:top w:val="none" w:sz="0" w:space="0" w:color="auto"/>
                <w:left w:val="none" w:sz="0" w:space="0" w:color="auto"/>
                <w:bottom w:val="none" w:sz="0" w:space="0" w:color="auto"/>
                <w:right w:val="none" w:sz="0" w:space="0" w:color="auto"/>
              </w:divBdr>
            </w:div>
            <w:div w:id="2123722560">
              <w:marLeft w:val="0"/>
              <w:marRight w:val="0"/>
              <w:marTop w:val="0"/>
              <w:marBottom w:val="0"/>
              <w:divBdr>
                <w:top w:val="none" w:sz="0" w:space="0" w:color="auto"/>
                <w:left w:val="none" w:sz="0" w:space="0" w:color="auto"/>
                <w:bottom w:val="none" w:sz="0" w:space="0" w:color="auto"/>
                <w:right w:val="none" w:sz="0" w:space="0" w:color="auto"/>
              </w:divBdr>
            </w:div>
            <w:div w:id="405154551">
              <w:marLeft w:val="0"/>
              <w:marRight w:val="0"/>
              <w:marTop w:val="0"/>
              <w:marBottom w:val="0"/>
              <w:divBdr>
                <w:top w:val="none" w:sz="0" w:space="0" w:color="auto"/>
                <w:left w:val="none" w:sz="0" w:space="0" w:color="auto"/>
                <w:bottom w:val="none" w:sz="0" w:space="0" w:color="auto"/>
                <w:right w:val="none" w:sz="0" w:space="0" w:color="auto"/>
              </w:divBdr>
            </w:div>
          </w:divsChild>
        </w:div>
        <w:div w:id="721250691">
          <w:marLeft w:val="0"/>
          <w:marRight w:val="0"/>
          <w:marTop w:val="0"/>
          <w:marBottom w:val="120"/>
          <w:divBdr>
            <w:top w:val="none" w:sz="0" w:space="0" w:color="auto"/>
            <w:left w:val="none" w:sz="0" w:space="0" w:color="auto"/>
            <w:bottom w:val="none" w:sz="0" w:space="0" w:color="auto"/>
            <w:right w:val="none" w:sz="0" w:space="0" w:color="auto"/>
          </w:divBdr>
          <w:divsChild>
            <w:div w:id="632443133">
              <w:marLeft w:val="0"/>
              <w:marRight w:val="0"/>
              <w:marTop w:val="0"/>
              <w:marBottom w:val="0"/>
              <w:divBdr>
                <w:top w:val="none" w:sz="0" w:space="0" w:color="auto"/>
                <w:left w:val="none" w:sz="0" w:space="0" w:color="auto"/>
                <w:bottom w:val="none" w:sz="0" w:space="0" w:color="auto"/>
                <w:right w:val="none" w:sz="0" w:space="0" w:color="auto"/>
              </w:divBdr>
            </w:div>
            <w:div w:id="134613561">
              <w:marLeft w:val="0"/>
              <w:marRight w:val="0"/>
              <w:marTop w:val="0"/>
              <w:marBottom w:val="0"/>
              <w:divBdr>
                <w:top w:val="none" w:sz="0" w:space="0" w:color="auto"/>
                <w:left w:val="none" w:sz="0" w:space="0" w:color="auto"/>
                <w:bottom w:val="none" w:sz="0" w:space="0" w:color="auto"/>
                <w:right w:val="none" w:sz="0" w:space="0" w:color="auto"/>
              </w:divBdr>
            </w:div>
          </w:divsChild>
        </w:div>
        <w:div w:id="708801315">
          <w:marLeft w:val="0"/>
          <w:marRight w:val="0"/>
          <w:marTop w:val="0"/>
          <w:marBottom w:val="120"/>
          <w:divBdr>
            <w:top w:val="none" w:sz="0" w:space="0" w:color="auto"/>
            <w:left w:val="none" w:sz="0" w:space="0" w:color="auto"/>
            <w:bottom w:val="none" w:sz="0" w:space="0" w:color="auto"/>
            <w:right w:val="none" w:sz="0" w:space="0" w:color="auto"/>
          </w:divBdr>
          <w:divsChild>
            <w:div w:id="1888369025">
              <w:marLeft w:val="0"/>
              <w:marRight w:val="0"/>
              <w:marTop w:val="0"/>
              <w:marBottom w:val="0"/>
              <w:divBdr>
                <w:top w:val="none" w:sz="0" w:space="0" w:color="auto"/>
                <w:left w:val="none" w:sz="0" w:space="0" w:color="auto"/>
                <w:bottom w:val="none" w:sz="0" w:space="0" w:color="auto"/>
                <w:right w:val="none" w:sz="0" w:space="0" w:color="auto"/>
              </w:divBdr>
            </w:div>
          </w:divsChild>
        </w:div>
        <w:div w:id="658118715">
          <w:marLeft w:val="0"/>
          <w:marRight w:val="0"/>
          <w:marTop w:val="0"/>
          <w:marBottom w:val="120"/>
          <w:divBdr>
            <w:top w:val="none" w:sz="0" w:space="0" w:color="auto"/>
            <w:left w:val="none" w:sz="0" w:space="0" w:color="auto"/>
            <w:bottom w:val="none" w:sz="0" w:space="0" w:color="auto"/>
            <w:right w:val="none" w:sz="0" w:space="0" w:color="auto"/>
          </w:divBdr>
          <w:divsChild>
            <w:div w:id="1003780584">
              <w:marLeft w:val="0"/>
              <w:marRight w:val="0"/>
              <w:marTop w:val="0"/>
              <w:marBottom w:val="0"/>
              <w:divBdr>
                <w:top w:val="none" w:sz="0" w:space="0" w:color="auto"/>
                <w:left w:val="none" w:sz="0" w:space="0" w:color="auto"/>
                <w:bottom w:val="none" w:sz="0" w:space="0" w:color="auto"/>
                <w:right w:val="none" w:sz="0" w:space="0" w:color="auto"/>
              </w:divBdr>
            </w:div>
            <w:div w:id="1730231343">
              <w:marLeft w:val="0"/>
              <w:marRight w:val="0"/>
              <w:marTop w:val="0"/>
              <w:marBottom w:val="0"/>
              <w:divBdr>
                <w:top w:val="none" w:sz="0" w:space="0" w:color="auto"/>
                <w:left w:val="none" w:sz="0" w:space="0" w:color="auto"/>
                <w:bottom w:val="none" w:sz="0" w:space="0" w:color="auto"/>
                <w:right w:val="none" w:sz="0" w:space="0" w:color="auto"/>
              </w:divBdr>
            </w:div>
            <w:div w:id="1710690279">
              <w:marLeft w:val="0"/>
              <w:marRight w:val="0"/>
              <w:marTop w:val="0"/>
              <w:marBottom w:val="0"/>
              <w:divBdr>
                <w:top w:val="none" w:sz="0" w:space="0" w:color="auto"/>
                <w:left w:val="none" w:sz="0" w:space="0" w:color="auto"/>
                <w:bottom w:val="none" w:sz="0" w:space="0" w:color="auto"/>
                <w:right w:val="none" w:sz="0" w:space="0" w:color="auto"/>
              </w:divBdr>
            </w:div>
          </w:divsChild>
        </w:div>
        <w:div w:id="788209091">
          <w:marLeft w:val="0"/>
          <w:marRight w:val="0"/>
          <w:marTop w:val="0"/>
          <w:marBottom w:val="120"/>
          <w:divBdr>
            <w:top w:val="none" w:sz="0" w:space="0" w:color="auto"/>
            <w:left w:val="none" w:sz="0" w:space="0" w:color="auto"/>
            <w:bottom w:val="none" w:sz="0" w:space="0" w:color="auto"/>
            <w:right w:val="none" w:sz="0" w:space="0" w:color="auto"/>
          </w:divBdr>
          <w:divsChild>
            <w:div w:id="298724879">
              <w:marLeft w:val="0"/>
              <w:marRight w:val="0"/>
              <w:marTop w:val="0"/>
              <w:marBottom w:val="0"/>
              <w:divBdr>
                <w:top w:val="none" w:sz="0" w:space="0" w:color="auto"/>
                <w:left w:val="none" w:sz="0" w:space="0" w:color="auto"/>
                <w:bottom w:val="none" w:sz="0" w:space="0" w:color="auto"/>
                <w:right w:val="none" w:sz="0" w:space="0" w:color="auto"/>
              </w:divBdr>
            </w:div>
            <w:div w:id="118231918">
              <w:marLeft w:val="0"/>
              <w:marRight w:val="0"/>
              <w:marTop w:val="0"/>
              <w:marBottom w:val="0"/>
              <w:divBdr>
                <w:top w:val="none" w:sz="0" w:space="0" w:color="auto"/>
                <w:left w:val="none" w:sz="0" w:space="0" w:color="auto"/>
                <w:bottom w:val="none" w:sz="0" w:space="0" w:color="auto"/>
                <w:right w:val="none" w:sz="0" w:space="0" w:color="auto"/>
              </w:divBdr>
            </w:div>
            <w:div w:id="1735006742">
              <w:marLeft w:val="0"/>
              <w:marRight w:val="0"/>
              <w:marTop w:val="0"/>
              <w:marBottom w:val="0"/>
              <w:divBdr>
                <w:top w:val="none" w:sz="0" w:space="0" w:color="auto"/>
                <w:left w:val="none" w:sz="0" w:space="0" w:color="auto"/>
                <w:bottom w:val="none" w:sz="0" w:space="0" w:color="auto"/>
                <w:right w:val="none" w:sz="0" w:space="0" w:color="auto"/>
              </w:divBdr>
            </w:div>
            <w:div w:id="1102918070">
              <w:marLeft w:val="0"/>
              <w:marRight w:val="0"/>
              <w:marTop w:val="0"/>
              <w:marBottom w:val="0"/>
              <w:divBdr>
                <w:top w:val="none" w:sz="0" w:space="0" w:color="auto"/>
                <w:left w:val="none" w:sz="0" w:space="0" w:color="auto"/>
                <w:bottom w:val="none" w:sz="0" w:space="0" w:color="auto"/>
                <w:right w:val="none" w:sz="0" w:space="0" w:color="auto"/>
              </w:divBdr>
            </w:div>
          </w:divsChild>
        </w:div>
        <w:div w:id="808475824">
          <w:marLeft w:val="0"/>
          <w:marRight w:val="0"/>
          <w:marTop w:val="0"/>
          <w:marBottom w:val="120"/>
          <w:divBdr>
            <w:top w:val="none" w:sz="0" w:space="0" w:color="auto"/>
            <w:left w:val="none" w:sz="0" w:space="0" w:color="auto"/>
            <w:bottom w:val="none" w:sz="0" w:space="0" w:color="auto"/>
            <w:right w:val="none" w:sz="0" w:space="0" w:color="auto"/>
          </w:divBdr>
          <w:divsChild>
            <w:div w:id="1617980108">
              <w:marLeft w:val="0"/>
              <w:marRight w:val="0"/>
              <w:marTop w:val="0"/>
              <w:marBottom w:val="0"/>
              <w:divBdr>
                <w:top w:val="none" w:sz="0" w:space="0" w:color="auto"/>
                <w:left w:val="none" w:sz="0" w:space="0" w:color="auto"/>
                <w:bottom w:val="none" w:sz="0" w:space="0" w:color="auto"/>
                <w:right w:val="none" w:sz="0" w:space="0" w:color="auto"/>
              </w:divBdr>
            </w:div>
          </w:divsChild>
        </w:div>
        <w:div w:id="1169298246">
          <w:marLeft w:val="0"/>
          <w:marRight w:val="0"/>
          <w:marTop w:val="0"/>
          <w:marBottom w:val="120"/>
          <w:divBdr>
            <w:top w:val="none" w:sz="0" w:space="0" w:color="auto"/>
            <w:left w:val="none" w:sz="0" w:space="0" w:color="auto"/>
            <w:bottom w:val="none" w:sz="0" w:space="0" w:color="auto"/>
            <w:right w:val="none" w:sz="0" w:space="0" w:color="auto"/>
          </w:divBdr>
          <w:divsChild>
            <w:div w:id="1954943499">
              <w:marLeft w:val="0"/>
              <w:marRight w:val="0"/>
              <w:marTop w:val="0"/>
              <w:marBottom w:val="0"/>
              <w:divBdr>
                <w:top w:val="none" w:sz="0" w:space="0" w:color="auto"/>
                <w:left w:val="none" w:sz="0" w:space="0" w:color="auto"/>
                <w:bottom w:val="none" w:sz="0" w:space="0" w:color="auto"/>
                <w:right w:val="none" w:sz="0" w:space="0" w:color="auto"/>
              </w:divBdr>
            </w:div>
          </w:divsChild>
        </w:div>
        <w:div w:id="628972325">
          <w:marLeft w:val="0"/>
          <w:marRight w:val="0"/>
          <w:marTop w:val="0"/>
          <w:marBottom w:val="120"/>
          <w:divBdr>
            <w:top w:val="none" w:sz="0" w:space="0" w:color="auto"/>
            <w:left w:val="none" w:sz="0" w:space="0" w:color="auto"/>
            <w:bottom w:val="none" w:sz="0" w:space="0" w:color="auto"/>
            <w:right w:val="none" w:sz="0" w:space="0" w:color="auto"/>
          </w:divBdr>
          <w:divsChild>
            <w:div w:id="2036924560">
              <w:marLeft w:val="0"/>
              <w:marRight w:val="0"/>
              <w:marTop w:val="0"/>
              <w:marBottom w:val="0"/>
              <w:divBdr>
                <w:top w:val="none" w:sz="0" w:space="0" w:color="auto"/>
                <w:left w:val="none" w:sz="0" w:space="0" w:color="auto"/>
                <w:bottom w:val="none" w:sz="0" w:space="0" w:color="auto"/>
                <w:right w:val="none" w:sz="0" w:space="0" w:color="auto"/>
              </w:divBdr>
            </w:div>
            <w:div w:id="442961715">
              <w:marLeft w:val="0"/>
              <w:marRight w:val="0"/>
              <w:marTop w:val="0"/>
              <w:marBottom w:val="0"/>
              <w:divBdr>
                <w:top w:val="none" w:sz="0" w:space="0" w:color="auto"/>
                <w:left w:val="none" w:sz="0" w:space="0" w:color="auto"/>
                <w:bottom w:val="none" w:sz="0" w:space="0" w:color="auto"/>
                <w:right w:val="none" w:sz="0" w:space="0" w:color="auto"/>
              </w:divBdr>
            </w:div>
            <w:div w:id="823470241">
              <w:marLeft w:val="0"/>
              <w:marRight w:val="0"/>
              <w:marTop w:val="0"/>
              <w:marBottom w:val="0"/>
              <w:divBdr>
                <w:top w:val="none" w:sz="0" w:space="0" w:color="auto"/>
                <w:left w:val="none" w:sz="0" w:space="0" w:color="auto"/>
                <w:bottom w:val="none" w:sz="0" w:space="0" w:color="auto"/>
                <w:right w:val="none" w:sz="0" w:space="0" w:color="auto"/>
              </w:divBdr>
            </w:div>
            <w:div w:id="1145391030">
              <w:marLeft w:val="0"/>
              <w:marRight w:val="0"/>
              <w:marTop w:val="0"/>
              <w:marBottom w:val="0"/>
              <w:divBdr>
                <w:top w:val="none" w:sz="0" w:space="0" w:color="auto"/>
                <w:left w:val="none" w:sz="0" w:space="0" w:color="auto"/>
                <w:bottom w:val="none" w:sz="0" w:space="0" w:color="auto"/>
                <w:right w:val="none" w:sz="0" w:space="0" w:color="auto"/>
              </w:divBdr>
            </w:div>
            <w:div w:id="839350032">
              <w:marLeft w:val="0"/>
              <w:marRight w:val="0"/>
              <w:marTop w:val="0"/>
              <w:marBottom w:val="0"/>
              <w:divBdr>
                <w:top w:val="none" w:sz="0" w:space="0" w:color="auto"/>
                <w:left w:val="none" w:sz="0" w:space="0" w:color="auto"/>
                <w:bottom w:val="none" w:sz="0" w:space="0" w:color="auto"/>
                <w:right w:val="none" w:sz="0" w:space="0" w:color="auto"/>
              </w:divBdr>
            </w:div>
            <w:div w:id="1364162488">
              <w:marLeft w:val="0"/>
              <w:marRight w:val="0"/>
              <w:marTop w:val="0"/>
              <w:marBottom w:val="0"/>
              <w:divBdr>
                <w:top w:val="none" w:sz="0" w:space="0" w:color="auto"/>
                <w:left w:val="none" w:sz="0" w:space="0" w:color="auto"/>
                <w:bottom w:val="none" w:sz="0" w:space="0" w:color="auto"/>
                <w:right w:val="none" w:sz="0" w:space="0" w:color="auto"/>
              </w:divBdr>
            </w:div>
            <w:div w:id="1856457028">
              <w:marLeft w:val="0"/>
              <w:marRight w:val="0"/>
              <w:marTop w:val="0"/>
              <w:marBottom w:val="0"/>
              <w:divBdr>
                <w:top w:val="none" w:sz="0" w:space="0" w:color="auto"/>
                <w:left w:val="none" w:sz="0" w:space="0" w:color="auto"/>
                <w:bottom w:val="none" w:sz="0" w:space="0" w:color="auto"/>
                <w:right w:val="none" w:sz="0" w:space="0" w:color="auto"/>
              </w:divBdr>
            </w:div>
            <w:div w:id="1607155701">
              <w:marLeft w:val="0"/>
              <w:marRight w:val="0"/>
              <w:marTop w:val="0"/>
              <w:marBottom w:val="0"/>
              <w:divBdr>
                <w:top w:val="none" w:sz="0" w:space="0" w:color="auto"/>
                <w:left w:val="none" w:sz="0" w:space="0" w:color="auto"/>
                <w:bottom w:val="none" w:sz="0" w:space="0" w:color="auto"/>
                <w:right w:val="none" w:sz="0" w:space="0" w:color="auto"/>
              </w:divBdr>
            </w:div>
          </w:divsChild>
        </w:div>
        <w:div w:id="1573201633">
          <w:marLeft w:val="0"/>
          <w:marRight w:val="0"/>
          <w:marTop w:val="0"/>
          <w:marBottom w:val="120"/>
          <w:divBdr>
            <w:top w:val="none" w:sz="0" w:space="0" w:color="auto"/>
            <w:left w:val="none" w:sz="0" w:space="0" w:color="auto"/>
            <w:bottom w:val="none" w:sz="0" w:space="0" w:color="auto"/>
            <w:right w:val="none" w:sz="0" w:space="0" w:color="auto"/>
          </w:divBdr>
          <w:divsChild>
            <w:div w:id="941572533">
              <w:marLeft w:val="0"/>
              <w:marRight w:val="0"/>
              <w:marTop w:val="0"/>
              <w:marBottom w:val="0"/>
              <w:divBdr>
                <w:top w:val="none" w:sz="0" w:space="0" w:color="auto"/>
                <w:left w:val="none" w:sz="0" w:space="0" w:color="auto"/>
                <w:bottom w:val="none" w:sz="0" w:space="0" w:color="auto"/>
                <w:right w:val="none" w:sz="0" w:space="0" w:color="auto"/>
              </w:divBdr>
            </w:div>
          </w:divsChild>
        </w:div>
        <w:div w:id="2000116444">
          <w:marLeft w:val="0"/>
          <w:marRight w:val="0"/>
          <w:marTop w:val="0"/>
          <w:marBottom w:val="120"/>
          <w:divBdr>
            <w:top w:val="none" w:sz="0" w:space="0" w:color="auto"/>
            <w:left w:val="none" w:sz="0" w:space="0" w:color="auto"/>
            <w:bottom w:val="none" w:sz="0" w:space="0" w:color="auto"/>
            <w:right w:val="none" w:sz="0" w:space="0" w:color="auto"/>
          </w:divBdr>
          <w:divsChild>
            <w:div w:id="557672855">
              <w:marLeft w:val="0"/>
              <w:marRight w:val="0"/>
              <w:marTop w:val="0"/>
              <w:marBottom w:val="0"/>
              <w:divBdr>
                <w:top w:val="none" w:sz="0" w:space="0" w:color="auto"/>
                <w:left w:val="none" w:sz="0" w:space="0" w:color="auto"/>
                <w:bottom w:val="none" w:sz="0" w:space="0" w:color="auto"/>
                <w:right w:val="none" w:sz="0" w:space="0" w:color="auto"/>
              </w:divBdr>
            </w:div>
          </w:divsChild>
        </w:div>
        <w:div w:id="1489857556">
          <w:marLeft w:val="0"/>
          <w:marRight w:val="0"/>
          <w:marTop w:val="150"/>
          <w:marBottom w:val="0"/>
          <w:divBdr>
            <w:top w:val="none" w:sz="0" w:space="0" w:color="auto"/>
            <w:left w:val="none" w:sz="0" w:space="0" w:color="auto"/>
            <w:bottom w:val="none" w:sz="0" w:space="0" w:color="auto"/>
            <w:right w:val="none" w:sz="0" w:space="0" w:color="auto"/>
          </w:divBdr>
        </w:div>
        <w:div w:id="1785803624">
          <w:marLeft w:val="0"/>
          <w:marRight w:val="0"/>
          <w:marTop w:val="0"/>
          <w:marBottom w:val="120"/>
          <w:divBdr>
            <w:top w:val="none" w:sz="0" w:space="0" w:color="auto"/>
            <w:left w:val="none" w:sz="0" w:space="0" w:color="auto"/>
            <w:bottom w:val="none" w:sz="0" w:space="0" w:color="auto"/>
            <w:right w:val="none" w:sz="0" w:space="0" w:color="auto"/>
          </w:divBdr>
          <w:divsChild>
            <w:div w:id="1445534881">
              <w:marLeft w:val="0"/>
              <w:marRight w:val="0"/>
              <w:marTop w:val="0"/>
              <w:marBottom w:val="0"/>
              <w:divBdr>
                <w:top w:val="none" w:sz="0" w:space="0" w:color="auto"/>
                <w:left w:val="none" w:sz="0" w:space="0" w:color="auto"/>
                <w:bottom w:val="none" w:sz="0" w:space="0" w:color="auto"/>
                <w:right w:val="none" w:sz="0" w:space="0" w:color="auto"/>
              </w:divBdr>
            </w:div>
            <w:div w:id="1751537533">
              <w:marLeft w:val="0"/>
              <w:marRight w:val="0"/>
              <w:marTop w:val="0"/>
              <w:marBottom w:val="0"/>
              <w:divBdr>
                <w:top w:val="none" w:sz="0" w:space="0" w:color="auto"/>
                <w:left w:val="none" w:sz="0" w:space="0" w:color="auto"/>
                <w:bottom w:val="none" w:sz="0" w:space="0" w:color="auto"/>
                <w:right w:val="none" w:sz="0" w:space="0" w:color="auto"/>
              </w:divBdr>
            </w:div>
          </w:divsChild>
        </w:div>
        <w:div w:id="1052652554">
          <w:marLeft w:val="0"/>
          <w:marRight w:val="0"/>
          <w:marTop w:val="0"/>
          <w:marBottom w:val="120"/>
          <w:divBdr>
            <w:top w:val="none" w:sz="0" w:space="0" w:color="auto"/>
            <w:left w:val="none" w:sz="0" w:space="0" w:color="auto"/>
            <w:bottom w:val="none" w:sz="0" w:space="0" w:color="auto"/>
            <w:right w:val="none" w:sz="0" w:space="0" w:color="auto"/>
          </w:divBdr>
          <w:divsChild>
            <w:div w:id="990139298">
              <w:marLeft w:val="0"/>
              <w:marRight w:val="0"/>
              <w:marTop w:val="0"/>
              <w:marBottom w:val="0"/>
              <w:divBdr>
                <w:top w:val="none" w:sz="0" w:space="0" w:color="auto"/>
                <w:left w:val="none" w:sz="0" w:space="0" w:color="auto"/>
                <w:bottom w:val="none" w:sz="0" w:space="0" w:color="auto"/>
                <w:right w:val="none" w:sz="0" w:space="0" w:color="auto"/>
              </w:divBdr>
            </w:div>
            <w:div w:id="237061416">
              <w:marLeft w:val="0"/>
              <w:marRight w:val="0"/>
              <w:marTop w:val="0"/>
              <w:marBottom w:val="0"/>
              <w:divBdr>
                <w:top w:val="none" w:sz="0" w:space="0" w:color="auto"/>
                <w:left w:val="none" w:sz="0" w:space="0" w:color="auto"/>
                <w:bottom w:val="none" w:sz="0" w:space="0" w:color="auto"/>
                <w:right w:val="none" w:sz="0" w:space="0" w:color="auto"/>
              </w:divBdr>
            </w:div>
            <w:div w:id="599332827">
              <w:marLeft w:val="0"/>
              <w:marRight w:val="0"/>
              <w:marTop w:val="0"/>
              <w:marBottom w:val="0"/>
              <w:divBdr>
                <w:top w:val="none" w:sz="0" w:space="0" w:color="auto"/>
                <w:left w:val="none" w:sz="0" w:space="0" w:color="auto"/>
                <w:bottom w:val="none" w:sz="0" w:space="0" w:color="auto"/>
                <w:right w:val="none" w:sz="0" w:space="0" w:color="auto"/>
              </w:divBdr>
            </w:div>
          </w:divsChild>
        </w:div>
        <w:div w:id="28801299">
          <w:marLeft w:val="0"/>
          <w:marRight w:val="0"/>
          <w:marTop w:val="150"/>
          <w:marBottom w:val="0"/>
          <w:divBdr>
            <w:top w:val="none" w:sz="0" w:space="0" w:color="auto"/>
            <w:left w:val="none" w:sz="0" w:space="0" w:color="auto"/>
            <w:bottom w:val="none" w:sz="0" w:space="0" w:color="auto"/>
            <w:right w:val="none" w:sz="0" w:space="0" w:color="auto"/>
          </w:divBdr>
        </w:div>
        <w:div w:id="2137524507">
          <w:marLeft w:val="0"/>
          <w:marRight w:val="0"/>
          <w:marTop w:val="0"/>
          <w:marBottom w:val="120"/>
          <w:divBdr>
            <w:top w:val="none" w:sz="0" w:space="0" w:color="auto"/>
            <w:left w:val="none" w:sz="0" w:space="0" w:color="auto"/>
            <w:bottom w:val="none" w:sz="0" w:space="0" w:color="auto"/>
            <w:right w:val="none" w:sz="0" w:space="0" w:color="auto"/>
          </w:divBdr>
          <w:divsChild>
            <w:div w:id="58141239">
              <w:marLeft w:val="0"/>
              <w:marRight w:val="0"/>
              <w:marTop w:val="0"/>
              <w:marBottom w:val="0"/>
              <w:divBdr>
                <w:top w:val="none" w:sz="0" w:space="0" w:color="auto"/>
                <w:left w:val="none" w:sz="0" w:space="0" w:color="auto"/>
                <w:bottom w:val="none" w:sz="0" w:space="0" w:color="auto"/>
                <w:right w:val="none" w:sz="0" w:space="0" w:color="auto"/>
              </w:divBdr>
            </w:div>
            <w:div w:id="405959753">
              <w:marLeft w:val="0"/>
              <w:marRight w:val="0"/>
              <w:marTop w:val="0"/>
              <w:marBottom w:val="0"/>
              <w:divBdr>
                <w:top w:val="none" w:sz="0" w:space="0" w:color="auto"/>
                <w:left w:val="none" w:sz="0" w:space="0" w:color="auto"/>
                <w:bottom w:val="none" w:sz="0" w:space="0" w:color="auto"/>
                <w:right w:val="none" w:sz="0" w:space="0" w:color="auto"/>
              </w:divBdr>
            </w:div>
            <w:div w:id="1108624886">
              <w:marLeft w:val="0"/>
              <w:marRight w:val="0"/>
              <w:marTop w:val="0"/>
              <w:marBottom w:val="0"/>
              <w:divBdr>
                <w:top w:val="none" w:sz="0" w:space="0" w:color="auto"/>
                <w:left w:val="none" w:sz="0" w:space="0" w:color="auto"/>
                <w:bottom w:val="none" w:sz="0" w:space="0" w:color="auto"/>
                <w:right w:val="none" w:sz="0" w:space="0" w:color="auto"/>
              </w:divBdr>
            </w:div>
          </w:divsChild>
        </w:div>
        <w:div w:id="569777715">
          <w:marLeft w:val="0"/>
          <w:marRight w:val="0"/>
          <w:marTop w:val="0"/>
          <w:marBottom w:val="120"/>
          <w:divBdr>
            <w:top w:val="none" w:sz="0" w:space="0" w:color="auto"/>
            <w:left w:val="none" w:sz="0" w:space="0" w:color="auto"/>
            <w:bottom w:val="none" w:sz="0" w:space="0" w:color="auto"/>
            <w:right w:val="none" w:sz="0" w:space="0" w:color="auto"/>
          </w:divBdr>
          <w:divsChild>
            <w:div w:id="1530947362">
              <w:marLeft w:val="0"/>
              <w:marRight w:val="0"/>
              <w:marTop w:val="0"/>
              <w:marBottom w:val="0"/>
              <w:divBdr>
                <w:top w:val="none" w:sz="0" w:space="0" w:color="auto"/>
                <w:left w:val="none" w:sz="0" w:space="0" w:color="auto"/>
                <w:bottom w:val="none" w:sz="0" w:space="0" w:color="auto"/>
                <w:right w:val="none" w:sz="0" w:space="0" w:color="auto"/>
              </w:divBdr>
            </w:div>
          </w:divsChild>
        </w:div>
        <w:div w:id="2139300694">
          <w:marLeft w:val="0"/>
          <w:marRight w:val="0"/>
          <w:marTop w:val="0"/>
          <w:marBottom w:val="120"/>
          <w:divBdr>
            <w:top w:val="none" w:sz="0" w:space="0" w:color="auto"/>
            <w:left w:val="none" w:sz="0" w:space="0" w:color="auto"/>
            <w:bottom w:val="none" w:sz="0" w:space="0" w:color="auto"/>
            <w:right w:val="none" w:sz="0" w:space="0" w:color="auto"/>
          </w:divBdr>
          <w:divsChild>
            <w:div w:id="241959519">
              <w:marLeft w:val="0"/>
              <w:marRight w:val="0"/>
              <w:marTop w:val="0"/>
              <w:marBottom w:val="0"/>
              <w:divBdr>
                <w:top w:val="none" w:sz="0" w:space="0" w:color="auto"/>
                <w:left w:val="none" w:sz="0" w:space="0" w:color="auto"/>
                <w:bottom w:val="none" w:sz="0" w:space="0" w:color="auto"/>
                <w:right w:val="none" w:sz="0" w:space="0" w:color="auto"/>
              </w:divBdr>
            </w:div>
          </w:divsChild>
        </w:div>
        <w:div w:id="712929740">
          <w:marLeft w:val="0"/>
          <w:marRight w:val="0"/>
          <w:marTop w:val="0"/>
          <w:marBottom w:val="120"/>
          <w:divBdr>
            <w:top w:val="none" w:sz="0" w:space="0" w:color="auto"/>
            <w:left w:val="none" w:sz="0" w:space="0" w:color="auto"/>
            <w:bottom w:val="none" w:sz="0" w:space="0" w:color="auto"/>
            <w:right w:val="none" w:sz="0" w:space="0" w:color="auto"/>
          </w:divBdr>
          <w:divsChild>
            <w:div w:id="824316982">
              <w:marLeft w:val="0"/>
              <w:marRight w:val="0"/>
              <w:marTop w:val="0"/>
              <w:marBottom w:val="0"/>
              <w:divBdr>
                <w:top w:val="none" w:sz="0" w:space="0" w:color="auto"/>
                <w:left w:val="none" w:sz="0" w:space="0" w:color="auto"/>
                <w:bottom w:val="none" w:sz="0" w:space="0" w:color="auto"/>
                <w:right w:val="none" w:sz="0" w:space="0" w:color="auto"/>
              </w:divBdr>
            </w:div>
            <w:div w:id="1769959623">
              <w:marLeft w:val="0"/>
              <w:marRight w:val="0"/>
              <w:marTop w:val="0"/>
              <w:marBottom w:val="0"/>
              <w:divBdr>
                <w:top w:val="none" w:sz="0" w:space="0" w:color="auto"/>
                <w:left w:val="none" w:sz="0" w:space="0" w:color="auto"/>
                <w:bottom w:val="none" w:sz="0" w:space="0" w:color="auto"/>
                <w:right w:val="none" w:sz="0" w:space="0" w:color="auto"/>
              </w:divBdr>
            </w:div>
          </w:divsChild>
        </w:div>
        <w:div w:id="2132434767">
          <w:marLeft w:val="0"/>
          <w:marRight w:val="0"/>
          <w:marTop w:val="0"/>
          <w:marBottom w:val="120"/>
          <w:divBdr>
            <w:top w:val="none" w:sz="0" w:space="0" w:color="auto"/>
            <w:left w:val="none" w:sz="0" w:space="0" w:color="auto"/>
            <w:bottom w:val="none" w:sz="0" w:space="0" w:color="auto"/>
            <w:right w:val="none" w:sz="0" w:space="0" w:color="auto"/>
          </w:divBdr>
          <w:divsChild>
            <w:div w:id="1535344487">
              <w:marLeft w:val="0"/>
              <w:marRight w:val="0"/>
              <w:marTop w:val="0"/>
              <w:marBottom w:val="0"/>
              <w:divBdr>
                <w:top w:val="none" w:sz="0" w:space="0" w:color="auto"/>
                <w:left w:val="none" w:sz="0" w:space="0" w:color="auto"/>
                <w:bottom w:val="none" w:sz="0" w:space="0" w:color="auto"/>
                <w:right w:val="none" w:sz="0" w:space="0" w:color="auto"/>
              </w:divBdr>
            </w:div>
            <w:div w:id="834299052">
              <w:marLeft w:val="0"/>
              <w:marRight w:val="0"/>
              <w:marTop w:val="0"/>
              <w:marBottom w:val="0"/>
              <w:divBdr>
                <w:top w:val="none" w:sz="0" w:space="0" w:color="auto"/>
                <w:left w:val="none" w:sz="0" w:space="0" w:color="auto"/>
                <w:bottom w:val="none" w:sz="0" w:space="0" w:color="auto"/>
                <w:right w:val="none" w:sz="0" w:space="0" w:color="auto"/>
              </w:divBdr>
            </w:div>
            <w:div w:id="960265373">
              <w:marLeft w:val="0"/>
              <w:marRight w:val="0"/>
              <w:marTop w:val="0"/>
              <w:marBottom w:val="0"/>
              <w:divBdr>
                <w:top w:val="none" w:sz="0" w:space="0" w:color="auto"/>
                <w:left w:val="none" w:sz="0" w:space="0" w:color="auto"/>
                <w:bottom w:val="none" w:sz="0" w:space="0" w:color="auto"/>
                <w:right w:val="none" w:sz="0" w:space="0" w:color="auto"/>
              </w:divBdr>
            </w:div>
            <w:div w:id="1169784697">
              <w:marLeft w:val="0"/>
              <w:marRight w:val="0"/>
              <w:marTop w:val="0"/>
              <w:marBottom w:val="0"/>
              <w:divBdr>
                <w:top w:val="none" w:sz="0" w:space="0" w:color="auto"/>
                <w:left w:val="none" w:sz="0" w:space="0" w:color="auto"/>
                <w:bottom w:val="none" w:sz="0" w:space="0" w:color="auto"/>
                <w:right w:val="none" w:sz="0" w:space="0" w:color="auto"/>
              </w:divBdr>
            </w:div>
          </w:divsChild>
        </w:div>
        <w:div w:id="1583182271">
          <w:marLeft w:val="0"/>
          <w:marRight w:val="0"/>
          <w:marTop w:val="0"/>
          <w:marBottom w:val="120"/>
          <w:divBdr>
            <w:top w:val="none" w:sz="0" w:space="0" w:color="auto"/>
            <w:left w:val="none" w:sz="0" w:space="0" w:color="auto"/>
            <w:bottom w:val="none" w:sz="0" w:space="0" w:color="auto"/>
            <w:right w:val="none" w:sz="0" w:space="0" w:color="auto"/>
          </w:divBdr>
          <w:divsChild>
            <w:div w:id="2038961714">
              <w:marLeft w:val="0"/>
              <w:marRight w:val="0"/>
              <w:marTop w:val="0"/>
              <w:marBottom w:val="0"/>
              <w:divBdr>
                <w:top w:val="none" w:sz="0" w:space="0" w:color="auto"/>
                <w:left w:val="none" w:sz="0" w:space="0" w:color="auto"/>
                <w:bottom w:val="none" w:sz="0" w:space="0" w:color="auto"/>
                <w:right w:val="none" w:sz="0" w:space="0" w:color="auto"/>
              </w:divBdr>
            </w:div>
            <w:div w:id="287593594">
              <w:marLeft w:val="0"/>
              <w:marRight w:val="0"/>
              <w:marTop w:val="0"/>
              <w:marBottom w:val="0"/>
              <w:divBdr>
                <w:top w:val="none" w:sz="0" w:space="0" w:color="auto"/>
                <w:left w:val="none" w:sz="0" w:space="0" w:color="auto"/>
                <w:bottom w:val="none" w:sz="0" w:space="0" w:color="auto"/>
                <w:right w:val="none" w:sz="0" w:space="0" w:color="auto"/>
              </w:divBdr>
            </w:div>
          </w:divsChild>
        </w:div>
        <w:div w:id="1299338364">
          <w:marLeft w:val="0"/>
          <w:marRight w:val="0"/>
          <w:marTop w:val="0"/>
          <w:marBottom w:val="120"/>
          <w:divBdr>
            <w:top w:val="none" w:sz="0" w:space="0" w:color="auto"/>
            <w:left w:val="none" w:sz="0" w:space="0" w:color="auto"/>
            <w:bottom w:val="none" w:sz="0" w:space="0" w:color="auto"/>
            <w:right w:val="none" w:sz="0" w:space="0" w:color="auto"/>
          </w:divBdr>
          <w:divsChild>
            <w:div w:id="1576666480">
              <w:marLeft w:val="0"/>
              <w:marRight w:val="0"/>
              <w:marTop w:val="0"/>
              <w:marBottom w:val="0"/>
              <w:divBdr>
                <w:top w:val="none" w:sz="0" w:space="0" w:color="auto"/>
                <w:left w:val="none" w:sz="0" w:space="0" w:color="auto"/>
                <w:bottom w:val="none" w:sz="0" w:space="0" w:color="auto"/>
                <w:right w:val="none" w:sz="0" w:space="0" w:color="auto"/>
              </w:divBdr>
            </w:div>
            <w:div w:id="373238055">
              <w:marLeft w:val="0"/>
              <w:marRight w:val="0"/>
              <w:marTop w:val="0"/>
              <w:marBottom w:val="0"/>
              <w:divBdr>
                <w:top w:val="none" w:sz="0" w:space="0" w:color="auto"/>
                <w:left w:val="none" w:sz="0" w:space="0" w:color="auto"/>
                <w:bottom w:val="none" w:sz="0" w:space="0" w:color="auto"/>
                <w:right w:val="none" w:sz="0" w:space="0" w:color="auto"/>
              </w:divBdr>
            </w:div>
            <w:div w:id="1449737255">
              <w:marLeft w:val="0"/>
              <w:marRight w:val="0"/>
              <w:marTop w:val="0"/>
              <w:marBottom w:val="0"/>
              <w:divBdr>
                <w:top w:val="none" w:sz="0" w:space="0" w:color="auto"/>
                <w:left w:val="none" w:sz="0" w:space="0" w:color="auto"/>
                <w:bottom w:val="none" w:sz="0" w:space="0" w:color="auto"/>
                <w:right w:val="none" w:sz="0" w:space="0" w:color="auto"/>
              </w:divBdr>
            </w:div>
          </w:divsChild>
        </w:div>
        <w:div w:id="698628083">
          <w:marLeft w:val="0"/>
          <w:marRight w:val="0"/>
          <w:marTop w:val="75"/>
          <w:marBottom w:val="0"/>
          <w:divBdr>
            <w:top w:val="none" w:sz="0" w:space="0" w:color="auto"/>
            <w:left w:val="none" w:sz="0" w:space="0" w:color="auto"/>
            <w:bottom w:val="none" w:sz="0" w:space="0" w:color="auto"/>
            <w:right w:val="none" w:sz="0" w:space="0" w:color="auto"/>
          </w:divBdr>
        </w:div>
        <w:div w:id="226382155">
          <w:marLeft w:val="0"/>
          <w:marRight w:val="0"/>
          <w:marTop w:val="225"/>
          <w:marBottom w:val="0"/>
          <w:divBdr>
            <w:top w:val="none" w:sz="0" w:space="0" w:color="auto"/>
            <w:left w:val="none" w:sz="0" w:space="0" w:color="auto"/>
            <w:bottom w:val="none" w:sz="0" w:space="0" w:color="auto"/>
            <w:right w:val="none" w:sz="0" w:space="0" w:color="auto"/>
          </w:divBdr>
        </w:div>
        <w:div w:id="122816582">
          <w:marLeft w:val="0"/>
          <w:marRight w:val="0"/>
          <w:marTop w:val="0"/>
          <w:marBottom w:val="120"/>
          <w:divBdr>
            <w:top w:val="none" w:sz="0" w:space="0" w:color="auto"/>
            <w:left w:val="none" w:sz="0" w:space="0" w:color="auto"/>
            <w:bottom w:val="none" w:sz="0" w:space="0" w:color="auto"/>
            <w:right w:val="none" w:sz="0" w:space="0" w:color="auto"/>
          </w:divBdr>
          <w:divsChild>
            <w:div w:id="1418557682">
              <w:marLeft w:val="0"/>
              <w:marRight w:val="0"/>
              <w:marTop w:val="0"/>
              <w:marBottom w:val="0"/>
              <w:divBdr>
                <w:top w:val="none" w:sz="0" w:space="0" w:color="auto"/>
                <w:left w:val="none" w:sz="0" w:space="0" w:color="auto"/>
                <w:bottom w:val="none" w:sz="0" w:space="0" w:color="auto"/>
                <w:right w:val="none" w:sz="0" w:space="0" w:color="auto"/>
              </w:divBdr>
            </w:div>
          </w:divsChild>
        </w:div>
        <w:div w:id="992487999">
          <w:marLeft w:val="0"/>
          <w:marRight w:val="0"/>
          <w:marTop w:val="0"/>
          <w:marBottom w:val="120"/>
          <w:divBdr>
            <w:top w:val="none" w:sz="0" w:space="0" w:color="auto"/>
            <w:left w:val="none" w:sz="0" w:space="0" w:color="auto"/>
            <w:bottom w:val="none" w:sz="0" w:space="0" w:color="auto"/>
            <w:right w:val="none" w:sz="0" w:space="0" w:color="auto"/>
          </w:divBdr>
          <w:divsChild>
            <w:div w:id="2089037785">
              <w:marLeft w:val="0"/>
              <w:marRight w:val="0"/>
              <w:marTop w:val="0"/>
              <w:marBottom w:val="0"/>
              <w:divBdr>
                <w:top w:val="none" w:sz="0" w:space="0" w:color="auto"/>
                <w:left w:val="none" w:sz="0" w:space="0" w:color="auto"/>
                <w:bottom w:val="none" w:sz="0" w:space="0" w:color="auto"/>
                <w:right w:val="none" w:sz="0" w:space="0" w:color="auto"/>
              </w:divBdr>
            </w:div>
            <w:div w:id="986082206">
              <w:marLeft w:val="0"/>
              <w:marRight w:val="0"/>
              <w:marTop w:val="0"/>
              <w:marBottom w:val="0"/>
              <w:divBdr>
                <w:top w:val="none" w:sz="0" w:space="0" w:color="auto"/>
                <w:left w:val="none" w:sz="0" w:space="0" w:color="auto"/>
                <w:bottom w:val="none" w:sz="0" w:space="0" w:color="auto"/>
                <w:right w:val="none" w:sz="0" w:space="0" w:color="auto"/>
              </w:divBdr>
            </w:div>
          </w:divsChild>
        </w:div>
        <w:div w:id="938365328">
          <w:marLeft w:val="0"/>
          <w:marRight w:val="0"/>
          <w:marTop w:val="0"/>
          <w:marBottom w:val="120"/>
          <w:divBdr>
            <w:top w:val="none" w:sz="0" w:space="0" w:color="auto"/>
            <w:left w:val="none" w:sz="0" w:space="0" w:color="auto"/>
            <w:bottom w:val="none" w:sz="0" w:space="0" w:color="auto"/>
            <w:right w:val="none" w:sz="0" w:space="0" w:color="auto"/>
          </w:divBdr>
          <w:divsChild>
            <w:div w:id="954992555">
              <w:marLeft w:val="0"/>
              <w:marRight w:val="0"/>
              <w:marTop w:val="0"/>
              <w:marBottom w:val="0"/>
              <w:divBdr>
                <w:top w:val="none" w:sz="0" w:space="0" w:color="auto"/>
                <w:left w:val="none" w:sz="0" w:space="0" w:color="auto"/>
                <w:bottom w:val="none" w:sz="0" w:space="0" w:color="auto"/>
                <w:right w:val="none" w:sz="0" w:space="0" w:color="auto"/>
              </w:divBdr>
            </w:div>
            <w:div w:id="613176754">
              <w:marLeft w:val="0"/>
              <w:marRight w:val="0"/>
              <w:marTop w:val="0"/>
              <w:marBottom w:val="0"/>
              <w:divBdr>
                <w:top w:val="none" w:sz="0" w:space="0" w:color="auto"/>
                <w:left w:val="none" w:sz="0" w:space="0" w:color="auto"/>
                <w:bottom w:val="none" w:sz="0" w:space="0" w:color="auto"/>
                <w:right w:val="none" w:sz="0" w:space="0" w:color="auto"/>
              </w:divBdr>
            </w:div>
            <w:div w:id="609438337">
              <w:marLeft w:val="0"/>
              <w:marRight w:val="0"/>
              <w:marTop w:val="0"/>
              <w:marBottom w:val="0"/>
              <w:divBdr>
                <w:top w:val="none" w:sz="0" w:space="0" w:color="auto"/>
                <w:left w:val="none" w:sz="0" w:space="0" w:color="auto"/>
                <w:bottom w:val="none" w:sz="0" w:space="0" w:color="auto"/>
                <w:right w:val="none" w:sz="0" w:space="0" w:color="auto"/>
              </w:divBdr>
            </w:div>
            <w:div w:id="1572735502">
              <w:marLeft w:val="0"/>
              <w:marRight w:val="0"/>
              <w:marTop w:val="0"/>
              <w:marBottom w:val="0"/>
              <w:divBdr>
                <w:top w:val="none" w:sz="0" w:space="0" w:color="auto"/>
                <w:left w:val="none" w:sz="0" w:space="0" w:color="auto"/>
                <w:bottom w:val="none" w:sz="0" w:space="0" w:color="auto"/>
                <w:right w:val="none" w:sz="0" w:space="0" w:color="auto"/>
              </w:divBdr>
            </w:div>
            <w:div w:id="1220091399">
              <w:marLeft w:val="0"/>
              <w:marRight w:val="0"/>
              <w:marTop w:val="0"/>
              <w:marBottom w:val="0"/>
              <w:divBdr>
                <w:top w:val="none" w:sz="0" w:space="0" w:color="auto"/>
                <w:left w:val="none" w:sz="0" w:space="0" w:color="auto"/>
                <w:bottom w:val="none" w:sz="0" w:space="0" w:color="auto"/>
                <w:right w:val="none" w:sz="0" w:space="0" w:color="auto"/>
              </w:divBdr>
            </w:div>
            <w:div w:id="1916285166">
              <w:marLeft w:val="0"/>
              <w:marRight w:val="0"/>
              <w:marTop w:val="0"/>
              <w:marBottom w:val="0"/>
              <w:divBdr>
                <w:top w:val="none" w:sz="0" w:space="0" w:color="auto"/>
                <w:left w:val="none" w:sz="0" w:space="0" w:color="auto"/>
                <w:bottom w:val="none" w:sz="0" w:space="0" w:color="auto"/>
                <w:right w:val="none" w:sz="0" w:space="0" w:color="auto"/>
              </w:divBdr>
            </w:div>
            <w:div w:id="926429053">
              <w:marLeft w:val="0"/>
              <w:marRight w:val="0"/>
              <w:marTop w:val="0"/>
              <w:marBottom w:val="0"/>
              <w:divBdr>
                <w:top w:val="none" w:sz="0" w:space="0" w:color="auto"/>
                <w:left w:val="none" w:sz="0" w:space="0" w:color="auto"/>
                <w:bottom w:val="none" w:sz="0" w:space="0" w:color="auto"/>
                <w:right w:val="none" w:sz="0" w:space="0" w:color="auto"/>
              </w:divBdr>
            </w:div>
            <w:div w:id="1424492332">
              <w:marLeft w:val="0"/>
              <w:marRight w:val="0"/>
              <w:marTop w:val="0"/>
              <w:marBottom w:val="0"/>
              <w:divBdr>
                <w:top w:val="none" w:sz="0" w:space="0" w:color="auto"/>
                <w:left w:val="none" w:sz="0" w:space="0" w:color="auto"/>
                <w:bottom w:val="none" w:sz="0" w:space="0" w:color="auto"/>
                <w:right w:val="none" w:sz="0" w:space="0" w:color="auto"/>
              </w:divBdr>
            </w:div>
            <w:div w:id="678965235">
              <w:marLeft w:val="0"/>
              <w:marRight w:val="0"/>
              <w:marTop w:val="0"/>
              <w:marBottom w:val="0"/>
              <w:divBdr>
                <w:top w:val="none" w:sz="0" w:space="0" w:color="auto"/>
                <w:left w:val="none" w:sz="0" w:space="0" w:color="auto"/>
                <w:bottom w:val="none" w:sz="0" w:space="0" w:color="auto"/>
                <w:right w:val="none" w:sz="0" w:space="0" w:color="auto"/>
              </w:divBdr>
            </w:div>
            <w:div w:id="443159893">
              <w:marLeft w:val="0"/>
              <w:marRight w:val="0"/>
              <w:marTop w:val="0"/>
              <w:marBottom w:val="0"/>
              <w:divBdr>
                <w:top w:val="none" w:sz="0" w:space="0" w:color="auto"/>
                <w:left w:val="none" w:sz="0" w:space="0" w:color="auto"/>
                <w:bottom w:val="none" w:sz="0" w:space="0" w:color="auto"/>
                <w:right w:val="none" w:sz="0" w:space="0" w:color="auto"/>
              </w:divBdr>
            </w:div>
            <w:div w:id="2017151377">
              <w:marLeft w:val="0"/>
              <w:marRight w:val="0"/>
              <w:marTop w:val="0"/>
              <w:marBottom w:val="0"/>
              <w:divBdr>
                <w:top w:val="none" w:sz="0" w:space="0" w:color="auto"/>
                <w:left w:val="none" w:sz="0" w:space="0" w:color="auto"/>
                <w:bottom w:val="none" w:sz="0" w:space="0" w:color="auto"/>
                <w:right w:val="none" w:sz="0" w:space="0" w:color="auto"/>
              </w:divBdr>
            </w:div>
            <w:div w:id="1668749085">
              <w:marLeft w:val="0"/>
              <w:marRight w:val="0"/>
              <w:marTop w:val="0"/>
              <w:marBottom w:val="0"/>
              <w:divBdr>
                <w:top w:val="none" w:sz="0" w:space="0" w:color="auto"/>
                <w:left w:val="none" w:sz="0" w:space="0" w:color="auto"/>
                <w:bottom w:val="none" w:sz="0" w:space="0" w:color="auto"/>
                <w:right w:val="none" w:sz="0" w:space="0" w:color="auto"/>
              </w:divBdr>
            </w:div>
          </w:divsChild>
        </w:div>
        <w:div w:id="1843351714">
          <w:marLeft w:val="0"/>
          <w:marRight w:val="0"/>
          <w:marTop w:val="0"/>
          <w:marBottom w:val="120"/>
          <w:divBdr>
            <w:top w:val="none" w:sz="0" w:space="0" w:color="auto"/>
            <w:left w:val="none" w:sz="0" w:space="0" w:color="auto"/>
            <w:bottom w:val="none" w:sz="0" w:space="0" w:color="auto"/>
            <w:right w:val="none" w:sz="0" w:space="0" w:color="auto"/>
          </w:divBdr>
          <w:divsChild>
            <w:div w:id="713038391">
              <w:marLeft w:val="0"/>
              <w:marRight w:val="0"/>
              <w:marTop w:val="0"/>
              <w:marBottom w:val="0"/>
              <w:divBdr>
                <w:top w:val="none" w:sz="0" w:space="0" w:color="auto"/>
                <w:left w:val="none" w:sz="0" w:space="0" w:color="auto"/>
                <w:bottom w:val="none" w:sz="0" w:space="0" w:color="auto"/>
                <w:right w:val="none" w:sz="0" w:space="0" w:color="auto"/>
              </w:divBdr>
            </w:div>
            <w:div w:id="1307707079">
              <w:marLeft w:val="0"/>
              <w:marRight w:val="0"/>
              <w:marTop w:val="0"/>
              <w:marBottom w:val="0"/>
              <w:divBdr>
                <w:top w:val="none" w:sz="0" w:space="0" w:color="auto"/>
                <w:left w:val="none" w:sz="0" w:space="0" w:color="auto"/>
                <w:bottom w:val="none" w:sz="0" w:space="0" w:color="auto"/>
                <w:right w:val="none" w:sz="0" w:space="0" w:color="auto"/>
              </w:divBdr>
            </w:div>
            <w:div w:id="2068337069">
              <w:marLeft w:val="0"/>
              <w:marRight w:val="0"/>
              <w:marTop w:val="0"/>
              <w:marBottom w:val="0"/>
              <w:divBdr>
                <w:top w:val="none" w:sz="0" w:space="0" w:color="auto"/>
                <w:left w:val="none" w:sz="0" w:space="0" w:color="auto"/>
                <w:bottom w:val="none" w:sz="0" w:space="0" w:color="auto"/>
                <w:right w:val="none" w:sz="0" w:space="0" w:color="auto"/>
              </w:divBdr>
            </w:div>
          </w:divsChild>
        </w:div>
        <w:div w:id="514852865">
          <w:marLeft w:val="0"/>
          <w:marRight w:val="0"/>
          <w:marTop w:val="0"/>
          <w:marBottom w:val="120"/>
          <w:divBdr>
            <w:top w:val="none" w:sz="0" w:space="0" w:color="auto"/>
            <w:left w:val="none" w:sz="0" w:space="0" w:color="auto"/>
            <w:bottom w:val="none" w:sz="0" w:space="0" w:color="auto"/>
            <w:right w:val="none" w:sz="0" w:space="0" w:color="auto"/>
          </w:divBdr>
          <w:divsChild>
            <w:div w:id="1877615462">
              <w:marLeft w:val="0"/>
              <w:marRight w:val="0"/>
              <w:marTop w:val="0"/>
              <w:marBottom w:val="0"/>
              <w:divBdr>
                <w:top w:val="none" w:sz="0" w:space="0" w:color="auto"/>
                <w:left w:val="none" w:sz="0" w:space="0" w:color="auto"/>
                <w:bottom w:val="none" w:sz="0" w:space="0" w:color="auto"/>
                <w:right w:val="none" w:sz="0" w:space="0" w:color="auto"/>
              </w:divBdr>
            </w:div>
            <w:div w:id="139150865">
              <w:marLeft w:val="0"/>
              <w:marRight w:val="0"/>
              <w:marTop w:val="0"/>
              <w:marBottom w:val="0"/>
              <w:divBdr>
                <w:top w:val="none" w:sz="0" w:space="0" w:color="auto"/>
                <w:left w:val="none" w:sz="0" w:space="0" w:color="auto"/>
                <w:bottom w:val="none" w:sz="0" w:space="0" w:color="auto"/>
                <w:right w:val="none" w:sz="0" w:space="0" w:color="auto"/>
              </w:divBdr>
            </w:div>
          </w:divsChild>
        </w:div>
        <w:div w:id="1277522265">
          <w:marLeft w:val="0"/>
          <w:marRight w:val="0"/>
          <w:marTop w:val="0"/>
          <w:marBottom w:val="120"/>
          <w:divBdr>
            <w:top w:val="none" w:sz="0" w:space="0" w:color="auto"/>
            <w:left w:val="none" w:sz="0" w:space="0" w:color="auto"/>
            <w:bottom w:val="none" w:sz="0" w:space="0" w:color="auto"/>
            <w:right w:val="none" w:sz="0" w:space="0" w:color="auto"/>
          </w:divBdr>
          <w:divsChild>
            <w:div w:id="531919273">
              <w:marLeft w:val="0"/>
              <w:marRight w:val="0"/>
              <w:marTop w:val="0"/>
              <w:marBottom w:val="0"/>
              <w:divBdr>
                <w:top w:val="none" w:sz="0" w:space="0" w:color="auto"/>
                <w:left w:val="none" w:sz="0" w:space="0" w:color="auto"/>
                <w:bottom w:val="none" w:sz="0" w:space="0" w:color="auto"/>
                <w:right w:val="none" w:sz="0" w:space="0" w:color="auto"/>
              </w:divBdr>
            </w:div>
            <w:div w:id="89358135">
              <w:marLeft w:val="0"/>
              <w:marRight w:val="0"/>
              <w:marTop w:val="0"/>
              <w:marBottom w:val="0"/>
              <w:divBdr>
                <w:top w:val="none" w:sz="0" w:space="0" w:color="auto"/>
                <w:left w:val="none" w:sz="0" w:space="0" w:color="auto"/>
                <w:bottom w:val="none" w:sz="0" w:space="0" w:color="auto"/>
                <w:right w:val="none" w:sz="0" w:space="0" w:color="auto"/>
              </w:divBdr>
            </w:div>
            <w:div w:id="413356716">
              <w:marLeft w:val="0"/>
              <w:marRight w:val="0"/>
              <w:marTop w:val="0"/>
              <w:marBottom w:val="0"/>
              <w:divBdr>
                <w:top w:val="none" w:sz="0" w:space="0" w:color="auto"/>
                <w:left w:val="none" w:sz="0" w:space="0" w:color="auto"/>
                <w:bottom w:val="none" w:sz="0" w:space="0" w:color="auto"/>
                <w:right w:val="none" w:sz="0" w:space="0" w:color="auto"/>
              </w:divBdr>
            </w:div>
            <w:div w:id="856508900">
              <w:marLeft w:val="0"/>
              <w:marRight w:val="0"/>
              <w:marTop w:val="0"/>
              <w:marBottom w:val="0"/>
              <w:divBdr>
                <w:top w:val="none" w:sz="0" w:space="0" w:color="auto"/>
                <w:left w:val="none" w:sz="0" w:space="0" w:color="auto"/>
                <w:bottom w:val="none" w:sz="0" w:space="0" w:color="auto"/>
                <w:right w:val="none" w:sz="0" w:space="0" w:color="auto"/>
              </w:divBdr>
            </w:div>
          </w:divsChild>
        </w:div>
        <w:div w:id="1598560645">
          <w:marLeft w:val="0"/>
          <w:marRight w:val="0"/>
          <w:marTop w:val="0"/>
          <w:marBottom w:val="120"/>
          <w:divBdr>
            <w:top w:val="none" w:sz="0" w:space="0" w:color="auto"/>
            <w:left w:val="none" w:sz="0" w:space="0" w:color="auto"/>
            <w:bottom w:val="none" w:sz="0" w:space="0" w:color="auto"/>
            <w:right w:val="none" w:sz="0" w:space="0" w:color="auto"/>
          </w:divBdr>
          <w:divsChild>
            <w:div w:id="395859653">
              <w:marLeft w:val="0"/>
              <w:marRight w:val="0"/>
              <w:marTop w:val="0"/>
              <w:marBottom w:val="0"/>
              <w:divBdr>
                <w:top w:val="none" w:sz="0" w:space="0" w:color="auto"/>
                <w:left w:val="none" w:sz="0" w:space="0" w:color="auto"/>
                <w:bottom w:val="none" w:sz="0" w:space="0" w:color="auto"/>
                <w:right w:val="none" w:sz="0" w:space="0" w:color="auto"/>
              </w:divBdr>
            </w:div>
          </w:divsChild>
        </w:div>
        <w:div w:id="1511866971">
          <w:marLeft w:val="0"/>
          <w:marRight w:val="0"/>
          <w:marTop w:val="0"/>
          <w:marBottom w:val="120"/>
          <w:divBdr>
            <w:top w:val="none" w:sz="0" w:space="0" w:color="auto"/>
            <w:left w:val="none" w:sz="0" w:space="0" w:color="auto"/>
            <w:bottom w:val="none" w:sz="0" w:space="0" w:color="auto"/>
            <w:right w:val="none" w:sz="0" w:space="0" w:color="auto"/>
          </w:divBdr>
          <w:divsChild>
            <w:div w:id="252059130">
              <w:marLeft w:val="0"/>
              <w:marRight w:val="0"/>
              <w:marTop w:val="0"/>
              <w:marBottom w:val="0"/>
              <w:divBdr>
                <w:top w:val="none" w:sz="0" w:space="0" w:color="auto"/>
                <w:left w:val="none" w:sz="0" w:space="0" w:color="auto"/>
                <w:bottom w:val="none" w:sz="0" w:space="0" w:color="auto"/>
                <w:right w:val="none" w:sz="0" w:space="0" w:color="auto"/>
              </w:divBdr>
            </w:div>
            <w:div w:id="334501013">
              <w:marLeft w:val="0"/>
              <w:marRight w:val="0"/>
              <w:marTop w:val="0"/>
              <w:marBottom w:val="0"/>
              <w:divBdr>
                <w:top w:val="none" w:sz="0" w:space="0" w:color="auto"/>
                <w:left w:val="none" w:sz="0" w:space="0" w:color="auto"/>
                <w:bottom w:val="none" w:sz="0" w:space="0" w:color="auto"/>
                <w:right w:val="none" w:sz="0" w:space="0" w:color="auto"/>
              </w:divBdr>
            </w:div>
            <w:div w:id="954748878">
              <w:marLeft w:val="0"/>
              <w:marRight w:val="0"/>
              <w:marTop w:val="0"/>
              <w:marBottom w:val="0"/>
              <w:divBdr>
                <w:top w:val="none" w:sz="0" w:space="0" w:color="auto"/>
                <w:left w:val="none" w:sz="0" w:space="0" w:color="auto"/>
                <w:bottom w:val="none" w:sz="0" w:space="0" w:color="auto"/>
                <w:right w:val="none" w:sz="0" w:space="0" w:color="auto"/>
              </w:divBdr>
            </w:div>
            <w:div w:id="803043131">
              <w:marLeft w:val="0"/>
              <w:marRight w:val="0"/>
              <w:marTop w:val="0"/>
              <w:marBottom w:val="0"/>
              <w:divBdr>
                <w:top w:val="none" w:sz="0" w:space="0" w:color="auto"/>
                <w:left w:val="none" w:sz="0" w:space="0" w:color="auto"/>
                <w:bottom w:val="none" w:sz="0" w:space="0" w:color="auto"/>
                <w:right w:val="none" w:sz="0" w:space="0" w:color="auto"/>
              </w:divBdr>
            </w:div>
            <w:div w:id="827136457">
              <w:marLeft w:val="0"/>
              <w:marRight w:val="0"/>
              <w:marTop w:val="0"/>
              <w:marBottom w:val="0"/>
              <w:divBdr>
                <w:top w:val="none" w:sz="0" w:space="0" w:color="auto"/>
                <w:left w:val="none" w:sz="0" w:space="0" w:color="auto"/>
                <w:bottom w:val="none" w:sz="0" w:space="0" w:color="auto"/>
                <w:right w:val="none" w:sz="0" w:space="0" w:color="auto"/>
              </w:divBdr>
            </w:div>
            <w:div w:id="1263150525">
              <w:marLeft w:val="0"/>
              <w:marRight w:val="0"/>
              <w:marTop w:val="0"/>
              <w:marBottom w:val="0"/>
              <w:divBdr>
                <w:top w:val="none" w:sz="0" w:space="0" w:color="auto"/>
                <w:left w:val="none" w:sz="0" w:space="0" w:color="auto"/>
                <w:bottom w:val="none" w:sz="0" w:space="0" w:color="auto"/>
                <w:right w:val="none" w:sz="0" w:space="0" w:color="auto"/>
              </w:divBdr>
            </w:div>
            <w:div w:id="1669752243">
              <w:marLeft w:val="0"/>
              <w:marRight w:val="0"/>
              <w:marTop w:val="0"/>
              <w:marBottom w:val="0"/>
              <w:divBdr>
                <w:top w:val="none" w:sz="0" w:space="0" w:color="auto"/>
                <w:left w:val="none" w:sz="0" w:space="0" w:color="auto"/>
                <w:bottom w:val="none" w:sz="0" w:space="0" w:color="auto"/>
                <w:right w:val="none" w:sz="0" w:space="0" w:color="auto"/>
              </w:divBdr>
            </w:div>
            <w:div w:id="668488077">
              <w:marLeft w:val="0"/>
              <w:marRight w:val="0"/>
              <w:marTop w:val="0"/>
              <w:marBottom w:val="0"/>
              <w:divBdr>
                <w:top w:val="none" w:sz="0" w:space="0" w:color="auto"/>
                <w:left w:val="none" w:sz="0" w:space="0" w:color="auto"/>
                <w:bottom w:val="none" w:sz="0" w:space="0" w:color="auto"/>
                <w:right w:val="none" w:sz="0" w:space="0" w:color="auto"/>
              </w:divBdr>
            </w:div>
            <w:div w:id="742874989">
              <w:marLeft w:val="0"/>
              <w:marRight w:val="0"/>
              <w:marTop w:val="0"/>
              <w:marBottom w:val="0"/>
              <w:divBdr>
                <w:top w:val="none" w:sz="0" w:space="0" w:color="auto"/>
                <w:left w:val="none" w:sz="0" w:space="0" w:color="auto"/>
                <w:bottom w:val="none" w:sz="0" w:space="0" w:color="auto"/>
                <w:right w:val="none" w:sz="0" w:space="0" w:color="auto"/>
              </w:divBdr>
            </w:div>
            <w:div w:id="1973436293">
              <w:marLeft w:val="0"/>
              <w:marRight w:val="0"/>
              <w:marTop w:val="0"/>
              <w:marBottom w:val="0"/>
              <w:divBdr>
                <w:top w:val="none" w:sz="0" w:space="0" w:color="auto"/>
                <w:left w:val="none" w:sz="0" w:space="0" w:color="auto"/>
                <w:bottom w:val="none" w:sz="0" w:space="0" w:color="auto"/>
                <w:right w:val="none" w:sz="0" w:space="0" w:color="auto"/>
              </w:divBdr>
            </w:div>
          </w:divsChild>
        </w:div>
        <w:div w:id="227958268">
          <w:marLeft w:val="0"/>
          <w:marRight w:val="0"/>
          <w:marTop w:val="0"/>
          <w:marBottom w:val="120"/>
          <w:divBdr>
            <w:top w:val="none" w:sz="0" w:space="0" w:color="auto"/>
            <w:left w:val="none" w:sz="0" w:space="0" w:color="auto"/>
            <w:bottom w:val="none" w:sz="0" w:space="0" w:color="auto"/>
            <w:right w:val="none" w:sz="0" w:space="0" w:color="auto"/>
          </w:divBdr>
          <w:divsChild>
            <w:div w:id="712654372">
              <w:marLeft w:val="0"/>
              <w:marRight w:val="0"/>
              <w:marTop w:val="0"/>
              <w:marBottom w:val="0"/>
              <w:divBdr>
                <w:top w:val="none" w:sz="0" w:space="0" w:color="auto"/>
                <w:left w:val="none" w:sz="0" w:space="0" w:color="auto"/>
                <w:bottom w:val="none" w:sz="0" w:space="0" w:color="auto"/>
                <w:right w:val="none" w:sz="0" w:space="0" w:color="auto"/>
              </w:divBdr>
            </w:div>
            <w:div w:id="2071420870">
              <w:marLeft w:val="0"/>
              <w:marRight w:val="0"/>
              <w:marTop w:val="0"/>
              <w:marBottom w:val="0"/>
              <w:divBdr>
                <w:top w:val="none" w:sz="0" w:space="0" w:color="auto"/>
                <w:left w:val="none" w:sz="0" w:space="0" w:color="auto"/>
                <w:bottom w:val="none" w:sz="0" w:space="0" w:color="auto"/>
                <w:right w:val="none" w:sz="0" w:space="0" w:color="auto"/>
              </w:divBdr>
            </w:div>
            <w:div w:id="1195121319">
              <w:marLeft w:val="0"/>
              <w:marRight w:val="0"/>
              <w:marTop w:val="0"/>
              <w:marBottom w:val="0"/>
              <w:divBdr>
                <w:top w:val="none" w:sz="0" w:space="0" w:color="auto"/>
                <w:left w:val="none" w:sz="0" w:space="0" w:color="auto"/>
                <w:bottom w:val="none" w:sz="0" w:space="0" w:color="auto"/>
                <w:right w:val="none" w:sz="0" w:space="0" w:color="auto"/>
              </w:divBdr>
            </w:div>
            <w:div w:id="23137963">
              <w:marLeft w:val="0"/>
              <w:marRight w:val="0"/>
              <w:marTop w:val="0"/>
              <w:marBottom w:val="0"/>
              <w:divBdr>
                <w:top w:val="none" w:sz="0" w:space="0" w:color="auto"/>
                <w:left w:val="none" w:sz="0" w:space="0" w:color="auto"/>
                <w:bottom w:val="none" w:sz="0" w:space="0" w:color="auto"/>
                <w:right w:val="none" w:sz="0" w:space="0" w:color="auto"/>
              </w:divBdr>
            </w:div>
            <w:div w:id="917130140">
              <w:marLeft w:val="0"/>
              <w:marRight w:val="0"/>
              <w:marTop w:val="0"/>
              <w:marBottom w:val="0"/>
              <w:divBdr>
                <w:top w:val="none" w:sz="0" w:space="0" w:color="auto"/>
                <w:left w:val="none" w:sz="0" w:space="0" w:color="auto"/>
                <w:bottom w:val="none" w:sz="0" w:space="0" w:color="auto"/>
                <w:right w:val="none" w:sz="0" w:space="0" w:color="auto"/>
              </w:divBdr>
            </w:div>
            <w:div w:id="757487708">
              <w:marLeft w:val="0"/>
              <w:marRight w:val="0"/>
              <w:marTop w:val="0"/>
              <w:marBottom w:val="0"/>
              <w:divBdr>
                <w:top w:val="none" w:sz="0" w:space="0" w:color="auto"/>
                <w:left w:val="none" w:sz="0" w:space="0" w:color="auto"/>
                <w:bottom w:val="none" w:sz="0" w:space="0" w:color="auto"/>
                <w:right w:val="none" w:sz="0" w:space="0" w:color="auto"/>
              </w:divBdr>
            </w:div>
            <w:div w:id="1583176793">
              <w:marLeft w:val="0"/>
              <w:marRight w:val="0"/>
              <w:marTop w:val="0"/>
              <w:marBottom w:val="0"/>
              <w:divBdr>
                <w:top w:val="none" w:sz="0" w:space="0" w:color="auto"/>
                <w:left w:val="none" w:sz="0" w:space="0" w:color="auto"/>
                <w:bottom w:val="none" w:sz="0" w:space="0" w:color="auto"/>
                <w:right w:val="none" w:sz="0" w:space="0" w:color="auto"/>
              </w:divBdr>
            </w:div>
            <w:div w:id="1501316455">
              <w:marLeft w:val="0"/>
              <w:marRight w:val="0"/>
              <w:marTop w:val="0"/>
              <w:marBottom w:val="0"/>
              <w:divBdr>
                <w:top w:val="none" w:sz="0" w:space="0" w:color="auto"/>
                <w:left w:val="none" w:sz="0" w:space="0" w:color="auto"/>
                <w:bottom w:val="none" w:sz="0" w:space="0" w:color="auto"/>
                <w:right w:val="none" w:sz="0" w:space="0" w:color="auto"/>
              </w:divBdr>
            </w:div>
          </w:divsChild>
        </w:div>
        <w:div w:id="1861115569">
          <w:marLeft w:val="0"/>
          <w:marRight w:val="0"/>
          <w:marTop w:val="0"/>
          <w:marBottom w:val="120"/>
          <w:divBdr>
            <w:top w:val="none" w:sz="0" w:space="0" w:color="auto"/>
            <w:left w:val="none" w:sz="0" w:space="0" w:color="auto"/>
            <w:bottom w:val="none" w:sz="0" w:space="0" w:color="auto"/>
            <w:right w:val="none" w:sz="0" w:space="0" w:color="auto"/>
          </w:divBdr>
          <w:divsChild>
            <w:div w:id="812673784">
              <w:marLeft w:val="0"/>
              <w:marRight w:val="0"/>
              <w:marTop w:val="0"/>
              <w:marBottom w:val="0"/>
              <w:divBdr>
                <w:top w:val="none" w:sz="0" w:space="0" w:color="auto"/>
                <w:left w:val="none" w:sz="0" w:space="0" w:color="auto"/>
                <w:bottom w:val="none" w:sz="0" w:space="0" w:color="auto"/>
                <w:right w:val="none" w:sz="0" w:space="0" w:color="auto"/>
              </w:divBdr>
            </w:div>
            <w:div w:id="1525170303">
              <w:marLeft w:val="0"/>
              <w:marRight w:val="0"/>
              <w:marTop w:val="0"/>
              <w:marBottom w:val="0"/>
              <w:divBdr>
                <w:top w:val="none" w:sz="0" w:space="0" w:color="auto"/>
                <w:left w:val="none" w:sz="0" w:space="0" w:color="auto"/>
                <w:bottom w:val="none" w:sz="0" w:space="0" w:color="auto"/>
                <w:right w:val="none" w:sz="0" w:space="0" w:color="auto"/>
              </w:divBdr>
            </w:div>
          </w:divsChild>
        </w:div>
        <w:div w:id="1422490425">
          <w:marLeft w:val="0"/>
          <w:marRight w:val="0"/>
          <w:marTop w:val="0"/>
          <w:marBottom w:val="120"/>
          <w:divBdr>
            <w:top w:val="none" w:sz="0" w:space="0" w:color="auto"/>
            <w:left w:val="none" w:sz="0" w:space="0" w:color="auto"/>
            <w:bottom w:val="none" w:sz="0" w:space="0" w:color="auto"/>
            <w:right w:val="none" w:sz="0" w:space="0" w:color="auto"/>
          </w:divBdr>
          <w:divsChild>
            <w:div w:id="1076823954">
              <w:marLeft w:val="0"/>
              <w:marRight w:val="0"/>
              <w:marTop w:val="0"/>
              <w:marBottom w:val="0"/>
              <w:divBdr>
                <w:top w:val="none" w:sz="0" w:space="0" w:color="auto"/>
                <w:left w:val="none" w:sz="0" w:space="0" w:color="auto"/>
                <w:bottom w:val="none" w:sz="0" w:space="0" w:color="auto"/>
                <w:right w:val="none" w:sz="0" w:space="0" w:color="auto"/>
              </w:divBdr>
            </w:div>
            <w:div w:id="1661158404">
              <w:marLeft w:val="0"/>
              <w:marRight w:val="0"/>
              <w:marTop w:val="0"/>
              <w:marBottom w:val="0"/>
              <w:divBdr>
                <w:top w:val="none" w:sz="0" w:space="0" w:color="auto"/>
                <w:left w:val="none" w:sz="0" w:space="0" w:color="auto"/>
                <w:bottom w:val="none" w:sz="0" w:space="0" w:color="auto"/>
                <w:right w:val="none" w:sz="0" w:space="0" w:color="auto"/>
              </w:divBdr>
            </w:div>
            <w:div w:id="1480919714">
              <w:marLeft w:val="0"/>
              <w:marRight w:val="0"/>
              <w:marTop w:val="0"/>
              <w:marBottom w:val="0"/>
              <w:divBdr>
                <w:top w:val="none" w:sz="0" w:space="0" w:color="auto"/>
                <w:left w:val="none" w:sz="0" w:space="0" w:color="auto"/>
                <w:bottom w:val="none" w:sz="0" w:space="0" w:color="auto"/>
                <w:right w:val="none" w:sz="0" w:space="0" w:color="auto"/>
              </w:divBdr>
            </w:div>
            <w:div w:id="1979020988">
              <w:marLeft w:val="0"/>
              <w:marRight w:val="0"/>
              <w:marTop w:val="0"/>
              <w:marBottom w:val="0"/>
              <w:divBdr>
                <w:top w:val="none" w:sz="0" w:space="0" w:color="auto"/>
                <w:left w:val="none" w:sz="0" w:space="0" w:color="auto"/>
                <w:bottom w:val="none" w:sz="0" w:space="0" w:color="auto"/>
                <w:right w:val="none" w:sz="0" w:space="0" w:color="auto"/>
              </w:divBdr>
            </w:div>
            <w:div w:id="1148395972">
              <w:marLeft w:val="0"/>
              <w:marRight w:val="0"/>
              <w:marTop w:val="0"/>
              <w:marBottom w:val="0"/>
              <w:divBdr>
                <w:top w:val="none" w:sz="0" w:space="0" w:color="auto"/>
                <w:left w:val="none" w:sz="0" w:space="0" w:color="auto"/>
                <w:bottom w:val="none" w:sz="0" w:space="0" w:color="auto"/>
                <w:right w:val="none" w:sz="0" w:space="0" w:color="auto"/>
              </w:divBdr>
            </w:div>
            <w:div w:id="1811821456">
              <w:marLeft w:val="0"/>
              <w:marRight w:val="0"/>
              <w:marTop w:val="0"/>
              <w:marBottom w:val="0"/>
              <w:divBdr>
                <w:top w:val="none" w:sz="0" w:space="0" w:color="auto"/>
                <w:left w:val="none" w:sz="0" w:space="0" w:color="auto"/>
                <w:bottom w:val="none" w:sz="0" w:space="0" w:color="auto"/>
                <w:right w:val="none" w:sz="0" w:space="0" w:color="auto"/>
              </w:divBdr>
            </w:div>
            <w:div w:id="543297987">
              <w:marLeft w:val="0"/>
              <w:marRight w:val="0"/>
              <w:marTop w:val="0"/>
              <w:marBottom w:val="0"/>
              <w:divBdr>
                <w:top w:val="none" w:sz="0" w:space="0" w:color="auto"/>
                <w:left w:val="none" w:sz="0" w:space="0" w:color="auto"/>
                <w:bottom w:val="none" w:sz="0" w:space="0" w:color="auto"/>
                <w:right w:val="none" w:sz="0" w:space="0" w:color="auto"/>
              </w:divBdr>
            </w:div>
            <w:div w:id="1698385003">
              <w:marLeft w:val="0"/>
              <w:marRight w:val="0"/>
              <w:marTop w:val="0"/>
              <w:marBottom w:val="0"/>
              <w:divBdr>
                <w:top w:val="none" w:sz="0" w:space="0" w:color="auto"/>
                <w:left w:val="none" w:sz="0" w:space="0" w:color="auto"/>
                <w:bottom w:val="none" w:sz="0" w:space="0" w:color="auto"/>
                <w:right w:val="none" w:sz="0" w:space="0" w:color="auto"/>
              </w:divBdr>
            </w:div>
          </w:divsChild>
        </w:div>
        <w:div w:id="1808014665">
          <w:marLeft w:val="0"/>
          <w:marRight w:val="0"/>
          <w:marTop w:val="0"/>
          <w:marBottom w:val="120"/>
          <w:divBdr>
            <w:top w:val="none" w:sz="0" w:space="0" w:color="auto"/>
            <w:left w:val="none" w:sz="0" w:space="0" w:color="auto"/>
            <w:bottom w:val="none" w:sz="0" w:space="0" w:color="auto"/>
            <w:right w:val="none" w:sz="0" w:space="0" w:color="auto"/>
          </w:divBdr>
          <w:divsChild>
            <w:div w:id="1467357949">
              <w:marLeft w:val="0"/>
              <w:marRight w:val="0"/>
              <w:marTop w:val="0"/>
              <w:marBottom w:val="0"/>
              <w:divBdr>
                <w:top w:val="none" w:sz="0" w:space="0" w:color="auto"/>
                <w:left w:val="none" w:sz="0" w:space="0" w:color="auto"/>
                <w:bottom w:val="none" w:sz="0" w:space="0" w:color="auto"/>
                <w:right w:val="none" w:sz="0" w:space="0" w:color="auto"/>
              </w:divBdr>
            </w:div>
            <w:div w:id="1539976479">
              <w:marLeft w:val="0"/>
              <w:marRight w:val="0"/>
              <w:marTop w:val="0"/>
              <w:marBottom w:val="0"/>
              <w:divBdr>
                <w:top w:val="none" w:sz="0" w:space="0" w:color="auto"/>
                <w:left w:val="none" w:sz="0" w:space="0" w:color="auto"/>
                <w:bottom w:val="none" w:sz="0" w:space="0" w:color="auto"/>
                <w:right w:val="none" w:sz="0" w:space="0" w:color="auto"/>
              </w:divBdr>
            </w:div>
            <w:div w:id="93863937">
              <w:marLeft w:val="0"/>
              <w:marRight w:val="0"/>
              <w:marTop w:val="0"/>
              <w:marBottom w:val="0"/>
              <w:divBdr>
                <w:top w:val="none" w:sz="0" w:space="0" w:color="auto"/>
                <w:left w:val="none" w:sz="0" w:space="0" w:color="auto"/>
                <w:bottom w:val="none" w:sz="0" w:space="0" w:color="auto"/>
                <w:right w:val="none" w:sz="0" w:space="0" w:color="auto"/>
              </w:divBdr>
            </w:div>
            <w:div w:id="177668749">
              <w:marLeft w:val="0"/>
              <w:marRight w:val="0"/>
              <w:marTop w:val="0"/>
              <w:marBottom w:val="0"/>
              <w:divBdr>
                <w:top w:val="none" w:sz="0" w:space="0" w:color="auto"/>
                <w:left w:val="none" w:sz="0" w:space="0" w:color="auto"/>
                <w:bottom w:val="none" w:sz="0" w:space="0" w:color="auto"/>
                <w:right w:val="none" w:sz="0" w:space="0" w:color="auto"/>
              </w:divBdr>
            </w:div>
          </w:divsChild>
        </w:div>
        <w:div w:id="927235375">
          <w:marLeft w:val="0"/>
          <w:marRight w:val="0"/>
          <w:marTop w:val="0"/>
          <w:marBottom w:val="120"/>
          <w:divBdr>
            <w:top w:val="none" w:sz="0" w:space="0" w:color="auto"/>
            <w:left w:val="none" w:sz="0" w:space="0" w:color="auto"/>
            <w:bottom w:val="none" w:sz="0" w:space="0" w:color="auto"/>
            <w:right w:val="none" w:sz="0" w:space="0" w:color="auto"/>
          </w:divBdr>
          <w:divsChild>
            <w:div w:id="2077126936">
              <w:marLeft w:val="0"/>
              <w:marRight w:val="0"/>
              <w:marTop w:val="0"/>
              <w:marBottom w:val="0"/>
              <w:divBdr>
                <w:top w:val="none" w:sz="0" w:space="0" w:color="auto"/>
                <w:left w:val="none" w:sz="0" w:space="0" w:color="auto"/>
                <w:bottom w:val="none" w:sz="0" w:space="0" w:color="auto"/>
                <w:right w:val="none" w:sz="0" w:space="0" w:color="auto"/>
              </w:divBdr>
            </w:div>
            <w:div w:id="1359812314">
              <w:marLeft w:val="0"/>
              <w:marRight w:val="0"/>
              <w:marTop w:val="0"/>
              <w:marBottom w:val="0"/>
              <w:divBdr>
                <w:top w:val="none" w:sz="0" w:space="0" w:color="auto"/>
                <w:left w:val="none" w:sz="0" w:space="0" w:color="auto"/>
                <w:bottom w:val="none" w:sz="0" w:space="0" w:color="auto"/>
                <w:right w:val="none" w:sz="0" w:space="0" w:color="auto"/>
              </w:divBdr>
            </w:div>
            <w:div w:id="759791384">
              <w:marLeft w:val="0"/>
              <w:marRight w:val="0"/>
              <w:marTop w:val="0"/>
              <w:marBottom w:val="0"/>
              <w:divBdr>
                <w:top w:val="none" w:sz="0" w:space="0" w:color="auto"/>
                <w:left w:val="none" w:sz="0" w:space="0" w:color="auto"/>
                <w:bottom w:val="none" w:sz="0" w:space="0" w:color="auto"/>
                <w:right w:val="none" w:sz="0" w:space="0" w:color="auto"/>
              </w:divBdr>
            </w:div>
            <w:div w:id="2063826757">
              <w:marLeft w:val="0"/>
              <w:marRight w:val="0"/>
              <w:marTop w:val="0"/>
              <w:marBottom w:val="0"/>
              <w:divBdr>
                <w:top w:val="none" w:sz="0" w:space="0" w:color="auto"/>
                <w:left w:val="none" w:sz="0" w:space="0" w:color="auto"/>
                <w:bottom w:val="none" w:sz="0" w:space="0" w:color="auto"/>
                <w:right w:val="none" w:sz="0" w:space="0" w:color="auto"/>
              </w:divBdr>
            </w:div>
            <w:div w:id="822817719">
              <w:marLeft w:val="0"/>
              <w:marRight w:val="0"/>
              <w:marTop w:val="0"/>
              <w:marBottom w:val="0"/>
              <w:divBdr>
                <w:top w:val="none" w:sz="0" w:space="0" w:color="auto"/>
                <w:left w:val="none" w:sz="0" w:space="0" w:color="auto"/>
                <w:bottom w:val="none" w:sz="0" w:space="0" w:color="auto"/>
                <w:right w:val="none" w:sz="0" w:space="0" w:color="auto"/>
              </w:divBdr>
            </w:div>
            <w:div w:id="422647214">
              <w:marLeft w:val="0"/>
              <w:marRight w:val="0"/>
              <w:marTop w:val="0"/>
              <w:marBottom w:val="0"/>
              <w:divBdr>
                <w:top w:val="none" w:sz="0" w:space="0" w:color="auto"/>
                <w:left w:val="none" w:sz="0" w:space="0" w:color="auto"/>
                <w:bottom w:val="none" w:sz="0" w:space="0" w:color="auto"/>
                <w:right w:val="none" w:sz="0" w:space="0" w:color="auto"/>
              </w:divBdr>
            </w:div>
          </w:divsChild>
        </w:div>
        <w:div w:id="2139450543">
          <w:marLeft w:val="0"/>
          <w:marRight w:val="0"/>
          <w:marTop w:val="0"/>
          <w:marBottom w:val="120"/>
          <w:divBdr>
            <w:top w:val="none" w:sz="0" w:space="0" w:color="auto"/>
            <w:left w:val="none" w:sz="0" w:space="0" w:color="auto"/>
            <w:bottom w:val="none" w:sz="0" w:space="0" w:color="auto"/>
            <w:right w:val="none" w:sz="0" w:space="0" w:color="auto"/>
          </w:divBdr>
          <w:divsChild>
            <w:div w:id="465005254">
              <w:marLeft w:val="0"/>
              <w:marRight w:val="0"/>
              <w:marTop w:val="0"/>
              <w:marBottom w:val="0"/>
              <w:divBdr>
                <w:top w:val="none" w:sz="0" w:space="0" w:color="auto"/>
                <w:left w:val="none" w:sz="0" w:space="0" w:color="auto"/>
                <w:bottom w:val="none" w:sz="0" w:space="0" w:color="auto"/>
                <w:right w:val="none" w:sz="0" w:space="0" w:color="auto"/>
              </w:divBdr>
            </w:div>
            <w:div w:id="1188904542">
              <w:marLeft w:val="0"/>
              <w:marRight w:val="0"/>
              <w:marTop w:val="0"/>
              <w:marBottom w:val="0"/>
              <w:divBdr>
                <w:top w:val="none" w:sz="0" w:space="0" w:color="auto"/>
                <w:left w:val="none" w:sz="0" w:space="0" w:color="auto"/>
                <w:bottom w:val="none" w:sz="0" w:space="0" w:color="auto"/>
                <w:right w:val="none" w:sz="0" w:space="0" w:color="auto"/>
              </w:divBdr>
            </w:div>
            <w:div w:id="727655346">
              <w:marLeft w:val="0"/>
              <w:marRight w:val="0"/>
              <w:marTop w:val="0"/>
              <w:marBottom w:val="0"/>
              <w:divBdr>
                <w:top w:val="none" w:sz="0" w:space="0" w:color="auto"/>
                <w:left w:val="none" w:sz="0" w:space="0" w:color="auto"/>
                <w:bottom w:val="none" w:sz="0" w:space="0" w:color="auto"/>
                <w:right w:val="none" w:sz="0" w:space="0" w:color="auto"/>
              </w:divBdr>
            </w:div>
          </w:divsChild>
        </w:div>
        <w:div w:id="761999144">
          <w:marLeft w:val="0"/>
          <w:marRight w:val="0"/>
          <w:marTop w:val="0"/>
          <w:marBottom w:val="120"/>
          <w:divBdr>
            <w:top w:val="none" w:sz="0" w:space="0" w:color="auto"/>
            <w:left w:val="none" w:sz="0" w:space="0" w:color="auto"/>
            <w:bottom w:val="none" w:sz="0" w:space="0" w:color="auto"/>
            <w:right w:val="none" w:sz="0" w:space="0" w:color="auto"/>
          </w:divBdr>
          <w:divsChild>
            <w:div w:id="304093259">
              <w:marLeft w:val="0"/>
              <w:marRight w:val="0"/>
              <w:marTop w:val="0"/>
              <w:marBottom w:val="0"/>
              <w:divBdr>
                <w:top w:val="none" w:sz="0" w:space="0" w:color="auto"/>
                <w:left w:val="none" w:sz="0" w:space="0" w:color="auto"/>
                <w:bottom w:val="none" w:sz="0" w:space="0" w:color="auto"/>
                <w:right w:val="none" w:sz="0" w:space="0" w:color="auto"/>
              </w:divBdr>
            </w:div>
            <w:div w:id="2130316176">
              <w:marLeft w:val="0"/>
              <w:marRight w:val="0"/>
              <w:marTop w:val="0"/>
              <w:marBottom w:val="0"/>
              <w:divBdr>
                <w:top w:val="none" w:sz="0" w:space="0" w:color="auto"/>
                <w:left w:val="none" w:sz="0" w:space="0" w:color="auto"/>
                <w:bottom w:val="none" w:sz="0" w:space="0" w:color="auto"/>
                <w:right w:val="none" w:sz="0" w:space="0" w:color="auto"/>
              </w:divBdr>
            </w:div>
          </w:divsChild>
        </w:div>
        <w:div w:id="1596287092">
          <w:marLeft w:val="0"/>
          <w:marRight w:val="0"/>
          <w:marTop w:val="0"/>
          <w:marBottom w:val="120"/>
          <w:divBdr>
            <w:top w:val="none" w:sz="0" w:space="0" w:color="auto"/>
            <w:left w:val="none" w:sz="0" w:space="0" w:color="auto"/>
            <w:bottom w:val="none" w:sz="0" w:space="0" w:color="auto"/>
            <w:right w:val="none" w:sz="0" w:space="0" w:color="auto"/>
          </w:divBdr>
          <w:divsChild>
            <w:div w:id="936906409">
              <w:marLeft w:val="0"/>
              <w:marRight w:val="0"/>
              <w:marTop w:val="0"/>
              <w:marBottom w:val="0"/>
              <w:divBdr>
                <w:top w:val="none" w:sz="0" w:space="0" w:color="auto"/>
                <w:left w:val="none" w:sz="0" w:space="0" w:color="auto"/>
                <w:bottom w:val="none" w:sz="0" w:space="0" w:color="auto"/>
                <w:right w:val="none" w:sz="0" w:space="0" w:color="auto"/>
              </w:divBdr>
            </w:div>
            <w:div w:id="1830973420">
              <w:marLeft w:val="0"/>
              <w:marRight w:val="0"/>
              <w:marTop w:val="0"/>
              <w:marBottom w:val="0"/>
              <w:divBdr>
                <w:top w:val="none" w:sz="0" w:space="0" w:color="auto"/>
                <w:left w:val="none" w:sz="0" w:space="0" w:color="auto"/>
                <w:bottom w:val="none" w:sz="0" w:space="0" w:color="auto"/>
                <w:right w:val="none" w:sz="0" w:space="0" w:color="auto"/>
              </w:divBdr>
            </w:div>
          </w:divsChild>
        </w:div>
        <w:div w:id="1619876194">
          <w:marLeft w:val="0"/>
          <w:marRight w:val="0"/>
          <w:marTop w:val="0"/>
          <w:marBottom w:val="120"/>
          <w:divBdr>
            <w:top w:val="none" w:sz="0" w:space="0" w:color="auto"/>
            <w:left w:val="none" w:sz="0" w:space="0" w:color="auto"/>
            <w:bottom w:val="none" w:sz="0" w:space="0" w:color="auto"/>
            <w:right w:val="none" w:sz="0" w:space="0" w:color="auto"/>
          </w:divBdr>
          <w:divsChild>
            <w:div w:id="1320160793">
              <w:marLeft w:val="0"/>
              <w:marRight w:val="0"/>
              <w:marTop w:val="0"/>
              <w:marBottom w:val="0"/>
              <w:divBdr>
                <w:top w:val="none" w:sz="0" w:space="0" w:color="auto"/>
                <w:left w:val="none" w:sz="0" w:space="0" w:color="auto"/>
                <w:bottom w:val="none" w:sz="0" w:space="0" w:color="auto"/>
                <w:right w:val="none" w:sz="0" w:space="0" w:color="auto"/>
              </w:divBdr>
            </w:div>
          </w:divsChild>
        </w:div>
        <w:div w:id="1518082130">
          <w:marLeft w:val="0"/>
          <w:marRight w:val="0"/>
          <w:marTop w:val="0"/>
          <w:marBottom w:val="120"/>
          <w:divBdr>
            <w:top w:val="none" w:sz="0" w:space="0" w:color="auto"/>
            <w:left w:val="none" w:sz="0" w:space="0" w:color="auto"/>
            <w:bottom w:val="none" w:sz="0" w:space="0" w:color="auto"/>
            <w:right w:val="none" w:sz="0" w:space="0" w:color="auto"/>
          </w:divBdr>
          <w:divsChild>
            <w:div w:id="681476087">
              <w:marLeft w:val="0"/>
              <w:marRight w:val="0"/>
              <w:marTop w:val="0"/>
              <w:marBottom w:val="0"/>
              <w:divBdr>
                <w:top w:val="none" w:sz="0" w:space="0" w:color="auto"/>
                <w:left w:val="none" w:sz="0" w:space="0" w:color="auto"/>
                <w:bottom w:val="none" w:sz="0" w:space="0" w:color="auto"/>
                <w:right w:val="none" w:sz="0" w:space="0" w:color="auto"/>
              </w:divBdr>
            </w:div>
            <w:div w:id="1387294463">
              <w:marLeft w:val="0"/>
              <w:marRight w:val="0"/>
              <w:marTop w:val="0"/>
              <w:marBottom w:val="0"/>
              <w:divBdr>
                <w:top w:val="none" w:sz="0" w:space="0" w:color="auto"/>
                <w:left w:val="none" w:sz="0" w:space="0" w:color="auto"/>
                <w:bottom w:val="none" w:sz="0" w:space="0" w:color="auto"/>
                <w:right w:val="none" w:sz="0" w:space="0" w:color="auto"/>
              </w:divBdr>
            </w:div>
          </w:divsChild>
        </w:div>
        <w:div w:id="1450248230">
          <w:marLeft w:val="0"/>
          <w:marRight w:val="0"/>
          <w:marTop w:val="0"/>
          <w:marBottom w:val="120"/>
          <w:divBdr>
            <w:top w:val="none" w:sz="0" w:space="0" w:color="auto"/>
            <w:left w:val="none" w:sz="0" w:space="0" w:color="auto"/>
            <w:bottom w:val="none" w:sz="0" w:space="0" w:color="auto"/>
            <w:right w:val="none" w:sz="0" w:space="0" w:color="auto"/>
          </w:divBdr>
          <w:divsChild>
            <w:div w:id="39481097">
              <w:marLeft w:val="0"/>
              <w:marRight w:val="0"/>
              <w:marTop w:val="0"/>
              <w:marBottom w:val="0"/>
              <w:divBdr>
                <w:top w:val="none" w:sz="0" w:space="0" w:color="auto"/>
                <w:left w:val="none" w:sz="0" w:space="0" w:color="auto"/>
                <w:bottom w:val="none" w:sz="0" w:space="0" w:color="auto"/>
                <w:right w:val="none" w:sz="0" w:space="0" w:color="auto"/>
              </w:divBdr>
            </w:div>
          </w:divsChild>
        </w:div>
        <w:div w:id="1157696412">
          <w:marLeft w:val="0"/>
          <w:marRight w:val="0"/>
          <w:marTop w:val="0"/>
          <w:marBottom w:val="120"/>
          <w:divBdr>
            <w:top w:val="none" w:sz="0" w:space="0" w:color="auto"/>
            <w:left w:val="none" w:sz="0" w:space="0" w:color="auto"/>
            <w:bottom w:val="none" w:sz="0" w:space="0" w:color="auto"/>
            <w:right w:val="none" w:sz="0" w:space="0" w:color="auto"/>
          </w:divBdr>
          <w:divsChild>
            <w:div w:id="480465487">
              <w:marLeft w:val="0"/>
              <w:marRight w:val="0"/>
              <w:marTop w:val="0"/>
              <w:marBottom w:val="0"/>
              <w:divBdr>
                <w:top w:val="none" w:sz="0" w:space="0" w:color="auto"/>
                <w:left w:val="none" w:sz="0" w:space="0" w:color="auto"/>
                <w:bottom w:val="none" w:sz="0" w:space="0" w:color="auto"/>
                <w:right w:val="none" w:sz="0" w:space="0" w:color="auto"/>
              </w:divBdr>
            </w:div>
            <w:div w:id="1360934841">
              <w:marLeft w:val="0"/>
              <w:marRight w:val="0"/>
              <w:marTop w:val="0"/>
              <w:marBottom w:val="0"/>
              <w:divBdr>
                <w:top w:val="none" w:sz="0" w:space="0" w:color="auto"/>
                <w:left w:val="none" w:sz="0" w:space="0" w:color="auto"/>
                <w:bottom w:val="none" w:sz="0" w:space="0" w:color="auto"/>
                <w:right w:val="none" w:sz="0" w:space="0" w:color="auto"/>
              </w:divBdr>
            </w:div>
            <w:div w:id="1393498876">
              <w:marLeft w:val="0"/>
              <w:marRight w:val="0"/>
              <w:marTop w:val="0"/>
              <w:marBottom w:val="0"/>
              <w:divBdr>
                <w:top w:val="none" w:sz="0" w:space="0" w:color="auto"/>
                <w:left w:val="none" w:sz="0" w:space="0" w:color="auto"/>
                <w:bottom w:val="none" w:sz="0" w:space="0" w:color="auto"/>
                <w:right w:val="none" w:sz="0" w:space="0" w:color="auto"/>
              </w:divBdr>
            </w:div>
          </w:divsChild>
        </w:div>
        <w:div w:id="835533890">
          <w:marLeft w:val="0"/>
          <w:marRight w:val="0"/>
          <w:marTop w:val="0"/>
          <w:marBottom w:val="120"/>
          <w:divBdr>
            <w:top w:val="none" w:sz="0" w:space="0" w:color="auto"/>
            <w:left w:val="none" w:sz="0" w:space="0" w:color="auto"/>
            <w:bottom w:val="none" w:sz="0" w:space="0" w:color="auto"/>
            <w:right w:val="none" w:sz="0" w:space="0" w:color="auto"/>
          </w:divBdr>
          <w:divsChild>
            <w:div w:id="1523938021">
              <w:marLeft w:val="0"/>
              <w:marRight w:val="0"/>
              <w:marTop w:val="0"/>
              <w:marBottom w:val="0"/>
              <w:divBdr>
                <w:top w:val="none" w:sz="0" w:space="0" w:color="auto"/>
                <w:left w:val="none" w:sz="0" w:space="0" w:color="auto"/>
                <w:bottom w:val="none" w:sz="0" w:space="0" w:color="auto"/>
                <w:right w:val="none" w:sz="0" w:space="0" w:color="auto"/>
              </w:divBdr>
            </w:div>
            <w:div w:id="1532575771">
              <w:marLeft w:val="0"/>
              <w:marRight w:val="0"/>
              <w:marTop w:val="0"/>
              <w:marBottom w:val="0"/>
              <w:divBdr>
                <w:top w:val="none" w:sz="0" w:space="0" w:color="auto"/>
                <w:left w:val="none" w:sz="0" w:space="0" w:color="auto"/>
                <w:bottom w:val="none" w:sz="0" w:space="0" w:color="auto"/>
                <w:right w:val="none" w:sz="0" w:space="0" w:color="auto"/>
              </w:divBdr>
            </w:div>
            <w:div w:id="1561593218">
              <w:marLeft w:val="0"/>
              <w:marRight w:val="0"/>
              <w:marTop w:val="0"/>
              <w:marBottom w:val="0"/>
              <w:divBdr>
                <w:top w:val="none" w:sz="0" w:space="0" w:color="auto"/>
                <w:left w:val="none" w:sz="0" w:space="0" w:color="auto"/>
                <w:bottom w:val="none" w:sz="0" w:space="0" w:color="auto"/>
                <w:right w:val="none" w:sz="0" w:space="0" w:color="auto"/>
              </w:divBdr>
            </w:div>
            <w:div w:id="1469979217">
              <w:marLeft w:val="0"/>
              <w:marRight w:val="0"/>
              <w:marTop w:val="0"/>
              <w:marBottom w:val="0"/>
              <w:divBdr>
                <w:top w:val="none" w:sz="0" w:space="0" w:color="auto"/>
                <w:left w:val="none" w:sz="0" w:space="0" w:color="auto"/>
                <w:bottom w:val="none" w:sz="0" w:space="0" w:color="auto"/>
                <w:right w:val="none" w:sz="0" w:space="0" w:color="auto"/>
              </w:divBdr>
            </w:div>
          </w:divsChild>
        </w:div>
        <w:div w:id="1632711472">
          <w:marLeft w:val="0"/>
          <w:marRight w:val="0"/>
          <w:marTop w:val="0"/>
          <w:marBottom w:val="120"/>
          <w:divBdr>
            <w:top w:val="none" w:sz="0" w:space="0" w:color="auto"/>
            <w:left w:val="none" w:sz="0" w:space="0" w:color="auto"/>
            <w:bottom w:val="none" w:sz="0" w:space="0" w:color="auto"/>
            <w:right w:val="none" w:sz="0" w:space="0" w:color="auto"/>
          </w:divBdr>
          <w:divsChild>
            <w:div w:id="1501702749">
              <w:marLeft w:val="0"/>
              <w:marRight w:val="0"/>
              <w:marTop w:val="0"/>
              <w:marBottom w:val="0"/>
              <w:divBdr>
                <w:top w:val="none" w:sz="0" w:space="0" w:color="auto"/>
                <w:left w:val="none" w:sz="0" w:space="0" w:color="auto"/>
                <w:bottom w:val="none" w:sz="0" w:space="0" w:color="auto"/>
                <w:right w:val="none" w:sz="0" w:space="0" w:color="auto"/>
              </w:divBdr>
            </w:div>
            <w:div w:id="893273902">
              <w:marLeft w:val="0"/>
              <w:marRight w:val="0"/>
              <w:marTop w:val="0"/>
              <w:marBottom w:val="0"/>
              <w:divBdr>
                <w:top w:val="none" w:sz="0" w:space="0" w:color="auto"/>
                <w:left w:val="none" w:sz="0" w:space="0" w:color="auto"/>
                <w:bottom w:val="none" w:sz="0" w:space="0" w:color="auto"/>
                <w:right w:val="none" w:sz="0" w:space="0" w:color="auto"/>
              </w:divBdr>
            </w:div>
            <w:div w:id="1114400022">
              <w:marLeft w:val="0"/>
              <w:marRight w:val="0"/>
              <w:marTop w:val="0"/>
              <w:marBottom w:val="0"/>
              <w:divBdr>
                <w:top w:val="none" w:sz="0" w:space="0" w:color="auto"/>
                <w:left w:val="none" w:sz="0" w:space="0" w:color="auto"/>
                <w:bottom w:val="none" w:sz="0" w:space="0" w:color="auto"/>
                <w:right w:val="none" w:sz="0" w:space="0" w:color="auto"/>
              </w:divBdr>
            </w:div>
            <w:div w:id="732896197">
              <w:marLeft w:val="0"/>
              <w:marRight w:val="0"/>
              <w:marTop w:val="0"/>
              <w:marBottom w:val="0"/>
              <w:divBdr>
                <w:top w:val="none" w:sz="0" w:space="0" w:color="auto"/>
                <w:left w:val="none" w:sz="0" w:space="0" w:color="auto"/>
                <w:bottom w:val="none" w:sz="0" w:space="0" w:color="auto"/>
                <w:right w:val="none" w:sz="0" w:space="0" w:color="auto"/>
              </w:divBdr>
            </w:div>
          </w:divsChild>
        </w:div>
        <w:div w:id="1251280826">
          <w:marLeft w:val="0"/>
          <w:marRight w:val="0"/>
          <w:marTop w:val="0"/>
          <w:marBottom w:val="120"/>
          <w:divBdr>
            <w:top w:val="none" w:sz="0" w:space="0" w:color="auto"/>
            <w:left w:val="none" w:sz="0" w:space="0" w:color="auto"/>
            <w:bottom w:val="none" w:sz="0" w:space="0" w:color="auto"/>
            <w:right w:val="none" w:sz="0" w:space="0" w:color="auto"/>
          </w:divBdr>
          <w:divsChild>
            <w:div w:id="1304307950">
              <w:marLeft w:val="0"/>
              <w:marRight w:val="0"/>
              <w:marTop w:val="0"/>
              <w:marBottom w:val="0"/>
              <w:divBdr>
                <w:top w:val="none" w:sz="0" w:space="0" w:color="auto"/>
                <w:left w:val="none" w:sz="0" w:space="0" w:color="auto"/>
                <w:bottom w:val="none" w:sz="0" w:space="0" w:color="auto"/>
                <w:right w:val="none" w:sz="0" w:space="0" w:color="auto"/>
              </w:divBdr>
            </w:div>
          </w:divsChild>
        </w:div>
        <w:div w:id="101269067">
          <w:marLeft w:val="0"/>
          <w:marRight w:val="0"/>
          <w:marTop w:val="0"/>
          <w:marBottom w:val="120"/>
          <w:divBdr>
            <w:top w:val="none" w:sz="0" w:space="0" w:color="auto"/>
            <w:left w:val="none" w:sz="0" w:space="0" w:color="auto"/>
            <w:bottom w:val="none" w:sz="0" w:space="0" w:color="auto"/>
            <w:right w:val="none" w:sz="0" w:space="0" w:color="auto"/>
          </w:divBdr>
          <w:divsChild>
            <w:div w:id="113789891">
              <w:marLeft w:val="0"/>
              <w:marRight w:val="0"/>
              <w:marTop w:val="0"/>
              <w:marBottom w:val="0"/>
              <w:divBdr>
                <w:top w:val="none" w:sz="0" w:space="0" w:color="auto"/>
                <w:left w:val="none" w:sz="0" w:space="0" w:color="auto"/>
                <w:bottom w:val="none" w:sz="0" w:space="0" w:color="auto"/>
                <w:right w:val="none" w:sz="0" w:space="0" w:color="auto"/>
              </w:divBdr>
            </w:div>
          </w:divsChild>
        </w:div>
        <w:div w:id="1890871347">
          <w:marLeft w:val="0"/>
          <w:marRight w:val="0"/>
          <w:marTop w:val="225"/>
          <w:marBottom w:val="0"/>
          <w:divBdr>
            <w:top w:val="none" w:sz="0" w:space="0" w:color="auto"/>
            <w:left w:val="none" w:sz="0" w:space="0" w:color="auto"/>
            <w:bottom w:val="none" w:sz="0" w:space="0" w:color="auto"/>
            <w:right w:val="none" w:sz="0" w:space="0" w:color="auto"/>
          </w:divBdr>
        </w:div>
        <w:div w:id="602802441">
          <w:marLeft w:val="0"/>
          <w:marRight w:val="0"/>
          <w:marTop w:val="150"/>
          <w:marBottom w:val="0"/>
          <w:divBdr>
            <w:top w:val="none" w:sz="0" w:space="0" w:color="auto"/>
            <w:left w:val="none" w:sz="0" w:space="0" w:color="auto"/>
            <w:bottom w:val="none" w:sz="0" w:space="0" w:color="auto"/>
            <w:right w:val="none" w:sz="0" w:space="0" w:color="auto"/>
          </w:divBdr>
        </w:div>
        <w:div w:id="1646855837">
          <w:marLeft w:val="0"/>
          <w:marRight w:val="0"/>
          <w:marTop w:val="0"/>
          <w:marBottom w:val="120"/>
          <w:divBdr>
            <w:top w:val="none" w:sz="0" w:space="0" w:color="auto"/>
            <w:left w:val="none" w:sz="0" w:space="0" w:color="auto"/>
            <w:bottom w:val="none" w:sz="0" w:space="0" w:color="auto"/>
            <w:right w:val="none" w:sz="0" w:space="0" w:color="auto"/>
          </w:divBdr>
          <w:divsChild>
            <w:div w:id="977997041">
              <w:marLeft w:val="0"/>
              <w:marRight w:val="0"/>
              <w:marTop w:val="0"/>
              <w:marBottom w:val="0"/>
              <w:divBdr>
                <w:top w:val="none" w:sz="0" w:space="0" w:color="auto"/>
                <w:left w:val="none" w:sz="0" w:space="0" w:color="auto"/>
                <w:bottom w:val="none" w:sz="0" w:space="0" w:color="auto"/>
                <w:right w:val="none" w:sz="0" w:space="0" w:color="auto"/>
              </w:divBdr>
            </w:div>
            <w:div w:id="2030567762">
              <w:marLeft w:val="0"/>
              <w:marRight w:val="0"/>
              <w:marTop w:val="0"/>
              <w:marBottom w:val="0"/>
              <w:divBdr>
                <w:top w:val="none" w:sz="0" w:space="0" w:color="auto"/>
                <w:left w:val="none" w:sz="0" w:space="0" w:color="auto"/>
                <w:bottom w:val="none" w:sz="0" w:space="0" w:color="auto"/>
                <w:right w:val="none" w:sz="0" w:space="0" w:color="auto"/>
              </w:divBdr>
            </w:div>
            <w:div w:id="867763648">
              <w:marLeft w:val="0"/>
              <w:marRight w:val="0"/>
              <w:marTop w:val="0"/>
              <w:marBottom w:val="0"/>
              <w:divBdr>
                <w:top w:val="none" w:sz="0" w:space="0" w:color="auto"/>
                <w:left w:val="none" w:sz="0" w:space="0" w:color="auto"/>
                <w:bottom w:val="none" w:sz="0" w:space="0" w:color="auto"/>
                <w:right w:val="none" w:sz="0" w:space="0" w:color="auto"/>
              </w:divBdr>
            </w:div>
            <w:div w:id="802188444">
              <w:marLeft w:val="0"/>
              <w:marRight w:val="0"/>
              <w:marTop w:val="0"/>
              <w:marBottom w:val="0"/>
              <w:divBdr>
                <w:top w:val="none" w:sz="0" w:space="0" w:color="auto"/>
                <w:left w:val="none" w:sz="0" w:space="0" w:color="auto"/>
                <w:bottom w:val="none" w:sz="0" w:space="0" w:color="auto"/>
                <w:right w:val="none" w:sz="0" w:space="0" w:color="auto"/>
              </w:divBdr>
            </w:div>
            <w:div w:id="839782304">
              <w:marLeft w:val="0"/>
              <w:marRight w:val="0"/>
              <w:marTop w:val="0"/>
              <w:marBottom w:val="0"/>
              <w:divBdr>
                <w:top w:val="none" w:sz="0" w:space="0" w:color="auto"/>
                <w:left w:val="none" w:sz="0" w:space="0" w:color="auto"/>
                <w:bottom w:val="none" w:sz="0" w:space="0" w:color="auto"/>
                <w:right w:val="none" w:sz="0" w:space="0" w:color="auto"/>
              </w:divBdr>
            </w:div>
            <w:div w:id="2039114185">
              <w:marLeft w:val="0"/>
              <w:marRight w:val="0"/>
              <w:marTop w:val="0"/>
              <w:marBottom w:val="0"/>
              <w:divBdr>
                <w:top w:val="none" w:sz="0" w:space="0" w:color="auto"/>
                <w:left w:val="none" w:sz="0" w:space="0" w:color="auto"/>
                <w:bottom w:val="none" w:sz="0" w:space="0" w:color="auto"/>
                <w:right w:val="none" w:sz="0" w:space="0" w:color="auto"/>
              </w:divBdr>
            </w:div>
          </w:divsChild>
        </w:div>
        <w:div w:id="834494002">
          <w:marLeft w:val="0"/>
          <w:marRight w:val="0"/>
          <w:marTop w:val="0"/>
          <w:marBottom w:val="120"/>
          <w:divBdr>
            <w:top w:val="none" w:sz="0" w:space="0" w:color="auto"/>
            <w:left w:val="none" w:sz="0" w:space="0" w:color="auto"/>
            <w:bottom w:val="none" w:sz="0" w:space="0" w:color="auto"/>
            <w:right w:val="none" w:sz="0" w:space="0" w:color="auto"/>
          </w:divBdr>
          <w:divsChild>
            <w:div w:id="758599867">
              <w:marLeft w:val="0"/>
              <w:marRight w:val="0"/>
              <w:marTop w:val="0"/>
              <w:marBottom w:val="0"/>
              <w:divBdr>
                <w:top w:val="none" w:sz="0" w:space="0" w:color="auto"/>
                <w:left w:val="none" w:sz="0" w:space="0" w:color="auto"/>
                <w:bottom w:val="none" w:sz="0" w:space="0" w:color="auto"/>
                <w:right w:val="none" w:sz="0" w:space="0" w:color="auto"/>
              </w:divBdr>
            </w:div>
            <w:div w:id="623538458">
              <w:marLeft w:val="0"/>
              <w:marRight w:val="0"/>
              <w:marTop w:val="0"/>
              <w:marBottom w:val="0"/>
              <w:divBdr>
                <w:top w:val="none" w:sz="0" w:space="0" w:color="auto"/>
                <w:left w:val="none" w:sz="0" w:space="0" w:color="auto"/>
                <w:bottom w:val="none" w:sz="0" w:space="0" w:color="auto"/>
                <w:right w:val="none" w:sz="0" w:space="0" w:color="auto"/>
              </w:divBdr>
            </w:div>
            <w:div w:id="589508145">
              <w:marLeft w:val="0"/>
              <w:marRight w:val="0"/>
              <w:marTop w:val="0"/>
              <w:marBottom w:val="0"/>
              <w:divBdr>
                <w:top w:val="none" w:sz="0" w:space="0" w:color="auto"/>
                <w:left w:val="none" w:sz="0" w:space="0" w:color="auto"/>
                <w:bottom w:val="none" w:sz="0" w:space="0" w:color="auto"/>
                <w:right w:val="none" w:sz="0" w:space="0" w:color="auto"/>
              </w:divBdr>
            </w:div>
            <w:div w:id="862475077">
              <w:marLeft w:val="0"/>
              <w:marRight w:val="0"/>
              <w:marTop w:val="0"/>
              <w:marBottom w:val="0"/>
              <w:divBdr>
                <w:top w:val="none" w:sz="0" w:space="0" w:color="auto"/>
                <w:left w:val="none" w:sz="0" w:space="0" w:color="auto"/>
                <w:bottom w:val="none" w:sz="0" w:space="0" w:color="auto"/>
                <w:right w:val="none" w:sz="0" w:space="0" w:color="auto"/>
              </w:divBdr>
            </w:div>
            <w:div w:id="333921041">
              <w:marLeft w:val="0"/>
              <w:marRight w:val="0"/>
              <w:marTop w:val="0"/>
              <w:marBottom w:val="0"/>
              <w:divBdr>
                <w:top w:val="none" w:sz="0" w:space="0" w:color="auto"/>
                <w:left w:val="none" w:sz="0" w:space="0" w:color="auto"/>
                <w:bottom w:val="none" w:sz="0" w:space="0" w:color="auto"/>
                <w:right w:val="none" w:sz="0" w:space="0" w:color="auto"/>
              </w:divBdr>
            </w:div>
            <w:div w:id="33428376">
              <w:marLeft w:val="0"/>
              <w:marRight w:val="0"/>
              <w:marTop w:val="0"/>
              <w:marBottom w:val="0"/>
              <w:divBdr>
                <w:top w:val="none" w:sz="0" w:space="0" w:color="auto"/>
                <w:left w:val="none" w:sz="0" w:space="0" w:color="auto"/>
                <w:bottom w:val="none" w:sz="0" w:space="0" w:color="auto"/>
                <w:right w:val="none" w:sz="0" w:space="0" w:color="auto"/>
              </w:divBdr>
            </w:div>
          </w:divsChild>
        </w:div>
        <w:div w:id="1016812590">
          <w:marLeft w:val="0"/>
          <w:marRight w:val="0"/>
          <w:marTop w:val="0"/>
          <w:marBottom w:val="120"/>
          <w:divBdr>
            <w:top w:val="none" w:sz="0" w:space="0" w:color="auto"/>
            <w:left w:val="none" w:sz="0" w:space="0" w:color="auto"/>
            <w:bottom w:val="none" w:sz="0" w:space="0" w:color="auto"/>
            <w:right w:val="none" w:sz="0" w:space="0" w:color="auto"/>
          </w:divBdr>
          <w:divsChild>
            <w:div w:id="981425121">
              <w:marLeft w:val="0"/>
              <w:marRight w:val="0"/>
              <w:marTop w:val="0"/>
              <w:marBottom w:val="0"/>
              <w:divBdr>
                <w:top w:val="none" w:sz="0" w:space="0" w:color="auto"/>
                <w:left w:val="none" w:sz="0" w:space="0" w:color="auto"/>
                <w:bottom w:val="none" w:sz="0" w:space="0" w:color="auto"/>
                <w:right w:val="none" w:sz="0" w:space="0" w:color="auto"/>
              </w:divBdr>
            </w:div>
            <w:div w:id="1720666232">
              <w:marLeft w:val="0"/>
              <w:marRight w:val="0"/>
              <w:marTop w:val="0"/>
              <w:marBottom w:val="0"/>
              <w:divBdr>
                <w:top w:val="none" w:sz="0" w:space="0" w:color="auto"/>
                <w:left w:val="none" w:sz="0" w:space="0" w:color="auto"/>
                <w:bottom w:val="none" w:sz="0" w:space="0" w:color="auto"/>
                <w:right w:val="none" w:sz="0" w:space="0" w:color="auto"/>
              </w:divBdr>
            </w:div>
          </w:divsChild>
        </w:div>
        <w:div w:id="1070078531">
          <w:marLeft w:val="0"/>
          <w:marRight w:val="0"/>
          <w:marTop w:val="0"/>
          <w:marBottom w:val="120"/>
          <w:divBdr>
            <w:top w:val="none" w:sz="0" w:space="0" w:color="auto"/>
            <w:left w:val="none" w:sz="0" w:space="0" w:color="auto"/>
            <w:bottom w:val="none" w:sz="0" w:space="0" w:color="auto"/>
            <w:right w:val="none" w:sz="0" w:space="0" w:color="auto"/>
          </w:divBdr>
          <w:divsChild>
            <w:div w:id="92675059">
              <w:marLeft w:val="0"/>
              <w:marRight w:val="0"/>
              <w:marTop w:val="0"/>
              <w:marBottom w:val="0"/>
              <w:divBdr>
                <w:top w:val="none" w:sz="0" w:space="0" w:color="auto"/>
                <w:left w:val="none" w:sz="0" w:space="0" w:color="auto"/>
                <w:bottom w:val="none" w:sz="0" w:space="0" w:color="auto"/>
                <w:right w:val="none" w:sz="0" w:space="0" w:color="auto"/>
              </w:divBdr>
            </w:div>
          </w:divsChild>
        </w:div>
        <w:div w:id="2144806115">
          <w:marLeft w:val="0"/>
          <w:marRight w:val="0"/>
          <w:marTop w:val="0"/>
          <w:marBottom w:val="120"/>
          <w:divBdr>
            <w:top w:val="none" w:sz="0" w:space="0" w:color="auto"/>
            <w:left w:val="none" w:sz="0" w:space="0" w:color="auto"/>
            <w:bottom w:val="none" w:sz="0" w:space="0" w:color="auto"/>
            <w:right w:val="none" w:sz="0" w:space="0" w:color="auto"/>
          </w:divBdr>
          <w:divsChild>
            <w:div w:id="391539646">
              <w:marLeft w:val="0"/>
              <w:marRight w:val="0"/>
              <w:marTop w:val="0"/>
              <w:marBottom w:val="0"/>
              <w:divBdr>
                <w:top w:val="none" w:sz="0" w:space="0" w:color="auto"/>
                <w:left w:val="none" w:sz="0" w:space="0" w:color="auto"/>
                <w:bottom w:val="none" w:sz="0" w:space="0" w:color="auto"/>
                <w:right w:val="none" w:sz="0" w:space="0" w:color="auto"/>
              </w:divBdr>
            </w:div>
            <w:div w:id="1896311902">
              <w:marLeft w:val="0"/>
              <w:marRight w:val="0"/>
              <w:marTop w:val="0"/>
              <w:marBottom w:val="0"/>
              <w:divBdr>
                <w:top w:val="none" w:sz="0" w:space="0" w:color="auto"/>
                <w:left w:val="none" w:sz="0" w:space="0" w:color="auto"/>
                <w:bottom w:val="none" w:sz="0" w:space="0" w:color="auto"/>
                <w:right w:val="none" w:sz="0" w:space="0" w:color="auto"/>
              </w:divBdr>
            </w:div>
            <w:div w:id="2009212655">
              <w:marLeft w:val="0"/>
              <w:marRight w:val="0"/>
              <w:marTop w:val="0"/>
              <w:marBottom w:val="0"/>
              <w:divBdr>
                <w:top w:val="none" w:sz="0" w:space="0" w:color="auto"/>
                <w:left w:val="none" w:sz="0" w:space="0" w:color="auto"/>
                <w:bottom w:val="none" w:sz="0" w:space="0" w:color="auto"/>
                <w:right w:val="none" w:sz="0" w:space="0" w:color="auto"/>
              </w:divBdr>
            </w:div>
            <w:div w:id="1093282553">
              <w:marLeft w:val="0"/>
              <w:marRight w:val="0"/>
              <w:marTop w:val="0"/>
              <w:marBottom w:val="0"/>
              <w:divBdr>
                <w:top w:val="none" w:sz="0" w:space="0" w:color="auto"/>
                <w:left w:val="none" w:sz="0" w:space="0" w:color="auto"/>
                <w:bottom w:val="none" w:sz="0" w:space="0" w:color="auto"/>
                <w:right w:val="none" w:sz="0" w:space="0" w:color="auto"/>
              </w:divBdr>
            </w:div>
            <w:div w:id="680544454">
              <w:marLeft w:val="0"/>
              <w:marRight w:val="0"/>
              <w:marTop w:val="0"/>
              <w:marBottom w:val="0"/>
              <w:divBdr>
                <w:top w:val="none" w:sz="0" w:space="0" w:color="auto"/>
                <w:left w:val="none" w:sz="0" w:space="0" w:color="auto"/>
                <w:bottom w:val="none" w:sz="0" w:space="0" w:color="auto"/>
                <w:right w:val="none" w:sz="0" w:space="0" w:color="auto"/>
              </w:divBdr>
            </w:div>
          </w:divsChild>
        </w:div>
        <w:div w:id="607083338">
          <w:marLeft w:val="0"/>
          <w:marRight w:val="0"/>
          <w:marTop w:val="0"/>
          <w:marBottom w:val="120"/>
          <w:divBdr>
            <w:top w:val="none" w:sz="0" w:space="0" w:color="auto"/>
            <w:left w:val="none" w:sz="0" w:space="0" w:color="auto"/>
            <w:bottom w:val="none" w:sz="0" w:space="0" w:color="auto"/>
            <w:right w:val="none" w:sz="0" w:space="0" w:color="auto"/>
          </w:divBdr>
          <w:divsChild>
            <w:div w:id="455411908">
              <w:marLeft w:val="0"/>
              <w:marRight w:val="0"/>
              <w:marTop w:val="0"/>
              <w:marBottom w:val="0"/>
              <w:divBdr>
                <w:top w:val="none" w:sz="0" w:space="0" w:color="auto"/>
                <w:left w:val="none" w:sz="0" w:space="0" w:color="auto"/>
                <w:bottom w:val="none" w:sz="0" w:space="0" w:color="auto"/>
                <w:right w:val="none" w:sz="0" w:space="0" w:color="auto"/>
              </w:divBdr>
            </w:div>
            <w:div w:id="1153185044">
              <w:marLeft w:val="0"/>
              <w:marRight w:val="0"/>
              <w:marTop w:val="0"/>
              <w:marBottom w:val="0"/>
              <w:divBdr>
                <w:top w:val="none" w:sz="0" w:space="0" w:color="auto"/>
                <w:left w:val="none" w:sz="0" w:space="0" w:color="auto"/>
                <w:bottom w:val="none" w:sz="0" w:space="0" w:color="auto"/>
                <w:right w:val="none" w:sz="0" w:space="0" w:color="auto"/>
              </w:divBdr>
            </w:div>
            <w:div w:id="1604147027">
              <w:marLeft w:val="0"/>
              <w:marRight w:val="0"/>
              <w:marTop w:val="0"/>
              <w:marBottom w:val="0"/>
              <w:divBdr>
                <w:top w:val="none" w:sz="0" w:space="0" w:color="auto"/>
                <w:left w:val="none" w:sz="0" w:space="0" w:color="auto"/>
                <w:bottom w:val="none" w:sz="0" w:space="0" w:color="auto"/>
                <w:right w:val="none" w:sz="0" w:space="0" w:color="auto"/>
              </w:divBdr>
            </w:div>
            <w:div w:id="806750121">
              <w:marLeft w:val="0"/>
              <w:marRight w:val="0"/>
              <w:marTop w:val="0"/>
              <w:marBottom w:val="0"/>
              <w:divBdr>
                <w:top w:val="none" w:sz="0" w:space="0" w:color="auto"/>
                <w:left w:val="none" w:sz="0" w:space="0" w:color="auto"/>
                <w:bottom w:val="none" w:sz="0" w:space="0" w:color="auto"/>
                <w:right w:val="none" w:sz="0" w:space="0" w:color="auto"/>
              </w:divBdr>
            </w:div>
            <w:div w:id="1977838025">
              <w:marLeft w:val="0"/>
              <w:marRight w:val="0"/>
              <w:marTop w:val="0"/>
              <w:marBottom w:val="0"/>
              <w:divBdr>
                <w:top w:val="none" w:sz="0" w:space="0" w:color="auto"/>
                <w:left w:val="none" w:sz="0" w:space="0" w:color="auto"/>
                <w:bottom w:val="none" w:sz="0" w:space="0" w:color="auto"/>
                <w:right w:val="none" w:sz="0" w:space="0" w:color="auto"/>
              </w:divBdr>
            </w:div>
            <w:div w:id="2044209557">
              <w:marLeft w:val="0"/>
              <w:marRight w:val="0"/>
              <w:marTop w:val="0"/>
              <w:marBottom w:val="0"/>
              <w:divBdr>
                <w:top w:val="none" w:sz="0" w:space="0" w:color="auto"/>
                <w:left w:val="none" w:sz="0" w:space="0" w:color="auto"/>
                <w:bottom w:val="none" w:sz="0" w:space="0" w:color="auto"/>
                <w:right w:val="none" w:sz="0" w:space="0" w:color="auto"/>
              </w:divBdr>
            </w:div>
            <w:div w:id="1080054831">
              <w:marLeft w:val="0"/>
              <w:marRight w:val="0"/>
              <w:marTop w:val="0"/>
              <w:marBottom w:val="0"/>
              <w:divBdr>
                <w:top w:val="none" w:sz="0" w:space="0" w:color="auto"/>
                <w:left w:val="none" w:sz="0" w:space="0" w:color="auto"/>
                <w:bottom w:val="none" w:sz="0" w:space="0" w:color="auto"/>
                <w:right w:val="none" w:sz="0" w:space="0" w:color="auto"/>
              </w:divBdr>
            </w:div>
            <w:div w:id="969091092">
              <w:marLeft w:val="0"/>
              <w:marRight w:val="0"/>
              <w:marTop w:val="0"/>
              <w:marBottom w:val="0"/>
              <w:divBdr>
                <w:top w:val="none" w:sz="0" w:space="0" w:color="auto"/>
                <w:left w:val="none" w:sz="0" w:space="0" w:color="auto"/>
                <w:bottom w:val="none" w:sz="0" w:space="0" w:color="auto"/>
                <w:right w:val="none" w:sz="0" w:space="0" w:color="auto"/>
              </w:divBdr>
            </w:div>
            <w:div w:id="447284802">
              <w:marLeft w:val="0"/>
              <w:marRight w:val="0"/>
              <w:marTop w:val="0"/>
              <w:marBottom w:val="0"/>
              <w:divBdr>
                <w:top w:val="none" w:sz="0" w:space="0" w:color="auto"/>
                <w:left w:val="none" w:sz="0" w:space="0" w:color="auto"/>
                <w:bottom w:val="none" w:sz="0" w:space="0" w:color="auto"/>
                <w:right w:val="none" w:sz="0" w:space="0" w:color="auto"/>
              </w:divBdr>
            </w:div>
            <w:div w:id="345206337">
              <w:marLeft w:val="0"/>
              <w:marRight w:val="0"/>
              <w:marTop w:val="0"/>
              <w:marBottom w:val="0"/>
              <w:divBdr>
                <w:top w:val="none" w:sz="0" w:space="0" w:color="auto"/>
                <w:left w:val="none" w:sz="0" w:space="0" w:color="auto"/>
                <w:bottom w:val="none" w:sz="0" w:space="0" w:color="auto"/>
                <w:right w:val="none" w:sz="0" w:space="0" w:color="auto"/>
              </w:divBdr>
            </w:div>
            <w:div w:id="1475832317">
              <w:marLeft w:val="0"/>
              <w:marRight w:val="0"/>
              <w:marTop w:val="0"/>
              <w:marBottom w:val="0"/>
              <w:divBdr>
                <w:top w:val="none" w:sz="0" w:space="0" w:color="auto"/>
                <w:left w:val="none" w:sz="0" w:space="0" w:color="auto"/>
                <w:bottom w:val="none" w:sz="0" w:space="0" w:color="auto"/>
                <w:right w:val="none" w:sz="0" w:space="0" w:color="auto"/>
              </w:divBdr>
            </w:div>
          </w:divsChild>
        </w:div>
        <w:div w:id="179664840">
          <w:marLeft w:val="0"/>
          <w:marRight w:val="0"/>
          <w:marTop w:val="0"/>
          <w:marBottom w:val="120"/>
          <w:divBdr>
            <w:top w:val="none" w:sz="0" w:space="0" w:color="auto"/>
            <w:left w:val="none" w:sz="0" w:space="0" w:color="auto"/>
            <w:bottom w:val="none" w:sz="0" w:space="0" w:color="auto"/>
            <w:right w:val="none" w:sz="0" w:space="0" w:color="auto"/>
          </w:divBdr>
          <w:divsChild>
            <w:div w:id="1084765480">
              <w:marLeft w:val="0"/>
              <w:marRight w:val="0"/>
              <w:marTop w:val="0"/>
              <w:marBottom w:val="0"/>
              <w:divBdr>
                <w:top w:val="none" w:sz="0" w:space="0" w:color="auto"/>
                <w:left w:val="none" w:sz="0" w:space="0" w:color="auto"/>
                <w:bottom w:val="none" w:sz="0" w:space="0" w:color="auto"/>
                <w:right w:val="none" w:sz="0" w:space="0" w:color="auto"/>
              </w:divBdr>
            </w:div>
            <w:div w:id="1523280979">
              <w:marLeft w:val="0"/>
              <w:marRight w:val="0"/>
              <w:marTop w:val="0"/>
              <w:marBottom w:val="0"/>
              <w:divBdr>
                <w:top w:val="none" w:sz="0" w:space="0" w:color="auto"/>
                <w:left w:val="none" w:sz="0" w:space="0" w:color="auto"/>
                <w:bottom w:val="none" w:sz="0" w:space="0" w:color="auto"/>
                <w:right w:val="none" w:sz="0" w:space="0" w:color="auto"/>
              </w:divBdr>
            </w:div>
            <w:div w:id="1655184517">
              <w:marLeft w:val="0"/>
              <w:marRight w:val="0"/>
              <w:marTop w:val="0"/>
              <w:marBottom w:val="0"/>
              <w:divBdr>
                <w:top w:val="none" w:sz="0" w:space="0" w:color="auto"/>
                <w:left w:val="none" w:sz="0" w:space="0" w:color="auto"/>
                <w:bottom w:val="none" w:sz="0" w:space="0" w:color="auto"/>
                <w:right w:val="none" w:sz="0" w:space="0" w:color="auto"/>
              </w:divBdr>
            </w:div>
            <w:div w:id="936255383">
              <w:marLeft w:val="0"/>
              <w:marRight w:val="0"/>
              <w:marTop w:val="0"/>
              <w:marBottom w:val="0"/>
              <w:divBdr>
                <w:top w:val="none" w:sz="0" w:space="0" w:color="auto"/>
                <w:left w:val="none" w:sz="0" w:space="0" w:color="auto"/>
                <w:bottom w:val="none" w:sz="0" w:space="0" w:color="auto"/>
                <w:right w:val="none" w:sz="0" w:space="0" w:color="auto"/>
              </w:divBdr>
            </w:div>
            <w:div w:id="1997493304">
              <w:marLeft w:val="0"/>
              <w:marRight w:val="0"/>
              <w:marTop w:val="0"/>
              <w:marBottom w:val="0"/>
              <w:divBdr>
                <w:top w:val="none" w:sz="0" w:space="0" w:color="auto"/>
                <w:left w:val="none" w:sz="0" w:space="0" w:color="auto"/>
                <w:bottom w:val="none" w:sz="0" w:space="0" w:color="auto"/>
                <w:right w:val="none" w:sz="0" w:space="0" w:color="auto"/>
              </w:divBdr>
            </w:div>
          </w:divsChild>
        </w:div>
        <w:div w:id="528252590">
          <w:marLeft w:val="0"/>
          <w:marRight w:val="0"/>
          <w:marTop w:val="0"/>
          <w:marBottom w:val="120"/>
          <w:divBdr>
            <w:top w:val="none" w:sz="0" w:space="0" w:color="auto"/>
            <w:left w:val="none" w:sz="0" w:space="0" w:color="auto"/>
            <w:bottom w:val="none" w:sz="0" w:space="0" w:color="auto"/>
            <w:right w:val="none" w:sz="0" w:space="0" w:color="auto"/>
          </w:divBdr>
          <w:divsChild>
            <w:div w:id="1858350220">
              <w:marLeft w:val="0"/>
              <w:marRight w:val="0"/>
              <w:marTop w:val="0"/>
              <w:marBottom w:val="0"/>
              <w:divBdr>
                <w:top w:val="none" w:sz="0" w:space="0" w:color="auto"/>
                <w:left w:val="none" w:sz="0" w:space="0" w:color="auto"/>
                <w:bottom w:val="none" w:sz="0" w:space="0" w:color="auto"/>
                <w:right w:val="none" w:sz="0" w:space="0" w:color="auto"/>
              </w:divBdr>
            </w:div>
            <w:div w:id="240605391">
              <w:marLeft w:val="0"/>
              <w:marRight w:val="0"/>
              <w:marTop w:val="0"/>
              <w:marBottom w:val="0"/>
              <w:divBdr>
                <w:top w:val="none" w:sz="0" w:space="0" w:color="auto"/>
                <w:left w:val="none" w:sz="0" w:space="0" w:color="auto"/>
                <w:bottom w:val="none" w:sz="0" w:space="0" w:color="auto"/>
                <w:right w:val="none" w:sz="0" w:space="0" w:color="auto"/>
              </w:divBdr>
            </w:div>
            <w:div w:id="449320364">
              <w:marLeft w:val="0"/>
              <w:marRight w:val="0"/>
              <w:marTop w:val="0"/>
              <w:marBottom w:val="0"/>
              <w:divBdr>
                <w:top w:val="none" w:sz="0" w:space="0" w:color="auto"/>
                <w:left w:val="none" w:sz="0" w:space="0" w:color="auto"/>
                <w:bottom w:val="none" w:sz="0" w:space="0" w:color="auto"/>
                <w:right w:val="none" w:sz="0" w:space="0" w:color="auto"/>
              </w:divBdr>
            </w:div>
            <w:div w:id="1835797342">
              <w:marLeft w:val="0"/>
              <w:marRight w:val="0"/>
              <w:marTop w:val="0"/>
              <w:marBottom w:val="0"/>
              <w:divBdr>
                <w:top w:val="none" w:sz="0" w:space="0" w:color="auto"/>
                <w:left w:val="none" w:sz="0" w:space="0" w:color="auto"/>
                <w:bottom w:val="none" w:sz="0" w:space="0" w:color="auto"/>
                <w:right w:val="none" w:sz="0" w:space="0" w:color="auto"/>
              </w:divBdr>
            </w:div>
          </w:divsChild>
        </w:div>
        <w:div w:id="1842815465">
          <w:marLeft w:val="0"/>
          <w:marRight w:val="0"/>
          <w:marTop w:val="0"/>
          <w:marBottom w:val="120"/>
          <w:divBdr>
            <w:top w:val="none" w:sz="0" w:space="0" w:color="auto"/>
            <w:left w:val="none" w:sz="0" w:space="0" w:color="auto"/>
            <w:bottom w:val="none" w:sz="0" w:space="0" w:color="auto"/>
            <w:right w:val="none" w:sz="0" w:space="0" w:color="auto"/>
          </w:divBdr>
          <w:divsChild>
            <w:div w:id="2031376876">
              <w:marLeft w:val="0"/>
              <w:marRight w:val="0"/>
              <w:marTop w:val="0"/>
              <w:marBottom w:val="0"/>
              <w:divBdr>
                <w:top w:val="none" w:sz="0" w:space="0" w:color="auto"/>
                <w:left w:val="none" w:sz="0" w:space="0" w:color="auto"/>
                <w:bottom w:val="none" w:sz="0" w:space="0" w:color="auto"/>
                <w:right w:val="none" w:sz="0" w:space="0" w:color="auto"/>
              </w:divBdr>
            </w:div>
            <w:div w:id="1533030919">
              <w:marLeft w:val="0"/>
              <w:marRight w:val="0"/>
              <w:marTop w:val="0"/>
              <w:marBottom w:val="0"/>
              <w:divBdr>
                <w:top w:val="none" w:sz="0" w:space="0" w:color="auto"/>
                <w:left w:val="none" w:sz="0" w:space="0" w:color="auto"/>
                <w:bottom w:val="none" w:sz="0" w:space="0" w:color="auto"/>
                <w:right w:val="none" w:sz="0" w:space="0" w:color="auto"/>
              </w:divBdr>
            </w:div>
            <w:div w:id="1018774445">
              <w:marLeft w:val="0"/>
              <w:marRight w:val="0"/>
              <w:marTop w:val="0"/>
              <w:marBottom w:val="0"/>
              <w:divBdr>
                <w:top w:val="none" w:sz="0" w:space="0" w:color="auto"/>
                <w:left w:val="none" w:sz="0" w:space="0" w:color="auto"/>
                <w:bottom w:val="none" w:sz="0" w:space="0" w:color="auto"/>
                <w:right w:val="none" w:sz="0" w:space="0" w:color="auto"/>
              </w:divBdr>
            </w:div>
            <w:div w:id="1600025147">
              <w:marLeft w:val="0"/>
              <w:marRight w:val="0"/>
              <w:marTop w:val="0"/>
              <w:marBottom w:val="0"/>
              <w:divBdr>
                <w:top w:val="none" w:sz="0" w:space="0" w:color="auto"/>
                <w:left w:val="none" w:sz="0" w:space="0" w:color="auto"/>
                <w:bottom w:val="none" w:sz="0" w:space="0" w:color="auto"/>
                <w:right w:val="none" w:sz="0" w:space="0" w:color="auto"/>
              </w:divBdr>
            </w:div>
          </w:divsChild>
        </w:div>
        <w:div w:id="1212692205">
          <w:marLeft w:val="0"/>
          <w:marRight w:val="0"/>
          <w:marTop w:val="0"/>
          <w:marBottom w:val="120"/>
          <w:divBdr>
            <w:top w:val="none" w:sz="0" w:space="0" w:color="auto"/>
            <w:left w:val="none" w:sz="0" w:space="0" w:color="auto"/>
            <w:bottom w:val="none" w:sz="0" w:space="0" w:color="auto"/>
            <w:right w:val="none" w:sz="0" w:space="0" w:color="auto"/>
          </w:divBdr>
          <w:divsChild>
            <w:div w:id="107942562">
              <w:marLeft w:val="0"/>
              <w:marRight w:val="0"/>
              <w:marTop w:val="0"/>
              <w:marBottom w:val="0"/>
              <w:divBdr>
                <w:top w:val="none" w:sz="0" w:space="0" w:color="auto"/>
                <w:left w:val="none" w:sz="0" w:space="0" w:color="auto"/>
                <w:bottom w:val="none" w:sz="0" w:space="0" w:color="auto"/>
                <w:right w:val="none" w:sz="0" w:space="0" w:color="auto"/>
              </w:divBdr>
            </w:div>
            <w:div w:id="1532958129">
              <w:marLeft w:val="0"/>
              <w:marRight w:val="0"/>
              <w:marTop w:val="0"/>
              <w:marBottom w:val="0"/>
              <w:divBdr>
                <w:top w:val="none" w:sz="0" w:space="0" w:color="auto"/>
                <w:left w:val="none" w:sz="0" w:space="0" w:color="auto"/>
                <w:bottom w:val="none" w:sz="0" w:space="0" w:color="auto"/>
                <w:right w:val="none" w:sz="0" w:space="0" w:color="auto"/>
              </w:divBdr>
            </w:div>
          </w:divsChild>
        </w:div>
        <w:div w:id="1695613804">
          <w:marLeft w:val="0"/>
          <w:marRight w:val="0"/>
          <w:marTop w:val="0"/>
          <w:marBottom w:val="120"/>
          <w:divBdr>
            <w:top w:val="none" w:sz="0" w:space="0" w:color="auto"/>
            <w:left w:val="none" w:sz="0" w:space="0" w:color="auto"/>
            <w:bottom w:val="none" w:sz="0" w:space="0" w:color="auto"/>
            <w:right w:val="none" w:sz="0" w:space="0" w:color="auto"/>
          </w:divBdr>
          <w:divsChild>
            <w:div w:id="816728857">
              <w:marLeft w:val="0"/>
              <w:marRight w:val="0"/>
              <w:marTop w:val="0"/>
              <w:marBottom w:val="0"/>
              <w:divBdr>
                <w:top w:val="none" w:sz="0" w:space="0" w:color="auto"/>
                <w:left w:val="none" w:sz="0" w:space="0" w:color="auto"/>
                <w:bottom w:val="none" w:sz="0" w:space="0" w:color="auto"/>
                <w:right w:val="none" w:sz="0" w:space="0" w:color="auto"/>
              </w:divBdr>
            </w:div>
            <w:div w:id="243223569">
              <w:marLeft w:val="0"/>
              <w:marRight w:val="0"/>
              <w:marTop w:val="0"/>
              <w:marBottom w:val="0"/>
              <w:divBdr>
                <w:top w:val="none" w:sz="0" w:space="0" w:color="auto"/>
                <w:left w:val="none" w:sz="0" w:space="0" w:color="auto"/>
                <w:bottom w:val="none" w:sz="0" w:space="0" w:color="auto"/>
                <w:right w:val="none" w:sz="0" w:space="0" w:color="auto"/>
              </w:divBdr>
            </w:div>
            <w:div w:id="1223559712">
              <w:marLeft w:val="0"/>
              <w:marRight w:val="0"/>
              <w:marTop w:val="0"/>
              <w:marBottom w:val="0"/>
              <w:divBdr>
                <w:top w:val="none" w:sz="0" w:space="0" w:color="auto"/>
                <w:left w:val="none" w:sz="0" w:space="0" w:color="auto"/>
                <w:bottom w:val="none" w:sz="0" w:space="0" w:color="auto"/>
                <w:right w:val="none" w:sz="0" w:space="0" w:color="auto"/>
              </w:divBdr>
            </w:div>
            <w:div w:id="2049985904">
              <w:marLeft w:val="0"/>
              <w:marRight w:val="0"/>
              <w:marTop w:val="0"/>
              <w:marBottom w:val="0"/>
              <w:divBdr>
                <w:top w:val="none" w:sz="0" w:space="0" w:color="auto"/>
                <w:left w:val="none" w:sz="0" w:space="0" w:color="auto"/>
                <w:bottom w:val="none" w:sz="0" w:space="0" w:color="auto"/>
                <w:right w:val="none" w:sz="0" w:space="0" w:color="auto"/>
              </w:divBdr>
            </w:div>
          </w:divsChild>
        </w:div>
        <w:div w:id="129446662">
          <w:marLeft w:val="0"/>
          <w:marRight w:val="0"/>
          <w:marTop w:val="0"/>
          <w:marBottom w:val="120"/>
          <w:divBdr>
            <w:top w:val="none" w:sz="0" w:space="0" w:color="auto"/>
            <w:left w:val="none" w:sz="0" w:space="0" w:color="auto"/>
            <w:bottom w:val="none" w:sz="0" w:space="0" w:color="auto"/>
            <w:right w:val="none" w:sz="0" w:space="0" w:color="auto"/>
          </w:divBdr>
          <w:divsChild>
            <w:div w:id="1212227495">
              <w:marLeft w:val="0"/>
              <w:marRight w:val="0"/>
              <w:marTop w:val="0"/>
              <w:marBottom w:val="0"/>
              <w:divBdr>
                <w:top w:val="none" w:sz="0" w:space="0" w:color="auto"/>
                <w:left w:val="none" w:sz="0" w:space="0" w:color="auto"/>
                <w:bottom w:val="none" w:sz="0" w:space="0" w:color="auto"/>
                <w:right w:val="none" w:sz="0" w:space="0" w:color="auto"/>
              </w:divBdr>
            </w:div>
            <w:div w:id="1462378268">
              <w:marLeft w:val="0"/>
              <w:marRight w:val="0"/>
              <w:marTop w:val="0"/>
              <w:marBottom w:val="0"/>
              <w:divBdr>
                <w:top w:val="none" w:sz="0" w:space="0" w:color="auto"/>
                <w:left w:val="none" w:sz="0" w:space="0" w:color="auto"/>
                <w:bottom w:val="none" w:sz="0" w:space="0" w:color="auto"/>
                <w:right w:val="none" w:sz="0" w:space="0" w:color="auto"/>
              </w:divBdr>
            </w:div>
            <w:div w:id="2082290190">
              <w:marLeft w:val="0"/>
              <w:marRight w:val="0"/>
              <w:marTop w:val="0"/>
              <w:marBottom w:val="0"/>
              <w:divBdr>
                <w:top w:val="none" w:sz="0" w:space="0" w:color="auto"/>
                <w:left w:val="none" w:sz="0" w:space="0" w:color="auto"/>
                <w:bottom w:val="none" w:sz="0" w:space="0" w:color="auto"/>
                <w:right w:val="none" w:sz="0" w:space="0" w:color="auto"/>
              </w:divBdr>
            </w:div>
            <w:div w:id="1277176275">
              <w:marLeft w:val="0"/>
              <w:marRight w:val="0"/>
              <w:marTop w:val="0"/>
              <w:marBottom w:val="0"/>
              <w:divBdr>
                <w:top w:val="none" w:sz="0" w:space="0" w:color="auto"/>
                <w:left w:val="none" w:sz="0" w:space="0" w:color="auto"/>
                <w:bottom w:val="none" w:sz="0" w:space="0" w:color="auto"/>
                <w:right w:val="none" w:sz="0" w:space="0" w:color="auto"/>
              </w:divBdr>
            </w:div>
          </w:divsChild>
        </w:div>
        <w:div w:id="1708097480">
          <w:marLeft w:val="0"/>
          <w:marRight w:val="0"/>
          <w:marTop w:val="0"/>
          <w:marBottom w:val="120"/>
          <w:divBdr>
            <w:top w:val="none" w:sz="0" w:space="0" w:color="auto"/>
            <w:left w:val="none" w:sz="0" w:space="0" w:color="auto"/>
            <w:bottom w:val="none" w:sz="0" w:space="0" w:color="auto"/>
            <w:right w:val="none" w:sz="0" w:space="0" w:color="auto"/>
          </w:divBdr>
          <w:divsChild>
            <w:div w:id="63071620">
              <w:marLeft w:val="0"/>
              <w:marRight w:val="0"/>
              <w:marTop w:val="0"/>
              <w:marBottom w:val="0"/>
              <w:divBdr>
                <w:top w:val="none" w:sz="0" w:space="0" w:color="auto"/>
                <w:left w:val="none" w:sz="0" w:space="0" w:color="auto"/>
                <w:bottom w:val="none" w:sz="0" w:space="0" w:color="auto"/>
                <w:right w:val="none" w:sz="0" w:space="0" w:color="auto"/>
              </w:divBdr>
            </w:div>
            <w:div w:id="588732591">
              <w:marLeft w:val="0"/>
              <w:marRight w:val="0"/>
              <w:marTop w:val="0"/>
              <w:marBottom w:val="0"/>
              <w:divBdr>
                <w:top w:val="none" w:sz="0" w:space="0" w:color="auto"/>
                <w:left w:val="none" w:sz="0" w:space="0" w:color="auto"/>
                <w:bottom w:val="none" w:sz="0" w:space="0" w:color="auto"/>
                <w:right w:val="none" w:sz="0" w:space="0" w:color="auto"/>
              </w:divBdr>
            </w:div>
          </w:divsChild>
        </w:div>
        <w:div w:id="1223367994">
          <w:marLeft w:val="0"/>
          <w:marRight w:val="0"/>
          <w:marTop w:val="0"/>
          <w:marBottom w:val="120"/>
          <w:divBdr>
            <w:top w:val="none" w:sz="0" w:space="0" w:color="auto"/>
            <w:left w:val="none" w:sz="0" w:space="0" w:color="auto"/>
            <w:bottom w:val="none" w:sz="0" w:space="0" w:color="auto"/>
            <w:right w:val="none" w:sz="0" w:space="0" w:color="auto"/>
          </w:divBdr>
          <w:divsChild>
            <w:div w:id="1257322544">
              <w:marLeft w:val="0"/>
              <w:marRight w:val="0"/>
              <w:marTop w:val="0"/>
              <w:marBottom w:val="0"/>
              <w:divBdr>
                <w:top w:val="none" w:sz="0" w:space="0" w:color="auto"/>
                <w:left w:val="none" w:sz="0" w:space="0" w:color="auto"/>
                <w:bottom w:val="none" w:sz="0" w:space="0" w:color="auto"/>
                <w:right w:val="none" w:sz="0" w:space="0" w:color="auto"/>
              </w:divBdr>
            </w:div>
            <w:div w:id="532576545">
              <w:marLeft w:val="0"/>
              <w:marRight w:val="0"/>
              <w:marTop w:val="0"/>
              <w:marBottom w:val="0"/>
              <w:divBdr>
                <w:top w:val="none" w:sz="0" w:space="0" w:color="auto"/>
                <w:left w:val="none" w:sz="0" w:space="0" w:color="auto"/>
                <w:bottom w:val="none" w:sz="0" w:space="0" w:color="auto"/>
                <w:right w:val="none" w:sz="0" w:space="0" w:color="auto"/>
              </w:divBdr>
            </w:div>
            <w:div w:id="381682532">
              <w:marLeft w:val="0"/>
              <w:marRight w:val="0"/>
              <w:marTop w:val="0"/>
              <w:marBottom w:val="0"/>
              <w:divBdr>
                <w:top w:val="none" w:sz="0" w:space="0" w:color="auto"/>
                <w:left w:val="none" w:sz="0" w:space="0" w:color="auto"/>
                <w:bottom w:val="none" w:sz="0" w:space="0" w:color="auto"/>
                <w:right w:val="none" w:sz="0" w:space="0" w:color="auto"/>
              </w:divBdr>
            </w:div>
            <w:div w:id="691297308">
              <w:marLeft w:val="0"/>
              <w:marRight w:val="0"/>
              <w:marTop w:val="0"/>
              <w:marBottom w:val="0"/>
              <w:divBdr>
                <w:top w:val="none" w:sz="0" w:space="0" w:color="auto"/>
                <w:left w:val="none" w:sz="0" w:space="0" w:color="auto"/>
                <w:bottom w:val="none" w:sz="0" w:space="0" w:color="auto"/>
                <w:right w:val="none" w:sz="0" w:space="0" w:color="auto"/>
              </w:divBdr>
            </w:div>
          </w:divsChild>
        </w:div>
        <w:div w:id="1000237872">
          <w:marLeft w:val="0"/>
          <w:marRight w:val="0"/>
          <w:marTop w:val="0"/>
          <w:marBottom w:val="120"/>
          <w:divBdr>
            <w:top w:val="none" w:sz="0" w:space="0" w:color="auto"/>
            <w:left w:val="none" w:sz="0" w:space="0" w:color="auto"/>
            <w:bottom w:val="none" w:sz="0" w:space="0" w:color="auto"/>
            <w:right w:val="none" w:sz="0" w:space="0" w:color="auto"/>
          </w:divBdr>
          <w:divsChild>
            <w:div w:id="1024475135">
              <w:marLeft w:val="0"/>
              <w:marRight w:val="0"/>
              <w:marTop w:val="0"/>
              <w:marBottom w:val="0"/>
              <w:divBdr>
                <w:top w:val="none" w:sz="0" w:space="0" w:color="auto"/>
                <w:left w:val="none" w:sz="0" w:space="0" w:color="auto"/>
                <w:bottom w:val="none" w:sz="0" w:space="0" w:color="auto"/>
                <w:right w:val="none" w:sz="0" w:space="0" w:color="auto"/>
              </w:divBdr>
            </w:div>
            <w:div w:id="978654431">
              <w:marLeft w:val="0"/>
              <w:marRight w:val="0"/>
              <w:marTop w:val="0"/>
              <w:marBottom w:val="0"/>
              <w:divBdr>
                <w:top w:val="none" w:sz="0" w:space="0" w:color="auto"/>
                <w:left w:val="none" w:sz="0" w:space="0" w:color="auto"/>
                <w:bottom w:val="none" w:sz="0" w:space="0" w:color="auto"/>
                <w:right w:val="none" w:sz="0" w:space="0" w:color="auto"/>
              </w:divBdr>
            </w:div>
            <w:div w:id="916088026">
              <w:marLeft w:val="0"/>
              <w:marRight w:val="0"/>
              <w:marTop w:val="0"/>
              <w:marBottom w:val="0"/>
              <w:divBdr>
                <w:top w:val="none" w:sz="0" w:space="0" w:color="auto"/>
                <w:left w:val="none" w:sz="0" w:space="0" w:color="auto"/>
                <w:bottom w:val="none" w:sz="0" w:space="0" w:color="auto"/>
                <w:right w:val="none" w:sz="0" w:space="0" w:color="auto"/>
              </w:divBdr>
            </w:div>
            <w:div w:id="487478145">
              <w:marLeft w:val="0"/>
              <w:marRight w:val="0"/>
              <w:marTop w:val="0"/>
              <w:marBottom w:val="0"/>
              <w:divBdr>
                <w:top w:val="none" w:sz="0" w:space="0" w:color="auto"/>
                <w:left w:val="none" w:sz="0" w:space="0" w:color="auto"/>
                <w:bottom w:val="none" w:sz="0" w:space="0" w:color="auto"/>
                <w:right w:val="none" w:sz="0" w:space="0" w:color="auto"/>
              </w:divBdr>
            </w:div>
            <w:div w:id="378558149">
              <w:marLeft w:val="0"/>
              <w:marRight w:val="0"/>
              <w:marTop w:val="0"/>
              <w:marBottom w:val="0"/>
              <w:divBdr>
                <w:top w:val="none" w:sz="0" w:space="0" w:color="auto"/>
                <w:left w:val="none" w:sz="0" w:space="0" w:color="auto"/>
                <w:bottom w:val="none" w:sz="0" w:space="0" w:color="auto"/>
                <w:right w:val="none" w:sz="0" w:space="0" w:color="auto"/>
              </w:divBdr>
            </w:div>
            <w:div w:id="1725442987">
              <w:marLeft w:val="0"/>
              <w:marRight w:val="0"/>
              <w:marTop w:val="0"/>
              <w:marBottom w:val="0"/>
              <w:divBdr>
                <w:top w:val="none" w:sz="0" w:space="0" w:color="auto"/>
                <w:left w:val="none" w:sz="0" w:space="0" w:color="auto"/>
                <w:bottom w:val="none" w:sz="0" w:space="0" w:color="auto"/>
                <w:right w:val="none" w:sz="0" w:space="0" w:color="auto"/>
              </w:divBdr>
            </w:div>
            <w:div w:id="1458334829">
              <w:marLeft w:val="0"/>
              <w:marRight w:val="0"/>
              <w:marTop w:val="0"/>
              <w:marBottom w:val="0"/>
              <w:divBdr>
                <w:top w:val="none" w:sz="0" w:space="0" w:color="auto"/>
                <w:left w:val="none" w:sz="0" w:space="0" w:color="auto"/>
                <w:bottom w:val="none" w:sz="0" w:space="0" w:color="auto"/>
                <w:right w:val="none" w:sz="0" w:space="0" w:color="auto"/>
              </w:divBdr>
            </w:div>
            <w:div w:id="654190914">
              <w:marLeft w:val="0"/>
              <w:marRight w:val="0"/>
              <w:marTop w:val="0"/>
              <w:marBottom w:val="0"/>
              <w:divBdr>
                <w:top w:val="none" w:sz="0" w:space="0" w:color="auto"/>
                <w:left w:val="none" w:sz="0" w:space="0" w:color="auto"/>
                <w:bottom w:val="none" w:sz="0" w:space="0" w:color="auto"/>
                <w:right w:val="none" w:sz="0" w:space="0" w:color="auto"/>
              </w:divBdr>
            </w:div>
            <w:div w:id="1724791226">
              <w:marLeft w:val="0"/>
              <w:marRight w:val="0"/>
              <w:marTop w:val="0"/>
              <w:marBottom w:val="0"/>
              <w:divBdr>
                <w:top w:val="none" w:sz="0" w:space="0" w:color="auto"/>
                <w:left w:val="none" w:sz="0" w:space="0" w:color="auto"/>
                <w:bottom w:val="none" w:sz="0" w:space="0" w:color="auto"/>
                <w:right w:val="none" w:sz="0" w:space="0" w:color="auto"/>
              </w:divBdr>
            </w:div>
          </w:divsChild>
        </w:div>
        <w:div w:id="2108957781">
          <w:marLeft w:val="0"/>
          <w:marRight w:val="0"/>
          <w:marTop w:val="0"/>
          <w:marBottom w:val="120"/>
          <w:divBdr>
            <w:top w:val="none" w:sz="0" w:space="0" w:color="auto"/>
            <w:left w:val="none" w:sz="0" w:space="0" w:color="auto"/>
            <w:bottom w:val="none" w:sz="0" w:space="0" w:color="auto"/>
            <w:right w:val="none" w:sz="0" w:space="0" w:color="auto"/>
          </w:divBdr>
          <w:divsChild>
            <w:div w:id="1134056679">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
          </w:divsChild>
        </w:div>
        <w:div w:id="1760172468">
          <w:marLeft w:val="0"/>
          <w:marRight w:val="0"/>
          <w:marTop w:val="0"/>
          <w:marBottom w:val="120"/>
          <w:divBdr>
            <w:top w:val="none" w:sz="0" w:space="0" w:color="auto"/>
            <w:left w:val="none" w:sz="0" w:space="0" w:color="auto"/>
            <w:bottom w:val="none" w:sz="0" w:space="0" w:color="auto"/>
            <w:right w:val="none" w:sz="0" w:space="0" w:color="auto"/>
          </w:divBdr>
          <w:divsChild>
            <w:div w:id="1494492930">
              <w:marLeft w:val="0"/>
              <w:marRight w:val="0"/>
              <w:marTop w:val="0"/>
              <w:marBottom w:val="0"/>
              <w:divBdr>
                <w:top w:val="none" w:sz="0" w:space="0" w:color="auto"/>
                <w:left w:val="none" w:sz="0" w:space="0" w:color="auto"/>
                <w:bottom w:val="none" w:sz="0" w:space="0" w:color="auto"/>
                <w:right w:val="none" w:sz="0" w:space="0" w:color="auto"/>
              </w:divBdr>
            </w:div>
            <w:div w:id="482742433">
              <w:marLeft w:val="0"/>
              <w:marRight w:val="0"/>
              <w:marTop w:val="0"/>
              <w:marBottom w:val="0"/>
              <w:divBdr>
                <w:top w:val="none" w:sz="0" w:space="0" w:color="auto"/>
                <w:left w:val="none" w:sz="0" w:space="0" w:color="auto"/>
                <w:bottom w:val="none" w:sz="0" w:space="0" w:color="auto"/>
                <w:right w:val="none" w:sz="0" w:space="0" w:color="auto"/>
              </w:divBdr>
            </w:div>
            <w:div w:id="4987161">
              <w:marLeft w:val="0"/>
              <w:marRight w:val="0"/>
              <w:marTop w:val="0"/>
              <w:marBottom w:val="0"/>
              <w:divBdr>
                <w:top w:val="none" w:sz="0" w:space="0" w:color="auto"/>
                <w:left w:val="none" w:sz="0" w:space="0" w:color="auto"/>
                <w:bottom w:val="none" w:sz="0" w:space="0" w:color="auto"/>
                <w:right w:val="none" w:sz="0" w:space="0" w:color="auto"/>
              </w:divBdr>
            </w:div>
          </w:divsChild>
        </w:div>
        <w:div w:id="1698115448">
          <w:marLeft w:val="0"/>
          <w:marRight w:val="0"/>
          <w:marTop w:val="0"/>
          <w:marBottom w:val="120"/>
          <w:divBdr>
            <w:top w:val="none" w:sz="0" w:space="0" w:color="auto"/>
            <w:left w:val="none" w:sz="0" w:space="0" w:color="auto"/>
            <w:bottom w:val="none" w:sz="0" w:space="0" w:color="auto"/>
            <w:right w:val="none" w:sz="0" w:space="0" w:color="auto"/>
          </w:divBdr>
          <w:divsChild>
            <w:div w:id="379864937">
              <w:marLeft w:val="0"/>
              <w:marRight w:val="0"/>
              <w:marTop w:val="0"/>
              <w:marBottom w:val="0"/>
              <w:divBdr>
                <w:top w:val="none" w:sz="0" w:space="0" w:color="auto"/>
                <w:left w:val="none" w:sz="0" w:space="0" w:color="auto"/>
                <w:bottom w:val="none" w:sz="0" w:space="0" w:color="auto"/>
                <w:right w:val="none" w:sz="0" w:space="0" w:color="auto"/>
              </w:divBdr>
            </w:div>
            <w:div w:id="572663792">
              <w:marLeft w:val="0"/>
              <w:marRight w:val="0"/>
              <w:marTop w:val="0"/>
              <w:marBottom w:val="0"/>
              <w:divBdr>
                <w:top w:val="none" w:sz="0" w:space="0" w:color="auto"/>
                <w:left w:val="none" w:sz="0" w:space="0" w:color="auto"/>
                <w:bottom w:val="none" w:sz="0" w:space="0" w:color="auto"/>
                <w:right w:val="none" w:sz="0" w:space="0" w:color="auto"/>
              </w:divBdr>
            </w:div>
            <w:div w:id="1130320157">
              <w:marLeft w:val="0"/>
              <w:marRight w:val="0"/>
              <w:marTop w:val="0"/>
              <w:marBottom w:val="0"/>
              <w:divBdr>
                <w:top w:val="none" w:sz="0" w:space="0" w:color="auto"/>
                <w:left w:val="none" w:sz="0" w:space="0" w:color="auto"/>
                <w:bottom w:val="none" w:sz="0" w:space="0" w:color="auto"/>
                <w:right w:val="none" w:sz="0" w:space="0" w:color="auto"/>
              </w:divBdr>
            </w:div>
          </w:divsChild>
        </w:div>
        <w:div w:id="525027865">
          <w:marLeft w:val="0"/>
          <w:marRight w:val="0"/>
          <w:marTop w:val="0"/>
          <w:marBottom w:val="120"/>
          <w:divBdr>
            <w:top w:val="none" w:sz="0" w:space="0" w:color="auto"/>
            <w:left w:val="none" w:sz="0" w:space="0" w:color="auto"/>
            <w:bottom w:val="none" w:sz="0" w:space="0" w:color="auto"/>
            <w:right w:val="none" w:sz="0" w:space="0" w:color="auto"/>
          </w:divBdr>
          <w:divsChild>
            <w:div w:id="858932824">
              <w:marLeft w:val="0"/>
              <w:marRight w:val="0"/>
              <w:marTop w:val="0"/>
              <w:marBottom w:val="0"/>
              <w:divBdr>
                <w:top w:val="none" w:sz="0" w:space="0" w:color="auto"/>
                <w:left w:val="none" w:sz="0" w:space="0" w:color="auto"/>
                <w:bottom w:val="none" w:sz="0" w:space="0" w:color="auto"/>
                <w:right w:val="none" w:sz="0" w:space="0" w:color="auto"/>
              </w:divBdr>
            </w:div>
            <w:div w:id="1094209127">
              <w:marLeft w:val="0"/>
              <w:marRight w:val="0"/>
              <w:marTop w:val="0"/>
              <w:marBottom w:val="0"/>
              <w:divBdr>
                <w:top w:val="none" w:sz="0" w:space="0" w:color="auto"/>
                <w:left w:val="none" w:sz="0" w:space="0" w:color="auto"/>
                <w:bottom w:val="none" w:sz="0" w:space="0" w:color="auto"/>
                <w:right w:val="none" w:sz="0" w:space="0" w:color="auto"/>
              </w:divBdr>
            </w:div>
            <w:div w:id="1376350453">
              <w:marLeft w:val="0"/>
              <w:marRight w:val="0"/>
              <w:marTop w:val="0"/>
              <w:marBottom w:val="0"/>
              <w:divBdr>
                <w:top w:val="none" w:sz="0" w:space="0" w:color="auto"/>
                <w:left w:val="none" w:sz="0" w:space="0" w:color="auto"/>
                <w:bottom w:val="none" w:sz="0" w:space="0" w:color="auto"/>
                <w:right w:val="none" w:sz="0" w:space="0" w:color="auto"/>
              </w:divBdr>
            </w:div>
          </w:divsChild>
        </w:div>
        <w:div w:id="1847403579">
          <w:marLeft w:val="0"/>
          <w:marRight w:val="0"/>
          <w:marTop w:val="0"/>
          <w:marBottom w:val="120"/>
          <w:divBdr>
            <w:top w:val="none" w:sz="0" w:space="0" w:color="auto"/>
            <w:left w:val="none" w:sz="0" w:space="0" w:color="auto"/>
            <w:bottom w:val="none" w:sz="0" w:space="0" w:color="auto"/>
            <w:right w:val="none" w:sz="0" w:space="0" w:color="auto"/>
          </w:divBdr>
          <w:divsChild>
            <w:div w:id="1046101723">
              <w:marLeft w:val="0"/>
              <w:marRight w:val="0"/>
              <w:marTop w:val="0"/>
              <w:marBottom w:val="0"/>
              <w:divBdr>
                <w:top w:val="none" w:sz="0" w:space="0" w:color="auto"/>
                <w:left w:val="none" w:sz="0" w:space="0" w:color="auto"/>
                <w:bottom w:val="none" w:sz="0" w:space="0" w:color="auto"/>
                <w:right w:val="none" w:sz="0" w:space="0" w:color="auto"/>
              </w:divBdr>
            </w:div>
          </w:divsChild>
        </w:div>
        <w:div w:id="369841861">
          <w:marLeft w:val="0"/>
          <w:marRight w:val="0"/>
          <w:marTop w:val="0"/>
          <w:marBottom w:val="120"/>
          <w:divBdr>
            <w:top w:val="none" w:sz="0" w:space="0" w:color="auto"/>
            <w:left w:val="none" w:sz="0" w:space="0" w:color="auto"/>
            <w:bottom w:val="none" w:sz="0" w:space="0" w:color="auto"/>
            <w:right w:val="none" w:sz="0" w:space="0" w:color="auto"/>
          </w:divBdr>
          <w:divsChild>
            <w:div w:id="1915161017">
              <w:marLeft w:val="0"/>
              <w:marRight w:val="0"/>
              <w:marTop w:val="0"/>
              <w:marBottom w:val="0"/>
              <w:divBdr>
                <w:top w:val="none" w:sz="0" w:space="0" w:color="auto"/>
                <w:left w:val="none" w:sz="0" w:space="0" w:color="auto"/>
                <w:bottom w:val="none" w:sz="0" w:space="0" w:color="auto"/>
                <w:right w:val="none" w:sz="0" w:space="0" w:color="auto"/>
              </w:divBdr>
            </w:div>
          </w:divsChild>
        </w:div>
        <w:div w:id="465591426">
          <w:marLeft w:val="0"/>
          <w:marRight w:val="0"/>
          <w:marTop w:val="0"/>
          <w:marBottom w:val="120"/>
          <w:divBdr>
            <w:top w:val="none" w:sz="0" w:space="0" w:color="auto"/>
            <w:left w:val="none" w:sz="0" w:space="0" w:color="auto"/>
            <w:bottom w:val="none" w:sz="0" w:space="0" w:color="auto"/>
            <w:right w:val="none" w:sz="0" w:space="0" w:color="auto"/>
          </w:divBdr>
          <w:divsChild>
            <w:div w:id="1612933067">
              <w:marLeft w:val="0"/>
              <w:marRight w:val="0"/>
              <w:marTop w:val="0"/>
              <w:marBottom w:val="0"/>
              <w:divBdr>
                <w:top w:val="none" w:sz="0" w:space="0" w:color="auto"/>
                <w:left w:val="none" w:sz="0" w:space="0" w:color="auto"/>
                <w:bottom w:val="none" w:sz="0" w:space="0" w:color="auto"/>
                <w:right w:val="none" w:sz="0" w:space="0" w:color="auto"/>
              </w:divBdr>
            </w:div>
            <w:div w:id="1831797731">
              <w:marLeft w:val="0"/>
              <w:marRight w:val="0"/>
              <w:marTop w:val="0"/>
              <w:marBottom w:val="0"/>
              <w:divBdr>
                <w:top w:val="none" w:sz="0" w:space="0" w:color="auto"/>
                <w:left w:val="none" w:sz="0" w:space="0" w:color="auto"/>
                <w:bottom w:val="none" w:sz="0" w:space="0" w:color="auto"/>
                <w:right w:val="none" w:sz="0" w:space="0" w:color="auto"/>
              </w:divBdr>
            </w:div>
            <w:div w:id="541139131">
              <w:marLeft w:val="0"/>
              <w:marRight w:val="0"/>
              <w:marTop w:val="0"/>
              <w:marBottom w:val="0"/>
              <w:divBdr>
                <w:top w:val="none" w:sz="0" w:space="0" w:color="auto"/>
                <w:left w:val="none" w:sz="0" w:space="0" w:color="auto"/>
                <w:bottom w:val="none" w:sz="0" w:space="0" w:color="auto"/>
                <w:right w:val="none" w:sz="0" w:space="0" w:color="auto"/>
              </w:divBdr>
            </w:div>
            <w:div w:id="612444597">
              <w:marLeft w:val="0"/>
              <w:marRight w:val="0"/>
              <w:marTop w:val="0"/>
              <w:marBottom w:val="0"/>
              <w:divBdr>
                <w:top w:val="none" w:sz="0" w:space="0" w:color="auto"/>
                <w:left w:val="none" w:sz="0" w:space="0" w:color="auto"/>
                <w:bottom w:val="none" w:sz="0" w:space="0" w:color="auto"/>
                <w:right w:val="none" w:sz="0" w:space="0" w:color="auto"/>
              </w:divBdr>
            </w:div>
          </w:divsChild>
        </w:div>
        <w:div w:id="1262299932">
          <w:marLeft w:val="0"/>
          <w:marRight w:val="0"/>
          <w:marTop w:val="0"/>
          <w:marBottom w:val="120"/>
          <w:divBdr>
            <w:top w:val="none" w:sz="0" w:space="0" w:color="auto"/>
            <w:left w:val="none" w:sz="0" w:space="0" w:color="auto"/>
            <w:bottom w:val="none" w:sz="0" w:space="0" w:color="auto"/>
            <w:right w:val="none" w:sz="0" w:space="0" w:color="auto"/>
          </w:divBdr>
          <w:divsChild>
            <w:div w:id="478765962">
              <w:marLeft w:val="0"/>
              <w:marRight w:val="0"/>
              <w:marTop w:val="0"/>
              <w:marBottom w:val="0"/>
              <w:divBdr>
                <w:top w:val="none" w:sz="0" w:space="0" w:color="auto"/>
                <w:left w:val="none" w:sz="0" w:space="0" w:color="auto"/>
                <w:bottom w:val="none" w:sz="0" w:space="0" w:color="auto"/>
                <w:right w:val="none" w:sz="0" w:space="0" w:color="auto"/>
              </w:divBdr>
            </w:div>
            <w:div w:id="941766737">
              <w:marLeft w:val="0"/>
              <w:marRight w:val="0"/>
              <w:marTop w:val="0"/>
              <w:marBottom w:val="0"/>
              <w:divBdr>
                <w:top w:val="none" w:sz="0" w:space="0" w:color="auto"/>
                <w:left w:val="none" w:sz="0" w:space="0" w:color="auto"/>
                <w:bottom w:val="none" w:sz="0" w:space="0" w:color="auto"/>
                <w:right w:val="none" w:sz="0" w:space="0" w:color="auto"/>
              </w:divBdr>
            </w:div>
            <w:div w:id="292448575">
              <w:marLeft w:val="0"/>
              <w:marRight w:val="0"/>
              <w:marTop w:val="0"/>
              <w:marBottom w:val="0"/>
              <w:divBdr>
                <w:top w:val="none" w:sz="0" w:space="0" w:color="auto"/>
                <w:left w:val="none" w:sz="0" w:space="0" w:color="auto"/>
                <w:bottom w:val="none" w:sz="0" w:space="0" w:color="auto"/>
                <w:right w:val="none" w:sz="0" w:space="0" w:color="auto"/>
              </w:divBdr>
            </w:div>
            <w:div w:id="1254506869">
              <w:marLeft w:val="0"/>
              <w:marRight w:val="0"/>
              <w:marTop w:val="0"/>
              <w:marBottom w:val="0"/>
              <w:divBdr>
                <w:top w:val="none" w:sz="0" w:space="0" w:color="auto"/>
                <w:left w:val="none" w:sz="0" w:space="0" w:color="auto"/>
                <w:bottom w:val="none" w:sz="0" w:space="0" w:color="auto"/>
                <w:right w:val="none" w:sz="0" w:space="0" w:color="auto"/>
              </w:divBdr>
            </w:div>
          </w:divsChild>
        </w:div>
        <w:div w:id="1853105863">
          <w:marLeft w:val="0"/>
          <w:marRight w:val="0"/>
          <w:marTop w:val="0"/>
          <w:marBottom w:val="120"/>
          <w:divBdr>
            <w:top w:val="none" w:sz="0" w:space="0" w:color="auto"/>
            <w:left w:val="none" w:sz="0" w:space="0" w:color="auto"/>
            <w:bottom w:val="none" w:sz="0" w:space="0" w:color="auto"/>
            <w:right w:val="none" w:sz="0" w:space="0" w:color="auto"/>
          </w:divBdr>
          <w:divsChild>
            <w:div w:id="1973708842">
              <w:marLeft w:val="0"/>
              <w:marRight w:val="0"/>
              <w:marTop w:val="0"/>
              <w:marBottom w:val="0"/>
              <w:divBdr>
                <w:top w:val="none" w:sz="0" w:space="0" w:color="auto"/>
                <w:left w:val="none" w:sz="0" w:space="0" w:color="auto"/>
                <w:bottom w:val="none" w:sz="0" w:space="0" w:color="auto"/>
                <w:right w:val="none" w:sz="0" w:space="0" w:color="auto"/>
              </w:divBdr>
            </w:div>
            <w:div w:id="1223903373">
              <w:marLeft w:val="0"/>
              <w:marRight w:val="0"/>
              <w:marTop w:val="0"/>
              <w:marBottom w:val="0"/>
              <w:divBdr>
                <w:top w:val="none" w:sz="0" w:space="0" w:color="auto"/>
                <w:left w:val="none" w:sz="0" w:space="0" w:color="auto"/>
                <w:bottom w:val="none" w:sz="0" w:space="0" w:color="auto"/>
                <w:right w:val="none" w:sz="0" w:space="0" w:color="auto"/>
              </w:divBdr>
            </w:div>
            <w:div w:id="1424912025">
              <w:marLeft w:val="0"/>
              <w:marRight w:val="0"/>
              <w:marTop w:val="0"/>
              <w:marBottom w:val="0"/>
              <w:divBdr>
                <w:top w:val="none" w:sz="0" w:space="0" w:color="auto"/>
                <w:left w:val="none" w:sz="0" w:space="0" w:color="auto"/>
                <w:bottom w:val="none" w:sz="0" w:space="0" w:color="auto"/>
                <w:right w:val="none" w:sz="0" w:space="0" w:color="auto"/>
              </w:divBdr>
            </w:div>
            <w:div w:id="2062702951">
              <w:marLeft w:val="0"/>
              <w:marRight w:val="0"/>
              <w:marTop w:val="0"/>
              <w:marBottom w:val="0"/>
              <w:divBdr>
                <w:top w:val="none" w:sz="0" w:space="0" w:color="auto"/>
                <w:left w:val="none" w:sz="0" w:space="0" w:color="auto"/>
                <w:bottom w:val="none" w:sz="0" w:space="0" w:color="auto"/>
                <w:right w:val="none" w:sz="0" w:space="0" w:color="auto"/>
              </w:divBdr>
            </w:div>
            <w:div w:id="1687517208">
              <w:marLeft w:val="0"/>
              <w:marRight w:val="0"/>
              <w:marTop w:val="0"/>
              <w:marBottom w:val="0"/>
              <w:divBdr>
                <w:top w:val="none" w:sz="0" w:space="0" w:color="auto"/>
                <w:left w:val="none" w:sz="0" w:space="0" w:color="auto"/>
                <w:bottom w:val="none" w:sz="0" w:space="0" w:color="auto"/>
                <w:right w:val="none" w:sz="0" w:space="0" w:color="auto"/>
              </w:divBdr>
            </w:div>
          </w:divsChild>
        </w:div>
        <w:div w:id="1525439088">
          <w:marLeft w:val="0"/>
          <w:marRight w:val="0"/>
          <w:marTop w:val="0"/>
          <w:marBottom w:val="120"/>
          <w:divBdr>
            <w:top w:val="none" w:sz="0" w:space="0" w:color="auto"/>
            <w:left w:val="none" w:sz="0" w:space="0" w:color="auto"/>
            <w:bottom w:val="none" w:sz="0" w:space="0" w:color="auto"/>
            <w:right w:val="none" w:sz="0" w:space="0" w:color="auto"/>
          </w:divBdr>
          <w:divsChild>
            <w:div w:id="950471813">
              <w:marLeft w:val="0"/>
              <w:marRight w:val="0"/>
              <w:marTop w:val="0"/>
              <w:marBottom w:val="0"/>
              <w:divBdr>
                <w:top w:val="none" w:sz="0" w:space="0" w:color="auto"/>
                <w:left w:val="none" w:sz="0" w:space="0" w:color="auto"/>
                <w:bottom w:val="none" w:sz="0" w:space="0" w:color="auto"/>
                <w:right w:val="none" w:sz="0" w:space="0" w:color="auto"/>
              </w:divBdr>
            </w:div>
          </w:divsChild>
        </w:div>
        <w:div w:id="781605917">
          <w:marLeft w:val="0"/>
          <w:marRight w:val="0"/>
          <w:marTop w:val="0"/>
          <w:marBottom w:val="120"/>
          <w:divBdr>
            <w:top w:val="none" w:sz="0" w:space="0" w:color="auto"/>
            <w:left w:val="none" w:sz="0" w:space="0" w:color="auto"/>
            <w:bottom w:val="none" w:sz="0" w:space="0" w:color="auto"/>
            <w:right w:val="none" w:sz="0" w:space="0" w:color="auto"/>
          </w:divBdr>
          <w:divsChild>
            <w:div w:id="545144048">
              <w:marLeft w:val="0"/>
              <w:marRight w:val="0"/>
              <w:marTop w:val="0"/>
              <w:marBottom w:val="0"/>
              <w:divBdr>
                <w:top w:val="none" w:sz="0" w:space="0" w:color="auto"/>
                <w:left w:val="none" w:sz="0" w:space="0" w:color="auto"/>
                <w:bottom w:val="none" w:sz="0" w:space="0" w:color="auto"/>
                <w:right w:val="none" w:sz="0" w:space="0" w:color="auto"/>
              </w:divBdr>
            </w:div>
            <w:div w:id="1422027604">
              <w:marLeft w:val="0"/>
              <w:marRight w:val="0"/>
              <w:marTop w:val="0"/>
              <w:marBottom w:val="0"/>
              <w:divBdr>
                <w:top w:val="none" w:sz="0" w:space="0" w:color="auto"/>
                <w:left w:val="none" w:sz="0" w:space="0" w:color="auto"/>
                <w:bottom w:val="none" w:sz="0" w:space="0" w:color="auto"/>
                <w:right w:val="none" w:sz="0" w:space="0" w:color="auto"/>
              </w:divBdr>
            </w:div>
            <w:div w:id="279844953">
              <w:marLeft w:val="0"/>
              <w:marRight w:val="0"/>
              <w:marTop w:val="0"/>
              <w:marBottom w:val="0"/>
              <w:divBdr>
                <w:top w:val="none" w:sz="0" w:space="0" w:color="auto"/>
                <w:left w:val="none" w:sz="0" w:space="0" w:color="auto"/>
                <w:bottom w:val="none" w:sz="0" w:space="0" w:color="auto"/>
                <w:right w:val="none" w:sz="0" w:space="0" w:color="auto"/>
              </w:divBdr>
            </w:div>
          </w:divsChild>
        </w:div>
        <w:div w:id="1098598728">
          <w:marLeft w:val="0"/>
          <w:marRight w:val="0"/>
          <w:marTop w:val="0"/>
          <w:marBottom w:val="120"/>
          <w:divBdr>
            <w:top w:val="none" w:sz="0" w:space="0" w:color="auto"/>
            <w:left w:val="none" w:sz="0" w:space="0" w:color="auto"/>
            <w:bottom w:val="none" w:sz="0" w:space="0" w:color="auto"/>
            <w:right w:val="none" w:sz="0" w:space="0" w:color="auto"/>
          </w:divBdr>
          <w:divsChild>
            <w:div w:id="2064717722">
              <w:marLeft w:val="0"/>
              <w:marRight w:val="0"/>
              <w:marTop w:val="0"/>
              <w:marBottom w:val="0"/>
              <w:divBdr>
                <w:top w:val="none" w:sz="0" w:space="0" w:color="auto"/>
                <w:left w:val="none" w:sz="0" w:space="0" w:color="auto"/>
                <w:bottom w:val="none" w:sz="0" w:space="0" w:color="auto"/>
                <w:right w:val="none" w:sz="0" w:space="0" w:color="auto"/>
              </w:divBdr>
            </w:div>
            <w:div w:id="115948818">
              <w:marLeft w:val="0"/>
              <w:marRight w:val="0"/>
              <w:marTop w:val="0"/>
              <w:marBottom w:val="0"/>
              <w:divBdr>
                <w:top w:val="none" w:sz="0" w:space="0" w:color="auto"/>
                <w:left w:val="none" w:sz="0" w:space="0" w:color="auto"/>
                <w:bottom w:val="none" w:sz="0" w:space="0" w:color="auto"/>
                <w:right w:val="none" w:sz="0" w:space="0" w:color="auto"/>
              </w:divBdr>
            </w:div>
            <w:div w:id="1975016078">
              <w:marLeft w:val="0"/>
              <w:marRight w:val="0"/>
              <w:marTop w:val="0"/>
              <w:marBottom w:val="0"/>
              <w:divBdr>
                <w:top w:val="none" w:sz="0" w:space="0" w:color="auto"/>
                <w:left w:val="none" w:sz="0" w:space="0" w:color="auto"/>
                <w:bottom w:val="none" w:sz="0" w:space="0" w:color="auto"/>
                <w:right w:val="none" w:sz="0" w:space="0" w:color="auto"/>
              </w:divBdr>
            </w:div>
            <w:div w:id="697241219">
              <w:marLeft w:val="0"/>
              <w:marRight w:val="0"/>
              <w:marTop w:val="0"/>
              <w:marBottom w:val="0"/>
              <w:divBdr>
                <w:top w:val="none" w:sz="0" w:space="0" w:color="auto"/>
                <w:left w:val="none" w:sz="0" w:space="0" w:color="auto"/>
                <w:bottom w:val="none" w:sz="0" w:space="0" w:color="auto"/>
                <w:right w:val="none" w:sz="0" w:space="0" w:color="auto"/>
              </w:divBdr>
            </w:div>
            <w:div w:id="884022624">
              <w:marLeft w:val="0"/>
              <w:marRight w:val="0"/>
              <w:marTop w:val="0"/>
              <w:marBottom w:val="0"/>
              <w:divBdr>
                <w:top w:val="none" w:sz="0" w:space="0" w:color="auto"/>
                <w:left w:val="none" w:sz="0" w:space="0" w:color="auto"/>
                <w:bottom w:val="none" w:sz="0" w:space="0" w:color="auto"/>
                <w:right w:val="none" w:sz="0" w:space="0" w:color="auto"/>
              </w:divBdr>
            </w:div>
            <w:div w:id="108551446">
              <w:marLeft w:val="0"/>
              <w:marRight w:val="0"/>
              <w:marTop w:val="0"/>
              <w:marBottom w:val="0"/>
              <w:divBdr>
                <w:top w:val="none" w:sz="0" w:space="0" w:color="auto"/>
                <w:left w:val="none" w:sz="0" w:space="0" w:color="auto"/>
                <w:bottom w:val="none" w:sz="0" w:space="0" w:color="auto"/>
                <w:right w:val="none" w:sz="0" w:space="0" w:color="auto"/>
              </w:divBdr>
            </w:div>
          </w:divsChild>
        </w:div>
        <w:div w:id="250508151">
          <w:marLeft w:val="0"/>
          <w:marRight w:val="0"/>
          <w:marTop w:val="0"/>
          <w:marBottom w:val="120"/>
          <w:divBdr>
            <w:top w:val="none" w:sz="0" w:space="0" w:color="auto"/>
            <w:left w:val="none" w:sz="0" w:space="0" w:color="auto"/>
            <w:bottom w:val="none" w:sz="0" w:space="0" w:color="auto"/>
            <w:right w:val="none" w:sz="0" w:space="0" w:color="auto"/>
          </w:divBdr>
          <w:divsChild>
            <w:div w:id="1759596130">
              <w:marLeft w:val="0"/>
              <w:marRight w:val="0"/>
              <w:marTop w:val="0"/>
              <w:marBottom w:val="0"/>
              <w:divBdr>
                <w:top w:val="none" w:sz="0" w:space="0" w:color="auto"/>
                <w:left w:val="none" w:sz="0" w:space="0" w:color="auto"/>
                <w:bottom w:val="none" w:sz="0" w:space="0" w:color="auto"/>
                <w:right w:val="none" w:sz="0" w:space="0" w:color="auto"/>
              </w:divBdr>
            </w:div>
            <w:div w:id="309748843">
              <w:marLeft w:val="0"/>
              <w:marRight w:val="0"/>
              <w:marTop w:val="0"/>
              <w:marBottom w:val="0"/>
              <w:divBdr>
                <w:top w:val="none" w:sz="0" w:space="0" w:color="auto"/>
                <w:left w:val="none" w:sz="0" w:space="0" w:color="auto"/>
                <w:bottom w:val="none" w:sz="0" w:space="0" w:color="auto"/>
                <w:right w:val="none" w:sz="0" w:space="0" w:color="auto"/>
              </w:divBdr>
            </w:div>
            <w:div w:id="290136516">
              <w:marLeft w:val="0"/>
              <w:marRight w:val="0"/>
              <w:marTop w:val="0"/>
              <w:marBottom w:val="0"/>
              <w:divBdr>
                <w:top w:val="none" w:sz="0" w:space="0" w:color="auto"/>
                <w:left w:val="none" w:sz="0" w:space="0" w:color="auto"/>
                <w:bottom w:val="none" w:sz="0" w:space="0" w:color="auto"/>
                <w:right w:val="none" w:sz="0" w:space="0" w:color="auto"/>
              </w:divBdr>
            </w:div>
            <w:div w:id="1995834455">
              <w:marLeft w:val="0"/>
              <w:marRight w:val="0"/>
              <w:marTop w:val="0"/>
              <w:marBottom w:val="0"/>
              <w:divBdr>
                <w:top w:val="none" w:sz="0" w:space="0" w:color="auto"/>
                <w:left w:val="none" w:sz="0" w:space="0" w:color="auto"/>
                <w:bottom w:val="none" w:sz="0" w:space="0" w:color="auto"/>
                <w:right w:val="none" w:sz="0" w:space="0" w:color="auto"/>
              </w:divBdr>
            </w:div>
          </w:divsChild>
        </w:div>
        <w:div w:id="2103837689">
          <w:marLeft w:val="0"/>
          <w:marRight w:val="0"/>
          <w:marTop w:val="0"/>
          <w:marBottom w:val="120"/>
          <w:divBdr>
            <w:top w:val="none" w:sz="0" w:space="0" w:color="auto"/>
            <w:left w:val="none" w:sz="0" w:space="0" w:color="auto"/>
            <w:bottom w:val="none" w:sz="0" w:space="0" w:color="auto"/>
            <w:right w:val="none" w:sz="0" w:space="0" w:color="auto"/>
          </w:divBdr>
          <w:divsChild>
            <w:div w:id="1418752357">
              <w:marLeft w:val="0"/>
              <w:marRight w:val="0"/>
              <w:marTop w:val="0"/>
              <w:marBottom w:val="0"/>
              <w:divBdr>
                <w:top w:val="none" w:sz="0" w:space="0" w:color="auto"/>
                <w:left w:val="none" w:sz="0" w:space="0" w:color="auto"/>
                <w:bottom w:val="none" w:sz="0" w:space="0" w:color="auto"/>
                <w:right w:val="none" w:sz="0" w:space="0" w:color="auto"/>
              </w:divBdr>
            </w:div>
            <w:div w:id="1261261666">
              <w:marLeft w:val="0"/>
              <w:marRight w:val="0"/>
              <w:marTop w:val="0"/>
              <w:marBottom w:val="0"/>
              <w:divBdr>
                <w:top w:val="none" w:sz="0" w:space="0" w:color="auto"/>
                <w:left w:val="none" w:sz="0" w:space="0" w:color="auto"/>
                <w:bottom w:val="none" w:sz="0" w:space="0" w:color="auto"/>
                <w:right w:val="none" w:sz="0" w:space="0" w:color="auto"/>
              </w:divBdr>
            </w:div>
            <w:div w:id="1744983758">
              <w:marLeft w:val="0"/>
              <w:marRight w:val="0"/>
              <w:marTop w:val="0"/>
              <w:marBottom w:val="0"/>
              <w:divBdr>
                <w:top w:val="none" w:sz="0" w:space="0" w:color="auto"/>
                <w:left w:val="none" w:sz="0" w:space="0" w:color="auto"/>
                <w:bottom w:val="none" w:sz="0" w:space="0" w:color="auto"/>
                <w:right w:val="none" w:sz="0" w:space="0" w:color="auto"/>
              </w:divBdr>
            </w:div>
            <w:div w:id="1236470711">
              <w:marLeft w:val="0"/>
              <w:marRight w:val="0"/>
              <w:marTop w:val="0"/>
              <w:marBottom w:val="0"/>
              <w:divBdr>
                <w:top w:val="none" w:sz="0" w:space="0" w:color="auto"/>
                <w:left w:val="none" w:sz="0" w:space="0" w:color="auto"/>
                <w:bottom w:val="none" w:sz="0" w:space="0" w:color="auto"/>
                <w:right w:val="none" w:sz="0" w:space="0" w:color="auto"/>
              </w:divBdr>
            </w:div>
            <w:div w:id="7172607">
              <w:marLeft w:val="0"/>
              <w:marRight w:val="0"/>
              <w:marTop w:val="0"/>
              <w:marBottom w:val="0"/>
              <w:divBdr>
                <w:top w:val="none" w:sz="0" w:space="0" w:color="auto"/>
                <w:left w:val="none" w:sz="0" w:space="0" w:color="auto"/>
                <w:bottom w:val="none" w:sz="0" w:space="0" w:color="auto"/>
                <w:right w:val="none" w:sz="0" w:space="0" w:color="auto"/>
              </w:divBdr>
            </w:div>
            <w:div w:id="1529293473">
              <w:marLeft w:val="0"/>
              <w:marRight w:val="0"/>
              <w:marTop w:val="0"/>
              <w:marBottom w:val="0"/>
              <w:divBdr>
                <w:top w:val="none" w:sz="0" w:space="0" w:color="auto"/>
                <w:left w:val="none" w:sz="0" w:space="0" w:color="auto"/>
                <w:bottom w:val="none" w:sz="0" w:space="0" w:color="auto"/>
                <w:right w:val="none" w:sz="0" w:space="0" w:color="auto"/>
              </w:divBdr>
            </w:div>
            <w:div w:id="113528734">
              <w:marLeft w:val="0"/>
              <w:marRight w:val="0"/>
              <w:marTop w:val="0"/>
              <w:marBottom w:val="0"/>
              <w:divBdr>
                <w:top w:val="none" w:sz="0" w:space="0" w:color="auto"/>
                <w:left w:val="none" w:sz="0" w:space="0" w:color="auto"/>
                <w:bottom w:val="none" w:sz="0" w:space="0" w:color="auto"/>
                <w:right w:val="none" w:sz="0" w:space="0" w:color="auto"/>
              </w:divBdr>
            </w:div>
            <w:div w:id="2016960615">
              <w:marLeft w:val="0"/>
              <w:marRight w:val="0"/>
              <w:marTop w:val="0"/>
              <w:marBottom w:val="0"/>
              <w:divBdr>
                <w:top w:val="none" w:sz="0" w:space="0" w:color="auto"/>
                <w:left w:val="none" w:sz="0" w:space="0" w:color="auto"/>
                <w:bottom w:val="none" w:sz="0" w:space="0" w:color="auto"/>
                <w:right w:val="none" w:sz="0" w:space="0" w:color="auto"/>
              </w:divBdr>
            </w:div>
            <w:div w:id="2012223053">
              <w:marLeft w:val="0"/>
              <w:marRight w:val="0"/>
              <w:marTop w:val="0"/>
              <w:marBottom w:val="0"/>
              <w:divBdr>
                <w:top w:val="none" w:sz="0" w:space="0" w:color="auto"/>
                <w:left w:val="none" w:sz="0" w:space="0" w:color="auto"/>
                <w:bottom w:val="none" w:sz="0" w:space="0" w:color="auto"/>
                <w:right w:val="none" w:sz="0" w:space="0" w:color="auto"/>
              </w:divBdr>
            </w:div>
            <w:div w:id="165365957">
              <w:marLeft w:val="0"/>
              <w:marRight w:val="0"/>
              <w:marTop w:val="0"/>
              <w:marBottom w:val="0"/>
              <w:divBdr>
                <w:top w:val="none" w:sz="0" w:space="0" w:color="auto"/>
                <w:left w:val="none" w:sz="0" w:space="0" w:color="auto"/>
                <w:bottom w:val="none" w:sz="0" w:space="0" w:color="auto"/>
                <w:right w:val="none" w:sz="0" w:space="0" w:color="auto"/>
              </w:divBdr>
            </w:div>
            <w:div w:id="1320386322">
              <w:marLeft w:val="0"/>
              <w:marRight w:val="0"/>
              <w:marTop w:val="0"/>
              <w:marBottom w:val="0"/>
              <w:divBdr>
                <w:top w:val="none" w:sz="0" w:space="0" w:color="auto"/>
                <w:left w:val="none" w:sz="0" w:space="0" w:color="auto"/>
                <w:bottom w:val="none" w:sz="0" w:space="0" w:color="auto"/>
                <w:right w:val="none" w:sz="0" w:space="0" w:color="auto"/>
              </w:divBdr>
            </w:div>
          </w:divsChild>
        </w:div>
        <w:div w:id="1268929869">
          <w:marLeft w:val="0"/>
          <w:marRight w:val="0"/>
          <w:marTop w:val="0"/>
          <w:marBottom w:val="120"/>
          <w:divBdr>
            <w:top w:val="none" w:sz="0" w:space="0" w:color="auto"/>
            <w:left w:val="none" w:sz="0" w:space="0" w:color="auto"/>
            <w:bottom w:val="none" w:sz="0" w:space="0" w:color="auto"/>
            <w:right w:val="none" w:sz="0" w:space="0" w:color="auto"/>
          </w:divBdr>
          <w:divsChild>
            <w:div w:id="1614239925">
              <w:marLeft w:val="0"/>
              <w:marRight w:val="0"/>
              <w:marTop w:val="0"/>
              <w:marBottom w:val="0"/>
              <w:divBdr>
                <w:top w:val="none" w:sz="0" w:space="0" w:color="auto"/>
                <w:left w:val="none" w:sz="0" w:space="0" w:color="auto"/>
                <w:bottom w:val="none" w:sz="0" w:space="0" w:color="auto"/>
                <w:right w:val="none" w:sz="0" w:space="0" w:color="auto"/>
              </w:divBdr>
            </w:div>
            <w:div w:id="981427940">
              <w:marLeft w:val="0"/>
              <w:marRight w:val="0"/>
              <w:marTop w:val="0"/>
              <w:marBottom w:val="0"/>
              <w:divBdr>
                <w:top w:val="none" w:sz="0" w:space="0" w:color="auto"/>
                <w:left w:val="none" w:sz="0" w:space="0" w:color="auto"/>
                <w:bottom w:val="none" w:sz="0" w:space="0" w:color="auto"/>
                <w:right w:val="none" w:sz="0" w:space="0" w:color="auto"/>
              </w:divBdr>
            </w:div>
            <w:div w:id="1498502111">
              <w:marLeft w:val="0"/>
              <w:marRight w:val="0"/>
              <w:marTop w:val="0"/>
              <w:marBottom w:val="0"/>
              <w:divBdr>
                <w:top w:val="none" w:sz="0" w:space="0" w:color="auto"/>
                <w:left w:val="none" w:sz="0" w:space="0" w:color="auto"/>
                <w:bottom w:val="none" w:sz="0" w:space="0" w:color="auto"/>
                <w:right w:val="none" w:sz="0" w:space="0" w:color="auto"/>
              </w:divBdr>
            </w:div>
            <w:div w:id="839779263">
              <w:marLeft w:val="0"/>
              <w:marRight w:val="0"/>
              <w:marTop w:val="0"/>
              <w:marBottom w:val="0"/>
              <w:divBdr>
                <w:top w:val="none" w:sz="0" w:space="0" w:color="auto"/>
                <w:left w:val="none" w:sz="0" w:space="0" w:color="auto"/>
                <w:bottom w:val="none" w:sz="0" w:space="0" w:color="auto"/>
                <w:right w:val="none" w:sz="0" w:space="0" w:color="auto"/>
              </w:divBdr>
            </w:div>
          </w:divsChild>
        </w:div>
        <w:div w:id="1267618585">
          <w:marLeft w:val="0"/>
          <w:marRight w:val="0"/>
          <w:marTop w:val="0"/>
          <w:marBottom w:val="120"/>
          <w:divBdr>
            <w:top w:val="none" w:sz="0" w:space="0" w:color="auto"/>
            <w:left w:val="none" w:sz="0" w:space="0" w:color="auto"/>
            <w:bottom w:val="none" w:sz="0" w:space="0" w:color="auto"/>
            <w:right w:val="none" w:sz="0" w:space="0" w:color="auto"/>
          </w:divBdr>
          <w:divsChild>
            <w:div w:id="477183706">
              <w:marLeft w:val="0"/>
              <w:marRight w:val="0"/>
              <w:marTop w:val="0"/>
              <w:marBottom w:val="0"/>
              <w:divBdr>
                <w:top w:val="none" w:sz="0" w:space="0" w:color="auto"/>
                <w:left w:val="none" w:sz="0" w:space="0" w:color="auto"/>
                <w:bottom w:val="none" w:sz="0" w:space="0" w:color="auto"/>
                <w:right w:val="none" w:sz="0" w:space="0" w:color="auto"/>
              </w:divBdr>
            </w:div>
          </w:divsChild>
        </w:div>
        <w:div w:id="330379830">
          <w:marLeft w:val="0"/>
          <w:marRight w:val="0"/>
          <w:marTop w:val="0"/>
          <w:marBottom w:val="120"/>
          <w:divBdr>
            <w:top w:val="none" w:sz="0" w:space="0" w:color="auto"/>
            <w:left w:val="none" w:sz="0" w:space="0" w:color="auto"/>
            <w:bottom w:val="none" w:sz="0" w:space="0" w:color="auto"/>
            <w:right w:val="none" w:sz="0" w:space="0" w:color="auto"/>
          </w:divBdr>
          <w:divsChild>
            <w:div w:id="2094819068">
              <w:marLeft w:val="0"/>
              <w:marRight w:val="0"/>
              <w:marTop w:val="0"/>
              <w:marBottom w:val="0"/>
              <w:divBdr>
                <w:top w:val="none" w:sz="0" w:space="0" w:color="auto"/>
                <w:left w:val="none" w:sz="0" w:space="0" w:color="auto"/>
                <w:bottom w:val="none" w:sz="0" w:space="0" w:color="auto"/>
                <w:right w:val="none" w:sz="0" w:space="0" w:color="auto"/>
              </w:divBdr>
            </w:div>
            <w:div w:id="2054770153">
              <w:marLeft w:val="0"/>
              <w:marRight w:val="0"/>
              <w:marTop w:val="0"/>
              <w:marBottom w:val="0"/>
              <w:divBdr>
                <w:top w:val="none" w:sz="0" w:space="0" w:color="auto"/>
                <w:left w:val="none" w:sz="0" w:space="0" w:color="auto"/>
                <w:bottom w:val="none" w:sz="0" w:space="0" w:color="auto"/>
                <w:right w:val="none" w:sz="0" w:space="0" w:color="auto"/>
              </w:divBdr>
            </w:div>
          </w:divsChild>
        </w:div>
        <w:div w:id="2051760564">
          <w:marLeft w:val="0"/>
          <w:marRight w:val="0"/>
          <w:marTop w:val="0"/>
          <w:marBottom w:val="120"/>
          <w:divBdr>
            <w:top w:val="none" w:sz="0" w:space="0" w:color="auto"/>
            <w:left w:val="none" w:sz="0" w:space="0" w:color="auto"/>
            <w:bottom w:val="none" w:sz="0" w:space="0" w:color="auto"/>
            <w:right w:val="none" w:sz="0" w:space="0" w:color="auto"/>
          </w:divBdr>
          <w:divsChild>
            <w:div w:id="1235972881">
              <w:marLeft w:val="0"/>
              <w:marRight w:val="0"/>
              <w:marTop w:val="0"/>
              <w:marBottom w:val="0"/>
              <w:divBdr>
                <w:top w:val="none" w:sz="0" w:space="0" w:color="auto"/>
                <w:left w:val="none" w:sz="0" w:space="0" w:color="auto"/>
                <w:bottom w:val="none" w:sz="0" w:space="0" w:color="auto"/>
                <w:right w:val="none" w:sz="0" w:space="0" w:color="auto"/>
              </w:divBdr>
            </w:div>
            <w:div w:id="2051491985">
              <w:marLeft w:val="0"/>
              <w:marRight w:val="0"/>
              <w:marTop w:val="0"/>
              <w:marBottom w:val="0"/>
              <w:divBdr>
                <w:top w:val="none" w:sz="0" w:space="0" w:color="auto"/>
                <w:left w:val="none" w:sz="0" w:space="0" w:color="auto"/>
                <w:bottom w:val="none" w:sz="0" w:space="0" w:color="auto"/>
                <w:right w:val="none" w:sz="0" w:space="0" w:color="auto"/>
              </w:divBdr>
            </w:div>
          </w:divsChild>
        </w:div>
        <w:div w:id="1468545272">
          <w:marLeft w:val="0"/>
          <w:marRight w:val="0"/>
          <w:marTop w:val="0"/>
          <w:marBottom w:val="120"/>
          <w:divBdr>
            <w:top w:val="none" w:sz="0" w:space="0" w:color="auto"/>
            <w:left w:val="none" w:sz="0" w:space="0" w:color="auto"/>
            <w:bottom w:val="none" w:sz="0" w:space="0" w:color="auto"/>
            <w:right w:val="none" w:sz="0" w:space="0" w:color="auto"/>
          </w:divBdr>
          <w:divsChild>
            <w:div w:id="1218316327">
              <w:marLeft w:val="0"/>
              <w:marRight w:val="0"/>
              <w:marTop w:val="0"/>
              <w:marBottom w:val="0"/>
              <w:divBdr>
                <w:top w:val="none" w:sz="0" w:space="0" w:color="auto"/>
                <w:left w:val="none" w:sz="0" w:space="0" w:color="auto"/>
                <w:bottom w:val="none" w:sz="0" w:space="0" w:color="auto"/>
                <w:right w:val="none" w:sz="0" w:space="0" w:color="auto"/>
              </w:divBdr>
            </w:div>
            <w:div w:id="1253582968">
              <w:marLeft w:val="0"/>
              <w:marRight w:val="0"/>
              <w:marTop w:val="0"/>
              <w:marBottom w:val="0"/>
              <w:divBdr>
                <w:top w:val="none" w:sz="0" w:space="0" w:color="auto"/>
                <w:left w:val="none" w:sz="0" w:space="0" w:color="auto"/>
                <w:bottom w:val="none" w:sz="0" w:space="0" w:color="auto"/>
                <w:right w:val="none" w:sz="0" w:space="0" w:color="auto"/>
              </w:divBdr>
            </w:div>
            <w:div w:id="424963215">
              <w:marLeft w:val="0"/>
              <w:marRight w:val="0"/>
              <w:marTop w:val="0"/>
              <w:marBottom w:val="0"/>
              <w:divBdr>
                <w:top w:val="none" w:sz="0" w:space="0" w:color="auto"/>
                <w:left w:val="none" w:sz="0" w:space="0" w:color="auto"/>
                <w:bottom w:val="none" w:sz="0" w:space="0" w:color="auto"/>
                <w:right w:val="none" w:sz="0" w:space="0" w:color="auto"/>
              </w:divBdr>
            </w:div>
          </w:divsChild>
        </w:div>
        <w:div w:id="1391222794">
          <w:marLeft w:val="0"/>
          <w:marRight w:val="0"/>
          <w:marTop w:val="0"/>
          <w:marBottom w:val="120"/>
          <w:divBdr>
            <w:top w:val="none" w:sz="0" w:space="0" w:color="auto"/>
            <w:left w:val="none" w:sz="0" w:space="0" w:color="auto"/>
            <w:bottom w:val="none" w:sz="0" w:space="0" w:color="auto"/>
            <w:right w:val="none" w:sz="0" w:space="0" w:color="auto"/>
          </w:divBdr>
          <w:divsChild>
            <w:div w:id="639307171">
              <w:marLeft w:val="0"/>
              <w:marRight w:val="0"/>
              <w:marTop w:val="0"/>
              <w:marBottom w:val="0"/>
              <w:divBdr>
                <w:top w:val="none" w:sz="0" w:space="0" w:color="auto"/>
                <w:left w:val="none" w:sz="0" w:space="0" w:color="auto"/>
                <w:bottom w:val="none" w:sz="0" w:space="0" w:color="auto"/>
                <w:right w:val="none" w:sz="0" w:space="0" w:color="auto"/>
              </w:divBdr>
            </w:div>
            <w:div w:id="734475829">
              <w:marLeft w:val="0"/>
              <w:marRight w:val="0"/>
              <w:marTop w:val="0"/>
              <w:marBottom w:val="0"/>
              <w:divBdr>
                <w:top w:val="none" w:sz="0" w:space="0" w:color="auto"/>
                <w:left w:val="none" w:sz="0" w:space="0" w:color="auto"/>
                <w:bottom w:val="none" w:sz="0" w:space="0" w:color="auto"/>
                <w:right w:val="none" w:sz="0" w:space="0" w:color="auto"/>
              </w:divBdr>
            </w:div>
            <w:div w:id="423116829">
              <w:marLeft w:val="0"/>
              <w:marRight w:val="0"/>
              <w:marTop w:val="0"/>
              <w:marBottom w:val="0"/>
              <w:divBdr>
                <w:top w:val="none" w:sz="0" w:space="0" w:color="auto"/>
                <w:left w:val="none" w:sz="0" w:space="0" w:color="auto"/>
                <w:bottom w:val="none" w:sz="0" w:space="0" w:color="auto"/>
                <w:right w:val="none" w:sz="0" w:space="0" w:color="auto"/>
              </w:divBdr>
            </w:div>
            <w:div w:id="881138841">
              <w:marLeft w:val="0"/>
              <w:marRight w:val="0"/>
              <w:marTop w:val="0"/>
              <w:marBottom w:val="0"/>
              <w:divBdr>
                <w:top w:val="none" w:sz="0" w:space="0" w:color="auto"/>
                <w:left w:val="none" w:sz="0" w:space="0" w:color="auto"/>
                <w:bottom w:val="none" w:sz="0" w:space="0" w:color="auto"/>
                <w:right w:val="none" w:sz="0" w:space="0" w:color="auto"/>
              </w:divBdr>
            </w:div>
            <w:div w:id="625625849">
              <w:marLeft w:val="0"/>
              <w:marRight w:val="0"/>
              <w:marTop w:val="0"/>
              <w:marBottom w:val="0"/>
              <w:divBdr>
                <w:top w:val="none" w:sz="0" w:space="0" w:color="auto"/>
                <w:left w:val="none" w:sz="0" w:space="0" w:color="auto"/>
                <w:bottom w:val="none" w:sz="0" w:space="0" w:color="auto"/>
                <w:right w:val="none" w:sz="0" w:space="0" w:color="auto"/>
              </w:divBdr>
            </w:div>
            <w:div w:id="1233464986">
              <w:marLeft w:val="0"/>
              <w:marRight w:val="0"/>
              <w:marTop w:val="0"/>
              <w:marBottom w:val="0"/>
              <w:divBdr>
                <w:top w:val="none" w:sz="0" w:space="0" w:color="auto"/>
                <w:left w:val="none" w:sz="0" w:space="0" w:color="auto"/>
                <w:bottom w:val="none" w:sz="0" w:space="0" w:color="auto"/>
                <w:right w:val="none" w:sz="0" w:space="0" w:color="auto"/>
              </w:divBdr>
            </w:div>
          </w:divsChild>
        </w:div>
        <w:div w:id="137311617">
          <w:marLeft w:val="0"/>
          <w:marRight w:val="0"/>
          <w:marTop w:val="150"/>
          <w:marBottom w:val="0"/>
          <w:divBdr>
            <w:top w:val="none" w:sz="0" w:space="0" w:color="auto"/>
            <w:left w:val="none" w:sz="0" w:space="0" w:color="auto"/>
            <w:bottom w:val="none" w:sz="0" w:space="0" w:color="auto"/>
            <w:right w:val="none" w:sz="0" w:space="0" w:color="auto"/>
          </w:divBdr>
        </w:div>
        <w:div w:id="850527747">
          <w:marLeft w:val="0"/>
          <w:marRight w:val="0"/>
          <w:marTop w:val="0"/>
          <w:marBottom w:val="120"/>
          <w:divBdr>
            <w:top w:val="none" w:sz="0" w:space="0" w:color="auto"/>
            <w:left w:val="none" w:sz="0" w:space="0" w:color="auto"/>
            <w:bottom w:val="none" w:sz="0" w:space="0" w:color="auto"/>
            <w:right w:val="none" w:sz="0" w:space="0" w:color="auto"/>
          </w:divBdr>
          <w:divsChild>
            <w:div w:id="451481212">
              <w:marLeft w:val="0"/>
              <w:marRight w:val="0"/>
              <w:marTop w:val="0"/>
              <w:marBottom w:val="0"/>
              <w:divBdr>
                <w:top w:val="none" w:sz="0" w:space="0" w:color="auto"/>
                <w:left w:val="none" w:sz="0" w:space="0" w:color="auto"/>
                <w:bottom w:val="none" w:sz="0" w:space="0" w:color="auto"/>
                <w:right w:val="none" w:sz="0" w:space="0" w:color="auto"/>
              </w:divBdr>
            </w:div>
          </w:divsChild>
        </w:div>
        <w:div w:id="807741093">
          <w:marLeft w:val="0"/>
          <w:marRight w:val="0"/>
          <w:marTop w:val="0"/>
          <w:marBottom w:val="120"/>
          <w:divBdr>
            <w:top w:val="none" w:sz="0" w:space="0" w:color="auto"/>
            <w:left w:val="none" w:sz="0" w:space="0" w:color="auto"/>
            <w:bottom w:val="none" w:sz="0" w:space="0" w:color="auto"/>
            <w:right w:val="none" w:sz="0" w:space="0" w:color="auto"/>
          </w:divBdr>
          <w:divsChild>
            <w:div w:id="908227186">
              <w:marLeft w:val="0"/>
              <w:marRight w:val="0"/>
              <w:marTop w:val="0"/>
              <w:marBottom w:val="0"/>
              <w:divBdr>
                <w:top w:val="none" w:sz="0" w:space="0" w:color="auto"/>
                <w:left w:val="none" w:sz="0" w:space="0" w:color="auto"/>
                <w:bottom w:val="none" w:sz="0" w:space="0" w:color="auto"/>
                <w:right w:val="none" w:sz="0" w:space="0" w:color="auto"/>
              </w:divBdr>
            </w:div>
            <w:div w:id="818569297">
              <w:marLeft w:val="0"/>
              <w:marRight w:val="0"/>
              <w:marTop w:val="0"/>
              <w:marBottom w:val="0"/>
              <w:divBdr>
                <w:top w:val="none" w:sz="0" w:space="0" w:color="auto"/>
                <w:left w:val="none" w:sz="0" w:space="0" w:color="auto"/>
                <w:bottom w:val="none" w:sz="0" w:space="0" w:color="auto"/>
                <w:right w:val="none" w:sz="0" w:space="0" w:color="auto"/>
              </w:divBdr>
            </w:div>
          </w:divsChild>
        </w:div>
        <w:div w:id="953629781">
          <w:marLeft w:val="0"/>
          <w:marRight w:val="0"/>
          <w:marTop w:val="0"/>
          <w:marBottom w:val="120"/>
          <w:divBdr>
            <w:top w:val="none" w:sz="0" w:space="0" w:color="auto"/>
            <w:left w:val="none" w:sz="0" w:space="0" w:color="auto"/>
            <w:bottom w:val="none" w:sz="0" w:space="0" w:color="auto"/>
            <w:right w:val="none" w:sz="0" w:space="0" w:color="auto"/>
          </w:divBdr>
          <w:divsChild>
            <w:div w:id="158666681">
              <w:marLeft w:val="0"/>
              <w:marRight w:val="0"/>
              <w:marTop w:val="0"/>
              <w:marBottom w:val="0"/>
              <w:divBdr>
                <w:top w:val="none" w:sz="0" w:space="0" w:color="auto"/>
                <w:left w:val="none" w:sz="0" w:space="0" w:color="auto"/>
                <w:bottom w:val="none" w:sz="0" w:space="0" w:color="auto"/>
                <w:right w:val="none" w:sz="0" w:space="0" w:color="auto"/>
              </w:divBdr>
            </w:div>
            <w:div w:id="910428492">
              <w:marLeft w:val="0"/>
              <w:marRight w:val="0"/>
              <w:marTop w:val="0"/>
              <w:marBottom w:val="0"/>
              <w:divBdr>
                <w:top w:val="none" w:sz="0" w:space="0" w:color="auto"/>
                <w:left w:val="none" w:sz="0" w:space="0" w:color="auto"/>
                <w:bottom w:val="none" w:sz="0" w:space="0" w:color="auto"/>
                <w:right w:val="none" w:sz="0" w:space="0" w:color="auto"/>
              </w:divBdr>
            </w:div>
            <w:div w:id="1069693882">
              <w:marLeft w:val="0"/>
              <w:marRight w:val="0"/>
              <w:marTop w:val="0"/>
              <w:marBottom w:val="0"/>
              <w:divBdr>
                <w:top w:val="none" w:sz="0" w:space="0" w:color="auto"/>
                <w:left w:val="none" w:sz="0" w:space="0" w:color="auto"/>
                <w:bottom w:val="none" w:sz="0" w:space="0" w:color="auto"/>
                <w:right w:val="none" w:sz="0" w:space="0" w:color="auto"/>
              </w:divBdr>
            </w:div>
            <w:div w:id="1973754532">
              <w:marLeft w:val="0"/>
              <w:marRight w:val="0"/>
              <w:marTop w:val="0"/>
              <w:marBottom w:val="0"/>
              <w:divBdr>
                <w:top w:val="none" w:sz="0" w:space="0" w:color="auto"/>
                <w:left w:val="none" w:sz="0" w:space="0" w:color="auto"/>
                <w:bottom w:val="none" w:sz="0" w:space="0" w:color="auto"/>
                <w:right w:val="none" w:sz="0" w:space="0" w:color="auto"/>
              </w:divBdr>
            </w:div>
            <w:div w:id="570391342">
              <w:marLeft w:val="0"/>
              <w:marRight w:val="0"/>
              <w:marTop w:val="0"/>
              <w:marBottom w:val="0"/>
              <w:divBdr>
                <w:top w:val="none" w:sz="0" w:space="0" w:color="auto"/>
                <w:left w:val="none" w:sz="0" w:space="0" w:color="auto"/>
                <w:bottom w:val="none" w:sz="0" w:space="0" w:color="auto"/>
                <w:right w:val="none" w:sz="0" w:space="0" w:color="auto"/>
              </w:divBdr>
            </w:div>
          </w:divsChild>
        </w:div>
        <w:div w:id="1940868591">
          <w:marLeft w:val="0"/>
          <w:marRight w:val="0"/>
          <w:marTop w:val="0"/>
          <w:marBottom w:val="120"/>
          <w:divBdr>
            <w:top w:val="none" w:sz="0" w:space="0" w:color="auto"/>
            <w:left w:val="none" w:sz="0" w:space="0" w:color="auto"/>
            <w:bottom w:val="none" w:sz="0" w:space="0" w:color="auto"/>
            <w:right w:val="none" w:sz="0" w:space="0" w:color="auto"/>
          </w:divBdr>
          <w:divsChild>
            <w:div w:id="778141285">
              <w:marLeft w:val="0"/>
              <w:marRight w:val="0"/>
              <w:marTop w:val="0"/>
              <w:marBottom w:val="0"/>
              <w:divBdr>
                <w:top w:val="none" w:sz="0" w:space="0" w:color="auto"/>
                <w:left w:val="none" w:sz="0" w:space="0" w:color="auto"/>
                <w:bottom w:val="none" w:sz="0" w:space="0" w:color="auto"/>
                <w:right w:val="none" w:sz="0" w:space="0" w:color="auto"/>
              </w:divBdr>
            </w:div>
            <w:div w:id="433406354">
              <w:marLeft w:val="0"/>
              <w:marRight w:val="0"/>
              <w:marTop w:val="0"/>
              <w:marBottom w:val="0"/>
              <w:divBdr>
                <w:top w:val="none" w:sz="0" w:space="0" w:color="auto"/>
                <w:left w:val="none" w:sz="0" w:space="0" w:color="auto"/>
                <w:bottom w:val="none" w:sz="0" w:space="0" w:color="auto"/>
                <w:right w:val="none" w:sz="0" w:space="0" w:color="auto"/>
              </w:divBdr>
            </w:div>
            <w:div w:id="271865920">
              <w:marLeft w:val="0"/>
              <w:marRight w:val="0"/>
              <w:marTop w:val="0"/>
              <w:marBottom w:val="0"/>
              <w:divBdr>
                <w:top w:val="none" w:sz="0" w:space="0" w:color="auto"/>
                <w:left w:val="none" w:sz="0" w:space="0" w:color="auto"/>
                <w:bottom w:val="none" w:sz="0" w:space="0" w:color="auto"/>
                <w:right w:val="none" w:sz="0" w:space="0" w:color="auto"/>
              </w:divBdr>
            </w:div>
            <w:div w:id="602613132">
              <w:marLeft w:val="0"/>
              <w:marRight w:val="0"/>
              <w:marTop w:val="0"/>
              <w:marBottom w:val="0"/>
              <w:divBdr>
                <w:top w:val="none" w:sz="0" w:space="0" w:color="auto"/>
                <w:left w:val="none" w:sz="0" w:space="0" w:color="auto"/>
                <w:bottom w:val="none" w:sz="0" w:space="0" w:color="auto"/>
                <w:right w:val="none" w:sz="0" w:space="0" w:color="auto"/>
              </w:divBdr>
            </w:div>
          </w:divsChild>
        </w:div>
        <w:div w:id="896161654">
          <w:marLeft w:val="0"/>
          <w:marRight w:val="0"/>
          <w:marTop w:val="0"/>
          <w:marBottom w:val="120"/>
          <w:divBdr>
            <w:top w:val="none" w:sz="0" w:space="0" w:color="auto"/>
            <w:left w:val="none" w:sz="0" w:space="0" w:color="auto"/>
            <w:bottom w:val="none" w:sz="0" w:space="0" w:color="auto"/>
            <w:right w:val="none" w:sz="0" w:space="0" w:color="auto"/>
          </w:divBdr>
          <w:divsChild>
            <w:div w:id="1900439330">
              <w:marLeft w:val="0"/>
              <w:marRight w:val="0"/>
              <w:marTop w:val="0"/>
              <w:marBottom w:val="0"/>
              <w:divBdr>
                <w:top w:val="none" w:sz="0" w:space="0" w:color="auto"/>
                <w:left w:val="none" w:sz="0" w:space="0" w:color="auto"/>
                <w:bottom w:val="none" w:sz="0" w:space="0" w:color="auto"/>
                <w:right w:val="none" w:sz="0" w:space="0" w:color="auto"/>
              </w:divBdr>
            </w:div>
          </w:divsChild>
        </w:div>
        <w:div w:id="1521163149">
          <w:marLeft w:val="0"/>
          <w:marRight w:val="0"/>
          <w:marTop w:val="0"/>
          <w:marBottom w:val="120"/>
          <w:divBdr>
            <w:top w:val="none" w:sz="0" w:space="0" w:color="auto"/>
            <w:left w:val="none" w:sz="0" w:space="0" w:color="auto"/>
            <w:bottom w:val="none" w:sz="0" w:space="0" w:color="auto"/>
            <w:right w:val="none" w:sz="0" w:space="0" w:color="auto"/>
          </w:divBdr>
          <w:divsChild>
            <w:div w:id="2113939845">
              <w:marLeft w:val="0"/>
              <w:marRight w:val="0"/>
              <w:marTop w:val="0"/>
              <w:marBottom w:val="0"/>
              <w:divBdr>
                <w:top w:val="none" w:sz="0" w:space="0" w:color="auto"/>
                <w:left w:val="none" w:sz="0" w:space="0" w:color="auto"/>
                <w:bottom w:val="none" w:sz="0" w:space="0" w:color="auto"/>
                <w:right w:val="none" w:sz="0" w:space="0" w:color="auto"/>
              </w:divBdr>
            </w:div>
          </w:divsChild>
        </w:div>
        <w:div w:id="1603219448">
          <w:marLeft w:val="0"/>
          <w:marRight w:val="0"/>
          <w:marTop w:val="0"/>
          <w:marBottom w:val="120"/>
          <w:divBdr>
            <w:top w:val="none" w:sz="0" w:space="0" w:color="auto"/>
            <w:left w:val="none" w:sz="0" w:space="0" w:color="auto"/>
            <w:bottom w:val="none" w:sz="0" w:space="0" w:color="auto"/>
            <w:right w:val="none" w:sz="0" w:space="0" w:color="auto"/>
          </w:divBdr>
          <w:divsChild>
            <w:div w:id="1835027033">
              <w:marLeft w:val="0"/>
              <w:marRight w:val="0"/>
              <w:marTop w:val="0"/>
              <w:marBottom w:val="0"/>
              <w:divBdr>
                <w:top w:val="none" w:sz="0" w:space="0" w:color="auto"/>
                <w:left w:val="none" w:sz="0" w:space="0" w:color="auto"/>
                <w:bottom w:val="none" w:sz="0" w:space="0" w:color="auto"/>
                <w:right w:val="none" w:sz="0" w:space="0" w:color="auto"/>
              </w:divBdr>
            </w:div>
          </w:divsChild>
        </w:div>
        <w:div w:id="1522011208">
          <w:marLeft w:val="0"/>
          <w:marRight w:val="0"/>
          <w:marTop w:val="150"/>
          <w:marBottom w:val="0"/>
          <w:divBdr>
            <w:top w:val="none" w:sz="0" w:space="0" w:color="auto"/>
            <w:left w:val="none" w:sz="0" w:space="0" w:color="auto"/>
            <w:bottom w:val="none" w:sz="0" w:space="0" w:color="auto"/>
            <w:right w:val="none" w:sz="0" w:space="0" w:color="auto"/>
          </w:divBdr>
        </w:div>
        <w:div w:id="2147118914">
          <w:marLeft w:val="0"/>
          <w:marRight w:val="0"/>
          <w:marTop w:val="0"/>
          <w:marBottom w:val="120"/>
          <w:divBdr>
            <w:top w:val="none" w:sz="0" w:space="0" w:color="auto"/>
            <w:left w:val="none" w:sz="0" w:space="0" w:color="auto"/>
            <w:bottom w:val="none" w:sz="0" w:space="0" w:color="auto"/>
            <w:right w:val="none" w:sz="0" w:space="0" w:color="auto"/>
          </w:divBdr>
          <w:divsChild>
            <w:div w:id="1052147397">
              <w:marLeft w:val="0"/>
              <w:marRight w:val="0"/>
              <w:marTop w:val="0"/>
              <w:marBottom w:val="0"/>
              <w:divBdr>
                <w:top w:val="none" w:sz="0" w:space="0" w:color="auto"/>
                <w:left w:val="none" w:sz="0" w:space="0" w:color="auto"/>
                <w:bottom w:val="none" w:sz="0" w:space="0" w:color="auto"/>
                <w:right w:val="none" w:sz="0" w:space="0" w:color="auto"/>
              </w:divBdr>
            </w:div>
            <w:div w:id="193231247">
              <w:marLeft w:val="0"/>
              <w:marRight w:val="0"/>
              <w:marTop w:val="0"/>
              <w:marBottom w:val="0"/>
              <w:divBdr>
                <w:top w:val="none" w:sz="0" w:space="0" w:color="auto"/>
                <w:left w:val="none" w:sz="0" w:space="0" w:color="auto"/>
                <w:bottom w:val="none" w:sz="0" w:space="0" w:color="auto"/>
                <w:right w:val="none" w:sz="0" w:space="0" w:color="auto"/>
              </w:divBdr>
            </w:div>
          </w:divsChild>
        </w:div>
        <w:div w:id="1989745852">
          <w:marLeft w:val="0"/>
          <w:marRight w:val="0"/>
          <w:marTop w:val="0"/>
          <w:marBottom w:val="120"/>
          <w:divBdr>
            <w:top w:val="none" w:sz="0" w:space="0" w:color="auto"/>
            <w:left w:val="none" w:sz="0" w:space="0" w:color="auto"/>
            <w:bottom w:val="none" w:sz="0" w:space="0" w:color="auto"/>
            <w:right w:val="none" w:sz="0" w:space="0" w:color="auto"/>
          </w:divBdr>
          <w:divsChild>
            <w:div w:id="1380930720">
              <w:marLeft w:val="0"/>
              <w:marRight w:val="0"/>
              <w:marTop w:val="0"/>
              <w:marBottom w:val="0"/>
              <w:divBdr>
                <w:top w:val="none" w:sz="0" w:space="0" w:color="auto"/>
                <w:left w:val="none" w:sz="0" w:space="0" w:color="auto"/>
                <w:bottom w:val="none" w:sz="0" w:space="0" w:color="auto"/>
                <w:right w:val="none" w:sz="0" w:space="0" w:color="auto"/>
              </w:divBdr>
            </w:div>
            <w:div w:id="565454877">
              <w:marLeft w:val="0"/>
              <w:marRight w:val="0"/>
              <w:marTop w:val="0"/>
              <w:marBottom w:val="0"/>
              <w:divBdr>
                <w:top w:val="none" w:sz="0" w:space="0" w:color="auto"/>
                <w:left w:val="none" w:sz="0" w:space="0" w:color="auto"/>
                <w:bottom w:val="none" w:sz="0" w:space="0" w:color="auto"/>
                <w:right w:val="none" w:sz="0" w:space="0" w:color="auto"/>
              </w:divBdr>
            </w:div>
          </w:divsChild>
        </w:div>
        <w:div w:id="1634019719">
          <w:marLeft w:val="0"/>
          <w:marRight w:val="0"/>
          <w:marTop w:val="0"/>
          <w:marBottom w:val="120"/>
          <w:divBdr>
            <w:top w:val="none" w:sz="0" w:space="0" w:color="auto"/>
            <w:left w:val="none" w:sz="0" w:space="0" w:color="auto"/>
            <w:bottom w:val="none" w:sz="0" w:space="0" w:color="auto"/>
            <w:right w:val="none" w:sz="0" w:space="0" w:color="auto"/>
          </w:divBdr>
          <w:divsChild>
            <w:div w:id="2031564039">
              <w:marLeft w:val="0"/>
              <w:marRight w:val="0"/>
              <w:marTop w:val="0"/>
              <w:marBottom w:val="0"/>
              <w:divBdr>
                <w:top w:val="none" w:sz="0" w:space="0" w:color="auto"/>
                <w:left w:val="none" w:sz="0" w:space="0" w:color="auto"/>
                <w:bottom w:val="none" w:sz="0" w:space="0" w:color="auto"/>
                <w:right w:val="none" w:sz="0" w:space="0" w:color="auto"/>
              </w:divBdr>
            </w:div>
            <w:div w:id="1511678255">
              <w:marLeft w:val="0"/>
              <w:marRight w:val="0"/>
              <w:marTop w:val="0"/>
              <w:marBottom w:val="0"/>
              <w:divBdr>
                <w:top w:val="none" w:sz="0" w:space="0" w:color="auto"/>
                <w:left w:val="none" w:sz="0" w:space="0" w:color="auto"/>
                <w:bottom w:val="none" w:sz="0" w:space="0" w:color="auto"/>
                <w:right w:val="none" w:sz="0" w:space="0" w:color="auto"/>
              </w:divBdr>
            </w:div>
          </w:divsChild>
        </w:div>
        <w:div w:id="822431474">
          <w:marLeft w:val="0"/>
          <w:marRight w:val="0"/>
          <w:marTop w:val="0"/>
          <w:marBottom w:val="120"/>
          <w:divBdr>
            <w:top w:val="none" w:sz="0" w:space="0" w:color="auto"/>
            <w:left w:val="none" w:sz="0" w:space="0" w:color="auto"/>
            <w:bottom w:val="none" w:sz="0" w:space="0" w:color="auto"/>
            <w:right w:val="none" w:sz="0" w:space="0" w:color="auto"/>
          </w:divBdr>
          <w:divsChild>
            <w:div w:id="910236538">
              <w:marLeft w:val="0"/>
              <w:marRight w:val="0"/>
              <w:marTop w:val="0"/>
              <w:marBottom w:val="0"/>
              <w:divBdr>
                <w:top w:val="none" w:sz="0" w:space="0" w:color="auto"/>
                <w:left w:val="none" w:sz="0" w:space="0" w:color="auto"/>
                <w:bottom w:val="none" w:sz="0" w:space="0" w:color="auto"/>
                <w:right w:val="none" w:sz="0" w:space="0" w:color="auto"/>
              </w:divBdr>
            </w:div>
          </w:divsChild>
        </w:div>
        <w:div w:id="1997687636">
          <w:marLeft w:val="0"/>
          <w:marRight w:val="0"/>
          <w:marTop w:val="0"/>
          <w:marBottom w:val="120"/>
          <w:divBdr>
            <w:top w:val="none" w:sz="0" w:space="0" w:color="auto"/>
            <w:left w:val="none" w:sz="0" w:space="0" w:color="auto"/>
            <w:bottom w:val="none" w:sz="0" w:space="0" w:color="auto"/>
            <w:right w:val="none" w:sz="0" w:space="0" w:color="auto"/>
          </w:divBdr>
          <w:divsChild>
            <w:div w:id="1081026594">
              <w:marLeft w:val="0"/>
              <w:marRight w:val="0"/>
              <w:marTop w:val="0"/>
              <w:marBottom w:val="0"/>
              <w:divBdr>
                <w:top w:val="none" w:sz="0" w:space="0" w:color="auto"/>
                <w:left w:val="none" w:sz="0" w:space="0" w:color="auto"/>
                <w:bottom w:val="none" w:sz="0" w:space="0" w:color="auto"/>
                <w:right w:val="none" w:sz="0" w:space="0" w:color="auto"/>
              </w:divBdr>
            </w:div>
            <w:div w:id="1103961793">
              <w:marLeft w:val="0"/>
              <w:marRight w:val="0"/>
              <w:marTop w:val="0"/>
              <w:marBottom w:val="0"/>
              <w:divBdr>
                <w:top w:val="none" w:sz="0" w:space="0" w:color="auto"/>
                <w:left w:val="none" w:sz="0" w:space="0" w:color="auto"/>
                <w:bottom w:val="none" w:sz="0" w:space="0" w:color="auto"/>
                <w:right w:val="none" w:sz="0" w:space="0" w:color="auto"/>
              </w:divBdr>
            </w:div>
            <w:div w:id="1897398351">
              <w:marLeft w:val="0"/>
              <w:marRight w:val="0"/>
              <w:marTop w:val="0"/>
              <w:marBottom w:val="0"/>
              <w:divBdr>
                <w:top w:val="none" w:sz="0" w:space="0" w:color="auto"/>
                <w:left w:val="none" w:sz="0" w:space="0" w:color="auto"/>
                <w:bottom w:val="none" w:sz="0" w:space="0" w:color="auto"/>
                <w:right w:val="none" w:sz="0" w:space="0" w:color="auto"/>
              </w:divBdr>
            </w:div>
            <w:div w:id="1845893238">
              <w:marLeft w:val="0"/>
              <w:marRight w:val="0"/>
              <w:marTop w:val="0"/>
              <w:marBottom w:val="0"/>
              <w:divBdr>
                <w:top w:val="none" w:sz="0" w:space="0" w:color="auto"/>
                <w:left w:val="none" w:sz="0" w:space="0" w:color="auto"/>
                <w:bottom w:val="none" w:sz="0" w:space="0" w:color="auto"/>
                <w:right w:val="none" w:sz="0" w:space="0" w:color="auto"/>
              </w:divBdr>
            </w:div>
          </w:divsChild>
        </w:div>
        <w:div w:id="350836525">
          <w:marLeft w:val="0"/>
          <w:marRight w:val="0"/>
          <w:marTop w:val="0"/>
          <w:marBottom w:val="120"/>
          <w:divBdr>
            <w:top w:val="none" w:sz="0" w:space="0" w:color="auto"/>
            <w:left w:val="none" w:sz="0" w:space="0" w:color="auto"/>
            <w:bottom w:val="none" w:sz="0" w:space="0" w:color="auto"/>
            <w:right w:val="none" w:sz="0" w:space="0" w:color="auto"/>
          </w:divBdr>
          <w:divsChild>
            <w:div w:id="30154883">
              <w:marLeft w:val="0"/>
              <w:marRight w:val="0"/>
              <w:marTop w:val="0"/>
              <w:marBottom w:val="0"/>
              <w:divBdr>
                <w:top w:val="none" w:sz="0" w:space="0" w:color="auto"/>
                <w:left w:val="none" w:sz="0" w:space="0" w:color="auto"/>
                <w:bottom w:val="none" w:sz="0" w:space="0" w:color="auto"/>
                <w:right w:val="none" w:sz="0" w:space="0" w:color="auto"/>
              </w:divBdr>
            </w:div>
            <w:div w:id="1388142472">
              <w:marLeft w:val="0"/>
              <w:marRight w:val="0"/>
              <w:marTop w:val="0"/>
              <w:marBottom w:val="0"/>
              <w:divBdr>
                <w:top w:val="none" w:sz="0" w:space="0" w:color="auto"/>
                <w:left w:val="none" w:sz="0" w:space="0" w:color="auto"/>
                <w:bottom w:val="none" w:sz="0" w:space="0" w:color="auto"/>
                <w:right w:val="none" w:sz="0" w:space="0" w:color="auto"/>
              </w:divBdr>
            </w:div>
          </w:divsChild>
        </w:div>
        <w:div w:id="624310266">
          <w:marLeft w:val="0"/>
          <w:marRight w:val="0"/>
          <w:marTop w:val="0"/>
          <w:marBottom w:val="120"/>
          <w:divBdr>
            <w:top w:val="none" w:sz="0" w:space="0" w:color="auto"/>
            <w:left w:val="none" w:sz="0" w:space="0" w:color="auto"/>
            <w:bottom w:val="none" w:sz="0" w:space="0" w:color="auto"/>
            <w:right w:val="none" w:sz="0" w:space="0" w:color="auto"/>
          </w:divBdr>
          <w:divsChild>
            <w:div w:id="1930310961">
              <w:marLeft w:val="0"/>
              <w:marRight w:val="0"/>
              <w:marTop w:val="0"/>
              <w:marBottom w:val="0"/>
              <w:divBdr>
                <w:top w:val="none" w:sz="0" w:space="0" w:color="auto"/>
                <w:left w:val="none" w:sz="0" w:space="0" w:color="auto"/>
                <w:bottom w:val="none" w:sz="0" w:space="0" w:color="auto"/>
                <w:right w:val="none" w:sz="0" w:space="0" w:color="auto"/>
              </w:divBdr>
            </w:div>
          </w:divsChild>
        </w:div>
        <w:div w:id="1447190314">
          <w:marLeft w:val="0"/>
          <w:marRight w:val="0"/>
          <w:marTop w:val="0"/>
          <w:marBottom w:val="120"/>
          <w:divBdr>
            <w:top w:val="none" w:sz="0" w:space="0" w:color="auto"/>
            <w:left w:val="none" w:sz="0" w:space="0" w:color="auto"/>
            <w:bottom w:val="none" w:sz="0" w:space="0" w:color="auto"/>
            <w:right w:val="none" w:sz="0" w:space="0" w:color="auto"/>
          </w:divBdr>
          <w:divsChild>
            <w:div w:id="363678494">
              <w:marLeft w:val="0"/>
              <w:marRight w:val="0"/>
              <w:marTop w:val="0"/>
              <w:marBottom w:val="0"/>
              <w:divBdr>
                <w:top w:val="none" w:sz="0" w:space="0" w:color="auto"/>
                <w:left w:val="none" w:sz="0" w:space="0" w:color="auto"/>
                <w:bottom w:val="none" w:sz="0" w:space="0" w:color="auto"/>
                <w:right w:val="none" w:sz="0" w:space="0" w:color="auto"/>
              </w:divBdr>
            </w:div>
          </w:divsChild>
        </w:div>
        <w:div w:id="122047256">
          <w:marLeft w:val="0"/>
          <w:marRight w:val="0"/>
          <w:marTop w:val="0"/>
          <w:marBottom w:val="120"/>
          <w:divBdr>
            <w:top w:val="none" w:sz="0" w:space="0" w:color="auto"/>
            <w:left w:val="none" w:sz="0" w:space="0" w:color="auto"/>
            <w:bottom w:val="none" w:sz="0" w:space="0" w:color="auto"/>
            <w:right w:val="none" w:sz="0" w:space="0" w:color="auto"/>
          </w:divBdr>
          <w:divsChild>
            <w:div w:id="1951932331">
              <w:marLeft w:val="0"/>
              <w:marRight w:val="0"/>
              <w:marTop w:val="0"/>
              <w:marBottom w:val="0"/>
              <w:divBdr>
                <w:top w:val="none" w:sz="0" w:space="0" w:color="auto"/>
                <w:left w:val="none" w:sz="0" w:space="0" w:color="auto"/>
                <w:bottom w:val="none" w:sz="0" w:space="0" w:color="auto"/>
                <w:right w:val="none" w:sz="0" w:space="0" w:color="auto"/>
              </w:divBdr>
            </w:div>
          </w:divsChild>
        </w:div>
        <w:div w:id="539167882">
          <w:marLeft w:val="0"/>
          <w:marRight w:val="0"/>
          <w:marTop w:val="0"/>
          <w:marBottom w:val="120"/>
          <w:divBdr>
            <w:top w:val="none" w:sz="0" w:space="0" w:color="auto"/>
            <w:left w:val="none" w:sz="0" w:space="0" w:color="auto"/>
            <w:bottom w:val="none" w:sz="0" w:space="0" w:color="auto"/>
            <w:right w:val="none" w:sz="0" w:space="0" w:color="auto"/>
          </w:divBdr>
          <w:divsChild>
            <w:div w:id="1772041136">
              <w:marLeft w:val="0"/>
              <w:marRight w:val="0"/>
              <w:marTop w:val="0"/>
              <w:marBottom w:val="0"/>
              <w:divBdr>
                <w:top w:val="none" w:sz="0" w:space="0" w:color="auto"/>
                <w:left w:val="none" w:sz="0" w:space="0" w:color="auto"/>
                <w:bottom w:val="none" w:sz="0" w:space="0" w:color="auto"/>
                <w:right w:val="none" w:sz="0" w:space="0" w:color="auto"/>
              </w:divBdr>
            </w:div>
            <w:div w:id="1994025949">
              <w:marLeft w:val="0"/>
              <w:marRight w:val="0"/>
              <w:marTop w:val="0"/>
              <w:marBottom w:val="0"/>
              <w:divBdr>
                <w:top w:val="none" w:sz="0" w:space="0" w:color="auto"/>
                <w:left w:val="none" w:sz="0" w:space="0" w:color="auto"/>
                <w:bottom w:val="none" w:sz="0" w:space="0" w:color="auto"/>
                <w:right w:val="none" w:sz="0" w:space="0" w:color="auto"/>
              </w:divBdr>
            </w:div>
          </w:divsChild>
        </w:div>
        <w:div w:id="1802916598">
          <w:marLeft w:val="0"/>
          <w:marRight w:val="0"/>
          <w:marTop w:val="0"/>
          <w:marBottom w:val="120"/>
          <w:divBdr>
            <w:top w:val="none" w:sz="0" w:space="0" w:color="auto"/>
            <w:left w:val="none" w:sz="0" w:space="0" w:color="auto"/>
            <w:bottom w:val="none" w:sz="0" w:space="0" w:color="auto"/>
            <w:right w:val="none" w:sz="0" w:space="0" w:color="auto"/>
          </w:divBdr>
          <w:divsChild>
            <w:div w:id="273709097">
              <w:marLeft w:val="0"/>
              <w:marRight w:val="0"/>
              <w:marTop w:val="0"/>
              <w:marBottom w:val="0"/>
              <w:divBdr>
                <w:top w:val="none" w:sz="0" w:space="0" w:color="auto"/>
                <w:left w:val="none" w:sz="0" w:space="0" w:color="auto"/>
                <w:bottom w:val="none" w:sz="0" w:space="0" w:color="auto"/>
                <w:right w:val="none" w:sz="0" w:space="0" w:color="auto"/>
              </w:divBdr>
            </w:div>
          </w:divsChild>
        </w:div>
        <w:div w:id="1080831189">
          <w:marLeft w:val="0"/>
          <w:marRight w:val="0"/>
          <w:marTop w:val="0"/>
          <w:marBottom w:val="120"/>
          <w:divBdr>
            <w:top w:val="none" w:sz="0" w:space="0" w:color="auto"/>
            <w:left w:val="none" w:sz="0" w:space="0" w:color="auto"/>
            <w:bottom w:val="none" w:sz="0" w:space="0" w:color="auto"/>
            <w:right w:val="none" w:sz="0" w:space="0" w:color="auto"/>
          </w:divBdr>
          <w:divsChild>
            <w:div w:id="1129516967">
              <w:marLeft w:val="0"/>
              <w:marRight w:val="0"/>
              <w:marTop w:val="0"/>
              <w:marBottom w:val="0"/>
              <w:divBdr>
                <w:top w:val="none" w:sz="0" w:space="0" w:color="auto"/>
                <w:left w:val="none" w:sz="0" w:space="0" w:color="auto"/>
                <w:bottom w:val="none" w:sz="0" w:space="0" w:color="auto"/>
                <w:right w:val="none" w:sz="0" w:space="0" w:color="auto"/>
              </w:divBdr>
            </w:div>
            <w:div w:id="1939755879">
              <w:marLeft w:val="0"/>
              <w:marRight w:val="0"/>
              <w:marTop w:val="0"/>
              <w:marBottom w:val="0"/>
              <w:divBdr>
                <w:top w:val="none" w:sz="0" w:space="0" w:color="auto"/>
                <w:left w:val="none" w:sz="0" w:space="0" w:color="auto"/>
                <w:bottom w:val="none" w:sz="0" w:space="0" w:color="auto"/>
                <w:right w:val="none" w:sz="0" w:space="0" w:color="auto"/>
              </w:divBdr>
            </w:div>
          </w:divsChild>
        </w:div>
        <w:div w:id="1808083963">
          <w:marLeft w:val="0"/>
          <w:marRight w:val="0"/>
          <w:marTop w:val="0"/>
          <w:marBottom w:val="120"/>
          <w:divBdr>
            <w:top w:val="none" w:sz="0" w:space="0" w:color="auto"/>
            <w:left w:val="none" w:sz="0" w:space="0" w:color="auto"/>
            <w:bottom w:val="none" w:sz="0" w:space="0" w:color="auto"/>
            <w:right w:val="none" w:sz="0" w:space="0" w:color="auto"/>
          </w:divBdr>
          <w:divsChild>
            <w:div w:id="1833326424">
              <w:marLeft w:val="0"/>
              <w:marRight w:val="0"/>
              <w:marTop w:val="0"/>
              <w:marBottom w:val="0"/>
              <w:divBdr>
                <w:top w:val="none" w:sz="0" w:space="0" w:color="auto"/>
                <w:left w:val="none" w:sz="0" w:space="0" w:color="auto"/>
                <w:bottom w:val="none" w:sz="0" w:space="0" w:color="auto"/>
                <w:right w:val="none" w:sz="0" w:space="0" w:color="auto"/>
              </w:divBdr>
            </w:div>
          </w:divsChild>
        </w:div>
        <w:div w:id="1432508777">
          <w:marLeft w:val="0"/>
          <w:marRight w:val="0"/>
          <w:marTop w:val="150"/>
          <w:marBottom w:val="0"/>
          <w:divBdr>
            <w:top w:val="none" w:sz="0" w:space="0" w:color="auto"/>
            <w:left w:val="none" w:sz="0" w:space="0" w:color="auto"/>
            <w:bottom w:val="none" w:sz="0" w:space="0" w:color="auto"/>
            <w:right w:val="none" w:sz="0" w:space="0" w:color="auto"/>
          </w:divBdr>
        </w:div>
        <w:div w:id="298075105">
          <w:marLeft w:val="0"/>
          <w:marRight w:val="0"/>
          <w:marTop w:val="0"/>
          <w:marBottom w:val="120"/>
          <w:divBdr>
            <w:top w:val="none" w:sz="0" w:space="0" w:color="auto"/>
            <w:left w:val="none" w:sz="0" w:space="0" w:color="auto"/>
            <w:bottom w:val="none" w:sz="0" w:space="0" w:color="auto"/>
            <w:right w:val="none" w:sz="0" w:space="0" w:color="auto"/>
          </w:divBdr>
          <w:divsChild>
            <w:div w:id="854658500">
              <w:marLeft w:val="0"/>
              <w:marRight w:val="0"/>
              <w:marTop w:val="0"/>
              <w:marBottom w:val="0"/>
              <w:divBdr>
                <w:top w:val="none" w:sz="0" w:space="0" w:color="auto"/>
                <w:left w:val="none" w:sz="0" w:space="0" w:color="auto"/>
                <w:bottom w:val="none" w:sz="0" w:space="0" w:color="auto"/>
                <w:right w:val="none" w:sz="0" w:space="0" w:color="auto"/>
              </w:divBdr>
            </w:div>
          </w:divsChild>
        </w:div>
        <w:div w:id="1010454607">
          <w:marLeft w:val="0"/>
          <w:marRight w:val="0"/>
          <w:marTop w:val="0"/>
          <w:marBottom w:val="120"/>
          <w:divBdr>
            <w:top w:val="none" w:sz="0" w:space="0" w:color="auto"/>
            <w:left w:val="none" w:sz="0" w:space="0" w:color="auto"/>
            <w:bottom w:val="none" w:sz="0" w:space="0" w:color="auto"/>
            <w:right w:val="none" w:sz="0" w:space="0" w:color="auto"/>
          </w:divBdr>
          <w:divsChild>
            <w:div w:id="883098992">
              <w:marLeft w:val="0"/>
              <w:marRight w:val="0"/>
              <w:marTop w:val="0"/>
              <w:marBottom w:val="0"/>
              <w:divBdr>
                <w:top w:val="none" w:sz="0" w:space="0" w:color="auto"/>
                <w:left w:val="none" w:sz="0" w:space="0" w:color="auto"/>
                <w:bottom w:val="none" w:sz="0" w:space="0" w:color="auto"/>
                <w:right w:val="none" w:sz="0" w:space="0" w:color="auto"/>
              </w:divBdr>
            </w:div>
            <w:div w:id="332293852">
              <w:marLeft w:val="0"/>
              <w:marRight w:val="0"/>
              <w:marTop w:val="0"/>
              <w:marBottom w:val="0"/>
              <w:divBdr>
                <w:top w:val="none" w:sz="0" w:space="0" w:color="auto"/>
                <w:left w:val="none" w:sz="0" w:space="0" w:color="auto"/>
                <w:bottom w:val="none" w:sz="0" w:space="0" w:color="auto"/>
                <w:right w:val="none" w:sz="0" w:space="0" w:color="auto"/>
              </w:divBdr>
            </w:div>
          </w:divsChild>
        </w:div>
        <w:div w:id="1195192135">
          <w:marLeft w:val="0"/>
          <w:marRight w:val="0"/>
          <w:marTop w:val="0"/>
          <w:marBottom w:val="120"/>
          <w:divBdr>
            <w:top w:val="none" w:sz="0" w:space="0" w:color="auto"/>
            <w:left w:val="none" w:sz="0" w:space="0" w:color="auto"/>
            <w:bottom w:val="none" w:sz="0" w:space="0" w:color="auto"/>
            <w:right w:val="none" w:sz="0" w:space="0" w:color="auto"/>
          </w:divBdr>
          <w:divsChild>
            <w:div w:id="71588095">
              <w:marLeft w:val="0"/>
              <w:marRight w:val="0"/>
              <w:marTop w:val="0"/>
              <w:marBottom w:val="0"/>
              <w:divBdr>
                <w:top w:val="none" w:sz="0" w:space="0" w:color="auto"/>
                <w:left w:val="none" w:sz="0" w:space="0" w:color="auto"/>
                <w:bottom w:val="none" w:sz="0" w:space="0" w:color="auto"/>
                <w:right w:val="none" w:sz="0" w:space="0" w:color="auto"/>
              </w:divBdr>
            </w:div>
          </w:divsChild>
        </w:div>
        <w:div w:id="1098333941">
          <w:marLeft w:val="0"/>
          <w:marRight w:val="0"/>
          <w:marTop w:val="0"/>
          <w:marBottom w:val="120"/>
          <w:divBdr>
            <w:top w:val="none" w:sz="0" w:space="0" w:color="auto"/>
            <w:left w:val="none" w:sz="0" w:space="0" w:color="auto"/>
            <w:bottom w:val="none" w:sz="0" w:space="0" w:color="auto"/>
            <w:right w:val="none" w:sz="0" w:space="0" w:color="auto"/>
          </w:divBdr>
          <w:divsChild>
            <w:div w:id="1305043234">
              <w:marLeft w:val="0"/>
              <w:marRight w:val="0"/>
              <w:marTop w:val="0"/>
              <w:marBottom w:val="0"/>
              <w:divBdr>
                <w:top w:val="none" w:sz="0" w:space="0" w:color="auto"/>
                <w:left w:val="none" w:sz="0" w:space="0" w:color="auto"/>
                <w:bottom w:val="none" w:sz="0" w:space="0" w:color="auto"/>
                <w:right w:val="none" w:sz="0" w:space="0" w:color="auto"/>
              </w:divBdr>
            </w:div>
            <w:div w:id="2110732083">
              <w:marLeft w:val="0"/>
              <w:marRight w:val="0"/>
              <w:marTop w:val="0"/>
              <w:marBottom w:val="0"/>
              <w:divBdr>
                <w:top w:val="none" w:sz="0" w:space="0" w:color="auto"/>
                <w:left w:val="none" w:sz="0" w:space="0" w:color="auto"/>
                <w:bottom w:val="none" w:sz="0" w:space="0" w:color="auto"/>
                <w:right w:val="none" w:sz="0" w:space="0" w:color="auto"/>
              </w:divBdr>
            </w:div>
          </w:divsChild>
        </w:div>
        <w:div w:id="117535342">
          <w:marLeft w:val="0"/>
          <w:marRight w:val="0"/>
          <w:marTop w:val="0"/>
          <w:marBottom w:val="120"/>
          <w:divBdr>
            <w:top w:val="none" w:sz="0" w:space="0" w:color="auto"/>
            <w:left w:val="none" w:sz="0" w:space="0" w:color="auto"/>
            <w:bottom w:val="none" w:sz="0" w:space="0" w:color="auto"/>
            <w:right w:val="none" w:sz="0" w:space="0" w:color="auto"/>
          </w:divBdr>
          <w:divsChild>
            <w:div w:id="1765683263">
              <w:marLeft w:val="0"/>
              <w:marRight w:val="0"/>
              <w:marTop w:val="0"/>
              <w:marBottom w:val="0"/>
              <w:divBdr>
                <w:top w:val="none" w:sz="0" w:space="0" w:color="auto"/>
                <w:left w:val="none" w:sz="0" w:space="0" w:color="auto"/>
                <w:bottom w:val="none" w:sz="0" w:space="0" w:color="auto"/>
                <w:right w:val="none" w:sz="0" w:space="0" w:color="auto"/>
              </w:divBdr>
            </w:div>
          </w:divsChild>
        </w:div>
        <w:div w:id="1615092984">
          <w:marLeft w:val="0"/>
          <w:marRight w:val="0"/>
          <w:marTop w:val="0"/>
          <w:marBottom w:val="120"/>
          <w:divBdr>
            <w:top w:val="none" w:sz="0" w:space="0" w:color="auto"/>
            <w:left w:val="none" w:sz="0" w:space="0" w:color="auto"/>
            <w:bottom w:val="none" w:sz="0" w:space="0" w:color="auto"/>
            <w:right w:val="none" w:sz="0" w:space="0" w:color="auto"/>
          </w:divBdr>
          <w:divsChild>
            <w:div w:id="440295391">
              <w:marLeft w:val="0"/>
              <w:marRight w:val="0"/>
              <w:marTop w:val="0"/>
              <w:marBottom w:val="0"/>
              <w:divBdr>
                <w:top w:val="none" w:sz="0" w:space="0" w:color="auto"/>
                <w:left w:val="none" w:sz="0" w:space="0" w:color="auto"/>
                <w:bottom w:val="none" w:sz="0" w:space="0" w:color="auto"/>
                <w:right w:val="none" w:sz="0" w:space="0" w:color="auto"/>
              </w:divBdr>
            </w:div>
            <w:div w:id="336156959">
              <w:marLeft w:val="0"/>
              <w:marRight w:val="0"/>
              <w:marTop w:val="0"/>
              <w:marBottom w:val="0"/>
              <w:divBdr>
                <w:top w:val="none" w:sz="0" w:space="0" w:color="auto"/>
                <w:left w:val="none" w:sz="0" w:space="0" w:color="auto"/>
                <w:bottom w:val="none" w:sz="0" w:space="0" w:color="auto"/>
                <w:right w:val="none" w:sz="0" w:space="0" w:color="auto"/>
              </w:divBdr>
            </w:div>
            <w:div w:id="480656992">
              <w:marLeft w:val="0"/>
              <w:marRight w:val="0"/>
              <w:marTop w:val="0"/>
              <w:marBottom w:val="0"/>
              <w:divBdr>
                <w:top w:val="none" w:sz="0" w:space="0" w:color="auto"/>
                <w:left w:val="none" w:sz="0" w:space="0" w:color="auto"/>
                <w:bottom w:val="none" w:sz="0" w:space="0" w:color="auto"/>
                <w:right w:val="none" w:sz="0" w:space="0" w:color="auto"/>
              </w:divBdr>
            </w:div>
            <w:div w:id="247934191">
              <w:marLeft w:val="0"/>
              <w:marRight w:val="0"/>
              <w:marTop w:val="0"/>
              <w:marBottom w:val="0"/>
              <w:divBdr>
                <w:top w:val="none" w:sz="0" w:space="0" w:color="auto"/>
                <w:left w:val="none" w:sz="0" w:space="0" w:color="auto"/>
                <w:bottom w:val="none" w:sz="0" w:space="0" w:color="auto"/>
                <w:right w:val="none" w:sz="0" w:space="0" w:color="auto"/>
              </w:divBdr>
            </w:div>
          </w:divsChild>
        </w:div>
        <w:div w:id="993414059">
          <w:marLeft w:val="0"/>
          <w:marRight w:val="0"/>
          <w:marTop w:val="225"/>
          <w:marBottom w:val="0"/>
          <w:divBdr>
            <w:top w:val="none" w:sz="0" w:space="0" w:color="auto"/>
            <w:left w:val="none" w:sz="0" w:space="0" w:color="auto"/>
            <w:bottom w:val="none" w:sz="0" w:space="0" w:color="auto"/>
            <w:right w:val="none" w:sz="0" w:space="0" w:color="auto"/>
          </w:divBdr>
        </w:div>
        <w:div w:id="1875726009">
          <w:marLeft w:val="0"/>
          <w:marRight w:val="0"/>
          <w:marTop w:val="0"/>
          <w:marBottom w:val="120"/>
          <w:divBdr>
            <w:top w:val="none" w:sz="0" w:space="0" w:color="auto"/>
            <w:left w:val="none" w:sz="0" w:space="0" w:color="auto"/>
            <w:bottom w:val="none" w:sz="0" w:space="0" w:color="auto"/>
            <w:right w:val="none" w:sz="0" w:space="0" w:color="auto"/>
          </w:divBdr>
          <w:divsChild>
            <w:div w:id="36248223">
              <w:marLeft w:val="0"/>
              <w:marRight w:val="0"/>
              <w:marTop w:val="0"/>
              <w:marBottom w:val="0"/>
              <w:divBdr>
                <w:top w:val="none" w:sz="0" w:space="0" w:color="auto"/>
                <w:left w:val="none" w:sz="0" w:space="0" w:color="auto"/>
                <w:bottom w:val="none" w:sz="0" w:space="0" w:color="auto"/>
                <w:right w:val="none" w:sz="0" w:space="0" w:color="auto"/>
              </w:divBdr>
            </w:div>
            <w:div w:id="1371497580">
              <w:marLeft w:val="0"/>
              <w:marRight w:val="0"/>
              <w:marTop w:val="0"/>
              <w:marBottom w:val="0"/>
              <w:divBdr>
                <w:top w:val="none" w:sz="0" w:space="0" w:color="auto"/>
                <w:left w:val="none" w:sz="0" w:space="0" w:color="auto"/>
                <w:bottom w:val="none" w:sz="0" w:space="0" w:color="auto"/>
                <w:right w:val="none" w:sz="0" w:space="0" w:color="auto"/>
              </w:divBdr>
            </w:div>
            <w:div w:id="506753638">
              <w:marLeft w:val="0"/>
              <w:marRight w:val="0"/>
              <w:marTop w:val="0"/>
              <w:marBottom w:val="0"/>
              <w:divBdr>
                <w:top w:val="none" w:sz="0" w:space="0" w:color="auto"/>
                <w:left w:val="none" w:sz="0" w:space="0" w:color="auto"/>
                <w:bottom w:val="none" w:sz="0" w:space="0" w:color="auto"/>
                <w:right w:val="none" w:sz="0" w:space="0" w:color="auto"/>
              </w:divBdr>
            </w:div>
          </w:divsChild>
        </w:div>
        <w:div w:id="1772315918">
          <w:marLeft w:val="0"/>
          <w:marRight w:val="0"/>
          <w:marTop w:val="0"/>
          <w:marBottom w:val="120"/>
          <w:divBdr>
            <w:top w:val="none" w:sz="0" w:space="0" w:color="auto"/>
            <w:left w:val="none" w:sz="0" w:space="0" w:color="auto"/>
            <w:bottom w:val="none" w:sz="0" w:space="0" w:color="auto"/>
            <w:right w:val="none" w:sz="0" w:space="0" w:color="auto"/>
          </w:divBdr>
          <w:divsChild>
            <w:div w:id="624655187">
              <w:marLeft w:val="0"/>
              <w:marRight w:val="0"/>
              <w:marTop w:val="0"/>
              <w:marBottom w:val="0"/>
              <w:divBdr>
                <w:top w:val="none" w:sz="0" w:space="0" w:color="auto"/>
                <w:left w:val="none" w:sz="0" w:space="0" w:color="auto"/>
                <w:bottom w:val="none" w:sz="0" w:space="0" w:color="auto"/>
                <w:right w:val="none" w:sz="0" w:space="0" w:color="auto"/>
              </w:divBdr>
            </w:div>
            <w:div w:id="1231428392">
              <w:marLeft w:val="0"/>
              <w:marRight w:val="0"/>
              <w:marTop w:val="0"/>
              <w:marBottom w:val="0"/>
              <w:divBdr>
                <w:top w:val="none" w:sz="0" w:space="0" w:color="auto"/>
                <w:left w:val="none" w:sz="0" w:space="0" w:color="auto"/>
                <w:bottom w:val="none" w:sz="0" w:space="0" w:color="auto"/>
                <w:right w:val="none" w:sz="0" w:space="0" w:color="auto"/>
              </w:divBdr>
            </w:div>
            <w:div w:id="1426072816">
              <w:marLeft w:val="0"/>
              <w:marRight w:val="0"/>
              <w:marTop w:val="0"/>
              <w:marBottom w:val="0"/>
              <w:divBdr>
                <w:top w:val="none" w:sz="0" w:space="0" w:color="auto"/>
                <w:left w:val="none" w:sz="0" w:space="0" w:color="auto"/>
                <w:bottom w:val="none" w:sz="0" w:space="0" w:color="auto"/>
                <w:right w:val="none" w:sz="0" w:space="0" w:color="auto"/>
              </w:divBdr>
            </w:div>
            <w:div w:id="360208687">
              <w:marLeft w:val="0"/>
              <w:marRight w:val="0"/>
              <w:marTop w:val="0"/>
              <w:marBottom w:val="0"/>
              <w:divBdr>
                <w:top w:val="none" w:sz="0" w:space="0" w:color="auto"/>
                <w:left w:val="none" w:sz="0" w:space="0" w:color="auto"/>
                <w:bottom w:val="none" w:sz="0" w:space="0" w:color="auto"/>
                <w:right w:val="none" w:sz="0" w:space="0" w:color="auto"/>
              </w:divBdr>
            </w:div>
            <w:div w:id="2018536765">
              <w:marLeft w:val="0"/>
              <w:marRight w:val="0"/>
              <w:marTop w:val="0"/>
              <w:marBottom w:val="0"/>
              <w:divBdr>
                <w:top w:val="none" w:sz="0" w:space="0" w:color="auto"/>
                <w:left w:val="none" w:sz="0" w:space="0" w:color="auto"/>
                <w:bottom w:val="none" w:sz="0" w:space="0" w:color="auto"/>
                <w:right w:val="none" w:sz="0" w:space="0" w:color="auto"/>
              </w:divBdr>
            </w:div>
          </w:divsChild>
        </w:div>
        <w:div w:id="1185248303">
          <w:marLeft w:val="0"/>
          <w:marRight w:val="0"/>
          <w:marTop w:val="0"/>
          <w:marBottom w:val="120"/>
          <w:divBdr>
            <w:top w:val="none" w:sz="0" w:space="0" w:color="auto"/>
            <w:left w:val="none" w:sz="0" w:space="0" w:color="auto"/>
            <w:bottom w:val="none" w:sz="0" w:space="0" w:color="auto"/>
            <w:right w:val="none" w:sz="0" w:space="0" w:color="auto"/>
          </w:divBdr>
          <w:divsChild>
            <w:div w:id="1656909820">
              <w:marLeft w:val="0"/>
              <w:marRight w:val="0"/>
              <w:marTop w:val="0"/>
              <w:marBottom w:val="0"/>
              <w:divBdr>
                <w:top w:val="none" w:sz="0" w:space="0" w:color="auto"/>
                <w:left w:val="none" w:sz="0" w:space="0" w:color="auto"/>
                <w:bottom w:val="none" w:sz="0" w:space="0" w:color="auto"/>
                <w:right w:val="none" w:sz="0" w:space="0" w:color="auto"/>
              </w:divBdr>
            </w:div>
          </w:divsChild>
        </w:div>
        <w:div w:id="765005134">
          <w:marLeft w:val="0"/>
          <w:marRight w:val="0"/>
          <w:marTop w:val="0"/>
          <w:marBottom w:val="120"/>
          <w:divBdr>
            <w:top w:val="none" w:sz="0" w:space="0" w:color="auto"/>
            <w:left w:val="none" w:sz="0" w:space="0" w:color="auto"/>
            <w:bottom w:val="none" w:sz="0" w:space="0" w:color="auto"/>
            <w:right w:val="none" w:sz="0" w:space="0" w:color="auto"/>
          </w:divBdr>
          <w:divsChild>
            <w:div w:id="1315572632">
              <w:marLeft w:val="0"/>
              <w:marRight w:val="0"/>
              <w:marTop w:val="0"/>
              <w:marBottom w:val="0"/>
              <w:divBdr>
                <w:top w:val="none" w:sz="0" w:space="0" w:color="auto"/>
                <w:left w:val="none" w:sz="0" w:space="0" w:color="auto"/>
                <w:bottom w:val="none" w:sz="0" w:space="0" w:color="auto"/>
                <w:right w:val="none" w:sz="0" w:space="0" w:color="auto"/>
              </w:divBdr>
            </w:div>
            <w:div w:id="1679844393">
              <w:marLeft w:val="0"/>
              <w:marRight w:val="0"/>
              <w:marTop w:val="0"/>
              <w:marBottom w:val="0"/>
              <w:divBdr>
                <w:top w:val="none" w:sz="0" w:space="0" w:color="auto"/>
                <w:left w:val="none" w:sz="0" w:space="0" w:color="auto"/>
                <w:bottom w:val="none" w:sz="0" w:space="0" w:color="auto"/>
                <w:right w:val="none" w:sz="0" w:space="0" w:color="auto"/>
              </w:divBdr>
            </w:div>
          </w:divsChild>
        </w:div>
        <w:div w:id="667831282">
          <w:marLeft w:val="0"/>
          <w:marRight w:val="0"/>
          <w:marTop w:val="0"/>
          <w:marBottom w:val="120"/>
          <w:divBdr>
            <w:top w:val="none" w:sz="0" w:space="0" w:color="auto"/>
            <w:left w:val="none" w:sz="0" w:space="0" w:color="auto"/>
            <w:bottom w:val="none" w:sz="0" w:space="0" w:color="auto"/>
            <w:right w:val="none" w:sz="0" w:space="0" w:color="auto"/>
          </w:divBdr>
          <w:divsChild>
            <w:div w:id="1842505189">
              <w:marLeft w:val="0"/>
              <w:marRight w:val="0"/>
              <w:marTop w:val="0"/>
              <w:marBottom w:val="0"/>
              <w:divBdr>
                <w:top w:val="none" w:sz="0" w:space="0" w:color="auto"/>
                <w:left w:val="none" w:sz="0" w:space="0" w:color="auto"/>
                <w:bottom w:val="none" w:sz="0" w:space="0" w:color="auto"/>
                <w:right w:val="none" w:sz="0" w:space="0" w:color="auto"/>
              </w:divBdr>
            </w:div>
            <w:div w:id="634333868">
              <w:marLeft w:val="0"/>
              <w:marRight w:val="0"/>
              <w:marTop w:val="0"/>
              <w:marBottom w:val="0"/>
              <w:divBdr>
                <w:top w:val="none" w:sz="0" w:space="0" w:color="auto"/>
                <w:left w:val="none" w:sz="0" w:space="0" w:color="auto"/>
                <w:bottom w:val="none" w:sz="0" w:space="0" w:color="auto"/>
                <w:right w:val="none" w:sz="0" w:space="0" w:color="auto"/>
              </w:divBdr>
            </w:div>
          </w:divsChild>
        </w:div>
        <w:div w:id="461265495">
          <w:marLeft w:val="0"/>
          <w:marRight w:val="0"/>
          <w:marTop w:val="0"/>
          <w:marBottom w:val="120"/>
          <w:divBdr>
            <w:top w:val="none" w:sz="0" w:space="0" w:color="auto"/>
            <w:left w:val="none" w:sz="0" w:space="0" w:color="auto"/>
            <w:bottom w:val="none" w:sz="0" w:space="0" w:color="auto"/>
            <w:right w:val="none" w:sz="0" w:space="0" w:color="auto"/>
          </w:divBdr>
          <w:divsChild>
            <w:div w:id="401489540">
              <w:marLeft w:val="0"/>
              <w:marRight w:val="0"/>
              <w:marTop w:val="0"/>
              <w:marBottom w:val="0"/>
              <w:divBdr>
                <w:top w:val="none" w:sz="0" w:space="0" w:color="auto"/>
                <w:left w:val="none" w:sz="0" w:space="0" w:color="auto"/>
                <w:bottom w:val="none" w:sz="0" w:space="0" w:color="auto"/>
                <w:right w:val="none" w:sz="0" w:space="0" w:color="auto"/>
              </w:divBdr>
            </w:div>
            <w:div w:id="1874658899">
              <w:marLeft w:val="0"/>
              <w:marRight w:val="0"/>
              <w:marTop w:val="0"/>
              <w:marBottom w:val="0"/>
              <w:divBdr>
                <w:top w:val="none" w:sz="0" w:space="0" w:color="auto"/>
                <w:left w:val="none" w:sz="0" w:space="0" w:color="auto"/>
                <w:bottom w:val="none" w:sz="0" w:space="0" w:color="auto"/>
                <w:right w:val="none" w:sz="0" w:space="0" w:color="auto"/>
              </w:divBdr>
            </w:div>
            <w:div w:id="872839360">
              <w:marLeft w:val="0"/>
              <w:marRight w:val="0"/>
              <w:marTop w:val="0"/>
              <w:marBottom w:val="0"/>
              <w:divBdr>
                <w:top w:val="none" w:sz="0" w:space="0" w:color="auto"/>
                <w:left w:val="none" w:sz="0" w:space="0" w:color="auto"/>
                <w:bottom w:val="none" w:sz="0" w:space="0" w:color="auto"/>
                <w:right w:val="none" w:sz="0" w:space="0" w:color="auto"/>
              </w:divBdr>
            </w:div>
          </w:divsChild>
        </w:div>
        <w:div w:id="1869295245">
          <w:marLeft w:val="0"/>
          <w:marRight w:val="0"/>
          <w:marTop w:val="225"/>
          <w:marBottom w:val="0"/>
          <w:divBdr>
            <w:top w:val="none" w:sz="0" w:space="0" w:color="auto"/>
            <w:left w:val="none" w:sz="0" w:space="0" w:color="auto"/>
            <w:bottom w:val="none" w:sz="0" w:space="0" w:color="auto"/>
            <w:right w:val="none" w:sz="0" w:space="0" w:color="auto"/>
          </w:divBdr>
        </w:div>
        <w:div w:id="272055748">
          <w:marLeft w:val="0"/>
          <w:marRight w:val="0"/>
          <w:marTop w:val="0"/>
          <w:marBottom w:val="120"/>
          <w:divBdr>
            <w:top w:val="none" w:sz="0" w:space="0" w:color="auto"/>
            <w:left w:val="none" w:sz="0" w:space="0" w:color="auto"/>
            <w:bottom w:val="none" w:sz="0" w:space="0" w:color="auto"/>
            <w:right w:val="none" w:sz="0" w:space="0" w:color="auto"/>
          </w:divBdr>
          <w:divsChild>
            <w:div w:id="1531529842">
              <w:marLeft w:val="0"/>
              <w:marRight w:val="0"/>
              <w:marTop w:val="0"/>
              <w:marBottom w:val="0"/>
              <w:divBdr>
                <w:top w:val="none" w:sz="0" w:space="0" w:color="auto"/>
                <w:left w:val="none" w:sz="0" w:space="0" w:color="auto"/>
                <w:bottom w:val="none" w:sz="0" w:space="0" w:color="auto"/>
                <w:right w:val="none" w:sz="0" w:space="0" w:color="auto"/>
              </w:divBdr>
            </w:div>
          </w:divsChild>
        </w:div>
        <w:div w:id="1279336967">
          <w:marLeft w:val="0"/>
          <w:marRight w:val="0"/>
          <w:marTop w:val="0"/>
          <w:marBottom w:val="120"/>
          <w:divBdr>
            <w:top w:val="none" w:sz="0" w:space="0" w:color="auto"/>
            <w:left w:val="none" w:sz="0" w:space="0" w:color="auto"/>
            <w:bottom w:val="none" w:sz="0" w:space="0" w:color="auto"/>
            <w:right w:val="none" w:sz="0" w:space="0" w:color="auto"/>
          </w:divBdr>
          <w:divsChild>
            <w:div w:id="336159259">
              <w:marLeft w:val="0"/>
              <w:marRight w:val="0"/>
              <w:marTop w:val="0"/>
              <w:marBottom w:val="0"/>
              <w:divBdr>
                <w:top w:val="none" w:sz="0" w:space="0" w:color="auto"/>
                <w:left w:val="none" w:sz="0" w:space="0" w:color="auto"/>
                <w:bottom w:val="none" w:sz="0" w:space="0" w:color="auto"/>
                <w:right w:val="none" w:sz="0" w:space="0" w:color="auto"/>
              </w:divBdr>
            </w:div>
            <w:div w:id="1545411238">
              <w:marLeft w:val="0"/>
              <w:marRight w:val="0"/>
              <w:marTop w:val="0"/>
              <w:marBottom w:val="0"/>
              <w:divBdr>
                <w:top w:val="none" w:sz="0" w:space="0" w:color="auto"/>
                <w:left w:val="none" w:sz="0" w:space="0" w:color="auto"/>
                <w:bottom w:val="none" w:sz="0" w:space="0" w:color="auto"/>
                <w:right w:val="none" w:sz="0" w:space="0" w:color="auto"/>
              </w:divBdr>
            </w:div>
            <w:div w:id="1793596606">
              <w:marLeft w:val="0"/>
              <w:marRight w:val="0"/>
              <w:marTop w:val="0"/>
              <w:marBottom w:val="0"/>
              <w:divBdr>
                <w:top w:val="none" w:sz="0" w:space="0" w:color="auto"/>
                <w:left w:val="none" w:sz="0" w:space="0" w:color="auto"/>
                <w:bottom w:val="none" w:sz="0" w:space="0" w:color="auto"/>
                <w:right w:val="none" w:sz="0" w:space="0" w:color="auto"/>
              </w:divBdr>
            </w:div>
            <w:div w:id="1164398262">
              <w:marLeft w:val="0"/>
              <w:marRight w:val="0"/>
              <w:marTop w:val="0"/>
              <w:marBottom w:val="0"/>
              <w:divBdr>
                <w:top w:val="none" w:sz="0" w:space="0" w:color="auto"/>
                <w:left w:val="none" w:sz="0" w:space="0" w:color="auto"/>
                <w:bottom w:val="none" w:sz="0" w:space="0" w:color="auto"/>
                <w:right w:val="none" w:sz="0" w:space="0" w:color="auto"/>
              </w:divBdr>
            </w:div>
          </w:divsChild>
        </w:div>
        <w:div w:id="388453834">
          <w:marLeft w:val="0"/>
          <w:marRight w:val="0"/>
          <w:marTop w:val="0"/>
          <w:marBottom w:val="120"/>
          <w:divBdr>
            <w:top w:val="none" w:sz="0" w:space="0" w:color="auto"/>
            <w:left w:val="none" w:sz="0" w:space="0" w:color="auto"/>
            <w:bottom w:val="none" w:sz="0" w:space="0" w:color="auto"/>
            <w:right w:val="none" w:sz="0" w:space="0" w:color="auto"/>
          </w:divBdr>
          <w:divsChild>
            <w:div w:id="2109308323">
              <w:marLeft w:val="0"/>
              <w:marRight w:val="0"/>
              <w:marTop w:val="0"/>
              <w:marBottom w:val="0"/>
              <w:divBdr>
                <w:top w:val="none" w:sz="0" w:space="0" w:color="auto"/>
                <w:left w:val="none" w:sz="0" w:space="0" w:color="auto"/>
                <w:bottom w:val="none" w:sz="0" w:space="0" w:color="auto"/>
                <w:right w:val="none" w:sz="0" w:space="0" w:color="auto"/>
              </w:divBdr>
            </w:div>
            <w:div w:id="2014607226">
              <w:marLeft w:val="0"/>
              <w:marRight w:val="0"/>
              <w:marTop w:val="0"/>
              <w:marBottom w:val="0"/>
              <w:divBdr>
                <w:top w:val="none" w:sz="0" w:space="0" w:color="auto"/>
                <w:left w:val="none" w:sz="0" w:space="0" w:color="auto"/>
                <w:bottom w:val="none" w:sz="0" w:space="0" w:color="auto"/>
                <w:right w:val="none" w:sz="0" w:space="0" w:color="auto"/>
              </w:divBdr>
            </w:div>
            <w:div w:id="1066613271">
              <w:marLeft w:val="0"/>
              <w:marRight w:val="0"/>
              <w:marTop w:val="0"/>
              <w:marBottom w:val="0"/>
              <w:divBdr>
                <w:top w:val="none" w:sz="0" w:space="0" w:color="auto"/>
                <w:left w:val="none" w:sz="0" w:space="0" w:color="auto"/>
                <w:bottom w:val="none" w:sz="0" w:space="0" w:color="auto"/>
                <w:right w:val="none" w:sz="0" w:space="0" w:color="auto"/>
              </w:divBdr>
            </w:div>
          </w:divsChild>
        </w:div>
        <w:div w:id="720446687">
          <w:marLeft w:val="0"/>
          <w:marRight w:val="0"/>
          <w:marTop w:val="0"/>
          <w:marBottom w:val="120"/>
          <w:divBdr>
            <w:top w:val="none" w:sz="0" w:space="0" w:color="auto"/>
            <w:left w:val="none" w:sz="0" w:space="0" w:color="auto"/>
            <w:bottom w:val="none" w:sz="0" w:space="0" w:color="auto"/>
            <w:right w:val="none" w:sz="0" w:space="0" w:color="auto"/>
          </w:divBdr>
          <w:divsChild>
            <w:div w:id="1049761219">
              <w:marLeft w:val="0"/>
              <w:marRight w:val="0"/>
              <w:marTop w:val="0"/>
              <w:marBottom w:val="0"/>
              <w:divBdr>
                <w:top w:val="none" w:sz="0" w:space="0" w:color="auto"/>
                <w:left w:val="none" w:sz="0" w:space="0" w:color="auto"/>
                <w:bottom w:val="none" w:sz="0" w:space="0" w:color="auto"/>
                <w:right w:val="none" w:sz="0" w:space="0" w:color="auto"/>
              </w:divBdr>
            </w:div>
            <w:div w:id="1483158438">
              <w:marLeft w:val="0"/>
              <w:marRight w:val="0"/>
              <w:marTop w:val="0"/>
              <w:marBottom w:val="0"/>
              <w:divBdr>
                <w:top w:val="none" w:sz="0" w:space="0" w:color="auto"/>
                <w:left w:val="none" w:sz="0" w:space="0" w:color="auto"/>
                <w:bottom w:val="none" w:sz="0" w:space="0" w:color="auto"/>
                <w:right w:val="none" w:sz="0" w:space="0" w:color="auto"/>
              </w:divBdr>
            </w:div>
            <w:div w:id="174073960">
              <w:marLeft w:val="0"/>
              <w:marRight w:val="0"/>
              <w:marTop w:val="0"/>
              <w:marBottom w:val="0"/>
              <w:divBdr>
                <w:top w:val="none" w:sz="0" w:space="0" w:color="auto"/>
                <w:left w:val="none" w:sz="0" w:space="0" w:color="auto"/>
                <w:bottom w:val="none" w:sz="0" w:space="0" w:color="auto"/>
                <w:right w:val="none" w:sz="0" w:space="0" w:color="auto"/>
              </w:divBdr>
            </w:div>
          </w:divsChild>
        </w:div>
        <w:div w:id="1642691969">
          <w:marLeft w:val="0"/>
          <w:marRight w:val="0"/>
          <w:marTop w:val="0"/>
          <w:marBottom w:val="120"/>
          <w:divBdr>
            <w:top w:val="none" w:sz="0" w:space="0" w:color="auto"/>
            <w:left w:val="none" w:sz="0" w:space="0" w:color="auto"/>
            <w:bottom w:val="none" w:sz="0" w:space="0" w:color="auto"/>
            <w:right w:val="none" w:sz="0" w:space="0" w:color="auto"/>
          </w:divBdr>
          <w:divsChild>
            <w:div w:id="421487881">
              <w:marLeft w:val="0"/>
              <w:marRight w:val="0"/>
              <w:marTop w:val="0"/>
              <w:marBottom w:val="0"/>
              <w:divBdr>
                <w:top w:val="none" w:sz="0" w:space="0" w:color="auto"/>
                <w:left w:val="none" w:sz="0" w:space="0" w:color="auto"/>
                <w:bottom w:val="none" w:sz="0" w:space="0" w:color="auto"/>
                <w:right w:val="none" w:sz="0" w:space="0" w:color="auto"/>
              </w:divBdr>
            </w:div>
            <w:div w:id="784034919">
              <w:marLeft w:val="0"/>
              <w:marRight w:val="0"/>
              <w:marTop w:val="0"/>
              <w:marBottom w:val="0"/>
              <w:divBdr>
                <w:top w:val="none" w:sz="0" w:space="0" w:color="auto"/>
                <w:left w:val="none" w:sz="0" w:space="0" w:color="auto"/>
                <w:bottom w:val="none" w:sz="0" w:space="0" w:color="auto"/>
                <w:right w:val="none" w:sz="0" w:space="0" w:color="auto"/>
              </w:divBdr>
            </w:div>
            <w:div w:id="1086658983">
              <w:marLeft w:val="0"/>
              <w:marRight w:val="0"/>
              <w:marTop w:val="0"/>
              <w:marBottom w:val="0"/>
              <w:divBdr>
                <w:top w:val="none" w:sz="0" w:space="0" w:color="auto"/>
                <w:left w:val="none" w:sz="0" w:space="0" w:color="auto"/>
                <w:bottom w:val="none" w:sz="0" w:space="0" w:color="auto"/>
                <w:right w:val="none" w:sz="0" w:space="0" w:color="auto"/>
              </w:divBdr>
            </w:div>
            <w:div w:id="1013845284">
              <w:marLeft w:val="0"/>
              <w:marRight w:val="0"/>
              <w:marTop w:val="0"/>
              <w:marBottom w:val="0"/>
              <w:divBdr>
                <w:top w:val="none" w:sz="0" w:space="0" w:color="auto"/>
                <w:left w:val="none" w:sz="0" w:space="0" w:color="auto"/>
                <w:bottom w:val="none" w:sz="0" w:space="0" w:color="auto"/>
                <w:right w:val="none" w:sz="0" w:space="0" w:color="auto"/>
              </w:divBdr>
            </w:div>
            <w:div w:id="918096313">
              <w:marLeft w:val="0"/>
              <w:marRight w:val="0"/>
              <w:marTop w:val="0"/>
              <w:marBottom w:val="0"/>
              <w:divBdr>
                <w:top w:val="none" w:sz="0" w:space="0" w:color="auto"/>
                <w:left w:val="none" w:sz="0" w:space="0" w:color="auto"/>
                <w:bottom w:val="none" w:sz="0" w:space="0" w:color="auto"/>
                <w:right w:val="none" w:sz="0" w:space="0" w:color="auto"/>
              </w:divBdr>
            </w:div>
            <w:div w:id="2021157246">
              <w:marLeft w:val="0"/>
              <w:marRight w:val="0"/>
              <w:marTop w:val="0"/>
              <w:marBottom w:val="0"/>
              <w:divBdr>
                <w:top w:val="none" w:sz="0" w:space="0" w:color="auto"/>
                <w:left w:val="none" w:sz="0" w:space="0" w:color="auto"/>
                <w:bottom w:val="none" w:sz="0" w:space="0" w:color="auto"/>
                <w:right w:val="none" w:sz="0" w:space="0" w:color="auto"/>
              </w:divBdr>
            </w:div>
            <w:div w:id="628586374">
              <w:marLeft w:val="0"/>
              <w:marRight w:val="0"/>
              <w:marTop w:val="0"/>
              <w:marBottom w:val="0"/>
              <w:divBdr>
                <w:top w:val="none" w:sz="0" w:space="0" w:color="auto"/>
                <w:left w:val="none" w:sz="0" w:space="0" w:color="auto"/>
                <w:bottom w:val="none" w:sz="0" w:space="0" w:color="auto"/>
                <w:right w:val="none" w:sz="0" w:space="0" w:color="auto"/>
              </w:divBdr>
            </w:div>
            <w:div w:id="115804572">
              <w:marLeft w:val="0"/>
              <w:marRight w:val="0"/>
              <w:marTop w:val="0"/>
              <w:marBottom w:val="0"/>
              <w:divBdr>
                <w:top w:val="none" w:sz="0" w:space="0" w:color="auto"/>
                <w:left w:val="none" w:sz="0" w:space="0" w:color="auto"/>
                <w:bottom w:val="none" w:sz="0" w:space="0" w:color="auto"/>
                <w:right w:val="none" w:sz="0" w:space="0" w:color="auto"/>
              </w:divBdr>
            </w:div>
            <w:div w:id="877624788">
              <w:marLeft w:val="0"/>
              <w:marRight w:val="0"/>
              <w:marTop w:val="0"/>
              <w:marBottom w:val="0"/>
              <w:divBdr>
                <w:top w:val="none" w:sz="0" w:space="0" w:color="auto"/>
                <w:left w:val="none" w:sz="0" w:space="0" w:color="auto"/>
                <w:bottom w:val="none" w:sz="0" w:space="0" w:color="auto"/>
                <w:right w:val="none" w:sz="0" w:space="0" w:color="auto"/>
              </w:divBdr>
            </w:div>
          </w:divsChild>
        </w:div>
        <w:div w:id="1240090676">
          <w:marLeft w:val="0"/>
          <w:marRight w:val="0"/>
          <w:marTop w:val="0"/>
          <w:marBottom w:val="120"/>
          <w:divBdr>
            <w:top w:val="none" w:sz="0" w:space="0" w:color="auto"/>
            <w:left w:val="none" w:sz="0" w:space="0" w:color="auto"/>
            <w:bottom w:val="none" w:sz="0" w:space="0" w:color="auto"/>
            <w:right w:val="none" w:sz="0" w:space="0" w:color="auto"/>
          </w:divBdr>
          <w:divsChild>
            <w:div w:id="1499270948">
              <w:marLeft w:val="0"/>
              <w:marRight w:val="0"/>
              <w:marTop w:val="0"/>
              <w:marBottom w:val="0"/>
              <w:divBdr>
                <w:top w:val="none" w:sz="0" w:space="0" w:color="auto"/>
                <w:left w:val="none" w:sz="0" w:space="0" w:color="auto"/>
                <w:bottom w:val="none" w:sz="0" w:space="0" w:color="auto"/>
                <w:right w:val="none" w:sz="0" w:space="0" w:color="auto"/>
              </w:divBdr>
            </w:div>
            <w:div w:id="1365640195">
              <w:marLeft w:val="0"/>
              <w:marRight w:val="0"/>
              <w:marTop w:val="0"/>
              <w:marBottom w:val="0"/>
              <w:divBdr>
                <w:top w:val="none" w:sz="0" w:space="0" w:color="auto"/>
                <w:left w:val="none" w:sz="0" w:space="0" w:color="auto"/>
                <w:bottom w:val="none" w:sz="0" w:space="0" w:color="auto"/>
                <w:right w:val="none" w:sz="0" w:space="0" w:color="auto"/>
              </w:divBdr>
            </w:div>
            <w:div w:id="2130004804">
              <w:marLeft w:val="0"/>
              <w:marRight w:val="0"/>
              <w:marTop w:val="0"/>
              <w:marBottom w:val="0"/>
              <w:divBdr>
                <w:top w:val="none" w:sz="0" w:space="0" w:color="auto"/>
                <w:left w:val="none" w:sz="0" w:space="0" w:color="auto"/>
                <w:bottom w:val="none" w:sz="0" w:space="0" w:color="auto"/>
                <w:right w:val="none" w:sz="0" w:space="0" w:color="auto"/>
              </w:divBdr>
            </w:div>
            <w:div w:id="418525414">
              <w:marLeft w:val="0"/>
              <w:marRight w:val="0"/>
              <w:marTop w:val="0"/>
              <w:marBottom w:val="0"/>
              <w:divBdr>
                <w:top w:val="none" w:sz="0" w:space="0" w:color="auto"/>
                <w:left w:val="none" w:sz="0" w:space="0" w:color="auto"/>
                <w:bottom w:val="none" w:sz="0" w:space="0" w:color="auto"/>
                <w:right w:val="none" w:sz="0" w:space="0" w:color="auto"/>
              </w:divBdr>
            </w:div>
            <w:div w:id="2130081966">
              <w:marLeft w:val="0"/>
              <w:marRight w:val="0"/>
              <w:marTop w:val="0"/>
              <w:marBottom w:val="0"/>
              <w:divBdr>
                <w:top w:val="none" w:sz="0" w:space="0" w:color="auto"/>
                <w:left w:val="none" w:sz="0" w:space="0" w:color="auto"/>
                <w:bottom w:val="none" w:sz="0" w:space="0" w:color="auto"/>
                <w:right w:val="none" w:sz="0" w:space="0" w:color="auto"/>
              </w:divBdr>
            </w:div>
          </w:divsChild>
        </w:div>
        <w:div w:id="1900553446">
          <w:marLeft w:val="0"/>
          <w:marRight w:val="0"/>
          <w:marTop w:val="0"/>
          <w:marBottom w:val="120"/>
          <w:divBdr>
            <w:top w:val="none" w:sz="0" w:space="0" w:color="auto"/>
            <w:left w:val="none" w:sz="0" w:space="0" w:color="auto"/>
            <w:bottom w:val="none" w:sz="0" w:space="0" w:color="auto"/>
            <w:right w:val="none" w:sz="0" w:space="0" w:color="auto"/>
          </w:divBdr>
          <w:divsChild>
            <w:div w:id="405226350">
              <w:marLeft w:val="0"/>
              <w:marRight w:val="0"/>
              <w:marTop w:val="0"/>
              <w:marBottom w:val="0"/>
              <w:divBdr>
                <w:top w:val="none" w:sz="0" w:space="0" w:color="auto"/>
                <w:left w:val="none" w:sz="0" w:space="0" w:color="auto"/>
                <w:bottom w:val="none" w:sz="0" w:space="0" w:color="auto"/>
                <w:right w:val="none" w:sz="0" w:space="0" w:color="auto"/>
              </w:divBdr>
            </w:div>
            <w:div w:id="2100953159">
              <w:marLeft w:val="0"/>
              <w:marRight w:val="0"/>
              <w:marTop w:val="0"/>
              <w:marBottom w:val="0"/>
              <w:divBdr>
                <w:top w:val="none" w:sz="0" w:space="0" w:color="auto"/>
                <w:left w:val="none" w:sz="0" w:space="0" w:color="auto"/>
                <w:bottom w:val="none" w:sz="0" w:space="0" w:color="auto"/>
                <w:right w:val="none" w:sz="0" w:space="0" w:color="auto"/>
              </w:divBdr>
            </w:div>
            <w:div w:id="960845231">
              <w:marLeft w:val="0"/>
              <w:marRight w:val="0"/>
              <w:marTop w:val="0"/>
              <w:marBottom w:val="0"/>
              <w:divBdr>
                <w:top w:val="none" w:sz="0" w:space="0" w:color="auto"/>
                <w:left w:val="none" w:sz="0" w:space="0" w:color="auto"/>
                <w:bottom w:val="none" w:sz="0" w:space="0" w:color="auto"/>
                <w:right w:val="none" w:sz="0" w:space="0" w:color="auto"/>
              </w:divBdr>
            </w:div>
            <w:div w:id="1229877192">
              <w:marLeft w:val="0"/>
              <w:marRight w:val="0"/>
              <w:marTop w:val="0"/>
              <w:marBottom w:val="0"/>
              <w:divBdr>
                <w:top w:val="none" w:sz="0" w:space="0" w:color="auto"/>
                <w:left w:val="none" w:sz="0" w:space="0" w:color="auto"/>
                <w:bottom w:val="none" w:sz="0" w:space="0" w:color="auto"/>
                <w:right w:val="none" w:sz="0" w:space="0" w:color="auto"/>
              </w:divBdr>
            </w:div>
            <w:div w:id="1971474617">
              <w:marLeft w:val="0"/>
              <w:marRight w:val="0"/>
              <w:marTop w:val="0"/>
              <w:marBottom w:val="0"/>
              <w:divBdr>
                <w:top w:val="none" w:sz="0" w:space="0" w:color="auto"/>
                <w:left w:val="none" w:sz="0" w:space="0" w:color="auto"/>
                <w:bottom w:val="none" w:sz="0" w:space="0" w:color="auto"/>
                <w:right w:val="none" w:sz="0" w:space="0" w:color="auto"/>
              </w:divBdr>
            </w:div>
            <w:div w:id="1509758688">
              <w:marLeft w:val="0"/>
              <w:marRight w:val="0"/>
              <w:marTop w:val="0"/>
              <w:marBottom w:val="0"/>
              <w:divBdr>
                <w:top w:val="none" w:sz="0" w:space="0" w:color="auto"/>
                <w:left w:val="none" w:sz="0" w:space="0" w:color="auto"/>
                <w:bottom w:val="none" w:sz="0" w:space="0" w:color="auto"/>
                <w:right w:val="none" w:sz="0" w:space="0" w:color="auto"/>
              </w:divBdr>
            </w:div>
            <w:div w:id="720785213">
              <w:marLeft w:val="0"/>
              <w:marRight w:val="0"/>
              <w:marTop w:val="0"/>
              <w:marBottom w:val="0"/>
              <w:divBdr>
                <w:top w:val="none" w:sz="0" w:space="0" w:color="auto"/>
                <w:left w:val="none" w:sz="0" w:space="0" w:color="auto"/>
                <w:bottom w:val="none" w:sz="0" w:space="0" w:color="auto"/>
                <w:right w:val="none" w:sz="0" w:space="0" w:color="auto"/>
              </w:divBdr>
            </w:div>
            <w:div w:id="67769267">
              <w:marLeft w:val="0"/>
              <w:marRight w:val="0"/>
              <w:marTop w:val="0"/>
              <w:marBottom w:val="0"/>
              <w:divBdr>
                <w:top w:val="none" w:sz="0" w:space="0" w:color="auto"/>
                <w:left w:val="none" w:sz="0" w:space="0" w:color="auto"/>
                <w:bottom w:val="none" w:sz="0" w:space="0" w:color="auto"/>
                <w:right w:val="none" w:sz="0" w:space="0" w:color="auto"/>
              </w:divBdr>
            </w:div>
            <w:div w:id="1391688616">
              <w:marLeft w:val="0"/>
              <w:marRight w:val="0"/>
              <w:marTop w:val="0"/>
              <w:marBottom w:val="0"/>
              <w:divBdr>
                <w:top w:val="none" w:sz="0" w:space="0" w:color="auto"/>
                <w:left w:val="none" w:sz="0" w:space="0" w:color="auto"/>
                <w:bottom w:val="none" w:sz="0" w:space="0" w:color="auto"/>
                <w:right w:val="none" w:sz="0" w:space="0" w:color="auto"/>
              </w:divBdr>
            </w:div>
            <w:div w:id="2020961949">
              <w:marLeft w:val="0"/>
              <w:marRight w:val="0"/>
              <w:marTop w:val="0"/>
              <w:marBottom w:val="0"/>
              <w:divBdr>
                <w:top w:val="none" w:sz="0" w:space="0" w:color="auto"/>
                <w:left w:val="none" w:sz="0" w:space="0" w:color="auto"/>
                <w:bottom w:val="none" w:sz="0" w:space="0" w:color="auto"/>
                <w:right w:val="none" w:sz="0" w:space="0" w:color="auto"/>
              </w:divBdr>
            </w:div>
            <w:div w:id="575015983">
              <w:marLeft w:val="0"/>
              <w:marRight w:val="0"/>
              <w:marTop w:val="0"/>
              <w:marBottom w:val="0"/>
              <w:divBdr>
                <w:top w:val="none" w:sz="0" w:space="0" w:color="auto"/>
                <w:left w:val="none" w:sz="0" w:space="0" w:color="auto"/>
                <w:bottom w:val="none" w:sz="0" w:space="0" w:color="auto"/>
                <w:right w:val="none" w:sz="0" w:space="0" w:color="auto"/>
              </w:divBdr>
            </w:div>
          </w:divsChild>
        </w:div>
        <w:div w:id="2003657887">
          <w:marLeft w:val="0"/>
          <w:marRight w:val="0"/>
          <w:marTop w:val="0"/>
          <w:marBottom w:val="120"/>
          <w:divBdr>
            <w:top w:val="none" w:sz="0" w:space="0" w:color="auto"/>
            <w:left w:val="none" w:sz="0" w:space="0" w:color="auto"/>
            <w:bottom w:val="none" w:sz="0" w:space="0" w:color="auto"/>
            <w:right w:val="none" w:sz="0" w:space="0" w:color="auto"/>
          </w:divBdr>
          <w:divsChild>
            <w:div w:id="293104844">
              <w:marLeft w:val="0"/>
              <w:marRight w:val="0"/>
              <w:marTop w:val="0"/>
              <w:marBottom w:val="0"/>
              <w:divBdr>
                <w:top w:val="none" w:sz="0" w:space="0" w:color="auto"/>
                <w:left w:val="none" w:sz="0" w:space="0" w:color="auto"/>
                <w:bottom w:val="none" w:sz="0" w:space="0" w:color="auto"/>
                <w:right w:val="none" w:sz="0" w:space="0" w:color="auto"/>
              </w:divBdr>
            </w:div>
          </w:divsChild>
        </w:div>
        <w:div w:id="1414625534">
          <w:marLeft w:val="0"/>
          <w:marRight w:val="0"/>
          <w:marTop w:val="0"/>
          <w:marBottom w:val="120"/>
          <w:divBdr>
            <w:top w:val="none" w:sz="0" w:space="0" w:color="auto"/>
            <w:left w:val="none" w:sz="0" w:space="0" w:color="auto"/>
            <w:bottom w:val="none" w:sz="0" w:space="0" w:color="auto"/>
            <w:right w:val="none" w:sz="0" w:space="0" w:color="auto"/>
          </w:divBdr>
          <w:divsChild>
            <w:div w:id="1581018707">
              <w:marLeft w:val="0"/>
              <w:marRight w:val="0"/>
              <w:marTop w:val="0"/>
              <w:marBottom w:val="0"/>
              <w:divBdr>
                <w:top w:val="none" w:sz="0" w:space="0" w:color="auto"/>
                <w:left w:val="none" w:sz="0" w:space="0" w:color="auto"/>
                <w:bottom w:val="none" w:sz="0" w:space="0" w:color="auto"/>
                <w:right w:val="none" w:sz="0" w:space="0" w:color="auto"/>
              </w:divBdr>
            </w:div>
            <w:div w:id="13579202">
              <w:marLeft w:val="0"/>
              <w:marRight w:val="0"/>
              <w:marTop w:val="0"/>
              <w:marBottom w:val="0"/>
              <w:divBdr>
                <w:top w:val="none" w:sz="0" w:space="0" w:color="auto"/>
                <w:left w:val="none" w:sz="0" w:space="0" w:color="auto"/>
                <w:bottom w:val="none" w:sz="0" w:space="0" w:color="auto"/>
                <w:right w:val="none" w:sz="0" w:space="0" w:color="auto"/>
              </w:divBdr>
            </w:div>
            <w:div w:id="759639462">
              <w:marLeft w:val="0"/>
              <w:marRight w:val="0"/>
              <w:marTop w:val="0"/>
              <w:marBottom w:val="0"/>
              <w:divBdr>
                <w:top w:val="none" w:sz="0" w:space="0" w:color="auto"/>
                <w:left w:val="none" w:sz="0" w:space="0" w:color="auto"/>
                <w:bottom w:val="none" w:sz="0" w:space="0" w:color="auto"/>
                <w:right w:val="none" w:sz="0" w:space="0" w:color="auto"/>
              </w:divBdr>
            </w:div>
          </w:divsChild>
        </w:div>
        <w:div w:id="919412188">
          <w:marLeft w:val="0"/>
          <w:marRight w:val="0"/>
          <w:marTop w:val="0"/>
          <w:marBottom w:val="120"/>
          <w:divBdr>
            <w:top w:val="none" w:sz="0" w:space="0" w:color="auto"/>
            <w:left w:val="none" w:sz="0" w:space="0" w:color="auto"/>
            <w:bottom w:val="none" w:sz="0" w:space="0" w:color="auto"/>
            <w:right w:val="none" w:sz="0" w:space="0" w:color="auto"/>
          </w:divBdr>
          <w:divsChild>
            <w:div w:id="1198737449">
              <w:marLeft w:val="0"/>
              <w:marRight w:val="0"/>
              <w:marTop w:val="0"/>
              <w:marBottom w:val="0"/>
              <w:divBdr>
                <w:top w:val="none" w:sz="0" w:space="0" w:color="auto"/>
                <w:left w:val="none" w:sz="0" w:space="0" w:color="auto"/>
                <w:bottom w:val="none" w:sz="0" w:space="0" w:color="auto"/>
                <w:right w:val="none" w:sz="0" w:space="0" w:color="auto"/>
              </w:divBdr>
            </w:div>
            <w:div w:id="1494300985">
              <w:marLeft w:val="0"/>
              <w:marRight w:val="0"/>
              <w:marTop w:val="0"/>
              <w:marBottom w:val="0"/>
              <w:divBdr>
                <w:top w:val="none" w:sz="0" w:space="0" w:color="auto"/>
                <w:left w:val="none" w:sz="0" w:space="0" w:color="auto"/>
                <w:bottom w:val="none" w:sz="0" w:space="0" w:color="auto"/>
                <w:right w:val="none" w:sz="0" w:space="0" w:color="auto"/>
              </w:divBdr>
            </w:div>
            <w:div w:id="1721973051">
              <w:marLeft w:val="0"/>
              <w:marRight w:val="0"/>
              <w:marTop w:val="0"/>
              <w:marBottom w:val="0"/>
              <w:divBdr>
                <w:top w:val="none" w:sz="0" w:space="0" w:color="auto"/>
                <w:left w:val="none" w:sz="0" w:space="0" w:color="auto"/>
                <w:bottom w:val="none" w:sz="0" w:space="0" w:color="auto"/>
                <w:right w:val="none" w:sz="0" w:space="0" w:color="auto"/>
              </w:divBdr>
            </w:div>
            <w:div w:id="767313074">
              <w:marLeft w:val="0"/>
              <w:marRight w:val="0"/>
              <w:marTop w:val="0"/>
              <w:marBottom w:val="0"/>
              <w:divBdr>
                <w:top w:val="none" w:sz="0" w:space="0" w:color="auto"/>
                <w:left w:val="none" w:sz="0" w:space="0" w:color="auto"/>
                <w:bottom w:val="none" w:sz="0" w:space="0" w:color="auto"/>
                <w:right w:val="none" w:sz="0" w:space="0" w:color="auto"/>
              </w:divBdr>
            </w:div>
            <w:div w:id="2081950446">
              <w:marLeft w:val="0"/>
              <w:marRight w:val="0"/>
              <w:marTop w:val="0"/>
              <w:marBottom w:val="0"/>
              <w:divBdr>
                <w:top w:val="none" w:sz="0" w:space="0" w:color="auto"/>
                <w:left w:val="none" w:sz="0" w:space="0" w:color="auto"/>
                <w:bottom w:val="none" w:sz="0" w:space="0" w:color="auto"/>
                <w:right w:val="none" w:sz="0" w:space="0" w:color="auto"/>
              </w:divBdr>
            </w:div>
            <w:div w:id="1212032584">
              <w:marLeft w:val="0"/>
              <w:marRight w:val="0"/>
              <w:marTop w:val="0"/>
              <w:marBottom w:val="0"/>
              <w:divBdr>
                <w:top w:val="none" w:sz="0" w:space="0" w:color="auto"/>
                <w:left w:val="none" w:sz="0" w:space="0" w:color="auto"/>
                <w:bottom w:val="none" w:sz="0" w:space="0" w:color="auto"/>
                <w:right w:val="none" w:sz="0" w:space="0" w:color="auto"/>
              </w:divBdr>
            </w:div>
          </w:divsChild>
        </w:div>
        <w:div w:id="940144543">
          <w:marLeft w:val="0"/>
          <w:marRight w:val="0"/>
          <w:marTop w:val="0"/>
          <w:marBottom w:val="120"/>
          <w:divBdr>
            <w:top w:val="none" w:sz="0" w:space="0" w:color="auto"/>
            <w:left w:val="none" w:sz="0" w:space="0" w:color="auto"/>
            <w:bottom w:val="none" w:sz="0" w:space="0" w:color="auto"/>
            <w:right w:val="none" w:sz="0" w:space="0" w:color="auto"/>
          </w:divBdr>
          <w:divsChild>
            <w:div w:id="116921634">
              <w:marLeft w:val="0"/>
              <w:marRight w:val="0"/>
              <w:marTop w:val="0"/>
              <w:marBottom w:val="0"/>
              <w:divBdr>
                <w:top w:val="none" w:sz="0" w:space="0" w:color="auto"/>
                <w:left w:val="none" w:sz="0" w:space="0" w:color="auto"/>
                <w:bottom w:val="none" w:sz="0" w:space="0" w:color="auto"/>
                <w:right w:val="none" w:sz="0" w:space="0" w:color="auto"/>
              </w:divBdr>
            </w:div>
          </w:divsChild>
        </w:div>
        <w:div w:id="2014792727">
          <w:marLeft w:val="0"/>
          <w:marRight w:val="0"/>
          <w:marTop w:val="0"/>
          <w:marBottom w:val="120"/>
          <w:divBdr>
            <w:top w:val="none" w:sz="0" w:space="0" w:color="auto"/>
            <w:left w:val="none" w:sz="0" w:space="0" w:color="auto"/>
            <w:bottom w:val="none" w:sz="0" w:space="0" w:color="auto"/>
            <w:right w:val="none" w:sz="0" w:space="0" w:color="auto"/>
          </w:divBdr>
          <w:divsChild>
            <w:div w:id="761144293">
              <w:marLeft w:val="0"/>
              <w:marRight w:val="0"/>
              <w:marTop w:val="0"/>
              <w:marBottom w:val="0"/>
              <w:divBdr>
                <w:top w:val="none" w:sz="0" w:space="0" w:color="auto"/>
                <w:left w:val="none" w:sz="0" w:space="0" w:color="auto"/>
                <w:bottom w:val="none" w:sz="0" w:space="0" w:color="auto"/>
                <w:right w:val="none" w:sz="0" w:space="0" w:color="auto"/>
              </w:divBdr>
            </w:div>
            <w:div w:id="463429310">
              <w:marLeft w:val="0"/>
              <w:marRight w:val="0"/>
              <w:marTop w:val="0"/>
              <w:marBottom w:val="0"/>
              <w:divBdr>
                <w:top w:val="none" w:sz="0" w:space="0" w:color="auto"/>
                <w:left w:val="none" w:sz="0" w:space="0" w:color="auto"/>
                <w:bottom w:val="none" w:sz="0" w:space="0" w:color="auto"/>
                <w:right w:val="none" w:sz="0" w:space="0" w:color="auto"/>
              </w:divBdr>
            </w:div>
            <w:div w:id="1407461568">
              <w:marLeft w:val="0"/>
              <w:marRight w:val="0"/>
              <w:marTop w:val="0"/>
              <w:marBottom w:val="0"/>
              <w:divBdr>
                <w:top w:val="none" w:sz="0" w:space="0" w:color="auto"/>
                <w:left w:val="none" w:sz="0" w:space="0" w:color="auto"/>
                <w:bottom w:val="none" w:sz="0" w:space="0" w:color="auto"/>
                <w:right w:val="none" w:sz="0" w:space="0" w:color="auto"/>
              </w:divBdr>
            </w:div>
            <w:div w:id="1559508731">
              <w:marLeft w:val="0"/>
              <w:marRight w:val="0"/>
              <w:marTop w:val="0"/>
              <w:marBottom w:val="0"/>
              <w:divBdr>
                <w:top w:val="none" w:sz="0" w:space="0" w:color="auto"/>
                <w:left w:val="none" w:sz="0" w:space="0" w:color="auto"/>
                <w:bottom w:val="none" w:sz="0" w:space="0" w:color="auto"/>
                <w:right w:val="none" w:sz="0" w:space="0" w:color="auto"/>
              </w:divBdr>
            </w:div>
            <w:div w:id="1301232823">
              <w:marLeft w:val="0"/>
              <w:marRight w:val="0"/>
              <w:marTop w:val="0"/>
              <w:marBottom w:val="0"/>
              <w:divBdr>
                <w:top w:val="none" w:sz="0" w:space="0" w:color="auto"/>
                <w:left w:val="none" w:sz="0" w:space="0" w:color="auto"/>
                <w:bottom w:val="none" w:sz="0" w:space="0" w:color="auto"/>
                <w:right w:val="none" w:sz="0" w:space="0" w:color="auto"/>
              </w:divBdr>
            </w:div>
            <w:div w:id="1260988255">
              <w:marLeft w:val="0"/>
              <w:marRight w:val="0"/>
              <w:marTop w:val="0"/>
              <w:marBottom w:val="0"/>
              <w:divBdr>
                <w:top w:val="none" w:sz="0" w:space="0" w:color="auto"/>
                <w:left w:val="none" w:sz="0" w:space="0" w:color="auto"/>
                <w:bottom w:val="none" w:sz="0" w:space="0" w:color="auto"/>
                <w:right w:val="none" w:sz="0" w:space="0" w:color="auto"/>
              </w:divBdr>
            </w:div>
          </w:divsChild>
        </w:div>
        <w:div w:id="1960869828">
          <w:marLeft w:val="0"/>
          <w:marRight w:val="0"/>
          <w:marTop w:val="0"/>
          <w:marBottom w:val="120"/>
          <w:divBdr>
            <w:top w:val="none" w:sz="0" w:space="0" w:color="auto"/>
            <w:left w:val="none" w:sz="0" w:space="0" w:color="auto"/>
            <w:bottom w:val="none" w:sz="0" w:space="0" w:color="auto"/>
            <w:right w:val="none" w:sz="0" w:space="0" w:color="auto"/>
          </w:divBdr>
          <w:divsChild>
            <w:div w:id="785348201">
              <w:marLeft w:val="0"/>
              <w:marRight w:val="0"/>
              <w:marTop w:val="0"/>
              <w:marBottom w:val="0"/>
              <w:divBdr>
                <w:top w:val="none" w:sz="0" w:space="0" w:color="auto"/>
                <w:left w:val="none" w:sz="0" w:space="0" w:color="auto"/>
                <w:bottom w:val="none" w:sz="0" w:space="0" w:color="auto"/>
                <w:right w:val="none" w:sz="0" w:space="0" w:color="auto"/>
              </w:divBdr>
            </w:div>
            <w:div w:id="1287783757">
              <w:marLeft w:val="0"/>
              <w:marRight w:val="0"/>
              <w:marTop w:val="0"/>
              <w:marBottom w:val="0"/>
              <w:divBdr>
                <w:top w:val="none" w:sz="0" w:space="0" w:color="auto"/>
                <w:left w:val="none" w:sz="0" w:space="0" w:color="auto"/>
                <w:bottom w:val="none" w:sz="0" w:space="0" w:color="auto"/>
                <w:right w:val="none" w:sz="0" w:space="0" w:color="auto"/>
              </w:divBdr>
            </w:div>
          </w:divsChild>
        </w:div>
        <w:div w:id="1741907411">
          <w:marLeft w:val="0"/>
          <w:marRight w:val="0"/>
          <w:marTop w:val="0"/>
          <w:marBottom w:val="120"/>
          <w:divBdr>
            <w:top w:val="none" w:sz="0" w:space="0" w:color="auto"/>
            <w:left w:val="none" w:sz="0" w:space="0" w:color="auto"/>
            <w:bottom w:val="none" w:sz="0" w:space="0" w:color="auto"/>
            <w:right w:val="none" w:sz="0" w:space="0" w:color="auto"/>
          </w:divBdr>
          <w:divsChild>
            <w:div w:id="684215279">
              <w:marLeft w:val="0"/>
              <w:marRight w:val="0"/>
              <w:marTop w:val="0"/>
              <w:marBottom w:val="0"/>
              <w:divBdr>
                <w:top w:val="none" w:sz="0" w:space="0" w:color="auto"/>
                <w:left w:val="none" w:sz="0" w:space="0" w:color="auto"/>
                <w:bottom w:val="none" w:sz="0" w:space="0" w:color="auto"/>
                <w:right w:val="none" w:sz="0" w:space="0" w:color="auto"/>
              </w:divBdr>
            </w:div>
            <w:div w:id="739405034">
              <w:marLeft w:val="0"/>
              <w:marRight w:val="0"/>
              <w:marTop w:val="0"/>
              <w:marBottom w:val="0"/>
              <w:divBdr>
                <w:top w:val="none" w:sz="0" w:space="0" w:color="auto"/>
                <w:left w:val="none" w:sz="0" w:space="0" w:color="auto"/>
                <w:bottom w:val="none" w:sz="0" w:space="0" w:color="auto"/>
                <w:right w:val="none" w:sz="0" w:space="0" w:color="auto"/>
              </w:divBdr>
            </w:div>
          </w:divsChild>
        </w:div>
        <w:div w:id="36242185">
          <w:marLeft w:val="0"/>
          <w:marRight w:val="0"/>
          <w:marTop w:val="0"/>
          <w:marBottom w:val="120"/>
          <w:divBdr>
            <w:top w:val="none" w:sz="0" w:space="0" w:color="auto"/>
            <w:left w:val="none" w:sz="0" w:space="0" w:color="auto"/>
            <w:bottom w:val="none" w:sz="0" w:space="0" w:color="auto"/>
            <w:right w:val="none" w:sz="0" w:space="0" w:color="auto"/>
          </w:divBdr>
          <w:divsChild>
            <w:div w:id="1865899905">
              <w:marLeft w:val="0"/>
              <w:marRight w:val="0"/>
              <w:marTop w:val="0"/>
              <w:marBottom w:val="0"/>
              <w:divBdr>
                <w:top w:val="none" w:sz="0" w:space="0" w:color="auto"/>
                <w:left w:val="none" w:sz="0" w:space="0" w:color="auto"/>
                <w:bottom w:val="none" w:sz="0" w:space="0" w:color="auto"/>
                <w:right w:val="none" w:sz="0" w:space="0" w:color="auto"/>
              </w:divBdr>
            </w:div>
          </w:divsChild>
        </w:div>
        <w:div w:id="493181982">
          <w:marLeft w:val="0"/>
          <w:marRight w:val="0"/>
          <w:marTop w:val="0"/>
          <w:marBottom w:val="120"/>
          <w:divBdr>
            <w:top w:val="none" w:sz="0" w:space="0" w:color="auto"/>
            <w:left w:val="none" w:sz="0" w:space="0" w:color="auto"/>
            <w:bottom w:val="none" w:sz="0" w:space="0" w:color="auto"/>
            <w:right w:val="none" w:sz="0" w:space="0" w:color="auto"/>
          </w:divBdr>
          <w:divsChild>
            <w:div w:id="121846556">
              <w:marLeft w:val="0"/>
              <w:marRight w:val="0"/>
              <w:marTop w:val="0"/>
              <w:marBottom w:val="0"/>
              <w:divBdr>
                <w:top w:val="none" w:sz="0" w:space="0" w:color="auto"/>
                <w:left w:val="none" w:sz="0" w:space="0" w:color="auto"/>
                <w:bottom w:val="none" w:sz="0" w:space="0" w:color="auto"/>
                <w:right w:val="none" w:sz="0" w:space="0" w:color="auto"/>
              </w:divBdr>
            </w:div>
            <w:div w:id="707678136">
              <w:marLeft w:val="0"/>
              <w:marRight w:val="0"/>
              <w:marTop w:val="0"/>
              <w:marBottom w:val="0"/>
              <w:divBdr>
                <w:top w:val="none" w:sz="0" w:space="0" w:color="auto"/>
                <w:left w:val="none" w:sz="0" w:space="0" w:color="auto"/>
                <w:bottom w:val="none" w:sz="0" w:space="0" w:color="auto"/>
                <w:right w:val="none" w:sz="0" w:space="0" w:color="auto"/>
              </w:divBdr>
            </w:div>
            <w:div w:id="1433162372">
              <w:marLeft w:val="0"/>
              <w:marRight w:val="0"/>
              <w:marTop w:val="0"/>
              <w:marBottom w:val="0"/>
              <w:divBdr>
                <w:top w:val="none" w:sz="0" w:space="0" w:color="auto"/>
                <w:left w:val="none" w:sz="0" w:space="0" w:color="auto"/>
                <w:bottom w:val="none" w:sz="0" w:space="0" w:color="auto"/>
                <w:right w:val="none" w:sz="0" w:space="0" w:color="auto"/>
              </w:divBdr>
            </w:div>
            <w:div w:id="816844175">
              <w:marLeft w:val="0"/>
              <w:marRight w:val="0"/>
              <w:marTop w:val="0"/>
              <w:marBottom w:val="0"/>
              <w:divBdr>
                <w:top w:val="none" w:sz="0" w:space="0" w:color="auto"/>
                <w:left w:val="none" w:sz="0" w:space="0" w:color="auto"/>
                <w:bottom w:val="none" w:sz="0" w:space="0" w:color="auto"/>
                <w:right w:val="none" w:sz="0" w:space="0" w:color="auto"/>
              </w:divBdr>
            </w:div>
            <w:div w:id="588579832">
              <w:marLeft w:val="0"/>
              <w:marRight w:val="0"/>
              <w:marTop w:val="0"/>
              <w:marBottom w:val="0"/>
              <w:divBdr>
                <w:top w:val="none" w:sz="0" w:space="0" w:color="auto"/>
                <w:left w:val="none" w:sz="0" w:space="0" w:color="auto"/>
                <w:bottom w:val="none" w:sz="0" w:space="0" w:color="auto"/>
                <w:right w:val="none" w:sz="0" w:space="0" w:color="auto"/>
              </w:divBdr>
            </w:div>
            <w:div w:id="1425493041">
              <w:marLeft w:val="0"/>
              <w:marRight w:val="0"/>
              <w:marTop w:val="0"/>
              <w:marBottom w:val="0"/>
              <w:divBdr>
                <w:top w:val="none" w:sz="0" w:space="0" w:color="auto"/>
                <w:left w:val="none" w:sz="0" w:space="0" w:color="auto"/>
                <w:bottom w:val="none" w:sz="0" w:space="0" w:color="auto"/>
                <w:right w:val="none" w:sz="0" w:space="0" w:color="auto"/>
              </w:divBdr>
            </w:div>
          </w:divsChild>
        </w:div>
        <w:div w:id="1692415352">
          <w:marLeft w:val="0"/>
          <w:marRight w:val="0"/>
          <w:marTop w:val="0"/>
          <w:marBottom w:val="120"/>
          <w:divBdr>
            <w:top w:val="none" w:sz="0" w:space="0" w:color="auto"/>
            <w:left w:val="none" w:sz="0" w:space="0" w:color="auto"/>
            <w:bottom w:val="none" w:sz="0" w:space="0" w:color="auto"/>
            <w:right w:val="none" w:sz="0" w:space="0" w:color="auto"/>
          </w:divBdr>
          <w:divsChild>
            <w:div w:id="2099665851">
              <w:marLeft w:val="0"/>
              <w:marRight w:val="0"/>
              <w:marTop w:val="0"/>
              <w:marBottom w:val="0"/>
              <w:divBdr>
                <w:top w:val="none" w:sz="0" w:space="0" w:color="auto"/>
                <w:left w:val="none" w:sz="0" w:space="0" w:color="auto"/>
                <w:bottom w:val="none" w:sz="0" w:space="0" w:color="auto"/>
                <w:right w:val="none" w:sz="0" w:space="0" w:color="auto"/>
              </w:divBdr>
            </w:div>
            <w:div w:id="1014963260">
              <w:marLeft w:val="0"/>
              <w:marRight w:val="0"/>
              <w:marTop w:val="0"/>
              <w:marBottom w:val="0"/>
              <w:divBdr>
                <w:top w:val="none" w:sz="0" w:space="0" w:color="auto"/>
                <w:left w:val="none" w:sz="0" w:space="0" w:color="auto"/>
                <w:bottom w:val="none" w:sz="0" w:space="0" w:color="auto"/>
                <w:right w:val="none" w:sz="0" w:space="0" w:color="auto"/>
              </w:divBdr>
            </w:div>
            <w:div w:id="976881134">
              <w:marLeft w:val="0"/>
              <w:marRight w:val="0"/>
              <w:marTop w:val="0"/>
              <w:marBottom w:val="0"/>
              <w:divBdr>
                <w:top w:val="none" w:sz="0" w:space="0" w:color="auto"/>
                <w:left w:val="none" w:sz="0" w:space="0" w:color="auto"/>
                <w:bottom w:val="none" w:sz="0" w:space="0" w:color="auto"/>
                <w:right w:val="none" w:sz="0" w:space="0" w:color="auto"/>
              </w:divBdr>
            </w:div>
            <w:div w:id="1915777068">
              <w:marLeft w:val="0"/>
              <w:marRight w:val="0"/>
              <w:marTop w:val="0"/>
              <w:marBottom w:val="0"/>
              <w:divBdr>
                <w:top w:val="none" w:sz="0" w:space="0" w:color="auto"/>
                <w:left w:val="none" w:sz="0" w:space="0" w:color="auto"/>
                <w:bottom w:val="none" w:sz="0" w:space="0" w:color="auto"/>
                <w:right w:val="none" w:sz="0" w:space="0" w:color="auto"/>
              </w:divBdr>
            </w:div>
          </w:divsChild>
        </w:div>
        <w:div w:id="1441072313">
          <w:marLeft w:val="0"/>
          <w:marRight w:val="0"/>
          <w:marTop w:val="0"/>
          <w:marBottom w:val="120"/>
          <w:divBdr>
            <w:top w:val="none" w:sz="0" w:space="0" w:color="auto"/>
            <w:left w:val="none" w:sz="0" w:space="0" w:color="auto"/>
            <w:bottom w:val="none" w:sz="0" w:space="0" w:color="auto"/>
            <w:right w:val="none" w:sz="0" w:space="0" w:color="auto"/>
          </w:divBdr>
          <w:divsChild>
            <w:div w:id="1330711608">
              <w:marLeft w:val="0"/>
              <w:marRight w:val="0"/>
              <w:marTop w:val="0"/>
              <w:marBottom w:val="0"/>
              <w:divBdr>
                <w:top w:val="none" w:sz="0" w:space="0" w:color="auto"/>
                <w:left w:val="none" w:sz="0" w:space="0" w:color="auto"/>
                <w:bottom w:val="none" w:sz="0" w:space="0" w:color="auto"/>
                <w:right w:val="none" w:sz="0" w:space="0" w:color="auto"/>
              </w:divBdr>
            </w:div>
          </w:divsChild>
        </w:div>
        <w:div w:id="484442633">
          <w:marLeft w:val="0"/>
          <w:marRight w:val="0"/>
          <w:marTop w:val="0"/>
          <w:marBottom w:val="120"/>
          <w:divBdr>
            <w:top w:val="none" w:sz="0" w:space="0" w:color="auto"/>
            <w:left w:val="none" w:sz="0" w:space="0" w:color="auto"/>
            <w:bottom w:val="none" w:sz="0" w:space="0" w:color="auto"/>
            <w:right w:val="none" w:sz="0" w:space="0" w:color="auto"/>
          </w:divBdr>
          <w:divsChild>
            <w:div w:id="1014771496">
              <w:marLeft w:val="0"/>
              <w:marRight w:val="0"/>
              <w:marTop w:val="0"/>
              <w:marBottom w:val="0"/>
              <w:divBdr>
                <w:top w:val="none" w:sz="0" w:space="0" w:color="auto"/>
                <w:left w:val="none" w:sz="0" w:space="0" w:color="auto"/>
                <w:bottom w:val="none" w:sz="0" w:space="0" w:color="auto"/>
                <w:right w:val="none" w:sz="0" w:space="0" w:color="auto"/>
              </w:divBdr>
            </w:div>
          </w:divsChild>
        </w:div>
        <w:div w:id="856894941">
          <w:marLeft w:val="0"/>
          <w:marRight w:val="0"/>
          <w:marTop w:val="0"/>
          <w:marBottom w:val="120"/>
          <w:divBdr>
            <w:top w:val="none" w:sz="0" w:space="0" w:color="auto"/>
            <w:left w:val="none" w:sz="0" w:space="0" w:color="auto"/>
            <w:bottom w:val="none" w:sz="0" w:space="0" w:color="auto"/>
            <w:right w:val="none" w:sz="0" w:space="0" w:color="auto"/>
          </w:divBdr>
          <w:divsChild>
            <w:div w:id="676076794">
              <w:marLeft w:val="0"/>
              <w:marRight w:val="0"/>
              <w:marTop w:val="0"/>
              <w:marBottom w:val="0"/>
              <w:divBdr>
                <w:top w:val="none" w:sz="0" w:space="0" w:color="auto"/>
                <w:left w:val="none" w:sz="0" w:space="0" w:color="auto"/>
                <w:bottom w:val="none" w:sz="0" w:space="0" w:color="auto"/>
                <w:right w:val="none" w:sz="0" w:space="0" w:color="auto"/>
              </w:divBdr>
            </w:div>
          </w:divsChild>
        </w:div>
        <w:div w:id="1252354263">
          <w:marLeft w:val="0"/>
          <w:marRight w:val="0"/>
          <w:marTop w:val="0"/>
          <w:marBottom w:val="120"/>
          <w:divBdr>
            <w:top w:val="none" w:sz="0" w:space="0" w:color="auto"/>
            <w:left w:val="none" w:sz="0" w:space="0" w:color="auto"/>
            <w:bottom w:val="none" w:sz="0" w:space="0" w:color="auto"/>
            <w:right w:val="none" w:sz="0" w:space="0" w:color="auto"/>
          </w:divBdr>
          <w:divsChild>
            <w:div w:id="290552400">
              <w:marLeft w:val="0"/>
              <w:marRight w:val="0"/>
              <w:marTop w:val="0"/>
              <w:marBottom w:val="0"/>
              <w:divBdr>
                <w:top w:val="none" w:sz="0" w:space="0" w:color="auto"/>
                <w:left w:val="none" w:sz="0" w:space="0" w:color="auto"/>
                <w:bottom w:val="none" w:sz="0" w:space="0" w:color="auto"/>
                <w:right w:val="none" w:sz="0" w:space="0" w:color="auto"/>
              </w:divBdr>
            </w:div>
            <w:div w:id="1896160137">
              <w:marLeft w:val="0"/>
              <w:marRight w:val="0"/>
              <w:marTop w:val="0"/>
              <w:marBottom w:val="0"/>
              <w:divBdr>
                <w:top w:val="none" w:sz="0" w:space="0" w:color="auto"/>
                <w:left w:val="none" w:sz="0" w:space="0" w:color="auto"/>
                <w:bottom w:val="none" w:sz="0" w:space="0" w:color="auto"/>
                <w:right w:val="none" w:sz="0" w:space="0" w:color="auto"/>
              </w:divBdr>
            </w:div>
            <w:div w:id="1413312869">
              <w:marLeft w:val="0"/>
              <w:marRight w:val="0"/>
              <w:marTop w:val="0"/>
              <w:marBottom w:val="0"/>
              <w:divBdr>
                <w:top w:val="none" w:sz="0" w:space="0" w:color="auto"/>
                <w:left w:val="none" w:sz="0" w:space="0" w:color="auto"/>
                <w:bottom w:val="none" w:sz="0" w:space="0" w:color="auto"/>
                <w:right w:val="none" w:sz="0" w:space="0" w:color="auto"/>
              </w:divBdr>
            </w:div>
          </w:divsChild>
        </w:div>
        <w:div w:id="572400181">
          <w:marLeft w:val="0"/>
          <w:marRight w:val="0"/>
          <w:marTop w:val="0"/>
          <w:marBottom w:val="120"/>
          <w:divBdr>
            <w:top w:val="none" w:sz="0" w:space="0" w:color="auto"/>
            <w:left w:val="none" w:sz="0" w:space="0" w:color="auto"/>
            <w:bottom w:val="none" w:sz="0" w:space="0" w:color="auto"/>
            <w:right w:val="none" w:sz="0" w:space="0" w:color="auto"/>
          </w:divBdr>
          <w:divsChild>
            <w:div w:id="951321533">
              <w:marLeft w:val="0"/>
              <w:marRight w:val="0"/>
              <w:marTop w:val="0"/>
              <w:marBottom w:val="0"/>
              <w:divBdr>
                <w:top w:val="none" w:sz="0" w:space="0" w:color="auto"/>
                <w:left w:val="none" w:sz="0" w:space="0" w:color="auto"/>
                <w:bottom w:val="none" w:sz="0" w:space="0" w:color="auto"/>
                <w:right w:val="none" w:sz="0" w:space="0" w:color="auto"/>
              </w:divBdr>
            </w:div>
            <w:div w:id="1911884298">
              <w:marLeft w:val="0"/>
              <w:marRight w:val="0"/>
              <w:marTop w:val="0"/>
              <w:marBottom w:val="0"/>
              <w:divBdr>
                <w:top w:val="none" w:sz="0" w:space="0" w:color="auto"/>
                <w:left w:val="none" w:sz="0" w:space="0" w:color="auto"/>
                <w:bottom w:val="none" w:sz="0" w:space="0" w:color="auto"/>
                <w:right w:val="none" w:sz="0" w:space="0" w:color="auto"/>
              </w:divBdr>
            </w:div>
          </w:divsChild>
        </w:div>
        <w:div w:id="1589656717">
          <w:marLeft w:val="0"/>
          <w:marRight w:val="0"/>
          <w:marTop w:val="0"/>
          <w:marBottom w:val="120"/>
          <w:divBdr>
            <w:top w:val="none" w:sz="0" w:space="0" w:color="auto"/>
            <w:left w:val="none" w:sz="0" w:space="0" w:color="auto"/>
            <w:bottom w:val="none" w:sz="0" w:space="0" w:color="auto"/>
            <w:right w:val="none" w:sz="0" w:space="0" w:color="auto"/>
          </w:divBdr>
          <w:divsChild>
            <w:div w:id="1572079899">
              <w:marLeft w:val="0"/>
              <w:marRight w:val="0"/>
              <w:marTop w:val="0"/>
              <w:marBottom w:val="0"/>
              <w:divBdr>
                <w:top w:val="none" w:sz="0" w:space="0" w:color="auto"/>
                <w:left w:val="none" w:sz="0" w:space="0" w:color="auto"/>
                <w:bottom w:val="none" w:sz="0" w:space="0" w:color="auto"/>
                <w:right w:val="none" w:sz="0" w:space="0" w:color="auto"/>
              </w:divBdr>
            </w:div>
            <w:div w:id="1674450011">
              <w:marLeft w:val="0"/>
              <w:marRight w:val="0"/>
              <w:marTop w:val="0"/>
              <w:marBottom w:val="0"/>
              <w:divBdr>
                <w:top w:val="none" w:sz="0" w:space="0" w:color="auto"/>
                <w:left w:val="none" w:sz="0" w:space="0" w:color="auto"/>
                <w:bottom w:val="none" w:sz="0" w:space="0" w:color="auto"/>
                <w:right w:val="none" w:sz="0" w:space="0" w:color="auto"/>
              </w:divBdr>
            </w:div>
            <w:div w:id="1712656467">
              <w:marLeft w:val="0"/>
              <w:marRight w:val="0"/>
              <w:marTop w:val="0"/>
              <w:marBottom w:val="0"/>
              <w:divBdr>
                <w:top w:val="none" w:sz="0" w:space="0" w:color="auto"/>
                <w:left w:val="none" w:sz="0" w:space="0" w:color="auto"/>
                <w:bottom w:val="none" w:sz="0" w:space="0" w:color="auto"/>
                <w:right w:val="none" w:sz="0" w:space="0" w:color="auto"/>
              </w:divBdr>
            </w:div>
            <w:div w:id="1321469882">
              <w:marLeft w:val="0"/>
              <w:marRight w:val="0"/>
              <w:marTop w:val="0"/>
              <w:marBottom w:val="0"/>
              <w:divBdr>
                <w:top w:val="none" w:sz="0" w:space="0" w:color="auto"/>
                <w:left w:val="none" w:sz="0" w:space="0" w:color="auto"/>
                <w:bottom w:val="none" w:sz="0" w:space="0" w:color="auto"/>
                <w:right w:val="none" w:sz="0" w:space="0" w:color="auto"/>
              </w:divBdr>
            </w:div>
            <w:div w:id="1878927507">
              <w:marLeft w:val="0"/>
              <w:marRight w:val="0"/>
              <w:marTop w:val="0"/>
              <w:marBottom w:val="0"/>
              <w:divBdr>
                <w:top w:val="none" w:sz="0" w:space="0" w:color="auto"/>
                <w:left w:val="none" w:sz="0" w:space="0" w:color="auto"/>
                <w:bottom w:val="none" w:sz="0" w:space="0" w:color="auto"/>
                <w:right w:val="none" w:sz="0" w:space="0" w:color="auto"/>
              </w:divBdr>
            </w:div>
            <w:div w:id="743114187">
              <w:marLeft w:val="0"/>
              <w:marRight w:val="0"/>
              <w:marTop w:val="0"/>
              <w:marBottom w:val="0"/>
              <w:divBdr>
                <w:top w:val="none" w:sz="0" w:space="0" w:color="auto"/>
                <w:left w:val="none" w:sz="0" w:space="0" w:color="auto"/>
                <w:bottom w:val="none" w:sz="0" w:space="0" w:color="auto"/>
                <w:right w:val="none" w:sz="0" w:space="0" w:color="auto"/>
              </w:divBdr>
            </w:div>
            <w:div w:id="1113983190">
              <w:marLeft w:val="0"/>
              <w:marRight w:val="0"/>
              <w:marTop w:val="0"/>
              <w:marBottom w:val="0"/>
              <w:divBdr>
                <w:top w:val="none" w:sz="0" w:space="0" w:color="auto"/>
                <w:left w:val="none" w:sz="0" w:space="0" w:color="auto"/>
                <w:bottom w:val="none" w:sz="0" w:space="0" w:color="auto"/>
                <w:right w:val="none" w:sz="0" w:space="0" w:color="auto"/>
              </w:divBdr>
            </w:div>
            <w:div w:id="2137674220">
              <w:marLeft w:val="0"/>
              <w:marRight w:val="0"/>
              <w:marTop w:val="0"/>
              <w:marBottom w:val="0"/>
              <w:divBdr>
                <w:top w:val="none" w:sz="0" w:space="0" w:color="auto"/>
                <w:left w:val="none" w:sz="0" w:space="0" w:color="auto"/>
                <w:bottom w:val="none" w:sz="0" w:space="0" w:color="auto"/>
                <w:right w:val="none" w:sz="0" w:space="0" w:color="auto"/>
              </w:divBdr>
            </w:div>
            <w:div w:id="1877765510">
              <w:marLeft w:val="0"/>
              <w:marRight w:val="0"/>
              <w:marTop w:val="0"/>
              <w:marBottom w:val="0"/>
              <w:divBdr>
                <w:top w:val="none" w:sz="0" w:space="0" w:color="auto"/>
                <w:left w:val="none" w:sz="0" w:space="0" w:color="auto"/>
                <w:bottom w:val="none" w:sz="0" w:space="0" w:color="auto"/>
                <w:right w:val="none" w:sz="0" w:space="0" w:color="auto"/>
              </w:divBdr>
            </w:div>
            <w:div w:id="1308365881">
              <w:marLeft w:val="0"/>
              <w:marRight w:val="0"/>
              <w:marTop w:val="0"/>
              <w:marBottom w:val="0"/>
              <w:divBdr>
                <w:top w:val="none" w:sz="0" w:space="0" w:color="auto"/>
                <w:left w:val="none" w:sz="0" w:space="0" w:color="auto"/>
                <w:bottom w:val="none" w:sz="0" w:space="0" w:color="auto"/>
                <w:right w:val="none" w:sz="0" w:space="0" w:color="auto"/>
              </w:divBdr>
            </w:div>
            <w:div w:id="1724018025">
              <w:marLeft w:val="0"/>
              <w:marRight w:val="0"/>
              <w:marTop w:val="0"/>
              <w:marBottom w:val="0"/>
              <w:divBdr>
                <w:top w:val="none" w:sz="0" w:space="0" w:color="auto"/>
                <w:left w:val="none" w:sz="0" w:space="0" w:color="auto"/>
                <w:bottom w:val="none" w:sz="0" w:space="0" w:color="auto"/>
                <w:right w:val="none" w:sz="0" w:space="0" w:color="auto"/>
              </w:divBdr>
            </w:div>
            <w:div w:id="93940352">
              <w:marLeft w:val="0"/>
              <w:marRight w:val="0"/>
              <w:marTop w:val="0"/>
              <w:marBottom w:val="0"/>
              <w:divBdr>
                <w:top w:val="none" w:sz="0" w:space="0" w:color="auto"/>
                <w:left w:val="none" w:sz="0" w:space="0" w:color="auto"/>
                <w:bottom w:val="none" w:sz="0" w:space="0" w:color="auto"/>
                <w:right w:val="none" w:sz="0" w:space="0" w:color="auto"/>
              </w:divBdr>
            </w:div>
          </w:divsChild>
        </w:div>
        <w:div w:id="1545291550">
          <w:marLeft w:val="0"/>
          <w:marRight w:val="0"/>
          <w:marTop w:val="0"/>
          <w:marBottom w:val="120"/>
          <w:divBdr>
            <w:top w:val="none" w:sz="0" w:space="0" w:color="auto"/>
            <w:left w:val="none" w:sz="0" w:space="0" w:color="auto"/>
            <w:bottom w:val="none" w:sz="0" w:space="0" w:color="auto"/>
            <w:right w:val="none" w:sz="0" w:space="0" w:color="auto"/>
          </w:divBdr>
          <w:divsChild>
            <w:div w:id="172653883">
              <w:marLeft w:val="0"/>
              <w:marRight w:val="0"/>
              <w:marTop w:val="0"/>
              <w:marBottom w:val="0"/>
              <w:divBdr>
                <w:top w:val="none" w:sz="0" w:space="0" w:color="auto"/>
                <w:left w:val="none" w:sz="0" w:space="0" w:color="auto"/>
                <w:bottom w:val="none" w:sz="0" w:space="0" w:color="auto"/>
                <w:right w:val="none" w:sz="0" w:space="0" w:color="auto"/>
              </w:divBdr>
            </w:div>
          </w:divsChild>
        </w:div>
        <w:div w:id="1985809873">
          <w:marLeft w:val="0"/>
          <w:marRight w:val="0"/>
          <w:marTop w:val="225"/>
          <w:marBottom w:val="0"/>
          <w:divBdr>
            <w:top w:val="none" w:sz="0" w:space="0" w:color="auto"/>
            <w:left w:val="none" w:sz="0" w:space="0" w:color="auto"/>
            <w:bottom w:val="none" w:sz="0" w:space="0" w:color="auto"/>
            <w:right w:val="none" w:sz="0" w:space="0" w:color="auto"/>
          </w:divBdr>
        </w:div>
        <w:div w:id="824585715">
          <w:marLeft w:val="0"/>
          <w:marRight w:val="0"/>
          <w:marTop w:val="0"/>
          <w:marBottom w:val="120"/>
          <w:divBdr>
            <w:top w:val="none" w:sz="0" w:space="0" w:color="auto"/>
            <w:left w:val="none" w:sz="0" w:space="0" w:color="auto"/>
            <w:bottom w:val="none" w:sz="0" w:space="0" w:color="auto"/>
            <w:right w:val="none" w:sz="0" w:space="0" w:color="auto"/>
          </w:divBdr>
          <w:divsChild>
            <w:div w:id="371345302">
              <w:marLeft w:val="0"/>
              <w:marRight w:val="0"/>
              <w:marTop w:val="0"/>
              <w:marBottom w:val="0"/>
              <w:divBdr>
                <w:top w:val="none" w:sz="0" w:space="0" w:color="auto"/>
                <w:left w:val="none" w:sz="0" w:space="0" w:color="auto"/>
                <w:bottom w:val="none" w:sz="0" w:space="0" w:color="auto"/>
                <w:right w:val="none" w:sz="0" w:space="0" w:color="auto"/>
              </w:divBdr>
            </w:div>
            <w:div w:id="1620837449">
              <w:marLeft w:val="0"/>
              <w:marRight w:val="0"/>
              <w:marTop w:val="0"/>
              <w:marBottom w:val="0"/>
              <w:divBdr>
                <w:top w:val="none" w:sz="0" w:space="0" w:color="auto"/>
                <w:left w:val="none" w:sz="0" w:space="0" w:color="auto"/>
                <w:bottom w:val="none" w:sz="0" w:space="0" w:color="auto"/>
                <w:right w:val="none" w:sz="0" w:space="0" w:color="auto"/>
              </w:divBdr>
            </w:div>
            <w:div w:id="2105488953">
              <w:marLeft w:val="0"/>
              <w:marRight w:val="0"/>
              <w:marTop w:val="0"/>
              <w:marBottom w:val="0"/>
              <w:divBdr>
                <w:top w:val="none" w:sz="0" w:space="0" w:color="auto"/>
                <w:left w:val="none" w:sz="0" w:space="0" w:color="auto"/>
                <w:bottom w:val="none" w:sz="0" w:space="0" w:color="auto"/>
                <w:right w:val="none" w:sz="0" w:space="0" w:color="auto"/>
              </w:divBdr>
            </w:div>
            <w:div w:id="799034605">
              <w:marLeft w:val="0"/>
              <w:marRight w:val="0"/>
              <w:marTop w:val="0"/>
              <w:marBottom w:val="0"/>
              <w:divBdr>
                <w:top w:val="none" w:sz="0" w:space="0" w:color="auto"/>
                <w:left w:val="none" w:sz="0" w:space="0" w:color="auto"/>
                <w:bottom w:val="none" w:sz="0" w:space="0" w:color="auto"/>
                <w:right w:val="none" w:sz="0" w:space="0" w:color="auto"/>
              </w:divBdr>
            </w:div>
          </w:divsChild>
        </w:div>
        <w:div w:id="1806897938">
          <w:marLeft w:val="0"/>
          <w:marRight w:val="0"/>
          <w:marTop w:val="0"/>
          <w:marBottom w:val="120"/>
          <w:divBdr>
            <w:top w:val="none" w:sz="0" w:space="0" w:color="auto"/>
            <w:left w:val="none" w:sz="0" w:space="0" w:color="auto"/>
            <w:bottom w:val="none" w:sz="0" w:space="0" w:color="auto"/>
            <w:right w:val="none" w:sz="0" w:space="0" w:color="auto"/>
          </w:divBdr>
          <w:divsChild>
            <w:div w:id="1586918247">
              <w:marLeft w:val="0"/>
              <w:marRight w:val="0"/>
              <w:marTop w:val="0"/>
              <w:marBottom w:val="0"/>
              <w:divBdr>
                <w:top w:val="none" w:sz="0" w:space="0" w:color="auto"/>
                <w:left w:val="none" w:sz="0" w:space="0" w:color="auto"/>
                <w:bottom w:val="none" w:sz="0" w:space="0" w:color="auto"/>
                <w:right w:val="none" w:sz="0" w:space="0" w:color="auto"/>
              </w:divBdr>
            </w:div>
          </w:divsChild>
        </w:div>
        <w:div w:id="1138034411">
          <w:marLeft w:val="0"/>
          <w:marRight w:val="0"/>
          <w:marTop w:val="0"/>
          <w:marBottom w:val="120"/>
          <w:divBdr>
            <w:top w:val="none" w:sz="0" w:space="0" w:color="auto"/>
            <w:left w:val="none" w:sz="0" w:space="0" w:color="auto"/>
            <w:bottom w:val="none" w:sz="0" w:space="0" w:color="auto"/>
            <w:right w:val="none" w:sz="0" w:space="0" w:color="auto"/>
          </w:divBdr>
          <w:divsChild>
            <w:div w:id="660694345">
              <w:marLeft w:val="0"/>
              <w:marRight w:val="0"/>
              <w:marTop w:val="0"/>
              <w:marBottom w:val="0"/>
              <w:divBdr>
                <w:top w:val="none" w:sz="0" w:space="0" w:color="auto"/>
                <w:left w:val="none" w:sz="0" w:space="0" w:color="auto"/>
                <w:bottom w:val="none" w:sz="0" w:space="0" w:color="auto"/>
                <w:right w:val="none" w:sz="0" w:space="0" w:color="auto"/>
              </w:divBdr>
            </w:div>
          </w:divsChild>
        </w:div>
        <w:div w:id="1222212336">
          <w:marLeft w:val="0"/>
          <w:marRight w:val="0"/>
          <w:marTop w:val="0"/>
          <w:marBottom w:val="120"/>
          <w:divBdr>
            <w:top w:val="none" w:sz="0" w:space="0" w:color="auto"/>
            <w:left w:val="none" w:sz="0" w:space="0" w:color="auto"/>
            <w:bottom w:val="none" w:sz="0" w:space="0" w:color="auto"/>
            <w:right w:val="none" w:sz="0" w:space="0" w:color="auto"/>
          </w:divBdr>
          <w:divsChild>
            <w:div w:id="1588879158">
              <w:marLeft w:val="0"/>
              <w:marRight w:val="0"/>
              <w:marTop w:val="0"/>
              <w:marBottom w:val="0"/>
              <w:divBdr>
                <w:top w:val="none" w:sz="0" w:space="0" w:color="auto"/>
                <w:left w:val="none" w:sz="0" w:space="0" w:color="auto"/>
                <w:bottom w:val="none" w:sz="0" w:space="0" w:color="auto"/>
                <w:right w:val="none" w:sz="0" w:space="0" w:color="auto"/>
              </w:divBdr>
            </w:div>
          </w:divsChild>
        </w:div>
        <w:div w:id="1430004771">
          <w:marLeft w:val="0"/>
          <w:marRight w:val="0"/>
          <w:marTop w:val="0"/>
          <w:marBottom w:val="120"/>
          <w:divBdr>
            <w:top w:val="none" w:sz="0" w:space="0" w:color="auto"/>
            <w:left w:val="none" w:sz="0" w:space="0" w:color="auto"/>
            <w:bottom w:val="none" w:sz="0" w:space="0" w:color="auto"/>
            <w:right w:val="none" w:sz="0" w:space="0" w:color="auto"/>
          </w:divBdr>
          <w:divsChild>
            <w:div w:id="1796756186">
              <w:marLeft w:val="0"/>
              <w:marRight w:val="0"/>
              <w:marTop w:val="0"/>
              <w:marBottom w:val="0"/>
              <w:divBdr>
                <w:top w:val="none" w:sz="0" w:space="0" w:color="auto"/>
                <w:left w:val="none" w:sz="0" w:space="0" w:color="auto"/>
                <w:bottom w:val="none" w:sz="0" w:space="0" w:color="auto"/>
                <w:right w:val="none" w:sz="0" w:space="0" w:color="auto"/>
              </w:divBdr>
            </w:div>
            <w:div w:id="181361500">
              <w:marLeft w:val="0"/>
              <w:marRight w:val="0"/>
              <w:marTop w:val="0"/>
              <w:marBottom w:val="0"/>
              <w:divBdr>
                <w:top w:val="none" w:sz="0" w:space="0" w:color="auto"/>
                <w:left w:val="none" w:sz="0" w:space="0" w:color="auto"/>
                <w:bottom w:val="none" w:sz="0" w:space="0" w:color="auto"/>
                <w:right w:val="none" w:sz="0" w:space="0" w:color="auto"/>
              </w:divBdr>
            </w:div>
            <w:div w:id="2142335980">
              <w:marLeft w:val="0"/>
              <w:marRight w:val="0"/>
              <w:marTop w:val="0"/>
              <w:marBottom w:val="0"/>
              <w:divBdr>
                <w:top w:val="none" w:sz="0" w:space="0" w:color="auto"/>
                <w:left w:val="none" w:sz="0" w:space="0" w:color="auto"/>
                <w:bottom w:val="none" w:sz="0" w:space="0" w:color="auto"/>
                <w:right w:val="none" w:sz="0" w:space="0" w:color="auto"/>
              </w:divBdr>
            </w:div>
          </w:divsChild>
        </w:div>
        <w:div w:id="1376153777">
          <w:marLeft w:val="0"/>
          <w:marRight w:val="0"/>
          <w:marTop w:val="0"/>
          <w:marBottom w:val="120"/>
          <w:divBdr>
            <w:top w:val="none" w:sz="0" w:space="0" w:color="auto"/>
            <w:left w:val="none" w:sz="0" w:space="0" w:color="auto"/>
            <w:bottom w:val="none" w:sz="0" w:space="0" w:color="auto"/>
            <w:right w:val="none" w:sz="0" w:space="0" w:color="auto"/>
          </w:divBdr>
          <w:divsChild>
            <w:div w:id="1693650541">
              <w:marLeft w:val="0"/>
              <w:marRight w:val="0"/>
              <w:marTop w:val="0"/>
              <w:marBottom w:val="0"/>
              <w:divBdr>
                <w:top w:val="none" w:sz="0" w:space="0" w:color="auto"/>
                <w:left w:val="none" w:sz="0" w:space="0" w:color="auto"/>
                <w:bottom w:val="none" w:sz="0" w:space="0" w:color="auto"/>
                <w:right w:val="none" w:sz="0" w:space="0" w:color="auto"/>
              </w:divBdr>
            </w:div>
            <w:div w:id="1886015596">
              <w:marLeft w:val="0"/>
              <w:marRight w:val="0"/>
              <w:marTop w:val="0"/>
              <w:marBottom w:val="0"/>
              <w:divBdr>
                <w:top w:val="none" w:sz="0" w:space="0" w:color="auto"/>
                <w:left w:val="none" w:sz="0" w:space="0" w:color="auto"/>
                <w:bottom w:val="none" w:sz="0" w:space="0" w:color="auto"/>
                <w:right w:val="none" w:sz="0" w:space="0" w:color="auto"/>
              </w:divBdr>
            </w:div>
          </w:divsChild>
        </w:div>
        <w:div w:id="1116633625">
          <w:marLeft w:val="0"/>
          <w:marRight w:val="0"/>
          <w:marTop w:val="0"/>
          <w:marBottom w:val="120"/>
          <w:divBdr>
            <w:top w:val="none" w:sz="0" w:space="0" w:color="auto"/>
            <w:left w:val="none" w:sz="0" w:space="0" w:color="auto"/>
            <w:bottom w:val="none" w:sz="0" w:space="0" w:color="auto"/>
            <w:right w:val="none" w:sz="0" w:space="0" w:color="auto"/>
          </w:divBdr>
          <w:divsChild>
            <w:div w:id="1627080648">
              <w:marLeft w:val="0"/>
              <w:marRight w:val="0"/>
              <w:marTop w:val="0"/>
              <w:marBottom w:val="0"/>
              <w:divBdr>
                <w:top w:val="none" w:sz="0" w:space="0" w:color="auto"/>
                <w:left w:val="none" w:sz="0" w:space="0" w:color="auto"/>
                <w:bottom w:val="none" w:sz="0" w:space="0" w:color="auto"/>
                <w:right w:val="none" w:sz="0" w:space="0" w:color="auto"/>
              </w:divBdr>
            </w:div>
            <w:div w:id="1921402389">
              <w:marLeft w:val="0"/>
              <w:marRight w:val="0"/>
              <w:marTop w:val="0"/>
              <w:marBottom w:val="0"/>
              <w:divBdr>
                <w:top w:val="none" w:sz="0" w:space="0" w:color="auto"/>
                <w:left w:val="none" w:sz="0" w:space="0" w:color="auto"/>
                <w:bottom w:val="none" w:sz="0" w:space="0" w:color="auto"/>
                <w:right w:val="none" w:sz="0" w:space="0" w:color="auto"/>
              </w:divBdr>
            </w:div>
          </w:divsChild>
        </w:div>
        <w:div w:id="1920945049">
          <w:marLeft w:val="0"/>
          <w:marRight w:val="0"/>
          <w:marTop w:val="0"/>
          <w:marBottom w:val="120"/>
          <w:divBdr>
            <w:top w:val="none" w:sz="0" w:space="0" w:color="auto"/>
            <w:left w:val="none" w:sz="0" w:space="0" w:color="auto"/>
            <w:bottom w:val="none" w:sz="0" w:space="0" w:color="auto"/>
            <w:right w:val="none" w:sz="0" w:space="0" w:color="auto"/>
          </w:divBdr>
          <w:divsChild>
            <w:div w:id="1334525169">
              <w:marLeft w:val="0"/>
              <w:marRight w:val="0"/>
              <w:marTop w:val="0"/>
              <w:marBottom w:val="0"/>
              <w:divBdr>
                <w:top w:val="none" w:sz="0" w:space="0" w:color="auto"/>
                <w:left w:val="none" w:sz="0" w:space="0" w:color="auto"/>
                <w:bottom w:val="none" w:sz="0" w:space="0" w:color="auto"/>
                <w:right w:val="none" w:sz="0" w:space="0" w:color="auto"/>
              </w:divBdr>
            </w:div>
          </w:divsChild>
        </w:div>
        <w:div w:id="1981496699">
          <w:marLeft w:val="0"/>
          <w:marRight w:val="0"/>
          <w:marTop w:val="0"/>
          <w:marBottom w:val="120"/>
          <w:divBdr>
            <w:top w:val="none" w:sz="0" w:space="0" w:color="auto"/>
            <w:left w:val="none" w:sz="0" w:space="0" w:color="auto"/>
            <w:bottom w:val="none" w:sz="0" w:space="0" w:color="auto"/>
            <w:right w:val="none" w:sz="0" w:space="0" w:color="auto"/>
          </w:divBdr>
          <w:divsChild>
            <w:div w:id="1310020580">
              <w:marLeft w:val="0"/>
              <w:marRight w:val="0"/>
              <w:marTop w:val="0"/>
              <w:marBottom w:val="0"/>
              <w:divBdr>
                <w:top w:val="none" w:sz="0" w:space="0" w:color="auto"/>
                <w:left w:val="none" w:sz="0" w:space="0" w:color="auto"/>
                <w:bottom w:val="none" w:sz="0" w:space="0" w:color="auto"/>
                <w:right w:val="none" w:sz="0" w:space="0" w:color="auto"/>
              </w:divBdr>
            </w:div>
          </w:divsChild>
        </w:div>
        <w:div w:id="860508744">
          <w:marLeft w:val="0"/>
          <w:marRight w:val="0"/>
          <w:marTop w:val="225"/>
          <w:marBottom w:val="0"/>
          <w:divBdr>
            <w:top w:val="none" w:sz="0" w:space="0" w:color="auto"/>
            <w:left w:val="none" w:sz="0" w:space="0" w:color="auto"/>
            <w:bottom w:val="none" w:sz="0" w:space="0" w:color="auto"/>
            <w:right w:val="none" w:sz="0" w:space="0" w:color="auto"/>
          </w:divBdr>
        </w:div>
        <w:div w:id="715471820">
          <w:marLeft w:val="0"/>
          <w:marRight w:val="0"/>
          <w:marTop w:val="150"/>
          <w:marBottom w:val="0"/>
          <w:divBdr>
            <w:top w:val="none" w:sz="0" w:space="0" w:color="auto"/>
            <w:left w:val="none" w:sz="0" w:space="0" w:color="auto"/>
            <w:bottom w:val="none" w:sz="0" w:space="0" w:color="auto"/>
            <w:right w:val="none" w:sz="0" w:space="0" w:color="auto"/>
          </w:divBdr>
        </w:div>
        <w:div w:id="1651789453">
          <w:marLeft w:val="0"/>
          <w:marRight w:val="0"/>
          <w:marTop w:val="0"/>
          <w:marBottom w:val="120"/>
          <w:divBdr>
            <w:top w:val="none" w:sz="0" w:space="0" w:color="auto"/>
            <w:left w:val="none" w:sz="0" w:space="0" w:color="auto"/>
            <w:bottom w:val="none" w:sz="0" w:space="0" w:color="auto"/>
            <w:right w:val="none" w:sz="0" w:space="0" w:color="auto"/>
          </w:divBdr>
          <w:divsChild>
            <w:div w:id="581527993">
              <w:marLeft w:val="0"/>
              <w:marRight w:val="0"/>
              <w:marTop w:val="0"/>
              <w:marBottom w:val="0"/>
              <w:divBdr>
                <w:top w:val="none" w:sz="0" w:space="0" w:color="auto"/>
                <w:left w:val="none" w:sz="0" w:space="0" w:color="auto"/>
                <w:bottom w:val="none" w:sz="0" w:space="0" w:color="auto"/>
                <w:right w:val="none" w:sz="0" w:space="0" w:color="auto"/>
              </w:divBdr>
            </w:div>
            <w:div w:id="2072577742">
              <w:marLeft w:val="0"/>
              <w:marRight w:val="0"/>
              <w:marTop w:val="0"/>
              <w:marBottom w:val="0"/>
              <w:divBdr>
                <w:top w:val="none" w:sz="0" w:space="0" w:color="auto"/>
                <w:left w:val="none" w:sz="0" w:space="0" w:color="auto"/>
                <w:bottom w:val="none" w:sz="0" w:space="0" w:color="auto"/>
                <w:right w:val="none" w:sz="0" w:space="0" w:color="auto"/>
              </w:divBdr>
            </w:div>
            <w:div w:id="491414465">
              <w:marLeft w:val="0"/>
              <w:marRight w:val="0"/>
              <w:marTop w:val="0"/>
              <w:marBottom w:val="0"/>
              <w:divBdr>
                <w:top w:val="none" w:sz="0" w:space="0" w:color="auto"/>
                <w:left w:val="none" w:sz="0" w:space="0" w:color="auto"/>
                <w:bottom w:val="none" w:sz="0" w:space="0" w:color="auto"/>
                <w:right w:val="none" w:sz="0" w:space="0" w:color="auto"/>
              </w:divBdr>
            </w:div>
            <w:div w:id="2053337912">
              <w:marLeft w:val="0"/>
              <w:marRight w:val="0"/>
              <w:marTop w:val="0"/>
              <w:marBottom w:val="0"/>
              <w:divBdr>
                <w:top w:val="none" w:sz="0" w:space="0" w:color="auto"/>
                <w:left w:val="none" w:sz="0" w:space="0" w:color="auto"/>
                <w:bottom w:val="none" w:sz="0" w:space="0" w:color="auto"/>
                <w:right w:val="none" w:sz="0" w:space="0" w:color="auto"/>
              </w:divBdr>
            </w:div>
          </w:divsChild>
        </w:div>
        <w:div w:id="1196305432">
          <w:marLeft w:val="0"/>
          <w:marRight w:val="0"/>
          <w:marTop w:val="0"/>
          <w:marBottom w:val="120"/>
          <w:divBdr>
            <w:top w:val="none" w:sz="0" w:space="0" w:color="auto"/>
            <w:left w:val="none" w:sz="0" w:space="0" w:color="auto"/>
            <w:bottom w:val="none" w:sz="0" w:space="0" w:color="auto"/>
            <w:right w:val="none" w:sz="0" w:space="0" w:color="auto"/>
          </w:divBdr>
          <w:divsChild>
            <w:div w:id="498426423">
              <w:marLeft w:val="0"/>
              <w:marRight w:val="0"/>
              <w:marTop w:val="0"/>
              <w:marBottom w:val="0"/>
              <w:divBdr>
                <w:top w:val="none" w:sz="0" w:space="0" w:color="auto"/>
                <w:left w:val="none" w:sz="0" w:space="0" w:color="auto"/>
                <w:bottom w:val="none" w:sz="0" w:space="0" w:color="auto"/>
                <w:right w:val="none" w:sz="0" w:space="0" w:color="auto"/>
              </w:divBdr>
            </w:div>
            <w:div w:id="27875366">
              <w:marLeft w:val="0"/>
              <w:marRight w:val="0"/>
              <w:marTop w:val="0"/>
              <w:marBottom w:val="0"/>
              <w:divBdr>
                <w:top w:val="none" w:sz="0" w:space="0" w:color="auto"/>
                <w:left w:val="none" w:sz="0" w:space="0" w:color="auto"/>
                <w:bottom w:val="none" w:sz="0" w:space="0" w:color="auto"/>
                <w:right w:val="none" w:sz="0" w:space="0" w:color="auto"/>
              </w:divBdr>
            </w:div>
          </w:divsChild>
        </w:div>
        <w:div w:id="805313594">
          <w:marLeft w:val="0"/>
          <w:marRight w:val="0"/>
          <w:marTop w:val="0"/>
          <w:marBottom w:val="120"/>
          <w:divBdr>
            <w:top w:val="none" w:sz="0" w:space="0" w:color="auto"/>
            <w:left w:val="none" w:sz="0" w:space="0" w:color="auto"/>
            <w:bottom w:val="none" w:sz="0" w:space="0" w:color="auto"/>
            <w:right w:val="none" w:sz="0" w:space="0" w:color="auto"/>
          </w:divBdr>
          <w:divsChild>
            <w:div w:id="870262736">
              <w:marLeft w:val="0"/>
              <w:marRight w:val="0"/>
              <w:marTop w:val="0"/>
              <w:marBottom w:val="0"/>
              <w:divBdr>
                <w:top w:val="none" w:sz="0" w:space="0" w:color="auto"/>
                <w:left w:val="none" w:sz="0" w:space="0" w:color="auto"/>
                <w:bottom w:val="none" w:sz="0" w:space="0" w:color="auto"/>
                <w:right w:val="none" w:sz="0" w:space="0" w:color="auto"/>
              </w:divBdr>
            </w:div>
            <w:div w:id="1818690582">
              <w:marLeft w:val="0"/>
              <w:marRight w:val="0"/>
              <w:marTop w:val="0"/>
              <w:marBottom w:val="0"/>
              <w:divBdr>
                <w:top w:val="none" w:sz="0" w:space="0" w:color="auto"/>
                <w:left w:val="none" w:sz="0" w:space="0" w:color="auto"/>
                <w:bottom w:val="none" w:sz="0" w:space="0" w:color="auto"/>
                <w:right w:val="none" w:sz="0" w:space="0" w:color="auto"/>
              </w:divBdr>
            </w:div>
            <w:div w:id="1410541070">
              <w:marLeft w:val="0"/>
              <w:marRight w:val="0"/>
              <w:marTop w:val="0"/>
              <w:marBottom w:val="0"/>
              <w:divBdr>
                <w:top w:val="none" w:sz="0" w:space="0" w:color="auto"/>
                <w:left w:val="none" w:sz="0" w:space="0" w:color="auto"/>
                <w:bottom w:val="none" w:sz="0" w:space="0" w:color="auto"/>
                <w:right w:val="none" w:sz="0" w:space="0" w:color="auto"/>
              </w:divBdr>
            </w:div>
            <w:div w:id="1999458112">
              <w:marLeft w:val="0"/>
              <w:marRight w:val="0"/>
              <w:marTop w:val="0"/>
              <w:marBottom w:val="0"/>
              <w:divBdr>
                <w:top w:val="none" w:sz="0" w:space="0" w:color="auto"/>
                <w:left w:val="none" w:sz="0" w:space="0" w:color="auto"/>
                <w:bottom w:val="none" w:sz="0" w:space="0" w:color="auto"/>
                <w:right w:val="none" w:sz="0" w:space="0" w:color="auto"/>
              </w:divBdr>
            </w:div>
            <w:div w:id="1608079389">
              <w:marLeft w:val="0"/>
              <w:marRight w:val="0"/>
              <w:marTop w:val="0"/>
              <w:marBottom w:val="0"/>
              <w:divBdr>
                <w:top w:val="none" w:sz="0" w:space="0" w:color="auto"/>
                <w:left w:val="none" w:sz="0" w:space="0" w:color="auto"/>
                <w:bottom w:val="none" w:sz="0" w:space="0" w:color="auto"/>
                <w:right w:val="none" w:sz="0" w:space="0" w:color="auto"/>
              </w:divBdr>
            </w:div>
            <w:div w:id="1938440146">
              <w:marLeft w:val="0"/>
              <w:marRight w:val="0"/>
              <w:marTop w:val="0"/>
              <w:marBottom w:val="0"/>
              <w:divBdr>
                <w:top w:val="none" w:sz="0" w:space="0" w:color="auto"/>
                <w:left w:val="none" w:sz="0" w:space="0" w:color="auto"/>
                <w:bottom w:val="none" w:sz="0" w:space="0" w:color="auto"/>
                <w:right w:val="none" w:sz="0" w:space="0" w:color="auto"/>
              </w:divBdr>
            </w:div>
            <w:div w:id="1723559761">
              <w:marLeft w:val="0"/>
              <w:marRight w:val="0"/>
              <w:marTop w:val="0"/>
              <w:marBottom w:val="0"/>
              <w:divBdr>
                <w:top w:val="none" w:sz="0" w:space="0" w:color="auto"/>
                <w:left w:val="none" w:sz="0" w:space="0" w:color="auto"/>
                <w:bottom w:val="none" w:sz="0" w:space="0" w:color="auto"/>
                <w:right w:val="none" w:sz="0" w:space="0" w:color="auto"/>
              </w:divBdr>
            </w:div>
          </w:divsChild>
        </w:div>
        <w:div w:id="2077361131">
          <w:marLeft w:val="0"/>
          <w:marRight w:val="0"/>
          <w:marTop w:val="0"/>
          <w:marBottom w:val="120"/>
          <w:divBdr>
            <w:top w:val="none" w:sz="0" w:space="0" w:color="auto"/>
            <w:left w:val="none" w:sz="0" w:space="0" w:color="auto"/>
            <w:bottom w:val="none" w:sz="0" w:space="0" w:color="auto"/>
            <w:right w:val="none" w:sz="0" w:space="0" w:color="auto"/>
          </w:divBdr>
          <w:divsChild>
            <w:div w:id="1798373770">
              <w:marLeft w:val="0"/>
              <w:marRight w:val="0"/>
              <w:marTop w:val="0"/>
              <w:marBottom w:val="0"/>
              <w:divBdr>
                <w:top w:val="none" w:sz="0" w:space="0" w:color="auto"/>
                <w:left w:val="none" w:sz="0" w:space="0" w:color="auto"/>
                <w:bottom w:val="none" w:sz="0" w:space="0" w:color="auto"/>
                <w:right w:val="none" w:sz="0" w:space="0" w:color="auto"/>
              </w:divBdr>
            </w:div>
            <w:div w:id="246040178">
              <w:marLeft w:val="0"/>
              <w:marRight w:val="0"/>
              <w:marTop w:val="0"/>
              <w:marBottom w:val="0"/>
              <w:divBdr>
                <w:top w:val="none" w:sz="0" w:space="0" w:color="auto"/>
                <w:left w:val="none" w:sz="0" w:space="0" w:color="auto"/>
                <w:bottom w:val="none" w:sz="0" w:space="0" w:color="auto"/>
                <w:right w:val="none" w:sz="0" w:space="0" w:color="auto"/>
              </w:divBdr>
            </w:div>
            <w:div w:id="567233504">
              <w:marLeft w:val="0"/>
              <w:marRight w:val="0"/>
              <w:marTop w:val="0"/>
              <w:marBottom w:val="0"/>
              <w:divBdr>
                <w:top w:val="none" w:sz="0" w:space="0" w:color="auto"/>
                <w:left w:val="none" w:sz="0" w:space="0" w:color="auto"/>
                <w:bottom w:val="none" w:sz="0" w:space="0" w:color="auto"/>
                <w:right w:val="none" w:sz="0" w:space="0" w:color="auto"/>
              </w:divBdr>
            </w:div>
            <w:div w:id="1561477847">
              <w:marLeft w:val="0"/>
              <w:marRight w:val="0"/>
              <w:marTop w:val="0"/>
              <w:marBottom w:val="0"/>
              <w:divBdr>
                <w:top w:val="none" w:sz="0" w:space="0" w:color="auto"/>
                <w:left w:val="none" w:sz="0" w:space="0" w:color="auto"/>
                <w:bottom w:val="none" w:sz="0" w:space="0" w:color="auto"/>
                <w:right w:val="none" w:sz="0" w:space="0" w:color="auto"/>
              </w:divBdr>
            </w:div>
            <w:div w:id="1394043379">
              <w:marLeft w:val="0"/>
              <w:marRight w:val="0"/>
              <w:marTop w:val="0"/>
              <w:marBottom w:val="0"/>
              <w:divBdr>
                <w:top w:val="none" w:sz="0" w:space="0" w:color="auto"/>
                <w:left w:val="none" w:sz="0" w:space="0" w:color="auto"/>
                <w:bottom w:val="none" w:sz="0" w:space="0" w:color="auto"/>
                <w:right w:val="none" w:sz="0" w:space="0" w:color="auto"/>
              </w:divBdr>
            </w:div>
            <w:div w:id="1139345312">
              <w:marLeft w:val="0"/>
              <w:marRight w:val="0"/>
              <w:marTop w:val="0"/>
              <w:marBottom w:val="0"/>
              <w:divBdr>
                <w:top w:val="none" w:sz="0" w:space="0" w:color="auto"/>
                <w:left w:val="none" w:sz="0" w:space="0" w:color="auto"/>
                <w:bottom w:val="none" w:sz="0" w:space="0" w:color="auto"/>
                <w:right w:val="none" w:sz="0" w:space="0" w:color="auto"/>
              </w:divBdr>
            </w:div>
            <w:div w:id="2132622939">
              <w:marLeft w:val="0"/>
              <w:marRight w:val="0"/>
              <w:marTop w:val="0"/>
              <w:marBottom w:val="0"/>
              <w:divBdr>
                <w:top w:val="none" w:sz="0" w:space="0" w:color="auto"/>
                <w:left w:val="none" w:sz="0" w:space="0" w:color="auto"/>
                <w:bottom w:val="none" w:sz="0" w:space="0" w:color="auto"/>
                <w:right w:val="none" w:sz="0" w:space="0" w:color="auto"/>
              </w:divBdr>
            </w:div>
            <w:div w:id="1398743739">
              <w:marLeft w:val="0"/>
              <w:marRight w:val="0"/>
              <w:marTop w:val="0"/>
              <w:marBottom w:val="0"/>
              <w:divBdr>
                <w:top w:val="none" w:sz="0" w:space="0" w:color="auto"/>
                <w:left w:val="none" w:sz="0" w:space="0" w:color="auto"/>
                <w:bottom w:val="none" w:sz="0" w:space="0" w:color="auto"/>
                <w:right w:val="none" w:sz="0" w:space="0" w:color="auto"/>
              </w:divBdr>
            </w:div>
          </w:divsChild>
        </w:div>
        <w:div w:id="1633094913">
          <w:marLeft w:val="0"/>
          <w:marRight w:val="0"/>
          <w:marTop w:val="0"/>
          <w:marBottom w:val="120"/>
          <w:divBdr>
            <w:top w:val="none" w:sz="0" w:space="0" w:color="auto"/>
            <w:left w:val="none" w:sz="0" w:space="0" w:color="auto"/>
            <w:bottom w:val="none" w:sz="0" w:space="0" w:color="auto"/>
            <w:right w:val="none" w:sz="0" w:space="0" w:color="auto"/>
          </w:divBdr>
          <w:divsChild>
            <w:div w:id="1478689267">
              <w:marLeft w:val="0"/>
              <w:marRight w:val="0"/>
              <w:marTop w:val="0"/>
              <w:marBottom w:val="0"/>
              <w:divBdr>
                <w:top w:val="none" w:sz="0" w:space="0" w:color="auto"/>
                <w:left w:val="none" w:sz="0" w:space="0" w:color="auto"/>
                <w:bottom w:val="none" w:sz="0" w:space="0" w:color="auto"/>
                <w:right w:val="none" w:sz="0" w:space="0" w:color="auto"/>
              </w:divBdr>
            </w:div>
          </w:divsChild>
        </w:div>
        <w:div w:id="357050388">
          <w:marLeft w:val="0"/>
          <w:marRight w:val="0"/>
          <w:marTop w:val="0"/>
          <w:marBottom w:val="120"/>
          <w:divBdr>
            <w:top w:val="none" w:sz="0" w:space="0" w:color="auto"/>
            <w:left w:val="none" w:sz="0" w:space="0" w:color="auto"/>
            <w:bottom w:val="none" w:sz="0" w:space="0" w:color="auto"/>
            <w:right w:val="none" w:sz="0" w:space="0" w:color="auto"/>
          </w:divBdr>
          <w:divsChild>
            <w:div w:id="2111272895">
              <w:marLeft w:val="0"/>
              <w:marRight w:val="0"/>
              <w:marTop w:val="0"/>
              <w:marBottom w:val="0"/>
              <w:divBdr>
                <w:top w:val="none" w:sz="0" w:space="0" w:color="auto"/>
                <w:left w:val="none" w:sz="0" w:space="0" w:color="auto"/>
                <w:bottom w:val="none" w:sz="0" w:space="0" w:color="auto"/>
                <w:right w:val="none" w:sz="0" w:space="0" w:color="auto"/>
              </w:divBdr>
            </w:div>
            <w:div w:id="53815912">
              <w:marLeft w:val="0"/>
              <w:marRight w:val="0"/>
              <w:marTop w:val="0"/>
              <w:marBottom w:val="0"/>
              <w:divBdr>
                <w:top w:val="none" w:sz="0" w:space="0" w:color="auto"/>
                <w:left w:val="none" w:sz="0" w:space="0" w:color="auto"/>
                <w:bottom w:val="none" w:sz="0" w:space="0" w:color="auto"/>
                <w:right w:val="none" w:sz="0" w:space="0" w:color="auto"/>
              </w:divBdr>
            </w:div>
            <w:div w:id="1868712472">
              <w:marLeft w:val="0"/>
              <w:marRight w:val="0"/>
              <w:marTop w:val="0"/>
              <w:marBottom w:val="0"/>
              <w:divBdr>
                <w:top w:val="none" w:sz="0" w:space="0" w:color="auto"/>
                <w:left w:val="none" w:sz="0" w:space="0" w:color="auto"/>
                <w:bottom w:val="none" w:sz="0" w:space="0" w:color="auto"/>
                <w:right w:val="none" w:sz="0" w:space="0" w:color="auto"/>
              </w:divBdr>
            </w:div>
            <w:div w:id="128516624">
              <w:marLeft w:val="0"/>
              <w:marRight w:val="0"/>
              <w:marTop w:val="0"/>
              <w:marBottom w:val="0"/>
              <w:divBdr>
                <w:top w:val="none" w:sz="0" w:space="0" w:color="auto"/>
                <w:left w:val="none" w:sz="0" w:space="0" w:color="auto"/>
                <w:bottom w:val="none" w:sz="0" w:space="0" w:color="auto"/>
                <w:right w:val="none" w:sz="0" w:space="0" w:color="auto"/>
              </w:divBdr>
            </w:div>
          </w:divsChild>
        </w:div>
        <w:div w:id="2115175875">
          <w:marLeft w:val="0"/>
          <w:marRight w:val="0"/>
          <w:marTop w:val="0"/>
          <w:marBottom w:val="120"/>
          <w:divBdr>
            <w:top w:val="none" w:sz="0" w:space="0" w:color="auto"/>
            <w:left w:val="none" w:sz="0" w:space="0" w:color="auto"/>
            <w:bottom w:val="none" w:sz="0" w:space="0" w:color="auto"/>
            <w:right w:val="none" w:sz="0" w:space="0" w:color="auto"/>
          </w:divBdr>
          <w:divsChild>
            <w:div w:id="665716860">
              <w:marLeft w:val="0"/>
              <w:marRight w:val="0"/>
              <w:marTop w:val="0"/>
              <w:marBottom w:val="0"/>
              <w:divBdr>
                <w:top w:val="none" w:sz="0" w:space="0" w:color="auto"/>
                <w:left w:val="none" w:sz="0" w:space="0" w:color="auto"/>
                <w:bottom w:val="none" w:sz="0" w:space="0" w:color="auto"/>
                <w:right w:val="none" w:sz="0" w:space="0" w:color="auto"/>
              </w:divBdr>
            </w:div>
          </w:divsChild>
        </w:div>
        <w:div w:id="1792019905">
          <w:marLeft w:val="0"/>
          <w:marRight w:val="0"/>
          <w:marTop w:val="0"/>
          <w:marBottom w:val="120"/>
          <w:divBdr>
            <w:top w:val="none" w:sz="0" w:space="0" w:color="auto"/>
            <w:left w:val="none" w:sz="0" w:space="0" w:color="auto"/>
            <w:bottom w:val="none" w:sz="0" w:space="0" w:color="auto"/>
            <w:right w:val="none" w:sz="0" w:space="0" w:color="auto"/>
          </w:divBdr>
          <w:divsChild>
            <w:div w:id="77094141">
              <w:marLeft w:val="0"/>
              <w:marRight w:val="0"/>
              <w:marTop w:val="0"/>
              <w:marBottom w:val="0"/>
              <w:divBdr>
                <w:top w:val="none" w:sz="0" w:space="0" w:color="auto"/>
                <w:left w:val="none" w:sz="0" w:space="0" w:color="auto"/>
                <w:bottom w:val="none" w:sz="0" w:space="0" w:color="auto"/>
                <w:right w:val="none" w:sz="0" w:space="0" w:color="auto"/>
              </w:divBdr>
            </w:div>
          </w:divsChild>
        </w:div>
        <w:div w:id="444808277">
          <w:marLeft w:val="0"/>
          <w:marRight w:val="0"/>
          <w:marTop w:val="0"/>
          <w:marBottom w:val="120"/>
          <w:divBdr>
            <w:top w:val="none" w:sz="0" w:space="0" w:color="auto"/>
            <w:left w:val="none" w:sz="0" w:space="0" w:color="auto"/>
            <w:bottom w:val="none" w:sz="0" w:space="0" w:color="auto"/>
            <w:right w:val="none" w:sz="0" w:space="0" w:color="auto"/>
          </w:divBdr>
          <w:divsChild>
            <w:div w:id="1056393280">
              <w:marLeft w:val="0"/>
              <w:marRight w:val="0"/>
              <w:marTop w:val="0"/>
              <w:marBottom w:val="0"/>
              <w:divBdr>
                <w:top w:val="none" w:sz="0" w:space="0" w:color="auto"/>
                <w:left w:val="none" w:sz="0" w:space="0" w:color="auto"/>
                <w:bottom w:val="none" w:sz="0" w:space="0" w:color="auto"/>
                <w:right w:val="none" w:sz="0" w:space="0" w:color="auto"/>
              </w:divBdr>
            </w:div>
            <w:div w:id="1770850350">
              <w:marLeft w:val="0"/>
              <w:marRight w:val="0"/>
              <w:marTop w:val="0"/>
              <w:marBottom w:val="0"/>
              <w:divBdr>
                <w:top w:val="none" w:sz="0" w:space="0" w:color="auto"/>
                <w:left w:val="none" w:sz="0" w:space="0" w:color="auto"/>
                <w:bottom w:val="none" w:sz="0" w:space="0" w:color="auto"/>
                <w:right w:val="none" w:sz="0" w:space="0" w:color="auto"/>
              </w:divBdr>
            </w:div>
            <w:div w:id="1629311513">
              <w:marLeft w:val="0"/>
              <w:marRight w:val="0"/>
              <w:marTop w:val="0"/>
              <w:marBottom w:val="0"/>
              <w:divBdr>
                <w:top w:val="none" w:sz="0" w:space="0" w:color="auto"/>
                <w:left w:val="none" w:sz="0" w:space="0" w:color="auto"/>
                <w:bottom w:val="none" w:sz="0" w:space="0" w:color="auto"/>
                <w:right w:val="none" w:sz="0" w:space="0" w:color="auto"/>
              </w:divBdr>
            </w:div>
          </w:divsChild>
        </w:div>
        <w:div w:id="521283413">
          <w:marLeft w:val="0"/>
          <w:marRight w:val="0"/>
          <w:marTop w:val="150"/>
          <w:marBottom w:val="0"/>
          <w:divBdr>
            <w:top w:val="none" w:sz="0" w:space="0" w:color="auto"/>
            <w:left w:val="none" w:sz="0" w:space="0" w:color="auto"/>
            <w:bottom w:val="none" w:sz="0" w:space="0" w:color="auto"/>
            <w:right w:val="none" w:sz="0" w:space="0" w:color="auto"/>
          </w:divBdr>
        </w:div>
        <w:div w:id="1376268767">
          <w:marLeft w:val="0"/>
          <w:marRight w:val="0"/>
          <w:marTop w:val="0"/>
          <w:marBottom w:val="120"/>
          <w:divBdr>
            <w:top w:val="none" w:sz="0" w:space="0" w:color="auto"/>
            <w:left w:val="none" w:sz="0" w:space="0" w:color="auto"/>
            <w:bottom w:val="none" w:sz="0" w:space="0" w:color="auto"/>
            <w:right w:val="none" w:sz="0" w:space="0" w:color="auto"/>
          </w:divBdr>
          <w:divsChild>
            <w:div w:id="195776816">
              <w:marLeft w:val="0"/>
              <w:marRight w:val="0"/>
              <w:marTop w:val="0"/>
              <w:marBottom w:val="0"/>
              <w:divBdr>
                <w:top w:val="none" w:sz="0" w:space="0" w:color="auto"/>
                <w:left w:val="none" w:sz="0" w:space="0" w:color="auto"/>
                <w:bottom w:val="none" w:sz="0" w:space="0" w:color="auto"/>
                <w:right w:val="none" w:sz="0" w:space="0" w:color="auto"/>
              </w:divBdr>
            </w:div>
            <w:div w:id="820199880">
              <w:marLeft w:val="0"/>
              <w:marRight w:val="0"/>
              <w:marTop w:val="0"/>
              <w:marBottom w:val="0"/>
              <w:divBdr>
                <w:top w:val="none" w:sz="0" w:space="0" w:color="auto"/>
                <w:left w:val="none" w:sz="0" w:space="0" w:color="auto"/>
                <w:bottom w:val="none" w:sz="0" w:space="0" w:color="auto"/>
                <w:right w:val="none" w:sz="0" w:space="0" w:color="auto"/>
              </w:divBdr>
            </w:div>
            <w:div w:id="812679053">
              <w:marLeft w:val="0"/>
              <w:marRight w:val="0"/>
              <w:marTop w:val="0"/>
              <w:marBottom w:val="0"/>
              <w:divBdr>
                <w:top w:val="none" w:sz="0" w:space="0" w:color="auto"/>
                <w:left w:val="none" w:sz="0" w:space="0" w:color="auto"/>
                <w:bottom w:val="none" w:sz="0" w:space="0" w:color="auto"/>
                <w:right w:val="none" w:sz="0" w:space="0" w:color="auto"/>
              </w:divBdr>
            </w:div>
            <w:div w:id="1910727095">
              <w:marLeft w:val="0"/>
              <w:marRight w:val="0"/>
              <w:marTop w:val="0"/>
              <w:marBottom w:val="0"/>
              <w:divBdr>
                <w:top w:val="none" w:sz="0" w:space="0" w:color="auto"/>
                <w:left w:val="none" w:sz="0" w:space="0" w:color="auto"/>
                <w:bottom w:val="none" w:sz="0" w:space="0" w:color="auto"/>
                <w:right w:val="none" w:sz="0" w:space="0" w:color="auto"/>
              </w:divBdr>
            </w:div>
          </w:divsChild>
        </w:div>
        <w:div w:id="1176725972">
          <w:marLeft w:val="0"/>
          <w:marRight w:val="0"/>
          <w:marTop w:val="0"/>
          <w:marBottom w:val="120"/>
          <w:divBdr>
            <w:top w:val="none" w:sz="0" w:space="0" w:color="auto"/>
            <w:left w:val="none" w:sz="0" w:space="0" w:color="auto"/>
            <w:bottom w:val="none" w:sz="0" w:space="0" w:color="auto"/>
            <w:right w:val="none" w:sz="0" w:space="0" w:color="auto"/>
          </w:divBdr>
          <w:divsChild>
            <w:div w:id="1333794125">
              <w:marLeft w:val="0"/>
              <w:marRight w:val="0"/>
              <w:marTop w:val="0"/>
              <w:marBottom w:val="0"/>
              <w:divBdr>
                <w:top w:val="none" w:sz="0" w:space="0" w:color="auto"/>
                <w:left w:val="none" w:sz="0" w:space="0" w:color="auto"/>
                <w:bottom w:val="none" w:sz="0" w:space="0" w:color="auto"/>
                <w:right w:val="none" w:sz="0" w:space="0" w:color="auto"/>
              </w:divBdr>
            </w:div>
            <w:div w:id="1082796277">
              <w:marLeft w:val="0"/>
              <w:marRight w:val="0"/>
              <w:marTop w:val="0"/>
              <w:marBottom w:val="0"/>
              <w:divBdr>
                <w:top w:val="none" w:sz="0" w:space="0" w:color="auto"/>
                <w:left w:val="none" w:sz="0" w:space="0" w:color="auto"/>
                <w:bottom w:val="none" w:sz="0" w:space="0" w:color="auto"/>
                <w:right w:val="none" w:sz="0" w:space="0" w:color="auto"/>
              </w:divBdr>
            </w:div>
          </w:divsChild>
        </w:div>
        <w:div w:id="1537347513">
          <w:marLeft w:val="0"/>
          <w:marRight w:val="0"/>
          <w:marTop w:val="0"/>
          <w:marBottom w:val="120"/>
          <w:divBdr>
            <w:top w:val="none" w:sz="0" w:space="0" w:color="auto"/>
            <w:left w:val="none" w:sz="0" w:space="0" w:color="auto"/>
            <w:bottom w:val="none" w:sz="0" w:space="0" w:color="auto"/>
            <w:right w:val="none" w:sz="0" w:space="0" w:color="auto"/>
          </w:divBdr>
          <w:divsChild>
            <w:div w:id="522867924">
              <w:marLeft w:val="0"/>
              <w:marRight w:val="0"/>
              <w:marTop w:val="0"/>
              <w:marBottom w:val="0"/>
              <w:divBdr>
                <w:top w:val="none" w:sz="0" w:space="0" w:color="auto"/>
                <w:left w:val="none" w:sz="0" w:space="0" w:color="auto"/>
                <w:bottom w:val="none" w:sz="0" w:space="0" w:color="auto"/>
                <w:right w:val="none" w:sz="0" w:space="0" w:color="auto"/>
              </w:divBdr>
            </w:div>
          </w:divsChild>
        </w:div>
        <w:div w:id="478114191">
          <w:marLeft w:val="0"/>
          <w:marRight w:val="0"/>
          <w:marTop w:val="0"/>
          <w:marBottom w:val="120"/>
          <w:divBdr>
            <w:top w:val="none" w:sz="0" w:space="0" w:color="auto"/>
            <w:left w:val="none" w:sz="0" w:space="0" w:color="auto"/>
            <w:bottom w:val="none" w:sz="0" w:space="0" w:color="auto"/>
            <w:right w:val="none" w:sz="0" w:space="0" w:color="auto"/>
          </w:divBdr>
          <w:divsChild>
            <w:div w:id="1131240710">
              <w:marLeft w:val="0"/>
              <w:marRight w:val="0"/>
              <w:marTop w:val="0"/>
              <w:marBottom w:val="0"/>
              <w:divBdr>
                <w:top w:val="none" w:sz="0" w:space="0" w:color="auto"/>
                <w:left w:val="none" w:sz="0" w:space="0" w:color="auto"/>
                <w:bottom w:val="none" w:sz="0" w:space="0" w:color="auto"/>
                <w:right w:val="none" w:sz="0" w:space="0" w:color="auto"/>
              </w:divBdr>
            </w:div>
            <w:div w:id="1150514919">
              <w:marLeft w:val="0"/>
              <w:marRight w:val="0"/>
              <w:marTop w:val="0"/>
              <w:marBottom w:val="0"/>
              <w:divBdr>
                <w:top w:val="none" w:sz="0" w:space="0" w:color="auto"/>
                <w:left w:val="none" w:sz="0" w:space="0" w:color="auto"/>
                <w:bottom w:val="none" w:sz="0" w:space="0" w:color="auto"/>
                <w:right w:val="none" w:sz="0" w:space="0" w:color="auto"/>
              </w:divBdr>
            </w:div>
          </w:divsChild>
        </w:div>
        <w:div w:id="967854813">
          <w:marLeft w:val="0"/>
          <w:marRight w:val="0"/>
          <w:marTop w:val="0"/>
          <w:marBottom w:val="120"/>
          <w:divBdr>
            <w:top w:val="none" w:sz="0" w:space="0" w:color="auto"/>
            <w:left w:val="none" w:sz="0" w:space="0" w:color="auto"/>
            <w:bottom w:val="none" w:sz="0" w:space="0" w:color="auto"/>
            <w:right w:val="none" w:sz="0" w:space="0" w:color="auto"/>
          </w:divBdr>
          <w:divsChild>
            <w:div w:id="551430542">
              <w:marLeft w:val="0"/>
              <w:marRight w:val="0"/>
              <w:marTop w:val="0"/>
              <w:marBottom w:val="0"/>
              <w:divBdr>
                <w:top w:val="none" w:sz="0" w:space="0" w:color="auto"/>
                <w:left w:val="none" w:sz="0" w:space="0" w:color="auto"/>
                <w:bottom w:val="none" w:sz="0" w:space="0" w:color="auto"/>
                <w:right w:val="none" w:sz="0" w:space="0" w:color="auto"/>
              </w:divBdr>
            </w:div>
          </w:divsChild>
        </w:div>
        <w:div w:id="495924506">
          <w:marLeft w:val="0"/>
          <w:marRight w:val="0"/>
          <w:marTop w:val="225"/>
          <w:marBottom w:val="0"/>
          <w:divBdr>
            <w:top w:val="none" w:sz="0" w:space="0" w:color="auto"/>
            <w:left w:val="none" w:sz="0" w:space="0" w:color="auto"/>
            <w:bottom w:val="none" w:sz="0" w:space="0" w:color="auto"/>
            <w:right w:val="none" w:sz="0" w:space="0" w:color="auto"/>
          </w:divBdr>
        </w:div>
        <w:div w:id="981233052">
          <w:marLeft w:val="0"/>
          <w:marRight w:val="0"/>
          <w:marTop w:val="150"/>
          <w:marBottom w:val="0"/>
          <w:divBdr>
            <w:top w:val="none" w:sz="0" w:space="0" w:color="auto"/>
            <w:left w:val="none" w:sz="0" w:space="0" w:color="auto"/>
            <w:bottom w:val="none" w:sz="0" w:space="0" w:color="auto"/>
            <w:right w:val="none" w:sz="0" w:space="0" w:color="auto"/>
          </w:divBdr>
        </w:div>
        <w:div w:id="1155293428">
          <w:marLeft w:val="0"/>
          <w:marRight w:val="0"/>
          <w:marTop w:val="0"/>
          <w:marBottom w:val="120"/>
          <w:divBdr>
            <w:top w:val="none" w:sz="0" w:space="0" w:color="auto"/>
            <w:left w:val="none" w:sz="0" w:space="0" w:color="auto"/>
            <w:bottom w:val="none" w:sz="0" w:space="0" w:color="auto"/>
            <w:right w:val="none" w:sz="0" w:space="0" w:color="auto"/>
          </w:divBdr>
          <w:divsChild>
            <w:div w:id="631982209">
              <w:marLeft w:val="0"/>
              <w:marRight w:val="0"/>
              <w:marTop w:val="0"/>
              <w:marBottom w:val="0"/>
              <w:divBdr>
                <w:top w:val="none" w:sz="0" w:space="0" w:color="auto"/>
                <w:left w:val="none" w:sz="0" w:space="0" w:color="auto"/>
                <w:bottom w:val="none" w:sz="0" w:space="0" w:color="auto"/>
                <w:right w:val="none" w:sz="0" w:space="0" w:color="auto"/>
              </w:divBdr>
            </w:div>
            <w:div w:id="623540424">
              <w:marLeft w:val="0"/>
              <w:marRight w:val="0"/>
              <w:marTop w:val="0"/>
              <w:marBottom w:val="0"/>
              <w:divBdr>
                <w:top w:val="none" w:sz="0" w:space="0" w:color="auto"/>
                <w:left w:val="none" w:sz="0" w:space="0" w:color="auto"/>
                <w:bottom w:val="none" w:sz="0" w:space="0" w:color="auto"/>
                <w:right w:val="none" w:sz="0" w:space="0" w:color="auto"/>
              </w:divBdr>
            </w:div>
          </w:divsChild>
        </w:div>
        <w:div w:id="105347509">
          <w:marLeft w:val="0"/>
          <w:marRight w:val="0"/>
          <w:marTop w:val="0"/>
          <w:marBottom w:val="120"/>
          <w:divBdr>
            <w:top w:val="none" w:sz="0" w:space="0" w:color="auto"/>
            <w:left w:val="none" w:sz="0" w:space="0" w:color="auto"/>
            <w:bottom w:val="none" w:sz="0" w:space="0" w:color="auto"/>
            <w:right w:val="none" w:sz="0" w:space="0" w:color="auto"/>
          </w:divBdr>
          <w:divsChild>
            <w:div w:id="604849444">
              <w:marLeft w:val="0"/>
              <w:marRight w:val="0"/>
              <w:marTop w:val="0"/>
              <w:marBottom w:val="0"/>
              <w:divBdr>
                <w:top w:val="none" w:sz="0" w:space="0" w:color="auto"/>
                <w:left w:val="none" w:sz="0" w:space="0" w:color="auto"/>
                <w:bottom w:val="none" w:sz="0" w:space="0" w:color="auto"/>
                <w:right w:val="none" w:sz="0" w:space="0" w:color="auto"/>
              </w:divBdr>
            </w:div>
            <w:div w:id="506094564">
              <w:marLeft w:val="0"/>
              <w:marRight w:val="0"/>
              <w:marTop w:val="0"/>
              <w:marBottom w:val="0"/>
              <w:divBdr>
                <w:top w:val="none" w:sz="0" w:space="0" w:color="auto"/>
                <w:left w:val="none" w:sz="0" w:space="0" w:color="auto"/>
                <w:bottom w:val="none" w:sz="0" w:space="0" w:color="auto"/>
                <w:right w:val="none" w:sz="0" w:space="0" w:color="auto"/>
              </w:divBdr>
            </w:div>
            <w:div w:id="1201893828">
              <w:marLeft w:val="0"/>
              <w:marRight w:val="0"/>
              <w:marTop w:val="0"/>
              <w:marBottom w:val="0"/>
              <w:divBdr>
                <w:top w:val="none" w:sz="0" w:space="0" w:color="auto"/>
                <w:left w:val="none" w:sz="0" w:space="0" w:color="auto"/>
                <w:bottom w:val="none" w:sz="0" w:space="0" w:color="auto"/>
                <w:right w:val="none" w:sz="0" w:space="0" w:color="auto"/>
              </w:divBdr>
            </w:div>
          </w:divsChild>
        </w:div>
        <w:div w:id="977802926">
          <w:marLeft w:val="0"/>
          <w:marRight w:val="0"/>
          <w:marTop w:val="0"/>
          <w:marBottom w:val="120"/>
          <w:divBdr>
            <w:top w:val="none" w:sz="0" w:space="0" w:color="auto"/>
            <w:left w:val="none" w:sz="0" w:space="0" w:color="auto"/>
            <w:bottom w:val="none" w:sz="0" w:space="0" w:color="auto"/>
            <w:right w:val="none" w:sz="0" w:space="0" w:color="auto"/>
          </w:divBdr>
          <w:divsChild>
            <w:div w:id="1064527898">
              <w:marLeft w:val="0"/>
              <w:marRight w:val="0"/>
              <w:marTop w:val="0"/>
              <w:marBottom w:val="0"/>
              <w:divBdr>
                <w:top w:val="none" w:sz="0" w:space="0" w:color="auto"/>
                <w:left w:val="none" w:sz="0" w:space="0" w:color="auto"/>
                <w:bottom w:val="none" w:sz="0" w:space="0" w:color="auto"/>
                <w:right w:val="none" w:sz="0" w:space="0" w:color="auto"/>
              </w:divBdr>
            </w:div>
            <w:div w:id="1567180738">
              <w:marLeft w:val="0"/>
              <w:marRight w:val="0"/>
              <w:marTop w:val="0"/>
              <w:marBottom w:val="0"/>
              <w:divBdr>
                <w:top w:val="none" w:sz="0" w:space="0" w:color="auto"/>
                <w:left w:val="none" w:sz="0" w:space="0" w:color="auto"/>
                <w:bottom w:val="none" w:sz="0" w:space="0" w:color="auto"/>
                <w:right w:val="none" w:sz="0" w:space="0" w:color="auto"/>
              </w:divBdr>
            </w:div>
            <w:div w:id="2008551416">
              <w:marLeft w:val="0"/>
              <w:marRight w:val="0"/>
              <w:marTop w:val="0"/>
              <w:marBottom w:val="0"/>
              <w:divBdr>
                <w:top w:val="none" w:sz="0" w:space="0" w:color="auto"/>
                <w:left w:val="none" w:sz="0" w:space="0" w:color="auto"/>
                <w:bottom w:val="none" w:sz="0" w:space="0" w:color="auto"/>
                <w:right w:val="none" w:sz="0" w:space="0" w:color="auto"/>
              </w:divBdr>
            </w:div>
            <w:div w:id="948967714">
              <w:marLeft w:val="0"/>
              <w:marRight w:val="0"/>
              <w:marTop w:val="0"/>
              <w:marBottom w:val="0"/>
              <w:divBdr>
                <w:top w:val="none" w:sz="0" w:space="0" w:color="auto"/>
                <w:left w:val="none" w:sz="0" w:space="0" w:color="auto"/>
                <w:bottom w:val="none" w:sz="0" w:space="0" w:color="auto"/>
                <w:right w:val="none" w:sz="0" w:space="0" w:color="auto"/>
              </w:divBdr>
            </w:div>
          </w:divsChild>
        </w:div>
        <w:div w:id="1692493055">
          <w:marLeft w:val="0"/>
          <w:marRight w:val="0"/>
          <w:marTop w:val="0"/>
          <w:marBottom w:val="120"/>
          <w:divBdr>
            <w:top w:val="none" w:sz="0" w:space="0" w:color="auto"/>
            <w:left w:val="none" w:sz="0" w:space="0" w:color="auto"/>
            <w:bottom w:val="none" w:sz="0" w:space="0" w:color="auto"/>
            <w:right w:val="none" w:sz="0" w:space="0" w:color="auto"/>
          </w:divBdr>
          <w:divsChild>
            <w:div w:id="691036840">
              <w:marLeft w:val="0"/>
              <w:marRight w:val="0"/>
              <w:marTop w:val="0"/>
              <w:marBottom w:val="0"/>
              <w:divBdr>
                <w:top w:val="none" w:sz="0" w:space="0" w:color="auto"/>
                <w:left w:val="none" w:sz="0" w:space="0" w:color="auto"/>
                <w:bottom w:val="none" w:sz="0" w:space="0" w:color="auto"/>
                <w:right w:val="none" w:sz="0" w:space="0" w:color="auto"/>
              </w:divBdr>
            </w:div>
            <w:div w:id="2133941212">
              <w:marLeft w:val="0"/>
              <w:marRight w:val="0"/>
              <w:marTop w:val="0"/>
              <w:marBottom w:val="0"/>
              <w:divBdr>
                <w:top w:val="none" w:sz="0" w:space="0" w:color="auto"/>
                <w:left w:val="none" w:sz="0" w:space="0" w:color="auto"/>
                <w:bottom w:val="none" w:sz="0" w:space="0" w:color="auto"/>
                <w:right w:val="none" w:sz="0" w:space="0" w:color="auto"/>
              </w:divBdr>
            </w:div>
            <w:div w:id="631786897">
              <w:marLeft w:val="0"/>
              <w:marRight w:val="0"/>
              <w:marTop w:val="0"/>
              <w:marBottom w:val="0"/>
              <w:divBdr>
                <w:top w:val="none" w:sz="0" w:space="0" w:color="auto"/>
                <w:left w:val="none" w:sz="0" w:space="0" w:color="auto"/>
                <w:bottom w:val="none" w:sz="0" w:space="0" w:color="auto"/>
                <w:right w:val="none" w:sz="0" w:space="0" w:color="auto"/>
              </w:divBdr>
            </w:div>
          </w:divsChild>
        </w:div>
        <w:div w:id="1980764712">
          <w:marLeft w:val="0"/>
          <w:marRight w:val="0"/>
          <w:marTop w:val="0"/>
          <w:marBottom w:val="120"/>
          <w:divBdr>
            <w:top w:val="none" w:sz="0" w:space="0" w:color="auto"/>
            <w:left w:val="none" w:sz="0" w:space="0" w:color="auto"/>
            <w:bottom w:val="none" w:sz="0" w:space="0" w:color="auto"/>
            <w:right w:val="none" w:sz="0" w:space="0" w:color="auto"/>
          </w:divBdr>
          <w:divsChild>
            <w:div w:id="596644062">
              <w:marLeft w:val="0"/>
              <w:marRight w:val="0"/>
              <w:marTop w:val="0"/>
              <w:marBottom w:val="0"/>
              <w:divBdr>
                <w:top w:val="none" w:sz="0" w:space="0" w:color="auto"/>
                <w:left w:val="none" w:sz="0" w:space="0" w:color="auto"/>
                <w:bottom w:val="none" w:sz="0" w:space="0" w:color="auto"/>
                <w:right w:val="none" w:sz="0" w:space="0" w:color="auto"/>
              </w:divBdr>
            </w:div>
            <w:div w:id="569920941">
              <w:marLeft w:val="0"/>
              <w:marRight w:val="0"/>
              <w:marTop w:val="0"/>
              <w:marBottom w:val="0"/>
              <w:divBdr>
                <w:top w:val="none" w:sz="0" w:space="0" w:color="auto"/>
                <w:left w:val="none" w:sz="0" w:space="0" w:color="auto"/>
                <w:bottom w:val="none" w:sz="0" w:space="0" w:color="auto"/>
                <w:right w:val="none" w:sz="0" w:space="0" w:color="auto"/>
              </w:divBdr>
            </w:div>
          </w:divsChild>
        </w:div>
        <w:div w:id="446656843">
          <w:marLeft w:val="0"/>
          <w:marRight w:val="0"/>
          <w:marTop w:val="0"/>
          <w:marBottom w:val="120"/>
          <w:divBdr>
            <w:top w:val="none" w:sz="0" w:space="0" w:color="auto"/>
            <w:left w:val="none" w:sz="0" w:space="0" w:color="auto"/>
            <w:bottom w:val="none" w:sz="0" w:space="0" w:color="auto"/>
            <w:right w:val="none" w:sz="0" w:space="0" w:color="auto"/>
          </w:divBdr>
          <w:divsChild>
            <w:div w:id="414254788">
              <w:marLeft w:val="0"/>
              <w:marRight w:val="0"/>
              <w:marTop w:val="0"/>
              <w:marBottom w:val="0"/>
              <w:divBdr>
                <w:top w:val="none" w:sz="0" w:space="0" w:color="auto"/>
                <w:left w:val="none" w:sz="0" w:space="0" w:color="auto"/>
                <w:bottom w:val="none" w:sz="0" w:space="0" w:color="auto"/>
                <w:right w:val="none" w:sz="0" w:space="0" w:color="auto"/>
              </w:divBdr>
            </w:div>
          </w:divsChild>
        </w:div>
        <w:div w:id="1921480319">
          <w:marLeft w:val="0"/>
          <w:marRight w:val="0"/>
          <w:marTop w:val="150"/>
          <w:marBottom w:val="0"/>
          <w:divBdr>
            <w:top w:val="none" w:sz="0" w:space="0" w:color="auto"/>
            <w:left w:val="none" w:sz="0" w:space="0" w:color="auto"/>
            <w:bottom w:val="none" w:sz="0" w:space="0" w:color="auto"/>
            <w:right w:val="none" w:sz="0" w:space="0" w:color="auto"/>
          </w:divBdr>
        </w:div>
        <w:div w:id="1444808003">
          <w:marLeft w:val="0"/>
          <w:marRight w:val="0"/>
          <w:marTop w:val="0"/>
          <w:marBottom w:val="120"/>
          <w:divBdr>
            <w:top w:val="none" w:sz="0" w:space="0" w:color="auto"/>
            <w:left w:val="none" w:sz="0" w:space="0" w:color="auto"/>
            <w:bottom w:val="none" w:sz="0" w:space="0" w:color="auto"/>
            <w:right w:val="none" w:sz="0" w:space="0" w:color="auto"/>
          </w:divBdr>
          <w:divsChild>
            <w:div w:id="482889828">
              <w:marLeft w:val="0"/>
              <w:marRight w:val="0"/>
              <w:marTop w:val="0"/>
              <w:marBottom w:val="0"/>
              <w:divBdr>
                <w:top w:val="none" w:sz="0" w:space="0" w:color="auto"/>
                <w:left w:val="none" w:sz="0" w:space="0" w:color="auto"/>
                <w:bottom w:val="none" w:sz="0" w:space="0" w:color="auto"/>
                <w:right w:val="none" w:sz="0" w:space="0" w:color="auto"/>
              </w:divBdr>
            </w:div>
            <w:div w:id="616645046">
              <w:marLeft w:val="0"/>
              <w:marRight w:val="0"/>
              <w:marTop w:val="0"/>
              <w:marBottom w:val="0"/>
              <w:divBdr>
                <w:top w:val="none" w:sz="0" w:space="0" w:color="auto"/>
                <w:left w:val="none" w:sz="0" w:space="0" w:color="auto"/>
                <w:bottom w:val="none" w:sz="0" w:space="0" w:color="auto"/>
                <w:right w:val="none" w:sz="0" w:space="0" w:color="auto"/>
              </w:divBdr>
            </w:div>
            <w:div w:id="208957477">
              <w:marLeft w:val="0"/>
              <w:marRight w:val="0"/>
              <w:marTop w:val="0"/>
              <w:marBottom w:val="0"/>
              <w:divBdr>
                <w:top w:val="none" w:sz="0" w:space="0" w:color="auto"/>
                <w:left w:val="none" w:sz="0" w:space="0" w:color="auto"/>
                <w:bottom w:val="none" w:sz="0" w:space="0" w:color="auto"/>
                <w:right w:val="none" w:sz="0" w:space="0" w:color="auto"/>
              </w:divBdr>
            </w:div>
          </w:divsChild>
        </w:div>
        <w:div w:id="203445200">
          <w:marLeft w:val="0"/>
          <w:marRight w:val="0"/>
          <w:marTop w:val="0"/>
          <w:marBottom w:val="120"/>
          <w:divBdr>
            <w:top w:val="none" w:sz="0" w:space="0" w:color="auto"/>
            <w:left w:val="none" w:sz="0" w:space="0" w:color="auto"/>
            <w:bottom w:val="none" w:sz="0" w:space="0" w:color="auto"/>
            <w:right w:val="none" w:sz="0" w:space="0" w:color="auto"/>
          </w:divBdr>
          <w:divsChild>
            <w:div w:id="1597130450">
              <w:marLeft w:val="0"/>
              <w:marRight w:val="0"/>
              <w:marTop w:val="0"/>
              <w:marBottom w:val="0"/>
              <w:divBdr>
                <w:top w:val="none" w:sz="0" w:space="0" w:color="auto"/>
                <w:left w:val="none" w:sz="0" w:space="0" w:color="auto"/>
                <w:bottom w:val="none" w:sz="0" w:space="0" w:color="auto"/>
                <w:right w:val="none" w:sz="0" w:space="0" w:color="auto"/>
              </w:divBdr>
            </w:div>
          </w:divsChild>
        </w:div>
        <w:div w:id="1674070171">
          <w:marLeft w:val="0"/>
          <w:marRight w:val="0"/>
          <w:marTop w:val="75"/>
          <w:marBottom w:val="0"/>
          <w:divBdr>
            <w:top w:val="none" w:sz="0" w:space="0" w:color="auto"/>
            <w:left w:val="none" w:sz="0" w:space="0" w:color="auto"/>
            <w:bottom w:val="none" w:sz="0" w:space="0" w:color="auto"/>
            <w:right w:val="none" w:sz="0" w:space="0" w:color="auto"/>
          </w:divBdr>
        </w:div>
        <w:div w:id="137959280">
          <w:marLeft w:val="0"/>
          <w:marRight w:val="0"/>
          <w:marTop w:val="225"/>
          <w:marBottom w:val="0"/>
          <w:divBdr>
            <w:top w:val="none" w:sz="0" w:space="0" w:color="auto"/>
            <w:left w:val="none" w:sz="0" w:space="0" w:color="auto"/>
            <w:bottom w:val="none" w:sz="0" w:space="0" w:color="auto"/>
            <w:right w:val="none" w:sz="0" w:space="0" w:color="auto"/>
          </w:divBdr>
        </w:div>
        <w:div w:id="1445808798">
          <w:marLeft w:val="0"/>
          <w:marRight w:val="0"/>
          <w:marTop w:val="0"/>
          <w:marBottom w:val="120"/>
          <w:divBdr>
            <w:top w:val="none" w:sz="0" w:space="0" w:color="auto"/>
            <w:left w:val="none" w:sz="0" w:space="0" w:color="auto"/>
            <w:bottom w:val="none" w:sz="0" w:space="0" w:color="auto"/>
            <w:right w:val="none" w:sz="0" w:space="0" w:color="auto"/>
          </w:divBdr>
          <w:divsChild>
            <w:div w:id="1090741364">
              <w:marLeft w:val="0"/>
              <w:marRight w:val="0"/>
              <w:marTop w:val="0"/>
              <w:marBottom w:val="0"/>
              <w:divBdr>
                <w:top w:val="none" w:sz="0" w:space="0" w:color="auto"/>
                <w:left w:val="none" w:sz="0" w:space="0" w:color="auto"/>
                <w:bottom w:val="none" w:sz="0" w:space="0" w:color="auto"/>
                <w:right w:val="none" w:sz="0" w:space="0" w:color="auto"/>
              </w:divBdr>
            </w:div>
          </w:divsChild>
        </w:div>
        <w:div w:id="1489518604">
          <w:marLeft w:val="0"/>
          <w:marRight w:val="0"/>
          <w:marTop w:val="0"/>
          <w:marBottom w:val="120"/>
          <w:divBdr>
            <w:top w:val="none" w:sz="0" w:space="0" w:color="auto"/>
            <w:left w:val="none" w:sz="0" w:space="0" w:color="auto"/>
            <w:bottom w:val="none" w:sz="0" w:space="0" w:color="auto"/>
            <w:right w:val="none" w:sz="0" w:space="0" w:color="auto"/>
          </w:divBdr>
          <w:divsChild>
            <w:div w:id="913860437">
              <w:marLeft w:val="0"/>
              <w:marRight w:val="0"/>
              <w:marTop w:val="0"/>
              <w:marBottom w:val="0"/>
              <w:divBdr>
                <w:top w:val="none" w:sz="0" w:space="0" w:color="auto"/>
                <w:left w:val="none" w:sz="0" w:space="0" w:color="auto"/>
                <w:bottom w:val="none" w:sz="0" w:space="0" w:color="auto"/>
                <w:right w:val="none" w:sz="0" w:space="0" w:color="auto"/>
              </w:divBdr>
            </w:div>
          </w:divsChild>
        </w:div>
        <w:div w:id="500976121">
          <w:marLeft w:val="0"/>
          <w:marRight w:val="0"/>
          <w:marTop w:val="0"/>
          <w:marBottom w:val="120"/>
          <w:divBdr>
            <w:top w:val="none" w:sz="0" w:space="0" w:color="auto"/>
            <w:left w:val="none" w:sz="0" w:space="0" w:color="auto"/>
            <w:bottom w:val="none" w:sz="0" w:space="0" w:color="auto"/>
            <w:right w:val="none" w:sz="0" w:space="0" w:color="auto"/>
          </w:divBdr>
          <w:divsChild>
            <w:div w:id="606624158">
              <w:marLeft w:val="0"/>
              <w:marRight w:val="0"/>
              <w:marTop w:val="0"/>
              <w:marBottom w:val="0"/>
              <w:divBdr>
                <w:top w:val="none" w:sz="0" w:space="0" w:color="auto"/>
                <w:left w:val="none" w:sz="0" w:space="0" w:color="auto"/>
                <w:bottom w:val="none" w:sz="0" w:space="0" w:color="auto"/>
                <w:right w:val="none" w:sz="0" w:space="0" w:color="auto"/>
              </w:divBdr>
            </w:div>
          </w:divsChild>
        </w:div>
        <w:div w:id="1816952475">
          <w:marLeft w:val="0"/>
          <w:marRight w:val="0"/>
          <w:marTop w:val="0"/>
          <w:marBottom w:val="120"/>
          <w:divBdr>
            <w:top w:val="none" w:sz="0" w:space="0" w:color="auto"/>
            <w:left w:val="none" w:sz="0" w:space="0" w:color="auto"/>
            <w:bottom w:val="none" w:sz="0" w:space="0" w:color="auto"/>
            <w:right w:val="none" w:sz="0" w:space="0" w:color="auto"/>
          </w:divBdr>
          <w:divsChild>
            <w:div w:id="1687248055">
              <w:marLeft w:val="0"/>
              <w:marRight w:val="0"/>
              <w:marTop w:val="0"/>
              <w:marBottom w:val="0"/>
              <w:divBdr>
                <w:top w:val="none" w:sz="0" w:space="0" w:color="auto"/>
                <w:left w:val="none" w:sz="0" w:space="0" w:color="auto"/>
                <w:bottom w:val="none" w:sz="0" w:space="0" w:color="auto"/>
                <w:right w:val="none" w:sz="0" w:space="0" w:color="auto"/>
              </w:divBdr>
            </w:div>
          </w:divsChild>
        </w:div>
        <w:div w:id="313920764">
          <w:marLeft w:val="0"/>
          <w:marRight w:val="0"/>
          <w:marTop w:val="0"/>
          <w:marBottom w:val="120"/>
          <w:divBdr>
            <w:top w:val="none" w:sz="0" w:space="0" w:color="auto"/>
            <w:left w:val="none" w:sz="0" w:space="0" w:color="auto"/>
            <w:bottom w:val="none" w:sz="0" w:space="0" w:color="auto"/>
            <w:right w:val="none" w:sz="0" w:space="0" w:color="auto"/>
          </w:divBdr>
          <w:divsChild>
            <w:div w:id="1085956046">
              <w:marLeft w:val="0"/>
              <w:marRight w:val="0"/>
              <w:marTop w:val="0"/>
              <w:marBottom w:val="0"/>
              <w:divBdr>
                <w:top w:val="none" w:sz="0" w:space="0" w:color="auto"/>
                <w:left w:val="none" w:sz="0" w:space="0" w:color="auto"/>
                <w:bottom w:val="none" w:sz="0" w:space="0" w:color="auto"/>
                <w:right w:val="none" w:sz="0" w:space="0" w:color="auto"/>
              </w:divBdr>
            </w:div>
          </w:divsChild>
        </w:div>
        <w:div w:id="253561148">
          <w:marLeft w:val="0"/>
          <w:marRight w:val="0"/>
          <w:marTop w:val="0"/>
          <w:marBottom w:val="120"/>
          <w:divBdr>
            <w:top w:val="none" w:sz="0" w:space="0" w:color="auto"/>
            <w:left w:val="none" w:sz="0" w:space="0" w:color="auto"/>
            <w:bottom w:val="none" w:sz="0" w:space="0" w:color="auto"/>
            <w:right w:val="none" w:sz="0" w:space="0" w:color="auto"/>
          </w:divBdr>
          <w:divsChild>
            <w:div w:id="713163830">
              <w:marLeft w:val="0"/>
              <w:marRight w:val="0"/>
              <w:marTop w:val="0"/>
              <w:marBottom w:val="0"/>
              <w:divBdr>
                <w:top w:val="none" w:sz="0" w:space="0" w:color="auto"/>
                <w:left w:val="none" w:sz="0" w:space="0" w:color="auto"/>
                <w:bottom w:val="none" w:sz="0" w:space="0" w:color="auto"/>
                <w:right w:val="none" w:sz="0" w:space="0" w:color="auto"/>
              </w:divBdr>
            </w:div>
          </w:divsChild>
        </w:div>
        <w:div w:id="167062159">
          <w:marLeft w:val="0"/>
          <w:marRight w:val="0"/>
          <w:marTop w:val="0"/>
          <w:marBottom w:val="120"/>
          <w:divBdr>
            <w:top w:val="none" w:sz="0" w:space="0" w:color="auto"/>
            <w:left w:val="none" w:sz="0" w:space="0" w:color="auto"/>
            <w:bottom w:val="none" w:sz="0" w:space="0" w:color="auto"/>
            <w:right w:val="none" w:sz="0" w:space="0" w:color="auto"/>
          </w:divBdr>
          <w:divsChild>
            <w:div w:id="1529876825">
              <w:marLeft w:val="0"/>
              <w:marRight w:val="0"/>
              <w:marTop w:val="0"/>
              <w:marBottom w:val="0"/>
              <w:divBdr>
                <w:top w:val="none" w:sz="0" w:space="0" w:color="auto"/>
                <w:left w:val="none" w:sz="0" w:space="0" w:color="auto"/>
                <w:bottom w:val="none" w:sz="0" w:space="0" w:color="auto"/>
                <w:right w:val="none" w:sz="0" w:space="0" w:color="auto"/>
              </w:divBdr>
            </w:div>
          </w:divsChild>
        </w:div>
        <w:div w:id="1425224894">
          <w:marLeft w:val="0"/>
          <w:marRight w:val="0"/>
          <w:marTop w:val="0"/>
          <w:marBottom w:val="120"/>
          <w:divBdr>
            <w:top w:val="none" w:sz="0" w:space="0" w:color="auto"/>
            <w:left w:val="none" w:sz="0" w:space="0" w:color="auto"/>
            <w:bottom w:val="none" w:sz="0" w:space="0" w:color="auto"/>
            <w:right w:val="none" w:sz="0" w:space="0" w:color="auto"/>
          </w:divBdr>
          <w:divsChild>
            <w:div w:id="994338782">
              <w:marLeft w:val="0"/>
              <w:marRight w:val="0"/>
              <w:marTop w:val="0"/>
              <w:marBottom w:val="0"/>
              <w:divBdr>
                <w:top w:val="none" w:sz="0" w:space="0" w:color="auto"/>
                <w:left w:val="none" w:sz="0" w:space="0" w:color="auto"/>
                <w:bottom w:val="none" w:sz="0" w:space="0" w:color="auto"/>
                <w:right w:val="none" w:sz="0" w:space="0" w:color="auto"/>
              </w:divBdr>
            </w:div>
          </w:divsChild>
        </w:div>
        <w:div w:id="1175267394">
          <w:marLeft w:val="0"/>
          <w:marRight w:val="0"/>
          <w:marTop w:val="0"/>
          <w:marBottom w:val="120"/>
          <w:divBdr>
            <w:top w:val="none" w:sz="0" w:space="0" w:color="auto"/>
            <w:left w:val="none" w:sz="0" w:space="0" w:color="auto"/>
            <w:bottom w:val="none" w:sz="0" w:space="0" w:color="auto"/>
            <w:right w:val="none" w:sz="0" w:space="0" w:color="auto"/>
          </w:divBdr>
          <w:divsChild>
            <w:div w:id="1868329640">
              <w:marLeft w:val="0"/>
              <w:marRight w:val="0"/>
              <w:marTop w:val="0"/>
              <w:marBottom w:val="0"/>
              <w:divBdr>
                <w:top w:val="none" w:sz="0" w:space="0" w:color="auto"/>
                <w:left w:val="none" w:sz="0" w:space="0" w:color="auto"/>
                <w:bottom w:val="none" w:sz="0" w:space="0" w:color="auto"/>
                <w:right w:val="none" w:sz="0" w:space="0" w:color="auto"/>
              </w:divBdr>
            </w:div>
          </w:divsChild>
        </w:div>
        <w:div w:id="4478614">
          <w:marLeft w:val="0"/>
          <w:marRight w:val="0"/>
          <w:marTop w:val="75"/>
          <w:marBottom w:val="0"/>
          <w:divBdr>
            <w:top w:val="none" w:sz="0" w:space="0" w:color="auto"/>
            <w:left w:val="none" w:sz="0" w:space="0" w:color="auto"/>
            <w:bottom w:val="none" w:sz="0" w:space="0" w:color="auto"/>
            <w:right w:val="none" w:sz="0" w:space="0" w:color="auto"/>
          </w:divBdr>
        </w:div>
        <w:div w:id="1690138514">
          <w:marLeft w:val="0"/>
          <w:marRight w:val="0"/>
          <w:marTop w:val="225"/>
          <w:marBottom w:val="0"/>
          <w:divBdr>
            <w:top w:val="none" w:sz="0" w:space="0" w:color="auto"/>
            <w:left w:val="none" w:sz="0" w:space="0" w:color="auto"/>
            <w:bottom w:val="none" w:sz="0" w:space="0" w:color="auto"/>
            <w:right w:val="none" w:sz="0" w:space="0" w:color="auto"/>
          </w:divBdr>
        </w:div>
        <w:div w:id="1432310899">
          <w:marLeft w:val="0"/>
          <w:marRight w:val="0"/>
          <w:marTop w:val="150"/>
          <w:marBottom w:val="0"/>
          <w:divBdr>
            <w:top w:val="none" w:sz="0" w:space="0" w:color="auto"/>
            <w:left w:val="none" w:sz="0" w:space="0" w:color="auto"/>
            <w:bottom w:val="none" w:sz="0" w:space="0" w:color="auto"/>
            <w:right w:val="none" w:sz="0" w:space="0" w:color="auto"/>
          </w:divBdr>
        </w:div>
        <w:div w:id="105203617">
          <w:marLeft w:val="0"/>
          <w:marRight w:val="0"/>
          <w:marTop w:val="0"/>
          <w:marBottom w:val="120"/>
          <w:divBdr>
            <w:top w:val="none" w:sz="0" w:space="0" w:color="auto"/>
            <w:left w:val="none" w:sz="0" w:space="0" w:color="auto"/>
            <w:bottom w:val="none" w:sz="0" w:space="0" w:color="auto"/>
            <w:right w:val="none" w:sz="0" w:space="0" w:color="auto"/>
          </w:divBdr>
          <w:divsChild>
            <w:div w:id="1889342796">
              <w:marLeft w:val="0"/>
              <w:marRight w:val="0"/>
              <w:marTop w:val="0"/>
              <w:marBottom w:val="0"/>
              <w:divBdr>
                <w:top w:val="none" w:sz="0" w:space="0" w:color="auto"/>
                <w:left w:val="none" w:sz="0" w:space="0" w:color="auto"/>
                <w:bottom w:val="none" w:sz="0" w:space="0" w:color="auto"/>
                <w:right w:val="none" w:sz="0" w:space="0" w:color="auto"/>
              </w:divBdr>
            </w:div>
          </w:divsChild>
        </w:div>
        <w:div w:id="634797112">
          <w:marLeft w:val="0"/>
          <w:marRight w:val="0"/>
          <w:marTop w:val="0"/>
          <w:marBottom w:val="120"/>
          <w:divBdr>
            <w:top w:val="none" w:sz="0" w:space="0" w:color="auto"/>
            <w:left w:val="none" w:sz="0" w:space="0" w:color="auto"/>
            <w:bottom w:val="none" w:sz="0" w:space="0" w:color="auto"/>
            <w:right w:val="none" w:sz="0" w:space="0" w:color="auto"/>
          </w:divBdr>
          <w:divsChild>
            <w:div w:id="144905405">
              <w:marLeft w:val="0"/>
              <w:marRight w:val="0"/>
              <w:marTop w:val="0"/>
              <w:marBottom w:val="0"/>
              <w:divBdr>
                <w:top w:val="none" w:sz="0" w:space="0" w:color="auto"/>
                <w:left w:val="none" w:sz="0" w:space="0" w:color="auto"/>
                <w:bottom w:val="none" w:sz="0" w:space="0" w:color="auto"/>
                <w:right w:val="none" w:sz="0" w:space="0" w:color="auto"/>
              </w:divBdr>
            </w:div>
            <w:div w:id="906375054">
              <w:marLeft w:val="0"/>
              <w:marRight w:val="0"/>
              <w:marTop w:val="0"/>
              <w:marBottom w:val="0"/>
              <w:divBdr>
                <w:top w:val="none" w:sz="0" w:space="0" w:color="auto"/>
                <w:left w:val="none" w:sz="0" w:space="0" w:color="auto"/>
                <w:bottom w:val="none" w:sz="0" w:space="0" w:color="auto"/>
                <w:right w:val="none" w:sz="0" w:space="0" w:color="auto"/>
              </w:divBdr>
            </w:div>
            <w:div w:id="2056931121">
              <w:marLeft w:val="0"/>
              <w:marRight w:val="0"/>
              <w:marTop w:val="0"/>
              <w:marBottom w:val="0"/>
              <w:divBdr>
                <w:top w:val="none" w:sz="0" w:space="0" w:color="auto"/>
                <w:left w:val="none" w:sz="0" w:space="0" w:color="auto"/>
                <w:bottom w:val="none" w:sz="0" w:space="0" w:color="auto"/>
                <w:right w:val="none" w:sz="0" w:space="0" w:color="auto"/>
              </w:divBdr>
            </w:div>
            <w:div w:id="1175805427">
              <w:marLeft w:val="0"/>
              <w:marRight w:val="0"/>
              <w:marTop w:val="0"/>
              <w:marBottom w:val="0"/>
              <w:divBdr>
                <w:top w:val="none" w:sz="0" w:space="0" w:color="auto"/>
                <w:left w:val="none" w:sz="0" w:space="0" w:color="auto"/>
                <w:bottom w:val="none" w:sz="0" w:space="0" w:color="auto"/>
                <w:right w:val="none" w:sz="0" w:space="0" w:color="auto"/>
              </w:divBdr>
            </w:div>
            <w:div w:id="1194422097">
              <w:marLeft w:val="0"/>
              <w:marRight w:val="0"/>
              <w:marTop w:val="0"/>
              <w:marBottom w:val="0"/>
              <w:divBdr>
                <w:top w:val="none" w:sz="0" w:space="0" w:color="auto"/>
                <w:left w:val="none" w:sz="0" w:space="0" w:color="auto"/>
                <w:bottom w:val="none" w:sz="0" w:space="0" w:color="auto"/>
                <w:right w:val="none" w:sz="0" w:space="0" w:color="auto"/>
              </w:divBdr>
            </w:div>
          </w:divsChild>
        </w:div>
        <w:div w:id="1686860264">
          <w:marLeft w:val="0"/>
          <w:marRight w:val="0"/>
          <w:marTop w:val="0"/>
          <w:marBottom w:val="120"/>
          <w:divBdr>
            <w:top w:val="none" w:sz="0" w:space="0" w:color="auto"/>
            <w:left w:val="none" w:sz="0" w:space="0" w:color="auto"/>
            <w:bottom w:val="none" w:sz="0" w:space="0" w:color="auto"/>
            <w:right w:val="none" w:sz="0" w:space="0" w:color="auto"/>
          </w:divBdr>
          <w:divsChild>
            <w:div w:id="1172645575">
              <w:marLeft w:val="0"/>
              <w:marRight w:val="0"/>
              <w:marTop w:val="0"/>
              <w:marBottom w:val="0"/>
              <w:divBdr>
                <w:top w:val="none" w:sz="0" w:space="0" w:color="auto"/>
                <w:left w:val="none" w:sz="0" w:space="0" w:color="auto"/>
                <w:bottom w:val="none" w:sz="0" w:space="0" w:color="auto"/>
                <w:right w:val="none" w:sz="0" w:space="0" w:color="auto"/>
              </w:divBdr>
            </w:div>
            <w:div w:id="719281898">
              <w:marLeft w:val="0"/>
              <w:marRight w:val="0"/>
              <w:marTop w:val="0"/>
              <w:marBottom w:val="0"/>
              <w:divBdr>
                <w:top w:val="none" w:sz="0" w:space="0" w:color="auto"/>
                <w:left w:val="none" w:sz="0" w:space="0" w:color="auto"/>
                <w:bottom w:val="none" w:sz="0" w:space="0" w:color="auto"/>
                <w:right w:val="none" w:sz="0" w:space="0" w:color="auto"/>
              </w:divBdr>
            </w:div>
          </w:divsChild>
        </w:div>
        <w:div w:id="1885364751">
          <w:marLeft w:val="0"/>
          <w:marRight w:val="0"/>
          <w:marTop w:val="0"/>
          <w:marBottom w:val="120"/>
          <w:divBdr>
            <w:top w:val="none" w:sz="0" w:space="0" w:color="auto"/>
            <w:left w:val="none" w:sz="0" w:space="0" w:color="auto"/>
            <w:bottom w:val="none" w:sz="0" w:space="0" w:color="auto"/>
            <w:right w:val="none" w:sz="0" w:space="0" w:color="auto"/>
          </w:divBdr>
          <w:divsChild>
            <w:div w:id="1973363437">
              <w:marLeft w:val="0"/>
              <w:marRight w:val="0"/>
              <w:marTop w:val="0"/>
              <w:marBottom w:val="0"/>
              <w:divBdr>
                <w:top w:val="none" w:sz="0" w:space="0" w:color="auto"/>
                <w:left w:val="none" w:sz="0" w:space="0" w:color="auto"/>
                <w:bottom w:val="none" w:sz="0" w:space="0" w:color="auto"/>
                <w:right w:val="none" w:sz="0" w:space="0" w:color="auto"/>
              </w:divBdr>
            </w:div>
          </w:divsChild>
        </w:div>
        <w:div w:id="1533302996">
          <w:marLeft w:val="0"/>
          <w:marRight w:val="0"/>
          <w:marTop w:val="0"/>
          <w:marBottom w:val="120"/>
          <w:divBdr>
            <w:top w:val="none" w:sz="0" w:space="0" w:color="auto"/>
            <w:left w:val="none" w:sz="0" w:space="0" w:color="auto"/>
            <w:bottom w:val="none" w:sz="0" w:space="0" w:color="auto"/>
            <w:right w:val="none" w:sz="0" w:space="0" w:color="auto"/>
          </w:divBdr>
          <w:divsChild>
            <w:div w:id="34090539">
              <w:marLeft w:val="0"/>
              <w:marRight w:val="0"/>
              <w:marTop w:val="0"/>
              <w:marBottom w:val="0"/>
              <w:divBdr>
                <w:top w:val="none" w:sz="0" w:space="0" w:color="auto"/>
                <w:left w:val="none" w:sz="0" w:space="0" w:color="auto"/>
                <w:bottom w:val="none" w:sz="0" w:space="0" w:color="auto"/>
                <w:right w:val="none" w:sz="0" w:space="0" w:color="auto"/>
              </w:divBdr>
            </w:div>
            <w:div w:id="1148060544">
              <w:marLeft w:val="0"/>
              <w:marRight w:val="0"/>
              <w:marTop w:val="0"/>
              <w:marBottom w:val="0"/>
              <w:divBdr>
                <w:top w:val="none" w:sz="0" w:space="0" w:color="auto"/>
                <w:left w:val="none" w:sz="0" w:space="0" w:color="auto"/>
                <w:bottom w:val="none" w:sz="0" w:space="0" w:color="auto"/>
                <w:right w:val="none" w:sz="0" w:space="0" w:color="auto"/>
              </w:divBdr>
            </w:div>
            <w:div w:id="1113598923">
              <w:marLeft w:val="0"/>
              <w:marRight w:val="0"/>
              <w:marTop w:val="0"/>
              <w:marBottom w:val="0"/>
              <w:divBdr>
                <w:top w:val="none" w:sz="0" w:space="0" w:color="auto"/>
                <w:left w:val="none" w:sz="0" w:space="0" w:color="auto"/>
                <w:bottom w:val="none" w:sz="0" w:space="0" w:color="auto"/>
                <w:right w:val="none" w:sz="0" w:space="0" w:color="auto"/>
              </w:divBdr>
            </w:div>
            <w:div w:id="774448326">
              <w:marLeft w:val="0"/>
              <w:marRight w:val="0"/>
              <w:marTop w:val="0"/>
              <w:marBottom w:val="0"/>
              <w:divBdr>
                <w:top w:val="none" w:sz="0" w:space="0" w:color="auto"/>
                <w:left w:val="none" w:sz="0" w:space="0" w:color="auto"/>
                <w:bottom w:val="none" w:sz="0" w:space="0" w:color="auto"/>
                <w:right w:val="none" w:sz="0" w:space="0" w:color="auto"/>
              </w:divBdr>
            </w:div>
            <w:div w:id="1220744901">
              <w:marLeft w:val="0"/>
              <w:marRight w:val="0"/>
              <w:marTop w:val="0"/>
              <w:marBottom w:val="0"/>
              <w:divBdr>
                <w:top w:val="none" w:sz="0" w:space="0" w:color="auto"/>
                <w:left w:val="none" w:sz="0" w:space="0" w:color="auto"/>
                <w:bottom w:val="none" w:sz="0" w:space="0" w:color="auto"/>
                <w:right w:val="none" w:sz="0" w:space="0" w:color="auto"/>
              </w:divBdr>
            </w:div>
            <w:div w:id="237374046">
              <w:marLeft w:val="0"/>
              <w:marRight w:val="0"/>
              <w:marTop w:val="0"/>
              <w:marBottom w:val="0"/>
              <w:divBdr>
                <w:top w:val="none" w:sz="0" w:space="0" w:color="auto"/>
                <w:left w:val="none" w:sz="0" w:space="0" w:color="auto"/>
                <w:bottom w:val="none" w:sz="0" w:space="0" w:color="auto"/>
                <w:right w:val="none" w:sz="0" w:space="0" w:color="auto"/>
              </w:divBdr>
            </w:div>
            <w:div w:id="1078211317">
              <w:marLeft w:val="0"/>
              <w:marRight w:val="0"/>
              <w:marTop w:val="0"/>
              <w:marBottom w:val="0"/>
              <w:divBdr>
                <w:top w:val="none" w:sz="0" w:space="0" w:color="auto"/>
                <w:left w:val="none" w:sz="0" w:space="0" w:color="auto"/>
                <w:bottom w:val="none" w:sz="0" w:space="0" w:color="auto"/>
                <w:right w:val="none" w:sz="0" w:space="0" w:color="auto"/>
              </w:divBdr>
            </w:div>
            <w:div w:id="174077971">
              <w:marLeft w:val="0"/>
              <w:marRight w:val="0"/>
              <w:marTop w:val="0"/>
              <w:marBottom w:val="0"/>
              <w:divBdr>
                <w:top w:val="none" w:sz="0" w:space="0" w:color="auto"/>
                <w:left w:val="none" w:sz="0" w:space="0" w:color="auto"/>
                <w:bottom w:val="none" w:sz="0" w:space="0" w:color="auto"/>
                <w:right w:val="none" w:sz="0" w:space="0" w:color="auto"/>
              </w:divBdr>
            </w:div>
          </w:divsChild>
        </w:div>
        <w:div w:id="647326934">
          <w:marLeft w:val="0"/>
          <w:marRight w:val="0"/>
          <w:marTop w:val="0"/>
          <w:marBottom w:val="120"/>
          <w:divBdr>
            <w:top w:val="none" w:sz="0" w:space="0" w:color="auto"/>
            <w:left w:val="none" w:sz="0" w:space="0" w:color="auto"/>
            <w:bottom w:val="none" w:sz="0" w:space="0" w:color="auto"/>
            <w:right w:val="none" w:sz="0" w:space="0" w:color="auto"/>
          </w:divBdr>
          <w:divsChild>
            <w:div w:id="1692798749">
              <w:marLeft w:val="0"/>
              <w:marRight w:val="0"/>
              <w:marTop w:val="0"/>
              <w:marBottom w:val="0"/>
              <w:divBdr>
                <w:top w:val="none" w:sz="0" w:space="0" w:color="auto"/>
                <w:left w:val="none" w:sz="0" w:space="0" w:color="auto"/>
                <w:bottom w:val="none" w:sz="0" w:space="0" w:color="auto"/>
                <w:right w:val="none" w:sz="0" w:space="0" w:color="auto"/>
              </w:divBdr>
            </w:div>
            <w:div w:id="1573544079">
              <w:marLeft w:val="0"/>
              <w:marRight w:val="0"/>
              <w:marTop w:val="0"/>
              <w:marBottom w:val="0"/>
              <w:divBdr>
                <w:top w:val="none" w:sz="0" w:space="0" w:color="auto"/>
                <w:left w:val="none" w:sz="0" w:space="0" w:color="auto"/>
                <w:bottom w:val="none" w:sz="0" w:space="0" w:color="auto"/>
                <w:right w:val="none" w:sz="0" w:space="0" w:color="auto"/>
              </w:divBdr>
            </w:div>
            <w:div w:id="64038631">
              <w:marLeft w:val="0"/>
              <w:marRight w:val="0"/>
              <w:marTop w:val="0"/>
              <w:marBottom w:val="0"/>
              <w:divBdr>
                <w:top w:val="none" w:sz="0" w:space="0" w:color="auto"/>
                <w:left w:val="none" w:sz="0" w:space="0" w:color="auto"/>
                <w:bottom w:val="none" w:sz="0" w:space="0" w:color="auto"/>
                <w:right w:val="none" w:sz="0" w:space="0" w:color="auto"/>
              </w:divBdr>
            </w:div>
            <w:div w:id="1916040024">
              <w:marLeft w:val="0"/>
              <w:marRight w:val="0"/>
              <w:marTop w:val="0"/>
              <w:marBottom w:val="0"/>
              <w:divBdr>
                <w:top w:val="none" w:sz="0" w:space="0" w:color="auto"/>
                <w:left w:val="none" w:sz="0" w:space="0" w:color="auto"/>
                <w:bottom w:val="none" w:sz="0" w:space="0" w:color="auto"/>
                <w:right w:val="none" w:sz="0" w:space="0" w:color="auto"/>
              </w:divBdr>
            </w:div>
          </w:divsChild>
        </w:div>
        <w:div w:id="1224606147">
          <w:marLeft w:val="0"/>
          <w:marRight w:val="0"/>
          <w:marTop w:val="0"/>
          <w:marBottom w:val="120"/>
          <w:divBdr>
            <w:top w:val="none" w:sz="0" w:space="0" w:color="auto"/>
            <w:left w:val="none" w:sz="0" w:space="0" w:color="auto"/>
            <w:bottom w:val="none" w:sz="0" w:space="0" w:color="auto"/>
            <w:right w:val="none" w:sz="0" w:space="0" w:color="auto"/>
          </w:divBdr>
          <w:divsChild>
            <w:div w:id="2131125811">
              <w:marLeft w:val="0"/>
              <w:marRight w:val="0"/>
              <w:marTop w:val="0"/>
              <w:marBottom w:val="0"/>
              <w:divBdr>
                <w:top w:val="none" w:sz="0" w:space="0" w:color="auto"/>
                <w:left w:val="none" w:sz="0" w:space="0" w:color="auto"/>
                <w:bottom w:val="none" w:sz="0" w:space="0" w:color="auto"/>
                <w:right w:val="none" w:sz="0" w:space="0" w:color="auto"/>
              </w:divBdr>
            </w:div>
          </w:divsChild>
        </w:div>
        <w:div w:id="1826780761">
          <w:marLeft w:val="0"/>
          <w:marRight w:val="0"/>
          <w:marTop w:val="0"/>
          <w:marBottom w:val="120"/>
          <w:divBdr>
            <w:top w:val="none" w:sz="0" w:space="0" w:color="auto"/>
            <w:left w:val="none" w:sz="0" w:space="0" w:color="auto"/>
            <w:bottom w:val="none" w:sz="0" w:space="0" w:color="auto"/>
            <w:right w:val="none" w:sz="0" w:space="0" w:color="auto"/>
          </w:divBdr>
          <w:divsChild>
            <w:div w:id="396897363">
              <w:marLeft w:val="0"/>
              <w:marRight w:val="0"/>
              <w:marTop w:val="0"/>
              <w:marBottom w:val="0"/>
              <w:divBdr>
                <w:top w:val="none" w:sz="0" w:space="0" w:color="auto"/>
                <w:left w:val="none" w:sz="0" w:space="0" w:color="auto"/>
                <w:bottom w:val="none" w:sz="0" w:space="0" w:color="auto"/>
                <w:right w:val="none" w:sz="0" w:space="0" w:color="auto"/>
              </w:divBdr>
            </w:div>
            <w:div w:id="1867281929">
              <w:marLeft w:val="0"/>
              <w:marRight w:val="0"/>
              <w:marTop w:val="0"/>
              <w:marBottom w:val="0"/>
              <w:divBdr>
                <w:top w:val="none" w:sz="0" w:space="0" w:color="auto"/>
                <w:left w:val="none" w:sz="0" w:space="0" w:color="auto"/>
                <w:bottom w:val="none" w:sz="0" w:space="0" w:color="auto"/>
                <w:right w:val="none" w:sz="0" w:space="0" w:color="auto"/>
              </w:divBdr>
            </w:div>
          </w:divsChild>
        </w:div>
        <w:div w:id="405348731">
          <w:marLeft w:val="0"/>
          <w:marRight w:val="0"/>
          <w:marTop w:val="0"/>
          <w:marBottom w:val="120"/>
          <w:divBdr>
            <w:top w:val="none" w:sz="0" w:space="0" w:color="auto"/>
            <w:left w:val="none" w:sz="0" w:space="0" w:color="auto"/>
            <w:bottom w:val="none" w:sz="0" w:space="0" w:color="auto"/>
            <w:right w:val="none" w:sz="0" w:space="0" w:color="auto"/>
          </w:divBdr>
          <w:divsChild>
            <w:div w:id="1435903341">
              <w:marLeft w:val="0"/>
              <w:marRight w:val="0"/>
              <w:marTop w:val="0"/>
              <w:marBottom w:val="0"/>
              <w:divBdr>
                <w:top w:val="none" w:sz="0" w:space="0" w:color="auto"/>
                <w:left w:val="none" w:sz="0" w:space="0" w:color="auto"/>
                <w:bottom w:val="none" w:sz="0" w:space="0" w:color="auto"/>
                <w:right w:val="none" w:sz="0" w:space="0" w:color="auto"/>
              </w:divBdr>
            </w:div>
            <w:div w:id="1556697999">
              <w:marLeft w:val="0"/>
              <w:marRight w:val="0"/>
              <w:marTop w:val="0"/>
              <w:marBottom w:val="0"/>
              <w:divBdr>
                <w:top w:val="none" w:sz="0" w:space="0" w:color="auto"/>
                <w:left w:val="none" w:sz="0" w:space="0" w:color="auto"/>
                <w:bottom w:val="none" w:sz="0" w:space="0" w:color="auto"/>
                <w:right w:val="none" w:sz="0" w:space="0" w:color="auto"/>
              </w:divBdr>
            </w:div>
            <w:div w:id="680090144">
              <w:marLeft w:val="0"/>
              <w:marRight w:val="0"/>
              <w:marTop w:val="0"/>
              <w:marBottom w:val="0"/>
              <w:divBdr>
                <w:top w:val="none" w:sz="0" w:space="0" w:color="auto"/>
                <w:left w:val="none" w:sz="0" w:space="0" w:color="auto"/>
                <w:bottom w:val="none" w:sz="0" w:space="0" w:color="auto"/>
                <w:right w:val="none" w:sz="0" w:space="0" w:color="auto"/>
              </w:divBdr>
            </w:div>
          </w:divsChild>
        </w:div>
        <w:div w:id="1609971584">
          <w:marLeft w:val="0"/>
          <w:marRight w:val="0"/>
          <w:marTop w:val="0"/>
          <w:marBottom w:val="120"/>
          <w:divBdr>
            <w:top w:val="none" w:sz="0" w:space="0" w:color="auto"/>
            <w:left w:val="none" w:sz="0" w:space="0" w:color="auto"/>
            <w:bottom w:val="none" w:sz="0" w:space="0" w:color="auto"/>
            <w:right w:val="none" w:sz="0" w:space="0" w:color="auto"/>
          </w:divBdr>
          <w:divsChild>
            <w:div w:id="1906867576">
              <w:marLeft w:val="0"/>
              <w:marRight w:val="0"/>
              <w:marTop w:val="0"/>
              <w:marBottom w:val="0"/>
              <w:divBdr>
                <w:top w:val="none" w:sz="0" w:space="0" w:color="auto"/>
                <w:left w:val="none" w:sz="0" w:space="0" w:color="auto"/>
                <w:bottom w:val="none" w:sz="0" w:space="0" w:color="auto"/>
                <w:right w:val="none" w:sz="0" w:space="0" w:color="auto"/>
              </w:divBdr>
            </w:div>
            <w:div w:id="567766342">
              <w:marLeft w:val="0"/>
              <w:marRight w:val="0"/>
              <w:marTop w:val="0"/>
              <w:marBottom w:val="0"/>
              <w:divBdr>
                <w:top w:val="none" w:sz="0" w:space="0" w:color="auto"/>
                <w:left w:val="none" w:sz="0" w:space="0" w:color="auto"/>
                <w:bottom w:val="none" w:sz="0" w:space="0" w:color="auto"/>
                <w:right w:val="none" w:sz="0" w:space="0" w:color="auto"/>
              </w:divBdr>
            </w:div>
            <w:div w:id="952512728">
              <w:marLeft w:val="0"/>
              <w:marRight w:val="0"/>
              <w:marTop w:val="0"/>
              <w:marBottom w:val="0"/>
              <w:divBdr>
                <w:top w:val="none" w:sz="0" w:space="0" w:color="auto"/>
                <w:left w:val="none" w:sz="0" w:space="0" w:color="auto"/>
                <w:bottom w:val="none" w:sz="0" w:space="0" w:color="auto"/>
                <w:right w:val="none" w:sz="0" w:space="0" w:color="auto"/>
              </w:divBdr>
            </w:div>
          </w:divsChild>
        </w:div>
        <w:div w:id="857430165">
          <w:marLeft w:val="0"/>
          <w:marRight w:val="0"/>
          <w:marTop w:val="150"/>
          <w:marBottom w:val="0"/>
          <w:divBdr>
            <w:top w:val="none" w:sz="0" w:space="0" w:color="auto"/>
            <w:left w:val="none" w:sz="0" w:space="0" w:color="auto"/>
            <w:bottom w:val="none" w:sz="0" w:space="0" w:color="auto"/>
            <w:right w:val="none" w:sz="0" w:space="0" w:color="auto"/>
          </w:divBdr>
        </w:div>
        <w:div w:id="1812595287">
          <w:marLeft w:val="0"/>
          <w:marRight w:val="0"/>
          <w:marTop w:val="0"/>
          <w:marBottom w:val="120"/>
          <w:divBdr>
            <w:top w:val="none" w:sz="0" w:space="0" w:color="auto"/>
            <w:left w:val="none" w:sz="0" w:space="0" w:color="auto"/>
            <w:bottom w:val="none" w:sz="0" w:space="0" w:color="auto"/>
            <w:right w:val="none" w:sz="0" w:space="0" w:color="auto"/>
          </w:divBdr>
          <w:divsChild>
            <w:div w:id="1641425100">
              <w:marLeft w:val="0"/>
              <w:marRight w:val="0"/>
              <w:marTop w:val="0"/>
              <w:marBottom w:val="0"/>
              <w:divBdr>
                <w:top w:val="none" w:sz="0" w:space="0" w:color="auto"/>
                <w:left w:val="none" w:sz="0" w:space="0" w:color="auto"/>
                <w:bottom w:val="none" w:sz="0" w:space="0" w:color="auto"/>
                <w:right w:val="none" w:sz="0" w:space="0" w:color="auto"/>
              </w:divBdr>
            </w:div>
            <w:div w:id="611860270">
              <w:marLeft w:val="0"/>
              <w:marRight w:val="0"/>
              <w:marTop w:val="0"/>
              <w:marBottom w:val="0"/>
              <w:divBdr>
                <w:top w:val="none" w:sz="0" w:space="0" w:color="auto"/>
                <w:left w:val="none" w:sz="0" w:space="0" w:color="auto"/>
                <w:bottom w:val="none" w:sz="0" w:space="0" w:color="auto"/>
                <w:right w:val="none" w:sz="0" w:space="0" w:color="auto"/>
              </w:divBdr>
            </w:div>
          </w:divsChild>
        </w:div>
        <w:div w:id="1304238838">
          <w:marLeft w:val="0"/>
          <w:marRight w:val="0"/>
          <w:marTop w:val="0"/>
          <w:marBottom w:val="120"/>
          <w:divBdr>
            <w:top w:val="none" w:sz="0" w:space="0" w:color="auto"/>
            <w:left w:val="none" w:sz="0" w:space="0" w:color="auto"/>
            <w:bottom w:val="none" w:sz="0" w:space="0" w:color="auto"/>
            <w:right w:val="none" w:sz="0" w:space="0" w:color="auto"/>
          </w:divBdr>
          <w:divsChild>
            <w:div w:id="1288701635">
              <w:marLeft w:val="0"/>
              <w:marRight w:val="0"/>
              <w:marTop w:val="0"/>
              <w:marBottom w:val="0"/>
              <w:divBdr>
                <w:top w:val="none" w:sz="0" w:space="0" w:color="auto"/>
                <w:left w:val="none" w:sz="0" w:space="0" w:color="auto"/>
                <w:bottom w:val="none" w:sz="0" w:space="0" w:color="auto"/>
                <w:right w:val="none" w:sz="0" w:space="0" w:color="auto"/>
              </w:divBdr>
            </w:div>
            <w:div w:id="1589118398">
              <w:marLeft w:val="0"/>
              <w:marRight w:val="0"/>
              <w:marTop w:val="0"/>
              <w:marBottom w:val="0"/>
              <w:divBdr>
                <w:top w:val="none" w:sz="0" w:space="0" w:color="auto"/>
                <w:left w:val="none" w:sz="0" w:space="0" w:color="auto"/>
                <w:bottom w:val="none" w:sz="0" w:space="0" w:color="auto"/>
                <w:right w:val="none" w:sz="0" w:space="0" w:color="auto"/>
              </w:divBdr>
            </w:div>
            <w:div w:id="1281886247">
              <w:marLeft w:val="0"/>
              <w:marRight w:val="0"/>
              <w:marTop w:val="0"/>
              <w:marBottom w:val="0"/>
              <w:divBdr>
                <w:top w:val="none" w:sz="0" w:space="0" w:color="auto"/>
                <w:left w:val="none" w:sz="0" w:space="0" w:color="auto"/>
                <w:bottom w:val="none" w:sz="0" w:space="0" w:color="auto"/>
                <w:right w:val="none" w:sz="0" w:space="0" w:color="auto"/>
              </w:divBdr>
            </w:div>
            <w:div w:id="1195315779">
              <w:marLeft w:val="0"/>
              <w:marRight w:val="0"/>
              <w:marTop w:val="0"/>
              <w:marBottom w:val="0"/>
              <w:divBdr>
                <w:top w:val="none" w:sz="0" w:space="0" w:color="auto"/>
                <w:left w:val="none" w:sz="0" w:space="0" w:color="auto"/>
                <w:bottom w:val="none" w:sz="0" w:space="0" w:color="auto"/>
                <w:right w:val="none" w:sz="0" w:space="0" w:color="auto"/>
              </w:divBdr>
            </w:div>
            <w:div w:id="526674281">
              <w:marLeft w:val="0"/>
              <w:marRight w:val="0"/>
              <w:marTop w:val="0"/>
              <w:marBottom w:val="0"/>
              <w:divBdr>
                <w:top w:val="none" w:sz="0" w:space="0" w:color="auto"/>
                <w:left w:val="none" w:sz="0" w:space="0" w:color="auto"/>
                <w:bottom w:val="none" w:sz="0" w:space="0" w:color="auto"/>
                <w:right w:val="none" w:sz="0" w:space="0" w:color="auto"/>
              </w:divBdr>
            </w:div>
            <w:div w:id="2076123928">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493831080">
              <w:marLeft w:val="0"/>
              <w:marRight w:val="0"/>
              <w:marTop w:val="0"/>
              <w:marBottom w:val="0"/>
              <w:divBdr>
                <w:top w:val="none" w:sz="0" w:space="0" w:color="auto"/>
                <w:left w:val="none" w:sz="0" w:space="0" w:color="auto"/>
                <w:bottom w:val="none" w:sz="0" w:space="0" w:color="auto"/>
                <w:right w:val="none" w:sz="0" w:space="0" w:color="auto"/>
              </w:divBdr>
            </w:div>
            <w:div w:id="2071225089">
              <w:marLeft w:val="0"/>
              <w:marRight w:val="0"/>
              <w:marTop w:val="0"/>
              <w:marBottom w:val="0"/>
              <w:divBdr>
                <w:top w:val="none" w:sz="0" w:space="0" w:color="auto"/>
                <w:left w:val="none" w:sz="0" w:space="0" w:color="auto"/>
                <w:bottom w:val="none" w:sz="0" w:space="0" w:color="auto"/>
                <w:right w:val="none" w:sz="0" w:space="0" w:color="auto"/>
              </w:divBdr>
            </w:div>
          </w:divsChild>
        </w:div>
        <w:div w:id="76947951">
          <w:marLeft w:val="0"/>
          <w:marRight w:val="0"/>
          <w:marTop w:val="0"/>
          <w:marBottom w:val="120"/>
          <w:divBdr>
            <w:top w:val="none" w:sz="0" w:space="0" w:color="auto"/>
            <w:left w:val="none" w:sz="0" w:space="0" w:color="auto"/>
            <w:bottom w:val="none" w:sz="0" w:space="0" w:color="auto"/>
            <w:right w:val="none" w:sz="0" w:space="0" w:color="auto"/>
          </w:divBdr>
          <w:divsChild>
            <w:div w:id="1819879493">
              <w:marLeft w:val="0"/>
              <w:marRight w:val="0"/>
              <w:marTop w:val="0"/>
              <w:marBottom w:val="0"/>
              <w:divBdr>
                <w:top w:val="none" w:sz="0" w:space="0" w:color="auto"/>
                <w:left w:val="none" w:sz="0" w:space="0" w:color="auto"/>
                <w:bottom w:val="none" w:sz="0" w:space="0" w:color="auto"/>
                <w:right w:val="none" w:sz="0" w:space="0" w:color="auto"/>
              </w:divBdr>
            </w:div>
            <w:div w:id="1638800378">
              <w:marLeft w:val="0"/>
              <w:marRight w:val="0"/>
              <w:marTop w:val="0"/>
              <w:marBottom w:val="0"/>
              <w:divBdr>
                <w:top w:val="none" w:sz="0" w:space="0" w:color="auto"/>
                <w:left w:val="none" w:sz="0" w:space="0" w:color="auto"/>
                <w:bottom w:val="none" w:sz="0" w:space="0" w:color="auto"/>
                <w:right w:val="none" w:sz="0" w:space="0" w:color="auto"/>
              </w:divBdr>
            </w:div>
            <w:div w:id="1462920583">
              <w:marLeft w:val="0"/>
              <w:marRight w:val="0"/>
              <w:marTop w:val="0"/>
              <w:marBottom w:val="0"/>
              <w:divBdr>
                <w:top w:val="none" w:sz="0" w:space="0" w:color="auto"/>
                <w:left w:val="none" w:sz="0" w:space="0" w:color="auto"/>
                <w:bottom w:val="none" w:sz="0" w:space="0" w:color="auto"/>
                <w:right w:val="none" w:sz="0" w:space="0" w:color="auto"/>
              </w:divBdr>
            </w:div>
          </w:divsChild>
        </w:div>
        <w:div w:id="755252035">
          <w:marLeft w:val="0"/>
          <w:marRight w:val="0"/>
          <w:marTop w:val="0"/>
          <w:marBottom w:val="120"/>
          <w:divBdr>
            <w:top w:val="none" w:sz="0" w:space="0" w:color="auto"/>
            <w:left w:val="none" w:sz="0" w:space="0" w:color="auto"/>
            <w:bottom w:val="none" w:sz="0" w:space="0" w:color="auto"/>
            <w:right w:val="none" w:sz="0" w:space="0" w:color="auto"/>
          </w:divBdr>
          <w:divsChild>
            <w:div w:id="1504970841">
              <w:marLeft w:val="0"/>
              <w:marRight w:val="0"/>
              <w:marTop w:val="0"/>
              <w:marBottom w:val="0"/>
              <w:divBdr>
                <w:top w:val="none" w:sz="0" w:space="0" w:color="auto"/>
                <w:left w:val="none" w:sz="0" w:space="0" w:color="auto"/>
                <w:bottom w:val="none" w:sz="0" w:space="0" w:color="auto"/>
                <w:right w:val="none" w:sz="0" w:space="0" w:color="auto"/>
              </w:divBdr>
            </w:div>
            <w:div w:id="1331062182">
              <w:marLeft w:val="0"/>
              <w:marRight w:val="0"/>
              <w:marTop w:val="0"/>
              <w:marBottom w:val="0"/>
              <w:divBdr>
                <w:top w:val="none" w:sz="0" w:space="0" w:color="auto"/>
                <w:left w:val="none" w:sz="0" w:space="0" w:color="auto"/>
                <w:bottom w:val="none" w:sz="0" w:space="0" w:color="auto"/>
                <w:right w:val="none" w:sz="0" w:space="0" w:color="auto"/>
              </w:divBdr>
            </w:div>
          </w:divsChild>
        </w:div>
        <w:div w:id="1528057976">
          <w:marLeft w:val="0"/>
          <w:marRight w:val="0"/>
          <w:marTop w:val="0"/>
          <w:marBottom w:val="120"/>
          <w:divBdr>
            <w:top w:val="none" w:sz="0" w:space="0" w:color="auto"/>
            <w:left w:val="none" w:sz="0" w:space="0" w:color="auto"/>
            <w:bottom w:val="none" w:sz="0" w:space="0" w:color="auto"/>
            <w:right w:val="none" w:sz="0" w:space="0" w:color="auto"/>
          </w:divBdr>
          <w:divsChild>
            <w:div w:id="413479645">
              <w:marLeft w:val="0"/>
              <w:marRight w:val="0"/>
              <w:marTop w:val="0"/>
              <w:marBottom w:val="0"/>
              <w:divBdr>
                <w:top w:val="none" w:sz="0" w:space="0" w:color="auto"/>
                <w:left w:val="none" w:sz="0" w:space="0" w:color="auto"/>
                <w:bottom w:val="none" w:sz="0" w:space="0" w:color="auto"/>
                <w:right w:val="none" w:sz="0" w:space="0" w:color="auto"/>
              </w:divBdr>
            </w:div>
            <w:div w:id="1859657057">
              <w:marLeft w:val="0"/>
              <w:marRight w:val="0"/>
              <w:marTop w:val="0"/>
              <w:marBottom w:val="0"/>
              <w:divBdr>
                <w:top w:val="none" w:sz="0" w:space="0" w:color="auto"/>
                <w:left w:val="none" w:sz="0" w:space="0" w:color="auto"/>
                <w:bottom w:val="none" w:sz="0" w:space="0" w:color="auto"/>
                <w:right w:val="none" w:sz="0" w:space="0" w:color="auto"/>
              </w:divBdr>
            </w:div>
            <w:div w:id="449279930">
              <w:marLeft w:val="0"/>
              <w:marRight w:val="0"/>
              <w:marTop w:val="0"/>
              <w:marBottom w:val="0"/>
              <w:divBdr>
                <w:top w:val="none" w:sz="0" w:space="0" w:color="auto"/>
                <w:left w:val="none" w:sz="0" w:space="0" w:color="auto"/>
                <w:bottom w:val="none" w:sz="0" w:space="0" w:color="auto"/>
                <w:right w:val="none" w:sz="0" w:space="0" w:color="auto"/>
              </w:divBdr>
            </w:div>
            <w:div w:id="1226260583">
              <w:marLeft w:val="0"/>
              <w:marRight w:val="0"/>
              <w:marTop w:val="0"/>
              <w:marBottom w:val="0"/>
              <w:divBdr>
                <w:top w:val="none" w:sz="0" w:space="0" w:color="auto"/>
                <w:left w:val="none" w:sz="0" w:space="0" w:color="auto"/>
                <w:bottom w:val="none" w:sz="0" w:space="0" w:color="auto"/>
                <w:right w:val="none" w:sz="0" w:space="0" w:color="auto"/>
              </w:divBdr>
            </w:div>
          </w:divsChild>
        </w:div>
        <w:div w:id="1885678836">
          <w:marLeft w:val="0"/>
          <w:marRight w:val="0"/>
          <w:marTop w:val="0"/>
          <w:marBottom w:val="120"/>
          <w:divBdr>
            <w:top w:val="none" w:sz="0" w:space="0" w:color="auto"/>
            <w:left w:val="none" w:sz="0" w:space="0" w:color="auto"/>
            <w:bottom w:val="none" w:sz="0" w:space="0" w:color="auto"/>
            <w:right w:val="none" w:sz="0" w:space="0" w:color="auto"/>
          </w:divBdr>
          <w:divsChild>
            <w:div w:id="837695260">
              <w:marLeft w:val="0"/>
              <w:marRight w:val="0"/>
              <w:marTop w:val="0"/>
              <w:marBottom w:val="0"/>
              <w:divBdr>
                <w:top w:val="none" w:sz="0" w:space="0" w:color="auto"/>
                <w:left w:val="none" w:sz="0" w:space="0" w:color="auto"/>
                <w:bottom w:val="none" w:sz="0" w:space="0" w:color="auto"/>
                <w:right w:val="none" w:sz="0" w:space="0" w:color="auto"/>
              </w:divBdr>
            </w:div>
            <w:div w:id="1012755402">
              <w:marLeft w:val="0"/>
              <w:marRight w:val="0"/>
              <w:marTop w:val="0"/>
              <w:marBottom w:val="0"/>
              <w:divBdr>
                <w:top w:val="none" w:sz="0" w:space="0" w:color="auto"/>
                <w:left w:val="none" w:sz="0" w:space="0" w:color="auto"/>
                <w:bottom w:val="none" w:sz="0" w:space="0" w:color="auto"/>
                <w:right w:val="none" w:sz="0" w:space="0" w:color="auto"/>
              </w:divBdr>
            </w:div>
            <w:div w:id="1493373456">
              <w:marLeft w:val="0"/>
              <w:marRight w:val="0"/>
              <w:marTop w:val="0"/>
              <w:marBottom w:val="0"/>
              <w:divBdr>
                <w:top w:val="none" w:sz="0" w:space="0" w:color="auto"/>
                <w:left w:val="none" w:sz="0" w:space="0" w:color="auto"/>
                <w:bottom w:val="none" w:sz="0" w:space="0" w:color="auto"/>
                <w:right w:val="none" w:sz="0" w:space="0" w:color="auto"/>
              </w:divBdr>
            </w:div>
          </w:divsChild>
        </w:div>
        <w:div w:id="1205485939">
          <w:marLeft w:val="0"/>
          <w:marRight w:val="0"/>
          <w:marTop w:val="0"/>
          <w:marBottom w:val="120"/>
          <w:divBdr>
            <w:top w:val="none" w:sz="0" w:space="0" w:color="auto"/>
            <w:left w:val="none" w:sz="0" w:space="0" w:color="auto"/>
            <w:bottom w:val="none" w:sz="0" w:space="0" w:color="auto"/>
            <w:right w:val="none" w:sz="0" w:space="0" w:color="auto"/>
          </w:divBdr>
          <w:divsChild>
            <w:div w:id="819224384">
              <w:marLeft w:val="0"/>
              <w:marRight w:val="0"/>
              <w:marTop w:val="0"/>
              <w:marBottom w:val="0"/>
              <w:divBdr>
                <w:top w:val="none" w:sz="0" w:space="0" w:color="auto"/>
                <w:left w:val="none" w:sz="0" w:space="0" w:color="auto"/>
                <w:bottom w:val="none" w:sz="0" w:space="0" w:color="auto"/>
                <w:right w:val="none" w:sz="0" w:space="0" w:color="auto"/>
              </w:divBdr>
            </w:div>
            <w:div w:id="1265306409">
              <w:marLeft w:val="0"/>
              <w:marRight w:val="0"/>
              <w:marTop w:val="0"/>
              <w:marBottom w:val="0"/>
              <w:divBdr>
                <w:top w:val="none" w:sz="0" w:space="0" w:color="auto"/>
                <w:left w:val="none" w:sz="0" w:space="0" w:color="auto"/>
                <w:bottom w:val="none" w:sz="0" w:space="0" w:color="auto"/>
                <w:right w:val="none" w:sz="0" w:space="0" w:color="auto"/>
              </w:divBdr>
            </w:div>
            <w:div w:id="873926175">
              <w:marLeft w:val="0"/>
              <w:marRight w:val="0"/>
              <w:marTop w:val="0"/>
              <w:marBottom w:val="0"/>
              <w:divBdr>
                <w:top w:val="none" w:sz="0" w:space="0" w:color="auto"/>
                <w:left w:val="none" w:sz="0" w:space="0" w:color="auto"/>
                <w:bottom w:val="none" w:sz="0" w:space="0" w:color="auto"/>
                <w:right w:val="none" w:sz="0" w:space="0" w:color="auto"/>
              </w:divBdr>
            </w:div>
            <w:div w:id="876551956">
              <w:marLeft w:val="0"/>
              <w:marRight w:val="0"/>
              <w:marTop w:val="0"/>
              <w:marBottom w:val="0"/>
              <w:divBdr>
                <w:top w:val="none" w:sz="0" w:space="0" w:color="auto"/>
                <w:left w:val="none" w:sz="0" w:space="0" w:color="auto"/>
                <w:bottom w:val="none" w:sz="0" w:space="0" w:color="auto"/>
                <w:right w:val="none" w:sz="0" w:space="0" w:color="auto"/>
              </w:divBdr>
            </w:div>
            <w:div w:id="1499345037">
              <w:marLeft w:val="0"/>
              <w:marRight w:val="0"/>
              <w:marTop w:val="0"/>
              <w:marBottom w:val="0"/>
              <w:divBdr>
                <w:top w:val="none" w:sz="0" w:space="0" w:color="auto"/>
                <w:left w:val="none" w:sz="0" w:space="0" w:color="auto"/>
                <w:bottom w:val="none" w:sz="0" w:space="0" w:color="auto"/>
                <w:right w:val="none" w:sz="0" w:space="0" w:color="auto"/>
              </w:divBdr>
            </w:div>
            <w:div w:id="381562244">
              <w:marLeft w:val="0"/>
              <w:marRight w:val="0"/>
              <w:marTop w:val="0"/>
              <w:marBottom w:val="0"/>
              <w:divBdr>
                <w:top w:val="none" w:sz="0" w:space="0" w:color="auto"/>
                <w:left w:val="none" w:sz="0" w:space="0" w:color="auto"/>
                <w:bottom w:val="none" w:sz="0" w:space="0" w:color="auto"/>
                <w:right w:val="none" w:sz="0" w:space="0" w:color="auto"/>
              </w:divBdr>
            </w:div>
            <w:div w:id="726412274">
              <w:marLeft w:val="0"/>
              <w:marRight w:val="0"/>
              <w:marTop w:val="0"/>
              <w:marBottom w:val="0"/>
              <w:divBdr>
                <w:top w:val="none" w:sz="0" w:space="0" w:color="auto"/>
                <w:left w:val="none" w:sz="0" w:space="0" w:color="auto"/>
                <w:bottom w:val="none" w:sz="0" w:space="0" w:color="auto"/>
                <w:right w:val="none" w:sz="0" w:space="0" w:color="auto"/>
              </w:divBdr>
            </w:div>
            <w:div w:id="160245683">
              <w:marLeft w:val="0"/>
              <w:marRight w:val="0"/>
              <w:marTop w:val="0"/>
              <w:marBottom w:val="0"/>
              <w:divBdr>
                <w:top w:val="none" w:sz="0" w:space="0" w:color="auto"/>
                <w:left w:val="none" w:sz="0" w:space="0" w:color="auto"/>
                <w:bottom w:val="none" w:sz="0" w:space="0" w:color="auto"/>
                <w:right w:val="none" w:sz="0" w:space="0" w:color="auto"/>
              </w:divBdr>
            </w:div>
            <w:div w:id="151720760">
              <w:marLeft w:val="0"/>
              <w:marRight w:val="0"/>
              <w:marTop w:val="0"/>
              <w:marBottom w:val="0"/>
              <w:divBdr>
                <w:top w:val="none" w:sz="0" w:space="0" w:color="auto"/>
                <w:left w:val="none" w:sz="0" w:space="0" w:color="auto"/>
                <w:bottom w:val="none" w:sz="0" w:space="0" w:color="auto"/>
                <w:right w:val="none" w:sz="0" w:space="0" w:color="auto"/>
              </w:divBdr>
            </w:div>
            <w:div w:id="1705667278">
              <w:marLeft w:val="0"/>
              <w:marRight w:val="0"/>
              <w:marTop w:val="0"/>
              <w:marBottom w:val="0"/>
              <w:divBdr>
                <w:top w:val="none" w:sz="0" w:space="0" w:color="auto"/>
                <w:left w:val="none" w:sz="0" w:space="0" w:color="auto"/>
                <w:bottom w:val="none" w:sz="0" w:space="0" w:color="auto"/>
                <w:right w:val="none" w:sz="0" w:space="0" w:color="auto"/>
              </w:divBdr>
            </w:div>
            <w:div w:id="65806847">
              <w:marLeft w:val="0"/>
              <w:marRight w:val="0"/>
              <w:marTop w:val="0"/>
              <w:marBottom w:val="0"/>
              <w:divBdr>
                <w:top w:val="none" w:sz="0" w:space="0" w:color="auto"/>
                <w:left w:val="none" w:sz="0" w:space="0" w:color="auto"/>
                <w:bottom w:val="none" w:sz="0" w:space="0" w:color="auto"/>
                <w:right w:val="none" w:sz="0" w:space="0" w:color="auto"/>
              </w:divBdr>
            </w:div>
            <w:div w:id="1108700690">
              <w:marLeft w:val="0"/>
              <w:marRight w:val="0"/>
              <w:marTop w:val="0"/>
              <w:marBottom w:val="0"/>
              <w:divBdr>
                <w:top w:val="none" w:sz="0" w:space="0" w:color="auto"/>
                <w:left w:val="none" w:sz="0" w:space="0" w:color="auto"/>
                <w:bottom w:val="none" w:sz="0" w:space="0" w:color="auto"/>
                <w:right w:val="none" w:sz="0" w:space="0" w:color="auto"/>
              </w:divBdr>
            </w:div>
            <w:div w:id="1431659494">
              <w:marLeft w:val="0"/>
              <w:marRight w:val="0"/>
              <w:marTop w:val="0"/>
              <w:marBottom w:val="0"/>
              <w:divBdr>
                <w:top w:val="none" w:sz="0" w:space="0" w:color="auto"/>
                <w:left w:val="none" w:sz="0" w:space="0" w:color="auto"/>
                <w:bottom w:val="none" w:sz="0" w:space="0" w:color="auto"/>
                <w:right w:val="none" w:sz="0" w:space="0" w:color="auto"/>
              </w:divBdr>
            </w:div>
            <w:div w:id="376399124">
              <w:marLeft w:val="0"/>
              <w:marRight w:val="0"/>
              <w:marTop w:val="0"/>
              <w:marBottom w:val="0"/>
              <w:divBdr>
                <w:top w:val="none" w:sz="0" w:space="0" w:color="auto"/>
                <w:left w:val="none" w:sz="0" w:space="0" w:color="auto"/>
                <w:bottom w:val="none" w:sz="0" w:space="0" w:color="auto"/>
                <w:right w:val="none" w:sz="0" w:space="0" w:color="auto"/>
              </w:divBdr>
            </w:div>
            <w:div w:id="1387725709">
              <w:marLeft w:val="0"/>
              <w:marRight w:val="0"/>
              <w:marTop w:val="0"/>
              <w:marBottom w:val="0"/>
              <w:divBdr>
                <w:top w:val="none" w:sz="0" w:space="0" w:color="auto"/>
                <w:left w:val="none" w:sz="0" w:space="0" w:color="auto"/>
                <w:bottom w:val="none" w:sz="0" w:space="0" w:color="auto"/>
                <w:right w:val="none" w:sz="0" w:space="0" w:color="auto"/>
              </w:divBdr>
            </w:div>
          </w:divsChild>
        </w:div>
        <w:div w:id="1027369288">
          <w:marLeft w:val="0"/>
          <w:marRight w:val="0"/>
          <w:marTop w:val="0"/>
          <w:marBottom w:val="120"/>
          <w:divBdr>
            <w:top w:val="none" w:sz="0" w:space="0" w:color="auto"/>
            <w:left w:val="none" w:sz="0" w:space="0" w:color="auto"/>
            <w:bottom w:val="none" w:sz="0" w:space="0" w:color="auto"/>
            <w:right w:val="none" w:sz="0" w:space="0" w:color="auto"/>
          </w:divBdr>
          <w:divsChild>
            <w:div w:id="39982333">
              <w:marLeft w:val="0"/>
              <w:marRight w:val="0"/>
              <w:marTop w:val="0"/>
              <w:marBottom w:val="0"/>
              <w:divBdr>
                <w:top w:val="none" w:sz="0" w:space="0" w:color="auto"/>
                <w:left w:val="none" w:sz="0" w:space="0" w:color="auto"/>
                <w:bottom w:val="none" w:sz="0" w:space="0" w:color="auto"/>
                <w:right w:val="none" w:sz="0" w:space="0" w:color="auto"/>
              </w:divBdr>
            </w:div>
          </w:divsChild>
        </w:div>
        <w:div w:id="1923490344">
          <w:marLeft w:val="0"/>
          <w:marRight w:val="0"/>
          <w:marTop w:val="0"/>
          <w:marBottom w:val="120"/>
          <w:divBdr>
            <w:top w:val="none" w:sz="0" w:space="0" w:color="auto"/>
            <w:left w:val="none" w:sz="0" w:space="0" w:color="auto"/>
            <w:bottom w:val="none" w:sz="0" w:space="0" w:color="auto"/>
            <w:right w:val="none" w:sz="0" w:space="0" w:color="auto"/>
          </w:divBdr>
          <w:divsChild>
            <w:div w:id="165822774">
              <w:marLeft w:val="0"/>
              <w:marRight w:val="0"/>
              <w:marTop w:val="0"/>
              <w:marBottom w:val="0"/>
              <w:divBdr>
                <w:top w:val="none" w:sz="0" w:space="0" w:color="auto"/>
                <w:left w:val="none" w:sz="0" w:space="0" w:color="auto"/>
                <w:bottom w:val="none" w:sz="0" w:space="0" w:color="auto"/>
                <w:right w:val="none" w:sz="0" w:space="0" w:color="auto"/>
              </w:divBdr>
            </w:div>
            <w:div w:id="1486430837">
              <w:marLeft w:val="0"/>
              <w:marRight w:val="0"/>
              <w:marTop w:val="0"/>
              <w:marBottom w:val="0"/>
              <w:divBdr>
                <w:top w:val="none" w:sz="0" w:space="0" w:color="auto"/>
                <w:left w:val="none" w:sz="0" w:space="0" w:color="auto"/>
                <w:bottom w:val="none" w:sz="0" w:space="0" w:color="auto"/>
                <w:right w:val="none" w:sz="0" w:space="0" w:color="auto"/>
              </w:divBdr>
            </w:div>
          </w:divsChild>
        </w:div>
        <w:div w:id="1664510211">
          <w:marLeft w:val="0"/>
          <w:marRight w:val="0"/>
          <w:marTop w:val="0"/>
          <w:marBottom w:val="120"/>
          <w:divBdr>
            <w:top w:val="none" w:sz="0" w:space="0" w:color="auto"/>
            <w:left w:val="none" w:sz="0" w:space="0" w:color="auto"/>
            <w:bottom w:val="none" w:sz="0" w:space="0" w:color="auto"/>
            <w:right w:val="none" w:sz="0" w:space="0" w:color="auto"/>
          </w:divBdr>
          <w:divsChild>
            <w:div w:id="1846628802">
              <w:marLeft w:val="0"/>
              <w:marRight w:val="0"/>
              <w:marTop w:val="0"/>
              <w:marBottom w:val="0"/>
              <w:divBdr>
                <w:top w:val="none" w:sz="0" w:space="0" w:color="auto"/>
                <w:left w:val="none" w:sz="0" w:space="0" w:color="auto"/>
                <w:bottom w:val="none" w:sz="0" w:space="0" w:color="auto"/>
                <w:right w:val="none" w:sz="0" w:space="0" w:color="auto"/>
              </w:divBdr>
            </w:div>
            <w:div w:id="351614182">
              <w:marLeft w:val="0"/>
              <w:marRight w:val="0"/>
              <w:marTop w:val="0"/>
              <w:marBottom w:val="0"/>
              <w:divBdr>
                <w:top w:val="none" w:sz="0" w:space="0" w:color="auto"/>
                <w:left w:val="none" w:sz="0" w:space="0" w:color="auto"/>
                <w:bottom w:val="none" w:sz="0" w:space="0" w:color="auto"/>
                <w:right w:val="none" w:sz="0" w:space="0" w:color="auto"/>
              </w:divBdr>
            </w:div>
          </w:divsChild>
        </w:div>
        <w:div w:id="909271502">
          <w:marLeft w:val="0"/>
          <w:marRight w:val="0"/>
          <w:marTop w:val="150"/>
          <w:marBottom w:val="0"/>
          <w:divBdr>
            <w:top w:val="none" w:sz="0" w:space="0" w:color="auto"/>
            <w:left w:val="none" w:sz="0" w:space="0" w:color="auto"/>
            <w:bottom w:val="none" w:sz="0" w:space="0" w:color="auto"/>
            <w:right w:val="none" w:sz="0" w:space="0" w:color="auto"/>
          </w:divBdr>
        </w:div>
        <w:div w:id="376703212">
          <w:marLeft w:val="0"/>
          <w:marRight w:val="0"/>
          <w:marTop w:val="0"/>
          <w:marBottom w:val="120"/>
          <w:divBdr>
            <w:top w:val="none" w:sz="0" w:space="0" w:color="auto"/>
            <w:left w:val="none" w:sz="0" w:space="0" w:color="auto"/>
            <w:bottom w:val="none" w:sz="0" w:space="0" w:color="auto"/>
            <w:right w:val="none" w:sz="0" w:space="0" w:color="auto"/>
          </w:divBdr>
          <w:divsChild>
            <w:div w:id="1222213041">
              <w:marLeft w:val="0"/>
              <w:marRight w:val="0"/>
              <w:marTop w:val="0"/>
              <w:marBottom w:val="0"/>
              <w:divBdr>
                <w:top w:val="none" w:sz="0" w:space="0" w:color="auto"/>
                <w:left w:val="none" w:sz="0" w:space="0" w:color="auto"/>
                <w:bottom w:val="none" w:sz="0" w:space="0" w:color="auto"/>
                <w:right w:val="none" w:sz="0" w:space="0" w:color="auto"/>
              </w:divBdr>
            </w:div>
          </w:divsChild>
        </w:div>
        <w:div w:id="1288463522">
          <w:marLeft w:val="0"/>
          <w:marRight w:val="0"/>
          <w:marTop w:val="0"/>
          <w:marBottom w:val="120"/>
          <w:divBdr>
            <w:top w:val="none" w:sz="0" w:space="0" w:color="auto"/>
            <w:left w:val="none" w:sz="0" w:space="0" w:color="auto"/>
            <w:bottom w:val="none" w:sz="0" w:space="0" w:color="auto"/>
            <w:right w:val="none" w:sz="0" w:space="0" w:color="auto"/>
          </w:divBdr>
          <w:divsChild>
            <w:div w:id="1534883784">
              <w:marLeft w:val="0"/>
              <w:marRight w:val="0"/>
              <w:marTop w:val="0"/>
              <w:marBottom w:val="0"/>
              <w:divBdr>
                <w:top w:val="none" w:sz="0" w:space="0" w:color="auto"/>
                <w:left w:val="none" w:sz="0" w:space="0" w:color="auto"/>
                <w:bottom w:val="none" w:sz="0" w:space="0" w:color="auto"/>
                <w:right w:val="none" w:sz="0" w:space="0" w:color="auto"/>
              </w:divBdr>
            </w:div>
            <w:div w:id="1554196180">
              <w:marLeft w:val="0"/>
              <w:marRight w:val="0"/>
              <w:marTop w:val="0"/>
              <w:marBottom w:val="0"/>
              <w:divBdr>
                <w:top w:val="none" w:sz="0" w:space="0" w:color="auto"/>
                <w:left w:val="none" w:sz="0" w:space="0" w:color="auto"/>
                <w:bottom w:val="none" w:sz="0" w:space="0" w:color="auto"/>
                <w:right w:val="none" w:sz="0" w:space="0" w:color="auto"/>
              </w:divBdr>
            </w:div>
            <w:div w:id="331222729">
              <w:marLeft w:val="0"/>
              <w:marRight w:val="0"/>
              <w:marTop w:val="0"/>
              <w:marBottom w:val="0"/>
              <w:divBdr>
                <w:top w:val="none" w:sz="0" w:space="0" w:color="auto"/>
                <w:left w:val="none" w:sz="0" w:space="0" w:color="auto"/>
                <w:bottom w:val="none" w:sz="0" w:space="0" w:color="auto"/>
                <w:right w:val="none" w:sz="0" w:space="0" w:color="auto"/>
              </w:divBdr>
            </w:div>
            <w:div w:id="1236165704">
              <w:marLeft w:val="0"/>
              <w:marRight w:val="0"/>
              <w:marTop w:val="0"/>
              <w:marBottom w:val="0"/>
              <w:divBdr>
                <w:top w:val="none" w:sz="0" w:space="0" w:color="auto"/>
                <w:left w:val="none" w:sz="0" w:space="0" w:color="auto"/>
                <w:bottom w:val="none" w:sz="0" w:space="0" w:color="auto"/>
                <w:right w:val="none" w:sz="0" w:space="0" w:color="auto"/>
              </w:divBdr>
            </w:div>
          </w:divsChild>
        </w:div>
        <w:div w:id="52393395">
          <w:marLeft w:val="0"/>
          <w:marRight w:val="0"/>
          <w:marTop w:val="0"/>
          <w:marBottom w:val="120"/>
          <w:divBdr>
            <w:top w:val="none" w:sz="0" w:space="0" w:color="auto"/>
            <w:left w:val="none" w:sz="0" w:space="0" w:color="auto"/>
            <w:bottom w:val="none" w:sz="0" w:space="0" w:color="auto"/>
            <w:right w:val="none" w:sz="0" w:space="0" w:color="auto"/>
          </w:divBdr>
          <w:divsChild>
            <w:div w:id="1313171557">
              <w:marLeft w:val="0"/>
              <w:marRight w:val="0"/>
              <w:marTop w:val="0"/>
              <w:marBottom w:val="0"/>
              <w:divBdr>
                <w:top w:val="none" w:sz="0" w:space="0" w:color="auto"/>
                <w:left w:val="none" w:sz="0" w:space="0" w:color="auto"/>
                <w:bottom w:val="none" w:sz="0" w:space="0" w:color="auto"/>
                <w:right w:val="none" w:sz="0" w:space="0" w:color="auto"/>
              </w:divBdr>
            </w:div>
            <w:div w:id="274555873">
              <w:marLeft w:val="0"/>
              <w:marRight w:val="0"/>
              <w:marTop w:val="0"/>
              <w:marBottom w:val="0"/>
              <w:divBdr>
                <w:top w:val="none" w:sz="0" w:space="0" w:color="auto"/>
                <w:left w:val="none" w:sz="0" w:space="0" w:color="auto"/>
                <w:bottom w:val="none" w:sz="0" w:space="0" w:color="auto"/>
                <w:right w:val="none" w:sz="0" w:space="0" w:color="auto"/>
              </w:divBdr>
            </w:div>
            <w:div w:id="1141266792">
              <w:marLeft w:val="0"/>
              <w:marRight w:val="0"/>
              <w:marTop w:val="0"/>
              <w:marBottom w:val="0"/>
              <w:divBdr>
                <w:top w:val="none" w:sz="0" w:space="0" w:color="auto"/>
                <w:left w:val="none" w:sz="0" w:space="0" w:color="auto"/>
                <w:bottom w:val="none" w:sz="0" w:space="0" w:color="auto"/>
                <w:right w:val="none" w:sz="0" w:space="0" w:color="auto"/>
              </w:divBdr>
            </w:div>
          </w:divsChild>
        </w:div>
        <w:div w:id="1999645977">
          <w:marLeft w:val="0"/>
          <w:marRight w:val="0"/>
          <w:marTop w:val="150"/>
          <w:marBottom w:val="0"/>
          <w:divBdr>
            <w:top w:val="none" w:sz="0" w:space="0" w:color="auto"/>
            <w:left w:val="none" w:sz="0" w:space="0" w:color="auto"/>
            <w:bottom w:val="none" w:sz="0" w:space="0" w:color="auto"/>
            <w:right w:val="none" w:sz="0" w:space="0" w:color="auto"/>
          </w:divBdr>
        </w:div>
        <w:div w:id="2063749005">
          <w:marLeft w:val="0"/>
          <w:marRight w:val="0"/>
          <w:marTop w:val="0"/>
          <w:marBottom w:val="120"/>
          <w:divBdr>
            <w:top w:val="none" w:sz="0" w:space="0" w:color="auto"/>
            <w:left w:val="none" w:sz="0" w:space="0" w:color="auto"/>
            <w:bottom w:val="none" w:sz="0" w:space="0" w:color="auto"/>
            <w:right w:val="none" w:sz="0" w:space="0" w:color="auto"/>
          </w:divBdr>
          <w:divsChild>
            <w:div w:id="677463982">
              <w:marLeft w:val="0"/>
              <w:marRight w:val="0"/>
              <w:marTop w:val="0"/>
              <w:marBottom w:val="0"/>
              <w:divBdr>
                <w:top w:val="none" w:sz="0" w:space="0" w:color="auto"/>
                <w:left w:val="none" w:sz="0" w:space="0" w:color="auto"/>
                <w:bottom w:val="none" w:sz="0" w:space="0" w:color="auto"/>
                <w:right w:val="none" w:sz="0" w:space="0" w:color="auto"/>
              </w:divBdr>
            </w:div>
          </w:divsChild>
        </w:div>
        <w:div w:id="1544756857">
          <w:marLeft w:val="0"/>
          <w:marRight w:val="0"/>
          <w:marTop w:val="0"/>
          <w:marBottom w:val="120"/>
          <w:divBdr>
            <w:top w:val="none" w:sz="0" w:space="0" w:color="auto"/>
            <w:left w:val="none" w:sz="0" w:space="0" w:color="auto"/>
            <w:bottom w:val="none" w:sz="0" w:space="0" w:color="auto"/>
            <w:right w:val="none" w:sz="0" w:space="0" w:color="auto"/>
          </w:divBdr>
          <w:divsChild>
            <w:div w:id="2052537994">
              <w:marLeft w:val="0"/>
              <w:marRight w:val="0"/>
              <w:marTop w:val="0"/>
              <w:marBottom w:val="0"/>
              <w:divBdr>
                <w:top w:val="none" w:sz="0" w:space="0" w:color="auto"/>
                <w:left w:val="none" w:sz="0" w:space="0" w:color="auto"/>
                <w:bottom w:val="none" w:sz="0" w:space="0" w:color="auto"/>
                <w:right w:val="none" w:sz="0" w:space="0" w:color="auto"/>
              </w:divBdr>
            </w:div>
            <w:div w:id="1414736804">
              <w:marLeft w:val="0"/>
              <w:marRight w:val="0"/>
              <w:marTop w:val="0"/>
              <w:marBottom w:val="0"/>
              <w:divBdr>
                <w:top w:val="none" w:sz="0" w:space="0" w:color="auto"/>
                <w:left w:val="none" w:sz="0" w:space="0" w:color="auto"/>
                <w:bottom w:val="none" w:sz="0" w:space="0" w:color="auto"/>
                <w:right w:val="none" w:sz="0" w:space="0" w:color="auto"/>
              </w:divBdr>
            </w:div>
            <w:div w:id="1253201107">
              <w:marLeft w:val="0"/>
              <w:marRight w:val="0"/>
              <w:marTop w:val="0"/>
              <w:marBottom w:val="0"/>
              <w:divBdr>
                <w:top w:val="none" w:sz="0" w:space="0" w:color="auto"/>
                <w:left w:val="none" w:sz="0" w:space="0" w:color="auto"/>
                <w:bottom w:val="none" w:sz="0" w:space="0" w:color="auto"/>
                <w:right w:val="none" w:sz="0" w:space="0" w:color="auto"/>
              </w:divBdr>
            </w:div>
            <w:div w:id="1450776904">
              <w:marLeft w:val="0"/>
              <w:marRight w:val="0"/>
              <w:marTop w:val="0"/>
              <w:marBottom w:val="0"/>
              <w:divBdr>
                <w:top w:val="none" w:sz="0" w:space="0" w:color="auto"/>
                <w:left w:val="none" w:sz="0" w:space="0" w:color="auto"/>
                <w:bottom w:val="none" w:sz="0" w:space="0" w:color="auto"/>
                <w:right w:val="none" w:sz="0" w:space="0" w:color="auto"/>
              </w:divBdr>
            </w:div>
          </w:divsChild>
        </w:div>
        <w:div w:id="868488574">
          <w:marLeft w:val="0"/>
          <w:marRight w:val="0"/>
          <w:marTop w:val="0"/>
          <w:marBottom w:val="120"/>
          <w:divBdr>
            <w:top w:val="none" w:sz="0" w:space="0" w:color="auto"/>
            <w:left w:val="none" w:sz="0" w:space="0" w:color="auto"/>
            <w:bottom w:val="none" w:sz="0" w:space="0" w:color="auto"/>
            <w:right w:val="none" w:sz="0" w:space="0" w:color="auto"/>
          </w:divBdr>
          <w:divsChild>
            <w:div w:id="186993689">
              <w:marLeft w:val="0"/>
              <w:marRight w:val="0"/>
              <w:marTop w:val="0"/>
              <w:marBottom w:val="0"/>
              <w:divBdr>
                <w:top w:val="none" w:sz="0" w:space="0" w:color="auto"/>
                <w:left w:val="none" w:sz="0" w:space="0" w:color="auto"/>
                <w:bottom w:val="none" w:sz="0" w:space="0" w:color="auto"/>
                <w:right w:val="none" w:sz="0" w:space="0" w:color="auto"/>
              </w:divBdr>
            </w:div>
            <w:div w:id="1969893077">
              <w:marLeft w:val="0"/>
              <w:marRight w:val="0"/>
              <w:marTop w:val="0"/>
              <w:marBottom w:val="0"/>
              <w:divBdr>
                <w:top w:val="none" w:sz="0" w:space="0" w:color="auto"/>
                <w:left w:val="none" w:sz="0" w:space="0" w:color="auto"/>
                <w:bottom w:val="none" w:sz="0" w:space="0" w:color="auto"/>
                <w:right w:val="none" w:sz="0" w:space="0" w:color="auto"/>
              </w:divBdr>
            </w:div>
          </w:divsChild>
        </w:div>
        <w:div w:id="152837447">
          <w:marLeft w:val="0"/>
          <w:marRight w:val="0"/>
          <w:marTop w:val="150"/>
          <w:marBottom w:val="0"/>
          <w:divBdr>
            <w:top w:val="none" w:sz="0" w:space="0" w:color="auto"/>
            <w:left w:val="none" w:sz="0" w:space="0" w:color="auto"/>
            <w:bottom w:val="none" w:sz="0" w:space="0" w:color="auto"/>
            <w:right w:val="none" w:sz="0" w:space="0" w:color="auto"/>
          </w:divBdr>
        </w:div>
        <w:div w:id="801002826">
          <w:marLeft w:val="0"/>
          <w:marRight w:val="0"/>
          <w:marTop w:val="0"/>
          <w:marBottom w:val="120"/>
          <w:divBdr>
            <w:top w:val="none" w:sz="0" w:space="0" w:color="auto"/>
            <w:left w:val="none" w:sz="0" w:space="0" w:color="auto"/>
            <w:bottom w:val="none" w:sz="0" w:space="0" w:color="auto"/>
            <w:right w:val="none" w:sz="0" w:space="0" w:color="auto"/>
          </w:divBdr>
          <w:divsChild>
            <w:div w:id="766852578">
              <w:marLeft w:val="0"/>
              <w:marRight w:val="0"/>
              <w:marTop w:val="0"/>
              <w:marBottom w:val="0"/>
              <w:divBdr>
                <w:top w:val="none" w:sz="0" w:space="0" w:color="auto"/>
                <w:left w:val="none" w:sz="0" w:space="0" w:color="auto"/>
                <w:bottom w:val="none" w:sz="0" w:space="0" w:color="auto"/>
                <w:right w:val="none" w:sz="0" w:space="0" w:color="auto"/>
              </w:divBdr>
            </w:div>
          </w:divsChild>
        </w:div>
        <w:div w:id="1908763835">
          <w:marLeft w:val="0"/>
          <w:marRight w:val="0"/>
          <w:marTop w:val="0"/>
          <w:marBottom w:val="120"/>
          <w:divBdr>
            <w:top w:val="none" w:sz="0" w:space="0" w:color="auto"/>
            <w:left w:val="none" w:sz="0" w:space="0" w:color="auto"/>
            <w:bottom w:val="none" w:sz="0" w:space="0" w:color="auto"/>
            <w:right w:val="none" w:sz="0" w:space="0" w:color="auto"/>
          </w:divBdr>
          <w:divsChild>
            <w:div w:id="668946321">
              <w:marLeft w:val="0"/>
              <w:marRight w:val="0"/>
              <w:marTop w:val="0"/>
              <w:marBottom w:val="0"/>
              <w:divBdr>
                <w:top w:val="none" w:sz="0" w:space="0" w:color="auto"/>
                <w:left w:val="none" w:sz="0" w:space="0" w:color="auto"/>
                <w:bottom w:val="none" w:sz="0" w:space="0" w:color="auto"/>
                <w:right w:val="none" w:sz="0" w:space="0" w:color="auto"/>
              </w:divBdr>
            </w:div>
            <w:div w:id="407386526">
              <w:marLeft w:val="0"/>
              <w:marRight w:val="0"/>
              <w:marTop w:val="0"/>
              <w:marBottom w:val="0"/>
              <w:divBdr>
                <w:top w:val="none" w:sz="0" w:space="0" w:color="auto"/>
                <w:left w:val="none" w:sz="0" w:space="0" w:color="auto"/>
                <w:bottom w:val="none" w:sz="0" w:space="0" w:color="auto"/>
                <w:right w:val="none" w:sz="0" w:space="0" w:color="auto"/>
              </w:divBdr>
            </w:div>
            <w:div w:id="1893147992">
              <w:marLeft w:val="0"/>
              <w:marRight w:val="0"/>
              <w:marTop w:val="0"/>
              <w:marBottom w:val="0"/>
              <w:divBdr>
                <w:top w:val="none" w:sz="0" w:space="0" w:color="auto"/>
                <w:left w:val="none" w:sz="0" w:space="0" w:color="auto"/>
                <w:bottom w:val="none" w:sz="0" w:space="0" w:color="auto"/>
                <w:right w:val="none" w:sz="0" w:space="0" w:color="auto"/>
              </w:divBdr>
            </w:div>
            <w:div w:id="741565296">
              <w:marLeft w:val="0"/>
              <w:marRight w:val="0"/>
              <w:marTop w:val="0"/>
              <w:marBottom w:val="0"/>
              <w:divBdr>
                <w:top w:val="none" w:sz="0" w:space="0" w:color="auto"/>
                <w:left w:val="none" w:sz="0" w:space="0" w:color="auto"/>
                <w:bottom w:val="none" w:sz="0" w:space="0" w:color="auto"/>
                <w:right w:val="none" w:sz="0" w:space="0" w:color="auto"/>
              </w:divBdr>
            </w:div>
          </w:divsChild>
        </w:div>
        <w:div w:id="1917088780">
          <w:marLeft w:val="0"/>
          <w:marRight w:val="0"/>
          <w:marTop w:val="150"/>
          <w:marBottom w:val="0"/>
          <w:divBdr>
            <w:top w:val="none" w:sz="0" w:space="0" w:color="auto"/>
            <w:left w:val="none" w:sz="0" w:space="0" w:color="auto"/>
            <w:bottom w:val="none" w:sz="0" w:space="0" w:color="auto"/>
            <w:right w:val="none" w:sz="0" w:space="0" w:color="auto"/>
          </w:divBdr>
        </w:div>
        <w:div w:id="31811586">
          <w:marLeft w:val="0"/>
          <w:marRight w:val="0"/>
          <w:marTop w:val="0"/>
          <w:marBottom w:val="120"/>
          <w:divBdr>
            <w:top w:val="none" w:sz="0" w:space="0" w:color="auto"/>
            <w:left w:val="none" w:sz="0" w:space="0" w:color="auto"/>
            <w:bottom w:val="none" w:sz="0" w:space="0" w:color="auto"/>
            <w:right w:val="none" w:sz="0" w:space="0" w:color="auto"/>
          </w:divBdr>
          <w:divsChild>
            <w:div w:id="569849026">
              <w:marLeft w:val="0"/>
              <w:marRight w:val="0"/>
              <w:marTop w:val="0"/>
              <w:marBottom w:val="0"/>
              <w:divBdr>
                <w:top w:val="none" w:sz="0" w:space="0" w:color="auto"/>
                <w:left w:val="none" w:sz="0" w:space="0" w:color="auto"/>
                <w:bottom w:val="none" w:sz="0" w:space="0" w:color="auto"/>
                <w:right w:val="none" w:sz="0" w:space="0" w:color="auto"/>
              </w:divBdr>
            </w:div>
          </w:divsChild>
        </w:div>
        <w:div w:id="1157647939">
          <w:marLeft w:val="0"/>
          <w:marRight w:val="0"/>
          <w:marTop w:val="0"/>
          <w:marBottom w:val="120"/>
          <w:divBdr>
            <w:top w:val="none" w:sz="0" w:space="0" w:color="auto"/>
            <w:left w:val="none" w:sz="0" w:space="0" w:color="auto"/>
            <w:bottom w:val="none" w:sz="0" w:space="0" w:color="auto"/>
            <w:right w:val="none" w:sz="0" w:space="0" w:color="auto"/>
          </w:divBdr>
          <w:divsChild>
            <w:div w:id="1307903775">
              <w:marLeft w:val="0"/>
              <w:marRight w:val="0"/>
              <w:marTop w:val="0"/>
              <w:marBottom w:val="0"/>
              <w:divBdr>
                <w:top w:val="none" w:sz="0" w:space="0" w:color="auto"/>
                <w:left w:val="none" w:sz="0" w:space="0" w:color="auto"/>
                <w:bottom w:val="none" w:sz="0" w:space="0" w:color="auto"/>
                <w:right w:val="none" w:sz="0" w:space="0" w:color="auto"/>
              </w:divBdr>
            </w:div>
          </w:divsChild>
        </w:div>
        <w:div w:id="886531826">
          <w:marLeft w:val="0"/>
          <w:marRight w:val="0"/>
          <w:marTop w:val="0"/>
          <w:marBottom w:val="120"/>
          <w:divBdr>
            <w:top w:val="none" w:sz="0" w:space="0" w:color="auto"/>
            <w:left w:val="none" w:sz="0" w:space="0" w:color="auto"/>
            <w:bottom w:val="none" w:sz="0" w:space="0" w:color="auto"/>
            <w:right w:val="none" w:sz="0" w:space="0" w:color="auto"/>
          </w:divBdr>
          <w:divsChild>
            <w:div w:id="2090734680">
              <w:marLeft w:val="0"/>
              <w:marRight w:val="0"/>
              <w:marTop w:val="0"/>
              <w:marBottom w:val="0"/>
              <w:divBdr>
                <w:top w:val="none" w:sz="0" w:space="0" w:color="auto"/>
                <w:left w:val="none" w:sz="0" w:space="0" w:color="auto"/>
                <w:bottom w:val="none" w:sz="0" w:space="0" w:color="auto"/>
                <w:right w:val="none" w:sz="0" w:space="0" w:color="auto"/>
              </w:divBdr>
            </w:div>
            <w:div w:id="1933246906">
              <w:marLeft w:val="0"/>
              <w:marRight w:val="0"/>
              <w:marTop w:val="0"/>
              <w:marBottom w:val="0"/>
              <w:divBdr>
                <w:top w:val="none" w:sz="0" w:space="0" w:color="auto"/>
                <w:left w:val="none" w:sz="0" w:space="0" w:color="auto"/>
                <w:bottom w:val="none" w:sz="0" w:space="0" w:color="auto"/>
                <w:right w:val="none" w:sz="0" w:space="0" w:color="auto"/>
              </w:divBdr>
            </w:div>
          </w:divsChild>
        </w:div>
        <w:div w:id="450515401">
          <w:marLeft w:val="0"/>
          <w:marRight w:val="0"/>
          <w:marTop w:val="0"/>
          <w:marBottom w:val="120"/>
          <w:divBdr>
            <w:top w:val="none" w:sz="0" w:space="0" w:color="auto"/>
            <w:left w:val="none" w:sz="0" w:space="0" w:color="auto"/>
            <w:bottom w:val="none" w:sz="0" w:space="0" w:color="auto"/>
            <w:right w:val="none" w:sz="0" w:space="0" w:color="auto"/>
          </w:divBdr>
          <w:divsChild>
            <w:div w:id="1972904226">
              <w:marLeft w:val="0"/>
              <w:marRight w:val="0"/>
              <w:marTop w:val="0"/>
              <w:marBottom w:val="0"/>
              <w:divBdr>
                <w:top w:val="none" w:sz="0" w:space="0" w:color="auto"/>
                <w:left w:val="none" w:sz="0" w:space="0" w:color="auto"/>
                <w:bottom w:val="none" w:sz="0" w:space="0" w:color="auto"/>
                <w:right w:val="none" w:sz="0" w:space="0" w:color="auto"/>
              </w:divBdr>
            </w:div>
            <w:div w:id="799766212">
              <w:marLeft w:val="0"/>
              <w:marRight w:val="0"/>
              <w:marTop w:val="0"/>
              <w:marBottom w:val="0"/>
              <w:divBdr>
                <w:top w:val="none" w:sz="0" w:space="0" w:color="auto"/>
                <w:left w:val="none" w:sz="0" w:space="0" w:color="auto"/>
                <w:bottom w:val="none" w:sz="0" w:space="0" w:color="auto"/>
                <w:right w:val="none" w:sz="0" w:space="0" w:color="auto"/>
              </w:divBdr>
            </w:div>
            <w:div w:id="1978417439">
              <w:marLeft w:val="0"/>
              <w:marRight w:val="0"/>
              <w:marTop w:val="0"/>
              <w:marBottom w:val="0"/>
              <w:divBdr>
                <w:top w:val="none" w:sz="0" w:space="0" w:color="auto"/>
                <w:left w:val="none" w:sz="0" w:space="0" w:color="auto"/>
                <w:bottom w:val="none" w:sz="0" w:space="0" w:color="auto"/>
                <w:right w:val="none" w:sz="0" w:space="0" w:color="auto"/>
              </w:divBdr>
            </w:div>
            <w:div w:id="1384863030">
              <w:marLeft w:val="0"/>
              <w:marRight w:val="0"/>
              <w:marTop w:val="0"/>
              <w:marBottom w:val="0"/>
              <w:divBdr>
                <w:top w:val="none" w:sz="0" w:space="0" w:color="auto"/>
                <w:left w:val="none" w:sz="0" w:space="0" w:color="auto"/>
                <w:bottom w:val="none" w:sz="0" w:space="0" w:color="auto"/>
                <w:right w:val="none" w:sz="0" w:space="0" w:color="auto"/>
              </w:divBdr>
            </w:div>
          </w:divsChild>
        </w:div>
        <w:div w:id="1062216558">
          <w:marLeft w:val="0"/>
          <w:marRight w:val="0"/>
          <w:marTop w:val="0"/>
          <w:marBottom w:val="120"/>
          <w:divBdr>
            <w:top w:val="none" w:sz="0" w:space="0" w:color="auto"/>
            <w:left w:val="none" w:sz="0" w:space="0" w:color="auto"/>
            <w:bottom w:val="none" w:sz="0" w:space="0" w:color="auto"/>
            <w:right w:val="none" w:sz="0" w:space="0" w:color="auto"/>
          </w:divBdr>
          <w:divsChild>
            <w:div w:id="886143414">
              <w:marLeft w:val="0"/>
              <w:marRight w:val="0"/>
              <w:marTop w:val="0"/>
              <w:marBottom w:val="0"/>
              <w:divBdr>
                <w:top w:val="none" w:sz="0" w:space="0" w:color="auto"/>
                <w:left w:val="none" w:sz="0" w:space="0" w:color="auto"/>
                <w:bottom w:val="none" w:sz="0" w:space="0" w:color="auto"/>
                <w:right w:val="none" w:sz="0" w:space="0" w:color="auto"/>
              </w:divBdr>
            </w:div>
            <w:div w:id="1929994767">
              <w:marLeft w:val="0"/>
              <w:marRight w:val="0"/>
              <w:marTop w:val="0"/>
              <w:marBottom w:val="0"/>
              <w:divBdr>
                <w:top w:val="none" w:sz="0" w:space="0" w:color="auto"/>
                <w:left w:val="none" w:sz="0" w:space="0" w:color="auto"/>
                <w:bottom w:val="none" w:sz="0" w:space="0" w:color="auto"/>
                <w:right w:val="none" w:sz="0" w:space="0" w:color="auto"/>
              </w:divBdr>
            </w:div>
            <w:div w:id="2124957212">
              <w:marLeft w:val="0"/>
              <w:marRight w:val="0"/>
              <w:marTop w:val="0"/>
              <w:marBottom w:val="0"/>
              <w:divBdr>
                <w:top w:val="none" w:sz="0" w:space="0" w:color="auto"/>
                <w:left w:val="none" w:sz="0" w:space="0" w:color="auto"/>
                <w:bottom w:val="none" w:sz="0" w:space="0" w:color="auto"/>
                <w:right w:val="none" w:sz="0" w:space="0" w:color="auto"/>
              </w:divBdr>
            </w:div>
            <w:div w:id="996376049">
              <w:marLeft w:val="0"/>
              <w:marRight w:val="0"/>
              <w:marTop w:val="0"/>
              <w:marBottom w:val="0"/>
              <w:divBdr>
                <w:top w:val="none" w:sz="0" w:space="0" w:color="auto"/>
                <w:left w:val="none" w:sz="0" w:space="0" w:color="auto"/>
                <w:bottom w:val="none" w:sz="0" w:space="0" w:color="auto"/>
                <w:right w:val="none" w:sz="0" w:space="0" w:color="auto"/>
              </w:divBdr>
            </w:div>
          </w:divsChild>
        </w:div>
        <w:div w:id="1070031805">
          <w:marLeft w:val="0"/>
          <w:marRight w:val="0"/>
          <w:marTop w:val="150"/>
          <w:marBottom w:val="0"/>
          <w:divBdr>
            <w:top w:val="none" w:sz="0" w:space="0" w:color="auto"/>
            <w:left w:val="none" w:sz="0" w:space="0" w:color="auto"/>
            <w:bottom w:val="none" w:sz="0" w:space="0" w:color="auto"/>
            <w:right w:val="none" w:sz="0" w:space="0" w:color="auto"/>
          </w:divBdr>
        </w:div>
        <w:div w:id="1819612037">
          <w:marLeft w:val="0"/>
          <w:marRight w:val="0"/>
          <w:marTop w:val="0"/>
          <w:marBottom w:val="120"/>
          <w:divBdr>
            <w:top w:val="none" w:sz="0" w:space="0" w:color="auto"/>
            <w:left w:val="none" w:sz="0" w:space="0" w:color="auto"/>
            <w:bottom w:val="none" w:sz="0" w:space="0" w:color="auto"/>
            <w:right w:val="none" w:sz="0" w:space="0" w:color="auto"/>
          </w:divBdr>
          <w:divsChild>
            <w:div w:id="1781073671">
              <w:marLeft w:val="0"/>
              <w:marRight w:val="0"/>
              <w:marTop w:val="0"/>
              <w:marBottom w:val="0"/>
              <w:divBdr>
                <w:top w:val="none" w:sz="0" w:space="0" w:color="auto"/>
                <w:left w:val="none" w:sz="0" w:space="0" w:color="auto"/>
                <w:bottom w:val="none" w:sz="0" w:space="0" w:color="auto"/>
                <w:right w:val="none" w:sz="0" w:space="0" w:color="auto"/>
              </w:divBdr>
            </w:div>
            <w:div w:id="441068730">
              <w:marLeft w:val="0"/>
              <w:marRight w:val="0"/>
              <w:marTop w:val="0"/>
              <w:marBottom w:val="0"/>
              <w:divBdr>
                <w:top w:val="none" w:sz="0" w:space="0" w:color="auto"/>
                <w:left w:val="none" w:sz="0" w:space="0" w:color="auto"/>
                <w:bottom w:val="none" w:sz="0" w:space="0" w:color="auto"/>
                <w:right w:val="none" w:sz="0" w:space="0" w:color="auto"/>
              </w:divBdr>
            </w:div>
          </w:divsChild>
        </w:div>
        <w:div w:id="782577143">
          <w:marLeft w:val="0"/>
          <w:marRight w:val="0"/>
          <w:marTop w:val="0"/>
          <w:marBottom w:val="120"/>
          <w:divBdr>
            <w:top w:val="none" w:sz="0" w:space="0" w:color="auto"/>
            <w:left w:val="none" w:sz="0" w:space="0" w:color="auto"/>
            <w:bottom w:val="none" w:sz="0" w:space="0" w:color="auto"/>
            <w:right w:val="none" w:sz="0" w:space="0" w:color="auto"/>
          </w:divBdr>
          <w:divsChild>
            <w:div w:id="1524629889">
              <w:marLeft w:val="0"/>
              <w:marRight w:val="0"/>
              <w:marTop w:val="0"/>
              <w:marBottom w:val="0"/>
              <w:divBdr>
                <w:top w:val="none" w:sz="0" w:space="0" w:color="auto"/>
                <w:left w:val="none" w:sz="0" w:space="0" w:color="auto"/>
                <w:bottom w:val="none" w:sz="0" w:space="0" w:color="auto"/>
                <w:right w:val="none" w:sz="0" w:space="0" w:color="auto"/>
              </w:divBdr>
            </w:div>
          </w:divsChild>
        </w:div>
        <w:div w:id="1092512550">
          <w:marLeft w:val="0"/>
          <w:marRight w:val="0"/>
          <w:marTop w:val="0"/>
          <w:marBottom w:val="120"/>
          <w:divBdr>
            <w:top w:val="none" w:sz="0" w:space="0" w:color="auto"/>
            <w:left w:val="none" w:sz="0" w:space="0" w:color="auto"/>
            <w:bottom w:val="none" w:sz="0" w:space="0" w:color="auto"/>
            <w:right w:val="none" w:sz="0" w:space="0" w:color="auto"/>
          </w:divBdr>
          <w:divsChild>
            <w:div w:id="40444715">
              <w:marLeft w:val="0"/>
              <w:marRight w:val="0"/>
              <w:marTop w:val="0"/>
              <w:marBottom w:val="0"/>
              <w:divBdr>
                <w:top w:val="none" w:sz="0" w:space="0" w:color="auto"/>
                <w:left w:val="none" w:sz="0" w:space="0" w:color="auto"/>
                <w:bottom w:val="none" w:sz="0" w:space="0" w:color="auto"/>
                <w:right w:val="none" w:sz="0" w:space="0" w:color="auto"/>
              </w:divBdr>
            </w:div>
          </w:divsChild>
        </w:div>
        <w:div w:id="714934957">
          <w:marLeft w:val="0"/>
          <w:marRight w:val="0"/>
          <w:marTop w:val="75"/>
          <w:marBottom w:val="0"/>
          <w:divBdr>
            <w:top w:val="none" w:sz="0" w:space="0" w:color="auto"/>
            <w:left w:val="none" w:sz="0" w:space="0" w:color="auto"/>
            <w:bottom w:val="none" w:sz="0" w:space="0" w:color="auto"/>
            <w:right w:val="none" w:sz="0" w:space="0" w:color="auto"/>
          </w:divBdr>
        </w:div>
        <w:div w:id="296692636">
          <w:marLeft w:val="0"/>
          <w:marRight w:val="0"/>
          <w:marTop w:val="225"/>
          <w:marBottom w:val="0"/>
          <w:divBdr>
            <w:top w:val="none" w:sz="0" w:space="0" w:color="auto"/>
            <w:left w:val="none" w:sz="0" w:space="0" w:color="auto"/>
            <w:bottom w:val="none" w:sz="0" w:space="0" w:color="auto"/>
            <w:right w:val="none" w:sz="0" w:space="0" w:color="auto"/>
          </w:divBdr>
        </w:div>
        <w:div w:id="238558421">
          <w:marLeft w:val="0"/>
          <w:marRight w:val="0"/>
          <w:marTop w:val="0"/>
          <w:marBottom w:val="120"/>
          <w:divBdr>
            <w:top w:val="none" w:sz="0" w:space="0" w:color="auto"/>
            <w:left w:val="none" w:sz="0" w:space="0" w:color="auto"/>
            <w:bottom w:val="none" w:sz="0" w:space="0" w:color="auto"/>
            <w:right w:val="none" w:sz="0" w:space="0" w:color="auto"/>
          </w:divBdr>
          <w:divsChild>
            <w:div w:id="637489260">
              <w:marLeft w:val="0"/>
              <w:marRight w:val="0"/>
              <w:marTop w:val="0"/>
              <w:marBottom w:val="0"/>
              <w:divBdr>
                <w:top w:val="none" w:sz="0" w:space="0" w:color="auto"/>
                <w:left w:val="none" w:sz="0" w:space="0" w:color="auto"/>
                <w:bottom w:val="none" w:sz="0" w:space="0" w:color="auto"/>
                <w:right w:val="none" w:sz="0" w:space="0" w:color="auto"/>
              </w:divBdr>
            </w:div>
            <w:div w:id="1287849918">
              <w:marLeft w:val="0"/>
              <w:marRight w:val="0"/>
              <w:marTop w:val="0"/>
              <w:marBottom w:val="0"/>
              <w:divBdr>
                <w:top w:val="none" w:sz="0" w:space="0" w:color="auto"/>
                <w:left w:val="none" w:sz="0" w:space="0" w:color="auto"/>
                <w:bottom w:val="none" w:sz="0" w:space="0" w:color="auto"/>
                <w:right w:val="none" w:sz="0" w:space="0" w:color="auto"/>
              </w:divBdr>
            </w:div>
          </w:divsChild>
        </w:div>
        <w:div w:id="1855608870">
          <w:marLeft w:val="0"/>
          <w:marRight w:val="0"/>
          <w:marTop w:val="0"/>
          <w:marBottom w:val="120"/>
          <w:divBdr>
            <w:top w:val="none" w:sz="0" w:space="0" w:color="auto"/>
            <w:left w:val="none" w:sz="0" w:space="0" w:color="auto"/>
            <w:bottom w:val="none" w:sz="0" w:space="0" w:color="auto"/>
            <w:right w:val="none" w:sz="0" w:space="0" w:color="auto"/>
          </w:divBdr>
          <w:divsChild>
            <w:div w:id="410396607">
              <w:marLeft w:val="0"/>
              <w:marRight w:val="0"/>
              <w:marTop w:val="0"/>
              <w:marBottom w:val="0"/>
              <w:divBdr>
                <w:top w:val="none" w:sz="0" w:space="0" w:color="auto"/>
                <w:left w:val="none" w:sz="0" w:space="0" w:color="auto"/>
                <w:bottom w:val="none" w:sz="0" w:space="0" w:color="auto"/>
                <w:right w:val="none" w:sz="0" w:space="0" w:color="auto"/>
              </w:divBdr>
            </w:div>
            <w:div w:id="1349677344">
              <w:marLeft w:val="0"/>
              <w:marRight w:val="0"/>
              <w:marTop w:val="0"/>
              <w:marBottom w:val="0"/>
              <w:divBdr>
                <w:top w:val="none" w:sz="0" w:space="0" w:color="auto"/>
                <w:left w:val="none" w:sz="0" w:space="0" w:color="auto"/>
                <w:bottom w:val="none" w:sz="0" w:space="0" w:color="auto"/>
                <w:right w:val="none" w:sz="0" w:space="0" w:color="auto"/>
              </w:divBdr>
            </w:div>
            <w:div w:id="306397971">
              <w:marLeft w:val="0"/>
              <w:marRight w:val="0"/>
              <w:marTop w:val="0"/>
              <w:marBottom w:val="0"/>
              <w:divBdr>
                <w:top w:val="none" w:sz="0" w:space="0" w:color="auto"/>
                <w:left w:val="none" w:sz="0" w:space="0" w:color="auto"/>
                <w:bottom w:val="none" w:sz="0" w:space="0" w:color="auto"/>
                <w:right w:val="none" w:sz="0" w:space="0" w:color="auto"/>
              </w:divBdr>
            </w:div>
            <w:div w:id="1134909479">
              <w:marLeft w:val="0"/>
              <w:marRight w:val="0"/>
              <w:marTop w:val="0"/>
              <w:marBottom w:val="0"/>
              <w:divBdr>
                <w:top w:val="none" w:sz="0" w:space="0" w:color="auto"/>
                <w:left w:val="none" w:sz="0" w:space="0" w:color="auto"/>
                <w:bottom w:val="none" w:sz="0" w:space="0" w:color="auto"/>
                <w:right w:val="none" w:sz="0" w:space="0" w:color="auto"/>
              </w:divBdr>
            </w:div>
          </w:divsChild>
        </w:div>
        <w:div w:id="2009868508">
          <w:marLeft w:val="0"/>
          <w:marRight w:val="0"/>
          <w:marTop w:val="0"/>
          <w:marBottom w:val="120"/>
          <w:divBdr>
            <w:top w:val="none" w:sz="0" w:space="0" w:color="auto"/>
            <w:left w:val="none" w:sz="0" w:space="0" w:color="auto"/>
            <w:bottom w:val="none" w:sz="0" w:space="0" w:color="auto"/>
            <w:right w:val="none" w:sz="0" w:space="0" w:color="auto"/>
          </w:divBdr>
          <w:divsChild>
            <w:div w:id="1460564252">
              <w:marLeft w:val="0"/>
              <w:marRight w:val="0"/>
              <w:marTop w:val="0"/>
              <w:marBottom w:val="0"/>
              <w:divBdr>
                <w:top w:val="none" w:sz="0" w:space="0" w:color="auto"/>
                <w:left w:val="none" w:sz="0" w:space="0" w:color="auto"/>
                <w:bottom w:val="none" w:sz="0" w:space="0" w:color="auto"/>
                <w:right w:val="none" w:sz="0" w:space="0" w:color="auto"/>
              </w:divBdr>
            </w:div>
            <w:div w:id="1624461744">
              <w:marLeft w:val="0"/>
              <w:marRight w:val="0"/>
              <w:marTop w:val="0"/>
              <w:marBottom w:val="0"/>
              <w:divBdr>
                <w:top w:val="none" w:sz="0" w:space="0" w:color="auto"/>
                <w:left w:val="none" w:sz="0" w:space="0" w:color="auto"/>
                <w:bottom w:val="none" w:sz="0" w:space="0" w:color="auto"/>
                <w:right w:val="none" w:sz="0" w:space="0" w:color="auto"/>
              </w:divBdr>
            </w:div>
          </w:divsChild>
        </w:div>
        <w:div w:id="117184030">
          <w:marLeft w:val="0"/>
          <w:marRight w:val="0"/>
          <w:marTop w:val="0"/>
          <w:marBottom w:val="120"/>
          <w:divBdr>
            <w:top w:val="none" w:sz="0" w:space="0" w:color="auto"/>
            <w:left w:val="none" w:sz="0" w:space="0" w:color="auto"/>
            <w:bottom w:val="none" w:sz="0" w:space="0" w:color="auto"/>
            <w:right w:val="none" w:sz="0" w:space="0" w:color="auto"/>
          </w:divBdr>
          <w:divsChild>
            <w:div w:id="435753882">
              <w:marLeft w:val="0"/>
              <w:marRight w:val="0"/>
              <w:marTop w:val="0"/>
              <w:marBottom w:val="0"/>
              <w:divBdr>
                <w:top w:val="none" w:sz="0" w:space="0" w:color="auto"/>
                <w:left w:val="none" w:sz="0" w:space="0" w:color="auto"/>
                <w:bottom w:val="none" w:sz="0" w:space="0" w:color="auto"/>
                <w:right w:val="none" w:sz="0" w:space="0" w:color="auto"/>
              </w:divBdr>
            </w:div>
          </w:divsChild>
        </w:div>
        <w:div w:id="2068531295">
          <w:marLeft w:val="0"/>
          <w:marRight w:val="0"/>
          <w:marTop w:val="0"/>
          <w:marBottom w:val="120"/>
          <w:divBdr>
            <w:top w:val="none" w:sz="0" w:space="0" w:color="auto"/>
            <w:left w:val="none" w:sz="0" w:space="0" w:color="auto"/>
            <w:bottom w:val="none" w:sz="0" w:space="0" w:color="auto"/>
            <w:right w:val="none" w:sz="0" w:space="0" w:color="auto"/>
          </w:divBdr>
          <w:divsChild>
            <w:div w:id="359671131">
              <w:marLeft w:val="0"/>
              <w:marRight w:val="0"/>
              <w:marTop w:val="0"/>
              <w:marBottom w:val="0"/>
              <w:divBdr>
                <w:top w:val="none" w:sz="0" w:space="0" w:color="auto"/>
                <w:left w:val="none" w:sz="0" w:space="0" w:color="auto"/>
                <w:bottom w:val="none" w:sz="0" w:space="0" w:color="auto"/>
                <w:right w:val="none" w:sz="0" w:space="0" w:color="auto"/>
              </w:divBdr>
            </w:div>
            <w:div w:id="443113607">
              <w:marLeft w:val="0"/>
              <w:marRight w:val="0"/>
              <w:marTop w:val="0"/>
              <w:marBottom w:val="0"/>
              <w:divBdr>
                <w:top w:val="none" w:sz="0" w:space="0" w:color="auto"/>
                <w:left w:val="none" w:sz="0" w:space="0" w:color="auto"/>
                <w:bottom w:val="none" w:sz="0" w:space="0" w:color="auto"/>
                <w:right w:val="none" w:sz="0" w:space="0" w:color="auto"/>
              </w:divBdr>
            </w:div>
            <w:div w:id="818889792">
              <w:marLeft w:val="0"/>
              <w:marRight w:val="0"/>
              <w:marTop w:val="0"/>
              <w:marBottom w:val="0"/>
              <w:divBdr>
                <w:top w:val="none" w:sz="0" w:space="0" w:color="auto"/>
                <w:left w:val="none" w:sz="0" w:space="0" w:color="auto"/>
                <w:bottom w:val="none" w:sz="0" w:space="0" w:color="auto"/>
                <w:right w:val="none" w:sz="0" w:space="0" w:color="auto"/>
              </w:divBdr>
            </w:div>
            <w:div w:id="1423456737">
              <w:marLeft w:val="0"/>
              <w:marRight w:val="0"/>
              <w:marTop w:val="0"/>
              <w:marBottom w:val="0"/>
              <w:divBdr>
                <w:top w:val="none" w:sz="0" w:space="0" w:color="auto"/>
                <w:left w:val="none" w:sz="0" w:space="0" w:color="auto"/>
                <w:bottom w:val="none" w:sz="0" w:space="0" w:color="auto"/>
                <w:right w:val="none" w:sz="0" w:space="0" w:color="auto"/>
              </w:divBdr>
            </w:div>
            <w:div w:id="208077145">
              <w:marLeft w:val="0"/>
              <w:marRight w:val="0"/>
              <w:marTop w:val="0"/>
              <w:marBottom w:val="0"/>
              <w:divBdr>
                <w:top w:val="none" w:sz="0" w:space="0" w:color="auto"/>
                <w:left w:val="none" w:sz="0" w:space="0" w:color="auto"/>
                <w:bottom w:val="none" w:sz="0" w:space="0" w:color="auto"/>
                <w:right w:val="none" w:sz="0" w:space="0" w:color="auto"/>
              </w:divBdr>
            </w:div>
            <w:div w:id="995261191">
              <w:marLeft w:val="0"/>
              <w:marRight w:val="0"/>
              <w:marTop w:val="0"/>
              <w:marBottom w:val="0"/>
              <w:divBdr>
                <w:top w:val="none" w:sz="0" w:space="0" w:color="auto"/>
                <w:left w:val="none" w:sz="0" w:space="0" w:color="auto"/>
                <w:bottom w:val="none" w:sz="0" w:space="0" w:color="auto"/>
                <w:right w:val="none" w:sz="0" w:space="0" w:color="auto"/>
              </w:divBdr>
            </w:div>
          </w:divsChild>
        </w:div>
        <w:div w:id="904071594">
          <w:marLeft w:val="0"/>
          <w:marRight w:val="0"/>
          <w:marTop w:val="0"/>
          <w:marBottom w:val="120"/>
          <w:divBdr>
            <w:top w:val="none" w:sz="0" w:space="0" w:color="auto"/>
            <w:left w:val="none" w:sz="0" w:space="0" w:color="auto"/>
            <w:bottom w:val="none" w:sz="0" w:space="0" w:color="auto"/>
            <w:right w:val="none" w:sz="0" w:space="0" w:color="auto"/>
          </w:divBdr>
          <w:divsChild>
            <w:div w:id="2033338733">
              <w:marLeft w:val="0"/>
              <w:marRight w:val="0"/>
              <w:marTop w:val="0"/>
              <w:marBottom w:val="0"/>
              <w:divBdr>
                <w:top w:val="none" w:sz="0" w:space="0" w:color="auto"/>
                <w:left w:val="none" w:sz="0" w:space="0" w:color="auto"/>
                <w:bottom w:val="none" w:sz="0" w:space="0" w:color="auto"/>
                <w:right w:val="none" w:sz="0" w:space="0" w:color="auto"/>
              </w:divBdr>
            </w:div>
            <w:div w:id="1858735237">
              <w:marLeft w:val="0"/>
              <w:marRight w:val="0"/>
              <w:marTop w:val="0"/>
              <w:marBottom w:val="0"/>
              <w:divBdr>
                <w:top w:val="none" w:sz="0" w:space="0" w:color="auto"/>
                <w:left w:val="none" w:sz="0" w:space="0" w:color="auto"/>
                <w:bottom w:val="none" w:sz="0" w:space="0" w:color="auto"/>
                <w:right w:val="none" w:sz="0" w:space="0" w:color="auto"/>
              </w:divBdr>
            </w:div>
            <w:div w:id="1718160863">
              <w:marLeft w:val="0"/>
              <w:marRight w:val="0"/>
              <w:marTop w:val="0"/>
              <w:marBottom w:val="0"/>
              <w:divBdr>
                <w:top w:val="none" w:sz="0" w:space="0" w:color="auto"/>
                <w:left w:val="none" w:sz="0" w:space="0" w:color="auto"/>
                <w:bottom w:val="none" w:sz="0" w:space="0" w:color="auto"/>
                <w:right w:val="none" w:sz="0" w:space="0" w:color="auto"/>
              </w:divBdr>
            </w:div>
            <w:div w:id="698971753">
              <w:marLeft w:val="0"/>
              <w:marRight w:val="0"/>
              <w:marTop w:val="0"/>
              <w:marBottom w:val="0"/>
              <w:divBdr>
                <w:top w:val="none" w:sz="0" w:space="0" w:color="auto"/>
                <w:left w:val="none" w:sz="0" w:space="0" w:color="auto"/>
                <w:bottom w:val="none" w:sz="0" w:space="0" w:color="auto"/>
                <w:right w:val="none" w:sz="0" w:space="0" w:color="auto"/>
              </w:divBdr>
            </w:div>
          </w:divsChild>
        </w:div>
        <w:div w:id="1030954177">
          <w:marLeft w:val="0"/>
          <w:marRight w:val="0"/>
          <w:marTop w:val="75"/>
          <w:marBottom w:val="0"/>
          <w:divBdr>
            <w:top w:val="none" w:sz="0" w:space="0" w:color="auto"/>
            <w:left w:val="none" w:sz="0" w:space="0" w:color="auto"/>
            <w:bottom w:val="none" w:sz="0" w:space="0" w:color="auto"/>
            <w:right w:val="none" w:sz="0" w:space="0" w:color="auto"/>
          </w:divBdr>
        </w:div>
        <w:div w:id="2093893362">
          <w:marLeft w:val="0"/>
          <w:marRight w:val="0"/>
          <w:marTop w:val="0"/>
          <w:marBottom w:val="150"/>
          <w:divBdr>
            <w:top w:val="none" w:sz="0" w:space="0" w:color="auto"/>
            <w:left w:val="none" w:sz="0" w:space="0" w:color="auto"/>
            <w:bottom w:val="none" w:sz="0" w:space="0" w:color="auto"/>
            <w:right w:val="none" w:sz="0" w:space="0" w:color="auto"/>
          </w:divBdr>
          <w:divsChild>
            <w:div w:id="962922821">
              <w:marLeft w:val="0"/>
              <w:marRight w:val="0"/>
              <w:marTop w:val="0"/>
              <w:marBottom w:val="0"/>
              <w:divBdr>
                <w:top w:val="none" w:sz="0" w:space="0" w:color="auto"/>
                <w:left w:val="none" w:sz="0" w:space="0" w:color="auto"/>
                <w:bottom w:val="none" w:sz="0" w:space="0" w:color="auto"/>
                <w:right w:val="none" w:sz="0" w:space="0" w:color="auto"/>
              </w:divBdr>
            </w:div>
            <w:div w:id="610550770">
              <w:marLeft w:val="0"/>
              <w:marRight w:val="0"/>
              <w:marTop w:val="0"/>
              <w:marBottom w:val="0"/>
              <w:divBdr>
                <w:top w:val="none" w:sz="0" w:space="0" w:color="auto"/>
                <w:left w:val="none" w:sz="0" w:space="0" w:color="auto"/>
                <w:bottom w:val="none" w:sz="0" w:space="0" w:color="auto"/>
                <w:right w:val="none" w:sz="0" w:space="0" w:color="auto"/>
              </w:divBdr>
            </w:div>
            <w:div w:id="618486445">
              <w:marLeft w:val="0"/>
              <w:marRight w:val="0"/>
              <w:marTop w:val="0"/>
              <w:marBottom w:val="0"/>
              <w:divBdr>
                <w:top w:val="none" w:sz="0" w:space="0" w:color="auto"/>
                <w:left w:val="none" w:sz="0" w:space="0" w:color="auto"/>
                <w:bottom w:val="none" w:sz="0" w:space="0" w:color="auto"/>
                <w:right w:val="none" w:sz="0" w:space="0" w:color="auto"/>
              </w:divBdr>
            </w:div>
            <w:div w:id="839545452">
              <w:marLeft w:val="0"/>
              <w:marRight w:val="0"/>
              <w:marTop w:val="0"/>
              <w:marBottom w:val="0"/>
              <w:divBdr>
                <w:top w:val="none" w:sz="0" w:space="0" w:color="auto"/>
                <w:left w:val="none" w:sz="0" w:space="0" w:color="auto"/>
                <w:bottom w:val="none" w:sz="0" w:space="0" w:color="auto"/>
                <w:right w:val="none" w:sz="0" w:space="0" w:color="auto"/>
              </w:divBdr>
            </w:div>
            <w:div w:id="1123419775">
              <w:marLeft w:val="0"/>
              <w:marRight w:val="0"/>
              <w:marTop w:val="0"/>
              <w:marBottom w:val="0"/>
              <w:divBdr>
                <w:top w:val="none" w:sz="0" w:space="0" w:color="auto"/>
                <w:left w:val="none" w:sz="0" w:space="0" w:color="auto"/>
                <w:bottom w:val="none" w:sz="0" w:space="0" w:color="auto"/>
                <w:right w:val="none" w:sz="0" w:space="0" w:color="auto"/>
              </w:divBdr>
            </w:div>
            <w:div w:id="1375036407">
              <w:marLeft w:val="0"/>
              <w:marRight w:val="0"/>
              <w:marTop w:val="0"/>
              <w:marBottom w:val="0"/>
              <w:divBdr>
                <w:top w:val="none" w:sz="0" w:space="0" w:color="auto"/>
                <w:left w:val="none" w:sz="0" w:space="0" w:color="auto"/>
                <w:bottom w:val="none" w:sz="0" w:space="0" w:color="auto"/>
                <w:right w:val="none" w:sz="0" w:space="0" w:color="auto"/>
              </w:divBdr>
            </w:div>
            <w:div w:id="723330239">
              <w:marLeft w:val="0"/>
              <w:marRight w:val="0"/>
              <w:marTop w:val="0"/>
              <w:marBottom w:val="0"/>
              <w:divBdr>
                <w:top w:val="none" w:sz="0" w:space="0" w:color="auto"/>
                <w:left w:val="none" w:sz="0" w:space="0" w:color="auto"/>
                <w:bottom w:val="none" w:sz="0" w:space="0" w:color="auto"/>
                <w:right w:val="none" w:sz="0" w:space="0" w:color="auto"/>
              </w:divBdr>
            </w:div>
            <w:div w:id="1000887804">
              <w:marLeft w:val="0"/>
              <w:marRight w:val="0"/>
              <w:marTop w:val="0"/>
              <w:marBottom w:val="0"/>
              <w:divBdr>
                <w:top w:val="none" w:sz="0" w:space="0" w:color="auto"/>
                <w:left w:val="none" w:sz="0" w:space="0" w:color="auto"/>
                <w:bottom w:val="none" w:sz="0" w:space="0" w:color="auto"/>
                <w:right w:val="none" w:sz="0" w:space="0" w:color="auto"/>
              </w:divBdr>
            </w:div>
            <w:div w:id="1023895742">
              <w:marLeft w:val="0"/>
              <w:marRight w:val="0"/>
              <w:marTop w:val="0"/>
              <w:marBottom w:val="0"/>
              <w:divBdr>
                <w:top w:val="none" w:sz="0" w:space="0" w:color="auto"/>
                <w:left w:val="none" w:sz="0" w:space="0" w:color="auto"/>
                <w:bottom w:val="none" w:sz="0" w:space="0" w:color="auto"/>
                <w:right w:val="none" w:sz="0" w:space="0" w:color="auto"/>
              </w:divBdr>
            </w:div>
            <w:div w:id="1613127612">
              <w:marLeft w:val="0"/>
              <w:marRight w:val="0"/>
              <w:marTop w:val="0"/>
              <w:marBottom w:val="0"/>
              <w:divBdr>
                <w:top w:val="none" w:sz="0" w:space="0" w:color="auto"/>
                <w:left w:val="none" w:sz="0" w:space="0" w:color="auto"/>
                <w:bottom w:val="none" w:sz="0" w:space="0" w:color="auto"/>
                <w:right w:val="none" w:sz="0" w:space="0" w:color="auto"/>
              </w:divBdr>
            </w:div>
            <w:div w:id="1720738788">
              <w:marLeft w:val="0"/>
              <w:marRight w:val="0"/>
              <w:marTop w:val="0"/>
              <w:marBottom w:val="0"/>
              <w:divBdr>
                <w:top w:val="none" w:sz="0" w:space="0" w:color="auto"/>
                <w:left w:val="none" w:sz="0" w:space="0" w:color="auto"/>
                <w:bottom w:val="none" w:sz="0" w:space="0" w:color="auto"/>
                <w:right w:val="none" w:sz="0" w:space="0" w:color="auto"/>
              </w:divBdr>
            </w:div>
            <w:div w:id="1272513340">
              <w:marLeft w:val="0"/>
              <w:marRight w:val="0"/>
              <w:marTop w:val="0"/>
              <w:marBottom w:val="0"/>
              <w:divBdr>
                <w:top w:val="none" w:sz="0" w:space="0" w:color="auto"/>
                <w:left w:val="none" w:sz="0" w:space="0" w:color="auto"/>
                <w:bottom w:val="none" w:sz="0" w:space="0" w:color="auto"/>
                <w:right w:val="none" w:sz="0" w:space="0" w:color="auto"/>
              </w:divBdr>
            </w:div>
            <w:div w:id="216087349">
              <w:marLeft w:val="0"/>
              <w:marRight w:val="0"/>
              <w:marTop w:val="0"/>
              <w:marBottom w:val="0"/>
              <w:divBdr>
                <w:top w:val="none" w:sz="0" w:space="0" w:color="auto"/>
                <w:left w:val="none" w:sz="0" w:space="0" w:color="auto"/>
                <w:bottom w:val="none" w:sz="0" w:space="0" w:color="auto"/>
                <w:right w:val="none" w:sz="0" w:space="0" w:color="auto"/>
              </w:divBdr>
            </w:div>
          </w:divsChild>
        </w:div>
        <w:div w:id="1158765161">
          <w:marLeft w:val="0"/>
          <w:marRight w:val="0"/>
          <w:marTop w:val="150"/>
          <w:marBottom w:val="0"/>
          <w:divBdr>
            <w:top w:val="none" w:sz="0" w:space="0" w:color="auto"/>
            <w:left w:val="none" w:sz="0" w:space="0" w:color="auto"/>
            <w:bottom w:val="none" w:sz="0" w:space="0" w:color="auto"/>
            <w:right w:val="none" w:sz="0" w:space="0" w:color="auto"/>
          </w:divBdr>
        </w:div>
        <w:div w:id="566377785">
          <w:marLeft w:val="0"/>
          <w:marRight w:val="0"/>
          <w:marTop w:val="0"/>
          <w:marBottom w:val="150"/>
          <w:divBdr>
            <w:top w:val="none" w:sz="0" w:space="0" w:color="auto"/>
            <w:left w:val="none" w:sz="0" w:space="0" w:color="auto"/>
            <w:bottom w:val="none" w:sz="0" w:space="0" w:color="auto"/>
            <w:right w:val="none" w:sz="0" w:space="0" w:color="auto"/>
          </w:divBdr>
          <w:divsChild>
            <w:div w:id="500121918">
              <w:marLeft w:val="0"/>
              <w:marRight w:val="0"/>
              <w:marTop w:val="0"/>
              <w:marBottom w:val="0"/>
              <w:divBdr>
                <w:top w:val="none" w:sz="0" w:space="0" w:color="auto"/>
                <w:left w:val="none" w:sz="0" w:space="0" w:color="auto"/>
                <w:bottom w:val="none" w:sz="0" w:space="0" w:color="auto"/>
                <w:right w:val="none" w:sz="0" w:space="0" w:color="auto"/>
              </w:divBdr>
            </w:div>
            <w:div w:id="2001470405">
              <w:marLeft w:val="0"/>
              <w:marRight w:val="0"/>
              <w:marTop w:val="0"/>
              <w:marBottom w:val="0"/>
              <w:divBdr>
                <w:top w:val="none" w:sz="0" w:space="0" w:color="auto"/>
                <w:left w:val="none" w:sz="0" w:space="0" w:color="auto"/>
                <w:bottom w:val="none" w:sz="0" w:space="0" w:color="auto"/>
                <w:right w:val="none" w:sz="0" w:space="0" w:color="auto"/>
              </w:divBdr>
            </w:div>
            <w:div w:id="435683351">
              <w:marLeft w:val="0"/>
              <w:marRight w:val="0"/>
              <w:marTop w:val="0"/>
              <w:marBottom w:val="0"/>
              <w:divBdr>
                <w:top w:val="none" w:sz="0" w:space="0" w:color="auto"/>
                <w:left w:val="none" w:sz="0" w:space="0" w:color="auto"/>
                <w:bottom w:val="none" w:sz="0" w:space="0" w:color="auto"/>
                <w:right w:val="none" w:sz="0" w:space="0" w:color="auto"/>
              </w:divBdr>
            </w:div>
            <w:div w:id="38365401">
              <w:marLeft w:val="0"/>
              <w:marRight w:val="0"/>
              <w:marTop w:val="0"/>
              <w:marBottom w:val="0"/>
              <w:divBdr>
                <w:top w:val="none" w:sz="0" w:space="0" w:color="auto"/>
                <w:left w:val="none" w:sz="0" w:space="0" w:color="auto"/>
                <w:bottom w:val="none" w:sz="0" w:space="0" w:color="auto"/>
                <w:right w:val="none" w:sz="0" w:space="0" w:color="auto"/>
              </w:divBdr>
            </w:div>
            <w:div w:id="1861435090">
              <w:marLeft w:val="0"/>
              <w:marRight w:val="0"/>
              <w:marTop w:val="0"/>
              <w:marBottom w:val="0"/>
              <w:divBdr>
                <w:top w:val="none" w:sz="0" w:space="0" w:color="auto"/>
                <w:left w:val="none" w:sz="0" w:space="0" w:color="auto"/>
                <w:bottom w:val="none" w:sz="0" w:space="0" w:color="auto"/>
                <w:right w:val="none" w:sz="0" w:space="0" w:color="auto"/>
              </w:divBdr>
            </w:div>
          </w:divsChild>
        </w:div>
        <w:div w:id="824512760">
          <w:marLeft w:val="0"/>
          <w:marRight w:val="0"/>
          <w:marTop w:val="0"/>
          <w:marBottom w:val="150"/>
          <w:divBdr>
            <w:top w:val="none" w:sz="0" w:space="0" w:color="auto"/>
            <w:left w:val="none" w:sz="0" w:space="0" w:color="auto"/>
            <w:bottom w:val="none" w:sz="0" w:space="0" w:color="auto"/>
            <w:right w:val="none" w:sz="0" w:space="0" w:color="auto"/>
          </w:divBdr>
          <w:divsChild>
            <w:div w:id="1161651560">
              <w:marLeft w:val="0"/>
              <w:marRight w:val="0"/>
              <w:marTop w:val="0"/>
              <w:marBottom w:val="0"/>
              <w:divBdr>
                <w:top w:val="none" w:sz="0" w:space="0" w:color="auto"/>
                <w:left w:val="none" w:sz="0" w:space="0" w:color="auto"/>
                <w:bottom w:val="none" w:sz="0" w:space="0" w:color="auto"/>
                <w:right w:val="none" w:sz="0" w:space="0" w:color="auto"/>
              </w:divBdr>
            </w:div>
            <w:div w:id="1744177229">
              <w:marLeft w:val="0"/>
              <w:marRight w:val="0"/>
              <w:marTop w:val="0"/>
              <w:marBottom w:val="0"/>
              <w:divBdr>
                <w:top w:val="none" w:sz="0" w:space="0" w:color="auto"/>
                <w:left w:val="none" w:sz="0" w:space="0" w:color="auto"/>
                <w:bottom w:val="none" w:sz="0" w:space="0" w:color="auto"/>
                <w:right w:val="none" w:sz="0" w:space="0" w:color="auto"/>
              </w:divBdr>
            </w:div>
            <w:div w:id="132796119">
              <w:marLeft w:val="0"/>
              <w:marRight w:val="0"/>
              <w:marTop w:val="0"/>
              <w:marBottom w:val="0"/>
              <w:divBdr>
                <w:top w:val="none" w:sz="0" w:space="0" w:color="auto"/>
                <w:left w:val="none" w:sz="0" w:space="0" w:color="auto"/>
                <w:bottom w:val="none" w:sz="0" w:space="0" w:color="auto"/>
                <w:right w:val="none" w:sz="0" w:space="0" w:color="auto"/>
              </w:divBdr>
            </w:div>
            <w:div w:id="622804276">
              <w:marLeft w:val="0"/>
              <w:marRight w:val="0"/>
              <w:marTop w:val="0"/>
              <w:marBottom w:val="0"/>
              <w:divBdr>
                <w:top w:val="none" w:sz="0" w:space="0" w:color="auto"/>
                <w:left w:val="none" w:sz="0" w:space="0" w:color="auto"/>
                <w:bottom w:val="none" w:sz="0" w:space="0" w:color="auto"/>
                <w:right w:val="none" w:sz="0" w:space="0" w:color="auto"/>
              </w:divBdr>
            </w:div>
            <w:div w:id="2096320352">
              <w:marLeft w:val="0"/>
              <w:marRight w:val="0"/>
              <w:marTop w:val="0"/>
              <w:marBottom w:val="0"/>
              <w:divBdr>
                <w:top w:val="none" w:sz="0" w:space="0" w:color="auto"/>
                <w:left w:val="none" w:sz="0" w:space="0" w:color="auto"/>
                <w:bottom w:val="none" w:sz="0" w:space="0" w:color="auto"/>
                <w:right w:val="none" w:sz="0" w:space="0" w:color="auto"/>
              </w:divBdr>
            </w:div>
          </w:divsChild>
        </w:div>
        <w:div w:id="1995138102">
          <w:marLeft w:val="0"/>
          <w:marRight w:val="0"/>
          <w:marTop w:val="0"/>
          <w:marBottom w:val="150"/>
          <w:divBdr>
            <w:top w:val="none" w:sz="0" w:space="0" w:color="auto"/>
            <w:left w:val="none" w:sz="0" w:space="0" w:color="auto"/>
            <w:bottom w:val="none" w:sz="0" w:space="0" w:color="auto"/>
            <w:right w:val="none" w:sz="0" w:space="0" w:color="auto"/>
          </w:divBdr>
          <w:divsChild>
            <w:div w:id="117261998">
              <w:marLeft w:val="0"/>
              <w:marRight w:val="0"/>
              <w:marTop w:val="0"/>
              <w:marBottom w:val="0"/>
              <w:divBdr>
                <w:top w:val="none" w:sz="0" w:space="0" w:color="auto"/>
                <w:left w:val="none" w:sz="0" w:space="0" w:color="auto"/>
                <w:bottom w:val="none" w:sz="0" w:space="0" w:color="auto"/>
                <w:right w:val="none" w:sz="0" w:space="0" w:color="auto"/>
              </w:divBdr>
            </w:div>
            <w:div w:id="784740357">
              <w:marLeft w:val="0"/>
              <w:marRight w:val="0"/>
              <w:marTop w:val="0"/>
              <w:marBottom w:val="0"/>
              <w:divBdr>
                <w:top w:val="none" w:sz="0" w:space="0" w:color="auto"/>
                <w:left w:val="none" w:sz="0" w:space="0" w:color="auto"/>
                <w:bottom w:val="none" w:sz="0" w:space="0" w:color="auto"/>
                <w:right w:val="none" w:sz="0" w:space="0" w:color="auto"/>
              </w:divBdr>
            </w:div>
            <w:div w:id="1465004692">
              <w:marLeft w:val="0"/>
              <w:marRight w:val="0"/>
              <w:marTop w:val="0"/>
              <w:marBottom w:val="0"/>
              <w:divBdr>
                <w:top w:val="none" w:sz="0" w:space="0" w:color="auto"/>
                <w:left w:val="none" w:sz="0" w:space="0" w:color="auto"/>
                <w:bottom w:val="none" w:sz="0" w:space="0" w:color="auto"/>
                <w:right w:val="none" w:sz="0" w:space="0" w:color="auto"/>
              </w:divBdr>
            </w:div>
          </w:divsChild>
        </w:div>
        <w:div w:id="2122332551">
          <w:marLeft w:val="0"/>
          <w:marRight w:val="0"/>
          <w:marTop w:val="0"/>
          <w:marBottom w:val="150"/>
          <w:divBdr>
            <w:top w:val="none" w:sz="0" w:space="0" w:color="auto"/>
            <w:left w:val="none" w:sz="0" w:space="0" w:color="auto"/>
            <w:bottom w:val="none" w:sz="0" w:space="0" w:color="auto"/>
            <w:right w:val="none" w:sz="0" w:space="0" w:color="auto"/>
          </w:divBdr>
          <w:divsChild>
            <w:div w:id="103968282">
              <w:marLeft w:val="0"/>
              <w:marRight w:val="0"/>
              <w:marTop w:val="0"/>
              <w:marBottom w:val="0"/>
              <w:divBdr>
                <w:top w:val="none" w:sz="0" w:space="0" w:color="auto"/>
                <w:left w:val="none" w:sz="0" w:space="0" w:color="auto"/>
                <w:bottom w:val="none" w:sz="0" w:space="0" w:color="auto"/>
                <w:right w:val="none" w:sz="0" w:space="0" w:color="auto"/>
              </w:divBdr>
            </w:div>
          </w:divsChild>
        </w:div>
        <w:div w:id="1041899745">
          <w:marLeft w:val="0"/>
          <w:marRight w:val="0"/>
          <w:marTop w:val="0"/>
          <w:marBottom w:val="150"/>
          <w:divBdr>
            <w:top w:val="none" w:sz="0" w:space="0" w:color="auto"/>
            <w:left w:val="none" w:sz="0" w:space="0" w:color="auto"/>
            <w:bottom w:val="none" w:sz="0" w:space="0" w:color="auto"/>
            <w:right w:val="none" w:sz="0" w:space="0" w:color="auto"/>
          </w:divBdr>
          <w:divsChild>
            <w:div w:id="450057797">
              <w:marLeft w:val="0"/>
              <w:marRight w:val="0"/>
              <w:marTop w:val="0"/>
              <w:marBottom w:val="0"/>
              <w:divBdr>
                <w:top w:val="none" w:sz="0" w:space="0" w:color="auto"/>
                <w:left w:val="none" w:sz="0" w:space="0" w:color="auto"/>
                <w:bottom w:val="none" w:sz="0" w:space="0" w:color="auto"/>
                <w:right w:val="none" w:sz="0" w:space="0" w:color="auto"/>
              </w:divBdr>
            </w:div>
          </w:divsChild>
        </w:div>
        <w:div w:id="1155804506">
          <w:marLeft w:val="0"/>
          <w:marRight w:val="0"/>
          <w:marTop w:val="0"/>
          <w:marBottom w:val="150"/>
          <w:divBdr>
            <w:top w:val="none" w:sz="0" w:space="0" w:color="auto"/>
            <w:left w:val="none" w:sz="0" w:space="0" w:color="auto"/>
            <w:bottom w:val="none" w:sz="0" w:space="0" w:color="auto"/>
            <w:right w:val="none" w:sz="0" w:space="0" w:color="auto"/>
          </w:divBdr>
          <w:divsChild>
            <w:div w:id="1515682736">
              <w:marLeft w:val="0"/>
              <w:marRight w:val="0"/>
              <w:marTop w:val="0"/>
              <w:marBottom w:val="0"/>
              <w:divBdr>
                <w:top w:val="none" w:sz="0" w:space="0" w:color="auto"/>
                <w:left w:val="none" w:sz="0" w:space="0" w:color="auto"/>
                <w:bottom w:val="none" w:sz="0" w:space="0" w:color="auto"/>
                <w:right w:val="none" w:sz="0" w:space="0" w:color="auto"/>
              </w:divBdr>
            </w:div>
          </w:divsChild>
        </w:div>
        <w:div w:id="1420441544">
          <w:marLeft w:val="0"/>
          <w:marRight w:val="0"/>
          <w:marTop w:val="0"/>
          <w:marBottom w:val="150"/>
          <w:divBdr>
            <w:top w:val="none" w:sz="0" w:space="0" w:color="auto"/>
            <w:left w:val="none" w:sz="0" w:space="0" w:color="auto"/>
            <w:bottom w:val="none" w:sz="0" w:space="0" w:color="auto"/>
            <w:right w:val="none" w:sz="0" w:space="0" w:color="auto"/>
          </w:divBdr>
          <w:divsChild>
            <w:div w:id="1806313871">
              <w:marLeft w:val="0"/>
              <w:marRight w:val="0"/>
              <w:marTop w:val="0"/>
              <w:marBottom w:val="0"/>
              <w:divBdr>
                <w:top w:val="none" w:sz="0" w:space="0" w:color="auto"/>
                <w:left w:val="none" w:sz="0" w:space="0" w:color="auto"/>
                <w:bottom w:val="none" w:sz="0" w:space="0" w:color="auto"/>
                <w:right w:val="none" w:sz="0" w:space="0" w:color="auto"/>
              </w:divBdr>
            </w:div>
          </w:divsChild>
        </w:div>
        <w:div w:id="585454418">
          <w:marLeft w:val="0"/>
          <w:marRight w:val="0"/>
          <w:marTop w:val="0"/>
          <w:marBottom w:val="150"/>
          <w:divBdr>
            <w:top w:val="none" w:sz="0" w:space="0" w:color="auto"/>
            <w:left w:val="none" w:sz="0" w:space="0" w:color="auto"/>
            <w:bottom w:val="none" w:sz="0" w:space="0" w:color="auto"/>
            <w:right w:val="none" w:sz="0" w:space="0" w:color="auto"/>
          </w:divBdr>
          <w:divsChild>
            <w:div w:id="423691404">
              <w:marLeft w:val="0"/>
              <w:marRight w:val="0"/>
              <w:marTop w:val="0"/>
              <w:marBottom w:val="0"/>
              <w:divBdr>
                <w:top w:val="none" w:sz="0" w:space="0" w:color="auto"/>
                <w:left w:val="none" w:sz="0" w:space="0" w:color="auto"/>
                <w:bottom w:val="none" w:sz="0" w:space="0" w:color="auto"/>
                <w:right w:val="none" w:sz="0" w:space="0" w:color="auto"/>
              </w:divBdr>
            </w:div>
            <w:div w:id="1924992360">
              <w:marLeft w:val="0"/>
              <w:marRight w:val="0"/>
              <w:marTop w:val="0"/>
              <w:marBottom w:val="0"/>
              <w:divBdr>
                <w:top w:val="none" w:sz="0" w:space="0" w:color="auto"/>
                <w:left w:val="none" w:sz="0" w:space="0" w:color="auto"/>
                <w:bottom w:val="none" w:sz="0" w:space="0" w:color="auto"/>
                <w:right w:val="none" w:sz="0" w:space="0" w:color="auto"/>
              </w:divBdr>
            </w:div>
            <w:div w:id="1486778280">
              <w:marLeft w:val="0"/>
              <w:marRight w:val="0"/>
              <w:marTop w:val="0"/>
              <w:marBottom w:val="0"/>
              <w:divBdr>
                <w:top w:val="none" w:sz="0" w:space="0" w:color="auto"/>
                <w:left w:val="none" w:sz="0" w:space="0" w:color="auto"/>
                <w:bottom w:val="none" w:sz="0" w:space="0" w:color="auto"/>
                <w:right w:val="none" w:sz="0" w:space="0" w:color="auto"/>
              </w:divBdr>
            </w:div>
            <w:div w:id="744113638">
              <w:marLeft w:val="0"/>
              <w:marRight w:val="0"/>
              <w:marTop w:val="0"/>
              <w:marBottom w:val="0"/>
              <w:divBdr>
                <w:top w:val="none" w:sz="0" w:space="0" w:color="auto"/>
                <w:left w:val="none" w:sz="0" w:space="0" w:color="auto"/>
                <w:bottom w:val="none" w:sz="0" w:space="0" w:color="auto"/>
                <w:right w:val="none" w:sz="0" w:space="0" w:color="auto"/>
              </w:divBdr>
            </w:div>
          </w:divsChild>
        </w:div>
        <w:div w:id="1730347596">
          <w:marLeft w:val="0"/>
          <w:marRight w:val="0"/>
          <w:marTop w:val="0"/>
          <w:marBottom w:val="150"/>
          <w:divBdr>
            <w:top w:val="none" w:sz="0" w:space="0" w:color="auto"/>
            <w:left w:val="none" w:sz="0" w:space="0" w:color="auto"/>
            <w:bottom w:val="none" w:sz="0" w:space="0" w:color="auto"/>
            <w:right w:val="none" w:sz="0" w:space="0" w:color="auto"/>
          </w:divBdr>
          <w:divsChild>
            <w:div w:id="540092550">
              <w:marLeft w:val="0"/>
              <w:marRight w:val="0"/>
              <w:marTop w:val="0"/>
              <w:marBottom w:val="0"/>
              <w:divBdr>
                <w:top w:val="none" w:sz="0" w:space="0" w:color="auto"/>
                <w:left w:val="none" w:sz="0" w:space="0" w:color="auto"/>
                <w:bottom w:val="none" w:sz="0" w:space="0" w:color="auto"/>
                <w:right w:val="none" w:sz="0" w:space="0" w:color="auto"/>
              </w:divBdr>
            </w:div>
            <w:div w:id="502018020">
              <w:marLeft w:val="0"/>
              <w:marRight w:val="0"/>
              <w:marTop w:val="0"/>
              <w:marBottom w:val="0"/>
              <w:divBdr>
                <w:top w:val="none" w:sz="0" w:space="0" w:color="auto"/>
                <w:left w:val="none" w:sz="0" w:space="0" w:color="auto"/>
                <w:bottom w:val="none" w:sz="0" w:space="0" w:color="auto"/>
                <w:right w:val="none" w:sz="0" w:space="0" w:color="auto"/>
              </w:divBdr>
            </w:div>
            <w:div w:id="1532650319">
              <w:marLeft w:val="0"/>
              <w:marRight w:val="0"/>
              <w:marTop w:val="0"/>
              <w:marBottom w:val="0"/>
              <w:divBdr>
                <w:top w:val="none" w:sz="0" w:space="0" w:color="auto"/>
                <w:left w:val="none" w:sz="0" w:space="0" w:color="auto"/>
                <w:bottom w:val="none" w:sz="0" w:space="0" w:color="auto"/>
                <w:right w:val="none" w:sz="0" w:space="0" w:color="auto"/>
              </w:divBdr>
            </w:div>
          </w:divsChild>
        </w:div>
        <w:div w:id="770517422">
          <w:marLeft w:val="0"/>
          <w:marRight w:val="0"/>
          <w:marTop w:val="0"/>
          <w:marBottom w:val="150"/>
          <w:divBdr>
            <w:top w:val="none" w:sz="0" w:space="0" w:color="auto"/>
            <w:left w:val="none" w:sz="0" w:space="0" w:color="auto"/>
            <w:bottom w:val="none" w:sz="0" w:space="0" w:color="auto"/>
            <w:right w:val="none" w:sz="0" w:space="0" w:color="auto"/>
          </w:divBdr>
          <w:divsChild>
            <w:div w:id="342827657">
              <w:marLeft w:val="0"/>
              <w:marRight w:val="0"/>
              <w:marTop w:val="0"/>
              <w:marBottom w:val="0"/>
              <w:divBdr>
                <w:top w:val="none" w:sz="0" w:space="0" w:color="auto"/>
                <w:left w:val="none" w:sz="0" w:space="0" w:color="auto"/>
                <w:bottom w:val="none" w:sz="0" w:space="0" w:color="auto"/>
                <w:right w:val="none" w:sz="0" w:space="0" w:color="auto"/>
              </w:divBdr>
            </w:div>
            <w:div w:id="28072882">
              <w:marLeft w:val="0"/>
              <w:marRight w:val="0"/>
              <w:marTop w:val="0"/>
              <w:marBottom w:val="0"/>
              <w:divBdr>
                <w:top w:val="none" w:sz="0" w:space="0" w:color="auto"/>
                <w:left w:val="none" w:sz="0" w:space="0" w:color="auto"/>
                <w:bottom w:val="none" w:sz="0" w:space="0" w:color="auto"/>
                <w:right w:val="none" w:sz="0" w:space="0" w:color="auto"/>
              </w:divBdr>
            </w:div>
            <w:div w:id="1528637534">
              <w:marLeft w:val="0"/>
              <w:marRight w:val="0"/>
              <w:marTop w:val="0"/>
              <w:marBottom w:val="0"/>
              <w:divBdr>
                <w:top w:val="none" w:sz="0" w:space="0" w:color="auto"/>
                <w:left w:val="none" w:sz="0" w:space="0" w:color="auto"/>
                <w:bottom w:val="none" w:sz="0" w:space="0" w:color="auto"/>
                <w:right w:val="none" w:sz="0" w:space="0" w:color="auto"/>
              </w:divBdr>
            </w:div>
            <w:div w:id="819462891">
              <w:marLeft w:val="0"/>
              <w:marRight w:val="0"/>
              <w:marTop w:val="0"/>
              <w:marBottom w:val="0"/>
              <w:divBdr>
                <w:top w:val="none" w:sz="0" w:space="0" w:color="auto"/>
                <w:left w:val="none" w:sz="0" w:space="0" w:color="auto"/>
                <w:bottom w:val="none" w:sz="0" w:space="0" w:color="auto"/>
                <w:right w:val="none" w:sz="0" w:space="0" w:color="auto"/>
              </w:divBdr>
            </w:div>
            <w:div w:id="2033529701">
              <w:marLeft w:val="0"/>
              <w:marRight w:val="0"/>
              <w:marTop w:val="0"/>
              <w:marBottom w:val="0"/>
              <w:divBdr>
                <w:top w:val="none" w:sz="0" w:space="0" w:color="auto"/>
                <w:left w:val="none" w:sz="0" w:space="0" w:color="auto"/>
                <w:bottom w:val="none" w:sz="0" w:space="0" w:color="auto"/>
                <w:right w:val="none" w:sz="0" w:space="0" w:color="auto"/>
              </w:divBdr>
            </w:div>
          </w:divsChild>
        </w:div>
        <w:div w:id="1396971752">
          <w:marLeft w:val="0"/>
          <w:marRight w:val="0"/>
          <w:marTop w:val="0"/>
          <w:marBottom w:val="150"/>
          <w:divBdr>
            <w:top w:val="none" w:sz="0" w:space="0" w:color="auto"/>
            <w:left w:val="none" w:sz="0" w:space="0" w:color="auto"/>
            <w:bottom w:val="none" w:sz="0" w:space="0" w:color="auto"/>
            <w:right w:val="none" w:sz="0" w:space="0" w:color="auto"/>
          </w:divBdr>
          <w:divsChild>
            <w:div w:id="434519403">
              <w:marLeft w:val="0"/>
              <w:marRight w:val="0"/>
              <w:marTop w:val="0"/>
              <w:marBottom w:val="0"/>
              <w:divBdr>
                <w:top w:val="none" w:sz="0" w:space="0" w:color="auto"/>
                <w:left w:val="none" w:sz="0" w:space="0" w:color="auto"/>
                <w:bottom w:val="none" w:sz="0" w:space="0" w:color="auto"/>
                <w:right w:val="none" w:sz="0" w:space="0" w:color="auto"/>
              </w:divBdr>
            </w:div>
          </w:divsChild>
        </w:div>
        <w:div w:id="638417423">
          <w:marLeft w:val="0"/>
          <w:marRight w:val="0"/>
          <w:marTop w:val="0"/>
          <w:marBottom w:val="150"/>
          <w:divBdr>
            <w:top w:val="none" w:sz="0" w:space="0" w:color="auto"/>
            <w:left w:val="none" w:sz="0" w:space="0" w:color="auto"/>
            <w:bottom w:val="none" w:sz="0" w:space="0" w:color="auto"/>
            <w:right w:val="none" w:sz="0" w:space="0" w:color="auto"/>
          </w:divBdr>
          <w:divsChild>
            <w:div w:id="153304733">
              <w:marLeft w:val="0"/>
              <w:marRight w:val="0"/>
              <w:marTop w:val="0"/>
              <w:marBottom w:val="0"/>
              <w:divBdr>
                <w:top w:val="none" w:sz="0" w:space="0" w:color="auto"/>
                <w:left w:val="none" w:sz="0" w:space="0" w:color="auto"/>
                <w:bottom w:val="none" w:sz="0" w:space="0" w:color="auto"/>
                <w:right w:val="none" w:sz="0" w:space="0" w:color="auto"/>
              </w:divBdr>
            </w:div>
          </w:divsChild>
        </w:div>
        <w:div w:id="29453072">
          <w:marLeft w:val="0"/>
          <w:marRight w:val="0"/>
          <w:marTop w:val="0"/>
          <w:marBottom w:val="150"/>
          <w:divBdr>
            <w:top w:val="none" w:sz="0" w:space="0" w:color="auto"/>
            <w:left w:val="none" w:sz="0" w:space="0" w:color="auto"/>
            <w:bottom w:val="none" w:sz="0" w:space="0" w:color="auto"/>
            <w:right w:val="none" w:sz="0" w:space="0" w:color="auto"/>
          </w:divBdr>
          <w:divsChild>
            <w:div w:id="1225222281">
              <w:marLeft w:val="0"/>
              <w:marRight w:val="0"/>
              <w:marTop w:val="0"/>
              <w:marBottom w:val="0"/>
              <w:divBdr>
                <w:top w:val="none" w:sz="0" w:space="0" w:color="auto"/>
                <w:left w:val="none" w:sz="0" w:space="0" w:color="auto"/>
                <w:bottom w:val="none" w:sz="0" w:space="0" w:color="auto"/>
                <w:right w:val="none" w:sz="0" w:space="0" w:color="auto"/>
              </w:divBdr>
            </w:div>
            <w:div w:id="1774402685">
              <w:marLeft w:val="0"/>
              <w:marRight w:val="0"/>
              <w:marTop w:val="0"/>
              <w:marBottom w:val="0"/>
              <w:divBdr>
                <w:top w:val="none" w:sz="0" w:space="0" w:color="auto"/>
                <w:left w:val="none" w:sz="0" w:space="0" w:color="auto"/>
                <w:bottom w:val="none" w:sz="0" w:space="0" w:color="auto"/>
                <w:right w:val="none" w:sz="0" w:space="0" w:color="auto"/>
              </w:divBdr>
            </w:div>
            <w:div w:id="862131425">
              <w:marLeft w:val="0"/>
              <w:marRight w:val="0"/>
              <w:marTop w:val="0"/>
              <w:marBottom w:val="0"/>
              <w:divBdr>
                <w:top w:val="none" w:sz="0" w:space="0" w:color="auto"/>
                <w:left w:val="none" w:sz="0" w:space="0" w:color="auto"/>
                <w:bottom w:val="none" w:sz="0" w:space="0" w:color="auto"/>
                <w:right w:val="none" w:sz="0" w:space="0" w:color="auto"/>
              </w:divBdr>
            </w:div>
          </w:divsChild>
        </w:div>
        <w:div w:id="1226186865">
          <w:marLeft w:val="0"/>
          <w:marRight w:val="0"/>
          <w:marTop w:val="0"/>
          <w:marBottom w:val="150"/>
          <w:divBdr>
            <w:top w:val="none" w:sz="0" w:space="0" w:color="auto"/>
            <w:left w:val="none" w:sz="0" w:space="0" w:color="auto"/>
            <w:bottom w:val="none" w:sz="0" w:space="0" w:color="auto"/>
            <w:right w:val="none" w:sz="0" w:space="0" w:color="auto"/>
          </w:divBdr>
          <w:divsChild>
            <w:div w:id="1873571777">
              <w:marLeft w:val="0"/>
              <w:marRight w:val="0"/>
              <w:marTop w:val="0"/>
              <w:marBottom w:val="0"/>
              <w:divBdr>
                <w:top w:val="none" w:sz="0" w:space="0" w:color="auto"/>
                <w:left w:val="none" w:sz="0" w:space="0" w:color="auto"/>
                <w:bottom w:val="none" w:sz="0" w:space="0" w:color="auto"/>
                <w:right w:val="none" w:sz="0" w:space="0" w:color="auto"/>
              </w:divBdr>
            </w:div>
            <w:div w:id="1712606776">
              <w:marLeft w:val="0"/>
              <w:marRight w:val="0"/>
              <w:marTop w:val="0"/>
              <w:marBottom w:val="0"/>
              <w:divBdr>
                <w:top w:val="none" w:sz="0" w:space="0" w:color="auto"/>
                <w:left w:val="none" w:sz="0" w:space="0" w:color="auto"/>
                <w:bottom w:val="none" w:sz="0" w:space="0" w:color="auto"/>
                <w:right w:val="none" w:sz="0" w:space="0" w:color="auto"/>
              </w:divBdr>
            </w:div>
            <w:div w:id="1511290200">
              <w:marLeft w:val="0"/>
              <w:marRight w:val="0"/>
              <w:marTop w:val="0"/>
              <w:marBottom w:val="0"/>
              <w:divBdr>
                <w:top w:val="none" w:sz="0" w:space="0" w:color="auto"/>
                <w:left w:val="none" w:sz="0" w:space="0" w:color="auto"/>
                <w:bottom w:val="none" w:sz="0" w:space="0" w:color="auto"/>
                <w:right w:val="none" w:sz="0" w:space="0" w:color="auto"/>
              </w:divBdr>
            </w:div>
          </w:divsChild>
        </w:div>
        <w:div w:id="827290470">
          <w:marLeft w:val="0"/>
          <w:marRight w:val="0"/>
          <w:marTop w:val="0"/>
          <w:marBottom w:val="150"/>
          <w:divBdr>
            <w:top w:val="none" w:sz="0" w:space="0" w:color="auto"/>
            <w:left w:val="none" w:sz="0" w:space="0" w:color="auto"/>
            <w:bottom w:val="none" w:sz="0" w:space="0" w:color="auto"/>
            <w:right w:val="none" w:sz="0" w:space="0" w:color="auto"/>
          </w:divBdr>
          <w:divsChild>
            <w:div w:id="611670210">
              <w:marLeft w:val="0"/>
              <w:marRight w:val="0"/>
              <w:marTop w:val="0"/>
              <w:marBottom w:val="0"/>
              <w:divBdr>
                <w:top w:val="none" w:sz="0" w:space="0" w:color="auto"/>
                <w:left w:val="none" w:sz="0" w:space="0" w:color="auto"/>
                <w:bottom w:val="none" w:sz="0" w:space="0" w:color="auto"/>
                <w:right w:val="none" w:sz="0" w:space="0" w:color="auto"/>
              </w:divBdr>
            </w:div>
          </w:divsChild>
        </w:div>
        <w:div w:id="107968835">
          <w:marLeft w:val="0"/>
          <w:marRight w:val="0"/>
          <w:marTop w:val="0"/>
          <w:marBottom w:val="150"/>
          <w:divBdr>
            <w:top w:val="none" w:sz="0" w:space="0" w:color="auto"/>
            <w:left w:val="none" w:sz="0" w:space="0" w:color="auto"/>
            <w:bottom w:val="none" w:sz="0" w:space="0" w:color="auto"/>
            <w:right w:val="none" w:sz="0" w:space="0" w:color="auto"/>
          </w:divBdr>
          <w:divsChild>
            <w:div w:id="1056047601">
              <w:marLeft w:val="0"/>
              <w:marRight w:val="0"/>
              <w:marTop w:val="0"/>
              <w:marBottom w:val="0"/>
              <w:divBdr>
                <w:top w:val="none" w:sz="0" w:space="0" w:color="auto"/>
                <w:left w:val="none" w:sz="0" w:space="0" w:color="auto"/>
                <w:bottom w:val="none" w:sz="0" w:space="0" w:color="auto"/>
                <w:right w:val="none" w:sz="0" w:space="0" w:color="auto"/>
              </w:divBdr>
            </w:div>
          </w:divsChild>
        </w:div>
        <w:div w:id="1877427163">
          <w:marLeft w:val="0"/>
          <w:marRight w:val="0"/>
          <w:marTop w:val="0"/>
          <w:marBottom w:val="150"/>
          <w:divBdr>
            <w:top w:val="none" w:sz="0" w:space="0" w:color="auto"/>
            <w:left w:val="none" w:sz="0" w:space="0" w:color="auto"/>
            <w:bottom w:val="none" w:sz="0" w:space="0" w:color="auto"/>
            <w:right w:val="none" w:sz="0" w:space="0" w:color="auto"/>
          </w:divBdr>
          <w:divsChild>
            <w:div w:id="541136490">
              <w:marLeft w:val="0"/>
              <w:marRight w:val="0"/>
              <w:marTop w:val="0"/>
              <w:marBottom w:val="0"/>
              <w:divBdr>
                <w:top w:val="none" w:sz="0" w:space="0" w:color="auto"/>
                <w:left w:val="none" w:sz="0" w:space="0" w:color="auto"/>
                <w:bottom w:val="none" w:sz="0" w:space="0" w:color="auto"/>
                <w:right w:val="none" w:sz="0" w:space="0" w:color="auto"/>
              </w:divBdr>
            </w:div>
          </w:divsChild>
        </w:div>
        <w:div w:id="742065082">
          <w:marLeft w:val="0"/>
          <w:marRight w:val="0"/>
          <w:marTop w:val="0"/>
          <w:marBottom w:val="150"/>
          <w:divBdr>
            <w:top w:val="none" w:sz="0" w:space="0" w:color="auto"/>
            <w:left w:val="none" w:sz="0" w:space="0" w:color="auto"/>
            <w:bottom w:val="none" w:sz="0" w:space="0" w:color="auto"/>
            <w:right w:val="none" w:sz="0" w:space="0" w:color="auto"/>
          </w:divBdr>
          <w:divsChild>
            <w:div w:id="872691011">
              <w:marLeft w:val="0"/>
              <w:marRight w:val="0"/>
              <w:marTop w:val="0"/>
              <w:marBottom w:val="0"/>
              <w:divBdr>
                <w:top w:val="none" w:sz="0" w:space="0" w:color="auto"/>
                <w:left w:val="none" w:sz="0" w:space="0" w:color="auto"/>
                <w:bottom w:val="none" w:sz="0" w:space="0" w:color="auto"/>
                <w:right w:val="none" w:sz="0" w:space="0" w:color="auto"/>
              </w:divBdr>
            </w:div>
            <w:div w:id="1873692164">
              <w:marLeft w:val="0"/>
              <w:marRight w:val="0"/>
              <w:marTop w:val="0"/>
              <w:marBottom w:val="0"/>
              <w:divBdr>
                <w:top w:val="none" w:sz="0" w:space="0" w:color="auto"/>
                <w:left w:val="none" w:sz="0" w:space="0" w:color="auto"/>
                <w:bottom w:val="none" w:sz="0" w:space="0" w:color="auto"/>
                <w:right w:val="none" w:sz="0" w:space="0" w:color="auto"/>
              </w:divBdr>
            </w:div>
            <w:div w:id="323238317">
              <w:marLeft w:val="0"/>
              <w:marRight w:val="0"/>
              <w:marTop w:val="0"/>
              <w:marBottom w:val="0"/>
              <w:divBdr>
                <w:top w:val="none" w:sz="0" w:space="0" w:color="auto"/>
                <w:left w:val="none" w:sz="0" w:space="0" w:color="auto"/>
                <w:bottom w:val="none" w:sz="0" w:space="0" w:color="auto"/>
                <w:right w:val="none" w:sz="0" w:space="0" w:color="auto"/>
              </w:divBdr>
            </w:div>
            <w:div w:id="1284964578">
              <w:marLeft w:val="0"/>
              <w:marRight w:val="0"/>
              <w:marTop w:val="0"/>
              <w:marBottom w:val="0"/>
              <w:divBdr>
                <w:top w:val="none" w:sz="0" w:space="0" w:color="auto"/>
                <w:left w:val="none" w:sz="0" w:space="0" w:color="auto"/>
                <w:bottom w:val="none" w:sz="0" w:space="0" w:color="auto"/>
                <w:right w:val="none" w:sz="0" w:space="0" w:color="auto"/>
              </w:divBdr>
            </w:div>
            <w:div w:id="1515195066">
              <w:marLeft w:val="0"/>
              <w:marRight w:val="0"/>
              <w:marTop w:val="0"/>
              <w:marBottom w:val="0"/>
              <w:divBdr>
                <w:top w:val="none" w:sz="0" w:space="0" w:color="auto"/>
                <w:left w:val="none" w:sz="0" w:space="0" w:color="auto"/>
                <w:bottom w:val="none" w:sz="0" w:space="0" w:color="auto"/>
                <w:right w:val="none" w:sz="0" w:space="0" w:color="auto"/>
              </w:divBdr>
            </w:div>
            <w:div w:id="440809600">
              <w:marLeft w:val="0"/>
              <w:marRight w:val="0"/>
              <w:marTop w:val="0"/>
              <w:marBottom w:val="0"/>
              <w:divBdr>
                <w:top w:val="none" w:sz="0" w:space="0" w:color="auto"/>
                <w:left w:val="none" w:sz="0" w:space="0" w:color="auto"/>
                <w:bottom w:val="none" w:sz="0" w:space="0" w:color="auto"/>
                <w:right w:val="none" w:sz="0" w:space="0" w:color="auto"/>
              </w:divBdr>
            </w:div>
            <w:div w:id="556821785">
              <w:marLeft w:val="0"/>
              <w:marRight w:val="0"/>
              <w:marTop w:val="0"/>
              <w:marBottom w:val="0"/>
              <w:divBdr>
                <w:top w:val="none" w:sz="0" w:space="0" w:color="auto"/>
                <w:left w:val="none" w:sz="0" w:space="0" w:color="auto"/>
                <w:bottom w:val="none" w:sz="0" w:space="0" w:color="auto"/>
                <w:right w:val="none" w:sz="0" w:space="0" w:color="auto"/>
              </w:divBdr>
            </w:div>
            <w:div w:id="43648389">
              <w:marLeft w:val="0"/>
              <w:marRight w:val="0"/>
              <w:marTop w:val="0"/>
              <w:marBottom w:val="0"/>
              <w:divBdr>
                <w:top w:val="none" w:sz="0" w:space="0" w:color="auto"/>
                <w:left w:val="none" w:sz="0" w:space="0" w:color="auto"/>
                <w:bottom w:val="none" w:sz="0" w:space="0" w:color="auto"/>
                <w:right w:val="none" w:sz="0" w:space="0" w:color="auto"/>
              </w:divBdr>
            </w:div>
            <w:div w:id="1524898127">
              <w:marLeft w:val="0"/>
              <w:marRight w:val="0"/>
              <w:marTop w:val="0"/>
              <w:marBottom w:val="0"/>
              <w:divBdr>
                <w:top w:val="none" w:sz="0" w:space="0" w:color="auto"/>
                <w:left w:val="none" w:sz="0" w:space="0" w:color="auto"/>
                <w:bottom w:val="none" w:sz="0" w:space="0" w:color="auto"/>
                <w:right w:val="none" w:sz="0" w:space="0" w:color="auto"/>
              </w:divBdr>
            </w:div>
            <w:div w:id="139159119">
              <w:marLeft w:val="0"/>
              <w:marRight w:val="0"/>
              <w:marTop w:val="0"/>
              <w:marBottom w:val="0"/>
              <w:divBdr>
                <w:top w:val="none" w:sz="0" w:space="0" w:color="auto"/>
                <w:left w:val="none" w:sz="0" w:space="0" w:color="auto"/>
                <w:bottom w:val="none" w:sz="0" w:space="0" w:color="auto"/>
                <w:right w:val="none" w:sz="0" w:space="0" w:color="auto"/>
              </w:divBdr>
            </w:div>
            <w:div w:id="404112571">
              <w:marLeft w:val="0"/>
              <w:marRight w:val="0"/>
              <w:marTop w:val="0"/>
              <w:marBottom w:val="0"/>
              <w:divBdr>
                <w:top w:val="none" w:sz="0" w:space="0" w:color="auto"/>
                <w:left w:val="none" w:sz="0" w:space="0" w:color="auto"/>
                <w:bottom w:val="none" w:sz="0" w:space="0" w:color="auto"/>
                <w:right w:val="none" w:sz="0" w:space="0" w:color="auto"/>
              </w:divBdr>
            </w:div>
            <w:div w:id="1565028317">
              <w:marLeft w:val="0"/>
              <w:marRight w:val="0"/>
              <w:marTop w:val="0"/>
              <w:marBottom w:val="0"/>
              <w:divBdr>
                <w:top w:val="none" w:sz="0" w:space="0" w:color="auto"/>
                <w:left w:val="none" w:sz="0" w:space="0" w:color="auto"/>
                <w:bottom w:val="none" w:sz="0" w:space="0" w:color="auto"/>
                <w:right w:val="none" w:sz="0" w:space="0" w:color="auto"/>
              </w:divBdr>
            </w:div>
            <w:div w:id="621958513">
              <w:marLeft w:val="0"/>
              <w:marRight w:val="0"/>
              <w:marTop w:val="0"/>
              <w:marBottom w:val="0"/>
              <w:divBdr>
                <w:top w:val="none" w:sz="0" w:space="0" w:color="auto"/>
                <w:left w:val="none" w:sz="0" w:space="0" w:color="auto"/>
                <w:bottom w:val="none" w:sz="0" w:space="0" w:color="auto"/>
                <w:right w:val="none" w:sz="0" w:space="0" w:color="auto"/>
              </w:divBdr>
            </w:div>
            <w:div w:id="2010938528">
              <w:marLeft w:val="0"/>
              <w:marRight w:val="0"/>
              <w:marTop w:val="0"/>
              <w:marBottom w:val="0"/>
              <w:divBdr>
                <w:top w:val="none" w:sz="0" w:space="0" w:color="auto"/>
                <w:left w:val="none" w:sz="0" w:space="0" w:color="auto"/>
                <w:bottom w:val="none" w:sz="0" w:space="0" w:color="auto"/>
                <w:right w:val="none" w:sz="0" w:space="0" w:color="auto"/>
              </w:divBdr>
            </w:div>
          </w:divsChild>
        </w:div>
        <w:div w:id="1988584373">
          <w:marLeft w:val="0"/>
          <w:marRight w:val="0"/>
          <w:marTop w:val="0"/>
          <w:marBottom w:val="150"/>
          <w:divBdr>
            <w:top w:val="none" w:sz="0" w:space="0" w:color="auto"/>
            <w:left w:val="none" w:sz="0" w:space="0" w:color="auto"/>
            <w:bottom w:val="none" w:sz="0" w:space="0" w:color="auto"/>
            <w:right w:val="none" w:sz="0" w:space="0" w:color="auto"/>
          </w:divBdr>
          <w:divsChild>
            <w:div w:id="32269175">
              <w:marLeft w:val="0"/>
              <w:marRight w:val="0"/>
              <w:marTop w:val="0"/>
              <w:marBottom w:val="0"/>
              <w:divBdr>
                <w:top w:val="none" w:sz="0" w:space="0" w:color="auto"/>
                <w:left w:val="none" w:sz="0" w:space="0" w:color="auto"/>
                <w:bottom w:val="none" w:sz="0" w:space="0" w:color="auto"/>
                <w:right w:val="none" w:sz="0" w:space="0" w:color="auto"/>
              </w:divBdr>
            </w:div>
          </w:divsChild>
        </w:div>
        <w:div w:id="540092215">
          <w:marLeft w:val="0"/>
          <w:marRight w:val="0"/>
          <w:marTop w:val="0"/>
          <w:marBottom w:val="150"/>
          <w:divBdr>
            <w:top w:val="none" w:sz="0" w:space="0" w:color="auto"/>
            <w:left w:val="none" w:sz="0" w:space="0" w:color="auto"/>
            <w:bottom w:val="none" w:sz="0" w:space="0" w:color="auto"/>
            <w:right w:val="none" w:sz="0" w:space="0" w:color="auto"/>
          </w:divBdr>
          <w:divsChild>
            <w:div w:id="1077437231">
              <w:marLeft w:val="0"/>
              <w:marRight w:val="0"/>
              <w:marTop w:val="0"/>
              <w:marBottom w:val="0"/>
              <w:divBdr>
                <w:top w:val="none" w:sz="0" w:space="0" w:color="auto"/>
                <w:left w:val="none" w:sz="0" w:space="0" w:color="auto"/>
                <w:bottom w:val="none" w:sz="0" w:space="0" w:color="auto"/>
                <w:right w:val="none" w:sz="0" w:space="0" w:color="auto"/>
              </w:divBdr>
            </w:div>
          </w:divsChild>
        </w:div>
        <w:div w:id="979992115">
          <w:marLeft w:val="0"/>
          <w:marRight w:val="0"/>
          <w:marTop w:val="0"/>
          <w:marBottom w:val="150"/>
          <w:divBdr>
            <w:top w:val="none" w:sz="0" w:space="0" w:color="auto"/>
            <w:left w:val="none" w:sz="0" w:space="0" w:color="auto"/>
            <w:bottom w:val="none" w:sz="0" w:space="0" w:color="auto"/>
            <w:right w:val="none" w:sz="0" w:space="0" w:color="auto"/>
          </w:divBdr>
          <w:divsChild>
            <w:div w:id="1919318756">
              <w:marLeft w:val="0"/>
              <w:marRight w:val="0"/>
              <w:marTop w:val="0"/>
              <w:marBottom w:val="0"/>
              <w:divBdr>
                <w:top w:val="none" w:sz="0" w:space="0" w:color="auto"/>
                <w:left w:val="none" w:sz="0" w:space="0" w:color="auto"/>
                <w:bottom w:val="none" w:sz="0" w:space="0" w:color="auto"/>
                <w:right w:val="none" w:sz="0" w:space="0" w:color="auto"/>
              </w:divBdr>
            </w:div>
            <w:div w:id="555552451">
              <w:marLeft w:val="0"/>
              <w:marRight w:val="0"/>
              <w:marTop w:val="0"/>
              <w:marBottom w:val="0"/>
              <w:divBdr>
                <w:top w:val="none" w:sz="0" w:space="0" w:color="auto"/>
                <w:left w:val="none" w:sz="0" w:space="0" w:color="auto"/>
                <w:bottom w:val="none" w:sz="0" w:space="0" w:color="auto"/>
                <w:right w:val="none" w:sz="0" w:space="0" w:color="auto"/>
              </w:divBdr>
            </w:div>
            <w:div w:id="1778141297">
              <w:marLeft w:val="0"/>
              <w:marRight w:val="0"/>
              <w:marTop w:val="0"/>
              <w:marBottom w:val="0"/>
              <w:divBdr>
                <w:top w:val="none" w:sz="0" w:space="0" w:color="auto"/>
                <w:left w:val="none" w:sz="0" w:space="0" w:color="auto"/>
                <w:bottom w:val="none" w:sz="0" w:space="0" w:color="auto"/>
                <w:right w:val="none" w:sz="0" w:space="0" w:color="auto"/>
              </w:divBdr>
            </w:div>
          </w:divsChild>
        </w:div>
        <w:div w:id="2056927610">
          <w:marLeft w:val="0"/>
          <w:marRight w:val="0"/>
          <w:marTop w:val="0"/>
          <w:marBottom w:val="150"/>
          <w:divBdr>
            <w:top w:val="none" w:sz="0" w:space="0" w:color="auto"/>
            <w:left w:val="none" w:sz="0" w:space="0" w:color="auto"/>
            <w:bottom w:val="none" w:sz="0" w:space="0" w:color="auto"/>
            <w:right w:val="none" w:sz="0" w:space="0" w:color="auto"/>
          </w:divBdr>
          <w:divsChild>
            <w:div w:id="319383552">
              <w:marLeft w:val="0"/>
              <w:marRight w:val="0"/>
              <w:marTop w:val="0"/>
              <w:marBottom w:val="0"/>
              <w:divBdr>
                <w:top w:val="none" w:sz="0" w:space="0" w:color="auto"/>
                <w:left w:val="none" w:sz="0" w:space="0" w:color="auto"/>
                <w:bottom w:val="none" w:sz="0" w:space="0" w:color="auto"/>
                <w:right w:val="none" w:sz="0" w:space="0" w:color="auto"/>
              </w:divBdr>
            </w:div>
          </w:divsChild>
        </w:div>
        <w:div w:id="1389063251">
          <w:marLeft w:val="0"/>
          <w:marRight w:val="0"/>
          <w:marTop w:val="0"/>
          <w:marBottom w:val="150"/>
          <w:divBdr>
            <w:top w:val="none" w:sz="0" w:space="0" w:color="auto"/>
            <w:left w:val="none" w:sz="0" w:space="0" w:color="auto"/>
            <w:bottom w:val="none" w:sz="0" w:space="0" w:color="auto"/>
            <w:right w:val="none" w:sz="0" w:space="0" w:color="auto"/>
          </w:divBdr>
          <w:divsChild>
            <w:div w:id="518929133">
              <w:marLeft w:val="0"/>
              <w:marRight w:val="0"/>
              <w:marTop w:val="0"/>
              <w:marBottom w:val="0"/>
              <w:divBdr>
                <w:top w:val="none" w:sz="0" w:space="0" w:color="auto"/>
                <w:left w:val="none" w:sz="0" w:space="0" w:color="auto"/>
                <w:bottom w:val="none" w:sz="0" w:space="0" w:color="auto"/>
                <w:right w:val="none" w:sz="0" w:space="0" w:color="auto"/>
              </w:divBdr>
            </w:div>
            <w:div w:id="646472921">
              <w:marLeft w:val="0"/>
              <w:marRight w:val="0"/>
              <w:marTop w:val="0"/>
              <w:marBottom w:val="0"/>
              <w:divBdr>
                <w:top w:val="none" w:sz="0" w:space="0" w:color="auto"/>
                <w:left w:val="none" w:sz="0" w:space="0" w:color="auto"/>
                <w:bottom w:val="none" w:sz="0" w:space="0" w:color="auto"/>
                <w:right w:val="none" w:sz="0" w:space="0" w:color="auto"/>
              </w:divBdr>
            </w:div>
            <w:div w:id="2060473869">
              <w:marLeft w:val="0"/>
              <w:marRight w:val="0"/>
              <w:marTop w:val="0"/>
              <w:marBottom w:val="0"/>
              <w:divBdr>
                <w:top w:val="none" w:sz="0" w:space="0" w:color="auto"/>
                <w:left w:val="none" w:sz="0" w:space="0" w:color="auto"/>
                <w:bottom w:val="none" w:sz="0" w:space="0" w:color="auto"/>
                <w:right w:val="none" w:sz="0" w:space="0" w:color="auto"/>
              </w:divBdr>
            </w:div>
          </w:divsChild>
        </w:div>
        <w:div w:id="1345401691">
          <w:marLeft w:val="0"/>
          <w:marRight w:val="0"/>
          <w:marTop w:val="0"/>
          <w:marBottom w:val="150"/>
          <w:divBdr>
            <w:top w:val="none" w:sz="0" w:space="0" w:color="auto"/>
            <w:left w:val="none" w:sz="0" w:space="0" w:color="auto"/>
            <w:bottom w:val="none" w:sz="0" w:space="0" w:color="auto"/>
            <w:right w:val="none" w:sz="0" w:space="0" w:color="auto"/>
          </w:divBdr>
          <w:divsChild>
            <w:div w:id="1684160185">
              <w:marLeft w:val="0"/>
              <w:marRight w:val="0"/>
              <w:marTop w:val="0"/>
              <w:marBottom w:val="0"/>
              <w:divBdr>
                <w:top w:val="none" w:sz="0" w:space="0" w:color="auto"/>
                <w:left w:val="none" w:sz="0" w:space="0" w:color="auto"/>
                <w:bottom w:val="none" w:sz="0" w:space="0" w:color="auto"/>
                <w:right w:val="none" w:sz="0" w:space="0" w:color="auto"/>
              </w:divBdr>
            </w:div>
            <w:div w:id="1343894260">
              <w:marLeft w:val="0"/>
              <w:marRight w:val="0"/>
              <w:marTop w:val="0"/>
              <w:marBottom w:val="0"/>
              <w:divBdr>
                <w:top w:val="none" w:sz="0" w:space="0" w:color="auto"/>
                <w:left w:val="none" w:sz="0" w:space="0" w:color="auto"/>
                <w:bottom w:val="none" w:sz="0" w:space="0" w:color="auto"/>
                <w:right w:val="none" w:sz="0" w:space="0" w:color="auto"/>
              </w:divBdr>
            </w:div>
            <w:div w:id="1132215769">
              <w:marLeft w:val="0"/>
              <w:marRight w:val="0"/>
              <w:marTop w:val="0"/>
              <w:marBottom w:val="0"/>
              <w:divBdr>
                <w:top w:val="none" w:sz="0" w:space="0" w:color="auto"/>
                <w:left w:val="none" w:sz="0" w:space="0" w:color="auto"/>
                <w:bottom w:val="none" w:sz="0" w:space="0" w:color="auto"/>
                <w:right w:val="none" w:sz="0" w:space="0" w:color="auto"/>
              </w:divBdr>
            </w:div>
            <w:div w:id="990259025">
              <w:marLeft w:val="0"/>
              <w:marRight w:val="0"/>
              <w:marTop w:val="0"/>
              <w:marBottom w:val="0"/>
              <w:divBdr>
                <w:top w:val="none" w:sz="0" w:space="0" w:color="auto"/>
                <w:left w:val="none" w:sz="0" w:space="0" w:color="auto"/>
                <w:bottom w:val="none" w:sz="0" w:space="0" w:color="auto"/>
                <w:right w:val="none" w:sz="0" w:space="0" w:color="auto"/>
              </w:divBdr>
            </w:div>
          </w:divsChild>
        </w:div>
        <w:div w:id="397245736">
          <w:marLeft w:val="0"/>
          <w:marRight w:val="0"/>
          <w:marTop w:val="0"/>
          <w:marBottom w:val="150"/>
          <w:divBdr>
            <w:top w:val="none" w:sz="0" w:space="0" w:color="auto"/>
            <w:left w:val="none" w:sz="0" w:space="0" w:color="auto"/>
            <w:bottom w:val="none" w:sz="0" w:space="0" w:color="auto"/>
            <w:right w:val="none" w:sz="0" w:space="0" w:color="auto"/>
          </w:divBdr>
          <w:divsChild>
            <w:div w:id="1110053534">
              <w:marLeft w:val="0"/>
              <w:marRight w:val="0"/>
              <w:marTop w:val="0"/>
              <w:marBottom w:val="0"/>
              <w:divBdr>
                <w:top w:val="none" w:sz="0" w:space="0" w:color="auto"/>
                <w:left w:val="none" w:sz="0" w:space="0" w:color="auto"/>
                <w:bottom w:val="none" w:sz="0" w:space="0" w:color="auto"/>
                <w:right w:val="none" w:sz="0" w:space="0" w:color="auto"/>
              </w:divBdr>
            </w:div>
            <w:div w:id="1141848896">
              <w:marLeft w:val="0"/>
              <w:marRight w:val="0"/>
              <w:marTop w:val="0"/>
              <w:marBottom w:val="0"/>
              <w:divBdr>
                <w:top w:val="none" w:sz="0" w:space="0" w:color="auto"/>
                <w:left w:val="none" w:sz="0" w:space="0" w:color="auto"/>
                <w:bottom w:val="none" w:sz="0" w:space="0" w:color="auto"/>
                <w:right w:val="none" w:sz="0" w:space="0" w:color="auto"/>
              </w:divBdr>
            </w:div>
            <w:div w:id="424347890">
              <w:marLeft w:val="0"/>
              <w:marRight w:val="0"/>
              <w:marTop w:val="0"/>
              <w:marBottom w:val="0"/>
              <w:divBdr>
                <w:top w:val="none" w:sz="0" w:space="0" w:color="auto"/>
                <w:left w:val="none" w:sz="0" w:space="0" w:color="auto"/>
                <w:bottom w:val="none" w:sz="0" w:space="0" w:color="auto"/>
                <w:right w:val="none" w:sz="0" w:space="0" w:color="auto"/>
              </w:divBdr>
            </w:div>
            <w:div w:id="1212620495">
              <w:marLeft w:val="0"/>
              <w:marRight w:val="0"/>
              <w:marTop w:val="0"/>
              <w:marBottom w:val="0"/>
              <w:divBdr>
                <w:top w:val="none" w:sz="0" w:space="0" w:color="auto"/>
                <w:left w:val="none" w:sz="0" w:space="0" w:color="auto"/>
                <w:bottom w:val="none" w:sz="0" w:space="0" w:color="auto"/>
                <w:right w:val="none" w:sz="0" w:space="0" w:color="auto"/>
              </w:divBdr>
            </w:div>
            <w:div w:id="1792481462">
              <w:marLeft w:val="0"/>
              <w:marRight w:val="0"/>
              <w:marTop w:val="0"/>
              <w:marBottom w:val="0"/>
              <w:divBdr>
                <w:top w:val="none" w:sz="0" w:space="0" w:color="auto"/>
                <w:left w:val="none" w:sz="0" w:space="0" w:color="auto"/>
                <w:bottom w:val="none" w:sz="0" w:space="0" w:color="auto"/>
                <w:right w:val="none" w:sz="0" w:space="0" w:color="auto"/>
              </w:divBdr>
            </w:div>
            <w:div w:id="266277556">
              <w:marLeft w:val="0"/>
              <w:marRight w:val="0"/>
              <w:marTop w:val="0"/>
              <w:marBottom w:val="0"/>
              <w:divBdr>
                <w:top w:val="none" w:sz="0" w:space="0" w:color="auto"/>
                <w:left w:val="none" w:sz="0" w:space="0" w:color="auto"/>
                <w:bottom w:val="none" w:sz="0" w:space="0" w:color="auto"/>
                <w:right w:val="none" w:sz="0" w:space="0" w:color="auto"/>
              </w:divBdr>
            </w:div>
            <w:div w:id="400101875">
              <w:marLeft w:val="0"/>
              <w:marRight w:val="0"/>
              <w:marTop w:val="0"/>
              <w:marBottom w:val="0"/>
              <w:divBdr>
                <w:top w:val="none" w:sz="0" w:space="0" w:color="auto"/>
                <w:left w:val="none" w:sz="0" w:space="0" w:color="auto"/>
                <w:bottom w:val="none" w:sz="0" w:space="0" w:color="auto"/>
                <w:right w:val="none" w:sz="0" w:space="0" w:color="auto"/>
              </w:divBdr>
            </w:div>
          </w:divsChild>
        </w:div>
        <w:div w:id="241792935">
          <w:marLeft w:val="0"/>
          <w:marRight w:val="0"/>
          <w:marTop w:val="0"/>
          <w:marBottom w:val="150"/>
          <w:divBdr>
            <w:top w:val="none" w:sz="0" w:space="0" w:color="auto"/>
            <w:left w:val="none" w:sz="0" w:space="0" w:color="auto"/>
            <w:bottom w:val="none" w:sz="0" w:space="0" w:color="auto"/>
            <w:right w:val="none" w:sz="0" w:space="0" w:color="auto"/>
          </w:divBdr>
          <w:divsChild>
            <w:div w:id="620916177">
              <w:marLeft w:val="0"/>
              <w:marRight w:val="0"/>
              <w:marTop w:val="0"/>
              <w:marBottom w:val="0"/>
              <w:divBdr>
                <w:top w:val="none" w:sz="0" w:space="0" w:color="auto"/>
                <w:left w:val="none" w:sz="0" w:space="0" w:color="auto"/>
                <w:bottom w:val="none" w:sz="0" w:space="0" w:color="auto"/>
                <w:right w:val="none" w:sz="0" w:space="0" w:color="auto"/>
              </w:divBdr>
            </w:div>
          </w:divsChild>
        </w:div>
        <w:div w:id="162480630">
          <w:marLeft w:val="0"/>
          <w:marRight w:val="0"/>
          <w:marTop w:val="0"/>
          <w:marBottom w:val="150"/>
          <w:divBdr>
            <w:top w:val="none" w:sz="0" w:space="0" w:color="auto"/>
            <w:left w:val="none" w:sz="0" w:space="0" w:color="auto"/>
            <w:bottom w:val="none" w:sz="0" w:space="0" w:color="auto"/>
            <w:right w:val="none" w:sz="0" w:space="0" w:color="auto"/>
          </w:divBdr>
          <w:divsChild>
            <w:div w:id="1937472231">
              <w:marLeft w:val="0"/>
              <w:marRight w:val="0"/>
              <w:marTop w:val="0"/>
              <w:marBottom w:val="0"/>
              <w:divBdr>
                <w:top w:val="none" w:sz="0" w:space="0" w:color="auto"/>
                <w:left w:val="none" w:sz="0" w:space="0" w:color="auto"/>
                <w:bottom w:val="none" w:sz="0" w:space="0" w:color="auto"/>
                <w:right w:val="none" w:sz="0" w:space="0" w:color="auto"/>
              </w:divBdr>
            </w:div>
          </w:divsChild>
        </w:div>
        <w:div w:id="1736467740">
          <w:marLeft w:val="0"/>
          <w:marRight w:val="0"/>
          <w:marTop w:val="0"/>
          <w:marBottom w:val="150"/>
          <w:divBdr>
            <w:top w:val="none" w:sz="0" w:space="0" w:color="auto"/>
            <w:left w:val="none" w:sz="0" w:space="0" w:color="auto"/>
            <w:bottom w:val="none" w:sz="0" w:space="0" w:color="auto"/>
            <w:right w:val="none" w:sz="0" w:space="0" w:color="auto"/>
          </w:divBdr>
          <w:divsChild>
            <w:div w:id="134681334">
              <w:marLeft w:val="0"/>
              <w:marRight w:val="0"/>
              <w:marTop w:val="0"/>
              <w:marBottom w:val="0"/>
              <w:divBdr>
                <w:top w:val="none" w:sz="0" w:space="0" w:color="auto"/>
                <w:left w:val="none" w:sz="0" w:space="0" w:color="auto"/>
                <w:bottom w:val="none" w:sz="0" w:space="0" w:color="auto"/>
                <w:right w:val="none" w:sz="0" w:space="0" w:color="auto"/>
              </w:divBdr>
            </w:div>
          </w:divsChild>
        </w:div>
        <w:div w:id="919875129">
          <w:marLeft w:val="0"/>
          <w:marRight w:val="0"/>
          <w:marTop w:val="0"/>
          <w:marBottom w:val="150"/>
          <w:divBdr>
            <w:top w:val="none" w:sz="0" w:space="0" w:color="auto"/>
            <w:left w:val="none" w:sz="0" w:space="0" w:color="auto"/>
            <w:bottom w:val="none" w:sz="0" w:space="0" w:color="auto"/>
            <w:right w:val="none" w:sz="0" w:space="0" w:color="auto"/>
          </w:divBdr>
          <w:divsChild>
            <w:div w:id="58288203">
              <w:marLeft w:val="0"/>
              <w:marRight w:val="0"/>
              <w:marTop w:val="0"/>
              <w:marBottom w:val="0"/>
              <w:divBdr>
                <w:top w:val="none" w:sz="0" w:space="0" w:color="auto"/>
                <w:left w:val="none" w:sz="0" w:space="0" w:color="auto"/>
                <w:bottom w:val="none" w:sz="0" w:space="0" w:color="auto"/>
                <w:right w:val="none" w:sz="0" w:space="0" w:color="auto"/>
              </w:divBdr>
            </w:div>
          </w:divsChild>
        </w:div>
        <w:div w:id="1552379552">
          <w:marLeft w:val="0"/>
          <w:marRight w:val="0"/>
          <w:marTop w:val="0"/>
          <w:marBottom w:val="150"/>
          <w:divBdr>
            <w:top w:val="none" w:sz="0" w:space="0" w:color="auto"/>
            <w:left w:val="none" w:sz="0" w:space="0" w:color="auto"/>
            <w:bottom w:val="none" w:sz="0" w:space="0" w:color="auto"/>
            <w:right w:val="none" w:sz="0" w:space="0" w:color="auto"/>
          </w:divBdr>
          <w:divsChild>
            <w:div w:id="1719744952">
              <w:marLeft w:val="0"/>
              <w:marRight w:val="0"/>
              <w:marTop w:val="0"/>
              <w:marBottom w:val="0"/>
              <w:divBdr>
                <w:top w:val="none" w:sz="0" w:space="0" w:color="auto"/>
                <w:left w:val="none" w:sz="0" w:space="0" w:color="auto"/>
                <w:bottom w:val="none" w:sz="0" w:space="0" w:color="auto"/>
                <w:right w:val="none" w:sz="0" w:space="0" w:color="auto"/>
              </w:divBdr>
            </w:div>
          </w:divsChild>
        </w:div>
        <w:div w:id="2115707751">
          <w:marLeft w:val="0"/>
          <w:marRight w:val="0"/>
          <w:marTop w:val="0"/>
          <w:marBottom w:val="150"/>
          <w:divBdr>
            <w:top w:val="none" w:sz="0" w:space="0" w:color="auto"/>
            <w:left w:val="none" w:sz="0" w:space="0" w:color="auto"/>
            <w:bottom w:val="none" w:sz="0" w:space="0" w:color="auto"/>
            <w:right w:val="none" w:sz="0" w:space="0" w:color="auto"/>
          </w:divBdr>
          <w:divsChild>
            <w:div w:id="738791051">
              <w:marLeft w:val="0"/>
              <w:marRight w:val="0"/>
              <w:marTop w:val="0"/>
              <w:marBottom w:val="0"/>
              <w:divBdr>
                <w:top w:val="none" w:sz="0" w:space="0" w:color="auto"/>
                <w:left w:val="none" w:sz="0" w:space="0" w:color="auto"/>
                <w:bottom w:val="none" w:sz="0" w:space="0" w:color="auto"/>
                <w:right w:val="none" w:sz="0" w:space="0" w:color="auto"/>
              </w:divBdr>
            </w:div>
          </w:divsChild>
        </w:div>
        <w:div w:id="2142650759">
          <w:marLeft w:val="0"/>
          <w:marRight w:val="0"/>
          <w:marTop w:val="0"/>
          <w:marBottom w:val="150"/>
          <w:divBdr>
            <w:top w:val="none" w:sz="0" w:space="0" w:color="auto"/>
            <w:left w:val="none" w:sz="0" w:space="0" w:color="auto"/>
            <w:bottom w:val="none" w:sz="0" w:space="0" w:color="auto"/>
            <w:right w:val="none" w:sz="0" w:space="0" w:color="auto"/>
          </w:divBdr>
          <w:divsChild>
            <w:div w:id="651105338">
              <w:marLeft w:val="0"/>
              <w:marRight w:val="0"/>
              <w:marTop w:val="0"/>
              <w:marBottom w:val="0"/>
              <w:divBdr>
                <w:top w:val="none" w:sz="0" w:space="0" w:color="auto"/>
                <w:left w:val="none" w:sz="0" w:space="0" w:color="auto"/>
                <w:bottom w:val="none" w:sz="0" w:space="0" w:color="auto"/>
                <w:right w:val="none" w:sz="0" w:space="0" w:color="auto"/>
              </w:divBdr>
            </w:div>
          </w:divsChild>
        </w:div>
        <w:div w:id="1206790224">
          <w:marLeft w:val="0"/>
          <w:marRight w:val="0"/>
          <w:marTop w:val="0"/>
          <w:marBottom w:val="150"/>
          <w:divBdr>
            <w:top w:val="none" w:sz="0" w:space="0" w:color="auto"/>
            <w:left w:val="none" w:sz="0" w:space="0" w:color="auto"/>
            <w:bottom w:val="none" w:sz="0" w:space="0" w:color="auto"/>
            <w:right w:val="none" w:sz="0" w:space="0" w:color="auto"/>
          </w:divBdr>
          <w:divsChild>
            <w:div w:id="2097284318">
              <w:marLeft w:val="0"/>
              <w:marRight w:val="0"/>
              <w:marTop w:val="0"/>
              <w:marBottom w:val="0"/>
              <w:divBdr>
                <w:top w:val="none" w:sz="0" w:space="0" w:color="auto"/>
                <w:left w:val="none" w:sz="0" w:space="0" w:color="auto"/>
                <w:bottom w:val="none" w:sz="0" w:space="0" w:color="auto"/>
                <w:right w:val="none" w:sz="0" w:space="0" w:color="auto"/>
              </w:divBdr>
            </w:div>
          </w:divsChild>
        </w:div>
        <w:div w:id="1675523454">
          <w:marLeft w:val="0"/>
          <w:marRight w:val="0"/>
          <w:marTop w:val="0"/>
          <w:marBottom w:val="150"/>
          <w:divBdr>
            <w:top w:val="none" w:sz="0" w:space="0" w:color="auto"/>
            <w:left w:val="none" w:sz="0" w:space="0" w:color="auto"/>
            <w:bottom w:val="none" w:sz="0" w:space="0" w:color="auto"/>
            <w:right w:val="none" w:sz="0" w:space="0" w:color="auto"/>
          </w:divBdr>
          <w:divsChild>
            <w:div w:id="195117328">
              <w:marLeft w:val="0"/>
              <w:marRight w:val="0"/>
              <w:marTop w:val="0"/>
              <w:marBottom w:val="0"/>
              <w:divBdr>
                <w:top w:val="none" w:sz="0" w:space="0" w:color="auto"/>
                <w:left w:val="none" w:sz="0" w:space="0" w:color="auto"/>
                <w:bottom w:val="none" w:sz="0" w:space="0" w:color="auto"/>
                <w:right w:val="none" w:sz="0" w:space="0" w:color="auto"/>
              </w:divBdr>
            </w:div>
            <w:div w:id="300770215">
              <w:marLeft w:val="0"/>
              <w:marRight w:val="0"/>
              <w:marTop w:val="0"/>
              <w:marBottom w:val="0"/>
              <w:divBdr>
                <w:top w:val="none" w:sz="0" w:space="0" w:color="auto"/>
                <w:left w:val="none" w:sz="0" w:space="0" w:color="auto"/>
                <w:bottom w:val="none" w:sz="0" w:space="0" w:color="auto"/>
                <w:right w:val="none" w:sz="0" w:space="0" w:color="auto"/>
              </w:divBdr>
            </w:div>
            <w:div w:id="541553982">
              <w:marLeft w:val="0"/>
              <w:marRight w:val="0"/>
              <w:marTop w:val="0"/>
              <w:marBottom w:val="0"/>
              <w:divBdr>
                <w:top w:val="none" w:sz="0" w:space="0" w:color="auto"/>
                <w:left w:val="none" w:sz="0" w:space="0" w:color="auto"/>
                <w:bottom w:val="none" w:sz="0" w:space="0" w:color="auto"/>
                <w:right w:val="none" w:sz="0" w:space="0" w:color="auto"/>
              </w:divBdr>
            </w:div>
            <w:div w:id="2077506590">
              <w:marLeft w:val="0"/>
              <w:marRight w:val="0"/>
              <w:marTop w:val="0"/>
              <w:marBottom w:val="0"/>
              <w:divBdr>
                <w:top w:val="none" w:sz="0" w:space="0" w:color="auto"/>
                <w:left w:val="none" w:sz="0" w:space="0" w:color="auto"/>
                <w:bottom w:val="none" w:sz="0" w:space="0" w:color="auto"/>
                <w:right w:val="none" w:sz="0" w:space="0" w:color="auto"/>
              </w:divBdr>
            </w:div>
          </w:divsChild>
        </w:div>
        <w:div w:id="2002392747">
          <w:marLeft w:val="0"/>
          <w:marRight w:val="0"/>
          <w:marTop w:val="0"/>
          <w:marBottom w:val="150"/>
          <w:divBdr>
            <w:top w:val="none" w:sz="0" w:space="0" w:color="auto"/>
            <w:left w:val="none" w:sz="0" w:space="0" w:color="auto"/>
            <w:bottom w:val="none" w:sz="0" w:space="0" w:color="auto"/>
            <w:right w:val="none" w:sz="0" w:space="0" w:color="auto"/>
          </w:divBdr>
          <w:divsChild>
            <w:div w:id="402990980">
              <w:marLeft w:val="0"/>
              <w:marRight w:val="0"/>
              <w:marTop w:val="0"/>
              <w:marBottom w:val="0"/>
              <w:divBdr>
                <w:top w:val="none" w:sz="0" w:space="0" w:color="auto"/>
                <w:left w:val="none" w:sz="0" w:space="0" w:color="auto"/>
                <w:bottom w:val="none" w:sz="0" w:space="0" w:color="auto"/>
                <w:right w:val="none" w:sz="0" w:space="0" w:color="auto"/>
              </w:divBdr>
            </w:div>
          </w:divsChild>
        </w:div>
        <w:div w:id="1385255584">
          <w:marLeft w:val="0"/>
          <w:marRight w:val="0"/>
          <w:marTop w:val="0"/>
          <w:marBottom w:val="150"/>
          <w:divBdr>
            <w:top w:val="none" w:sz="0" w:space="0" w:color="auto"/>
            <w:left w:val="none" w:sz="0" w:space="0" w:color="auto"/>
            <w:bottom w:val="none" w:sz="0" w:space="0" w:color="auto"/>
            <w:right w:val="none" w:sz="0" w:space="0" w:color="auto"/>
          </w:divBdr>
          <w:divsChild>
            <w:div w:id="945574223">
              <w:marLeft w:val="0"/>
              <w:marRight w:val="0"/>
              <w:marTop w:val="0"/>
              <w:marBottom w:val="0"/>
              <w:divBdr>
                <w:top w:val="none" w:sz="0" w:space="0" w:color="auto"/>
                <w:left w:val="none" w:sz="0" w:space="0" w:color="auto"/>
                <w:bottom w:val="none" w:sz="0" w:space="0" w:color="auto"/>
                <w:right w:val="none" w:sz="0" w:space="0" w:color="auto"/>
              </w:divBdr>
            </w:div>
          </w:divsChild>
        </w:div>
        <w:div w:id="1594901285">
          <w:marLeft w:val="0"/>
          <w:marRight w:val="0"/>
          <w:marTop w:val="0"/>
          <w:marBottom w:val="150"/>
          <w:divBdr>
            <w:top w:val="none" w:sz="0" w:space="0" w:color="auto"/>
            <w:left w:val="none" w:sz="0" w:space="0" w:color="auto"/>
            <w:bottom w:val="none" w:sz="0" w:space="0" w:color="auto"/>
            <w:right w:val="none" w:sz="0" w:space="0" w:color="auto"/>
          </w:divBdr>
          <w:divsChild>
            <w:div w:id="1887793783">
              <w:marLeft w:val="0"/>
              <w:marRight w:val="0"/>
              <w:marTop w:val="0"/>
              <w:marBottom w:val="0"/>
              <w:divBdr>
                <w:top w:val="none" w:sz="0" w:space="0" w:color="auto"/>
                <w:left w:val="none" w:sz="0" w:space="0" w:color="auto"/>
                <w:bottom w:val="none" w:sz="0" w:space="0" w:color="auto"/>
                <w:right w:val="none" w:sz="0" w:space="0" w:color="auto"/>
              </w:divBdr>
            </w:div>
          </w:divsChild>
        </w:div>
        <w:div w:id="1449812225">
          <w:marLeft w:val="0"/>
          <w:marRight w:val="0"/>
          <w:marTop w:val="0"/>
          <w:marBottom w:val="150"/>
          <w:divBdr>
            <w:top w:val="none" w:sz="0" w:space="0" w:color="auto"/>
            <w:left w:val="none" w:sz="0" w:space="0" w:color="auto"/>
            <w:bottom w:val="none" w:sz="0" w:space="0" w:color="auto"/>
            <w:right w:val="none" w:sz="0" w:space="0" w:color="auto"/>
          </w:divBdr>
          <w:divsChild>
            <w:div w:id="53048087">
              <w:marLeft w:val="0"/>
              <w:marRight w:val="0"/>
              <w:marTop w:val="0"/>
              <w:marBottom w:val="0"/>
              <w:divBdr>
                <w:top w:val="none" w:sz="0" w:space="0" w:color="auto"/>
                <w:left w:val="none" w:sz="0" w:space="0" w:color="auto"/>
                <w:bottom w:val="none" w:sz="0" w:space="0" w:color="auto"/>
                <w:right w:val="none" w:sz="0" w:space="0" w:color="auto"/>
              </w:divBdr>
            </w:div>
          </w:divsChild>
        </w:div>
        <w:div w:id="2002004926">
          <w:marLeft w:val="0"/>
          <w:marRight w:val="0"/>
          <w:marTop w:val="0"/>
          <w:marBottom w:val="150"/>
          <w:divBdr>
            <w:top w:val="none" w:sz="0" w:space="0" w:color="auto"/>
            <w:left w:val="none" w:sz="0" w:space="0" w:color="auto"/>
            <w:bottom w:val="none" w:sz="0" w:space="0" w:color="auto"/>
            <w:right w:val="none" w:sz="0" w:space="0" w:color="auto"/>
          </w:divBdr>
          <w:divsChild>
            <w:div w:id="444271960">
              <w:marLeft w:val="0"/>
              <w:marRight w:val="0"/>
              <w:marTop w:val="0"/>
              <w:marBottom w:val="0"/>
              <w:divBdr>
                <w:top w:val="none" w:sz="0" w:space="0" w:color="auto"/>
                <w:left w:val="none" w:sz="0" w:space="0" w:color="auto"/>
                <w:bottom w:val="none" w:sz="0" w:space="0" w:color="auto"/>
                <w:right w:val="none" w:sz="0" w:space="0" w:color="auto"/>
              </w:divBdr>
            </w:div>
          </w:divsChild>
        </w:div>
        <w:div w:id="1141117251">
          <w:marLeft w:val="0"/>
          <w:marRight w:val="0"/>
          <w:marTop w:val="0"/>
          <w:marBottom w:val="150"/>
          <w:divBdr>
            <w:top w:val="none" w:sz="0" w:space="0" w:color="auto"/>
            <w:left w:val="none" w:sz="0" w:space="0" w:color="auto"/>
            <w:bottom w:val="none" w:sz="0" w:space="0" w:color="auto"/>
            <w:right w:val="none" w:sz="0" w:space="0" w:color="auto"/>
          </w:divBdr>
          <w:divsChild>
            <w:div w:id="473529518">
              <w:marLeft w:val="0"/>
              <w:marRight w:val="0"/>
              <w:marTop w:val="0"/>
              <w:marBottom w:val="0"/>
              <w:divBdr>
                <w:top w:val="none" w:sz="0" w:space="0" w:color="auto"/>
                <w:left w:val="none" w:sz="0" w:space="0" w:color="auto"/>
                <w:bottom w:val="none" w:sz="0" w:space="0" w:color="auto"/>
                <w:right w:val="none" w:sz="0" w:space="0" w:color="auto"/>
              </w:divBdr>
            </w:div>
          </w:divsChild>
        </w:div>
        <w:div w:id="1346857304">
          <w:marLeft w:val="0"/>
          <w:marRight w:val="0"/>
          <w:marTop w:val="0"/>
          <w:marBottom w:val="150"/>
          <w:divBdr>
            <w:top w:val="none" w:sz="0" w:space="0" w:color="auto"/>
            <w:left w:val="none" w:sz="0" w:space="0" w:color="auto"/>
            <w:bottom w:val="none" w:sz="0" w:space="0" w:color="auto"/>
            <w:right w:val="none" w:sz="0" w:space="0" w:color="auto"/>
          </w:divBdr>
          <w:divsChild>
            <w:div w:id="879780260">
              <w:marLeft w:val="0"/>
              <w:marRight w:val="0"/>
              <w:marTop w:val="0"/>
              <w:marBottom w:val="0"/>
              <w:divBdr>
                <w:top w:val="none" w:sz="0" w:space="0" w:color="auto"/>
                <w:left w:val="none" w:sz="0" w:space="0" w:color="auto"/>
                <w:bottom w:val="none" w:sz="0" w:space="0" w:color="auto"/>
                <w:right w:val="none" w:sz="0" w:space="0" w:color="auto"/>
              </w:divBdr>
            </w:div>
            <w:div w:id="143786065">
              <w:marLeft w:val="0"/>
              <w:marRight w:val="0"/>
              <w:marTop w:val="0"/>
              <w:marBottom w:val="0"/>
              <w:divBdr>
                <w:top w:val="none" w:sz="0" w:space="0" w:color="auto"/>
                <w:left w:val="none" w:sz="0" w:space="0" w:color="auto"/>
                <w:bottom w:val="none" w:sz="0" w:space="0" w:color="auto"/>
                <w:right w:val="none" w:sz="0" w:space="0" w:color="auto"/>
              </w:divBdr>
            </w:div>
            <w:div w:id="770585649">
              <w:marLeft w:val="0"/>
              <w:marRight w:val="0"/>
              <w:marTop w:val="0"/>
              <w:marBottom w:val="0"/>
              <w:divBdr>
                <w:top w:val="none" w:sz="0" w:space="0" w:color="auto"/>
                <w:left w:val="none" w:sz="0" w:space="0" w:color="auto"/>
                <w:bottom w:val="none" w:sz="0" w:space="0" w:color="auto"/>
                <w:right w:val="none" w:sz="0" w:space="0" w:color="auto"/>
              </w:divBdr>
            </w:div>
          </w:divsChild>
        </w:div>
        <w:div w:id="221916025">
          <w:marLeft w:val="0"/>
          <w:marRight w:val="0"/>
          <w:marTop w:val="0"/>
          <w:marBottom w:val="150"/>
          <w:divBdr>
            <w:top w:val="none" w:sz="0" w:space="0" w:color="auto"/>
            <w:left w:val="none" w:sz="0" w:space="0" w:color="auto"/>
            <w:bottom w:val="none" w:sz="0" w:space="0" w:color="auto"/>
            <w:right w:val="none" w:sz="0" w:space="0" w:color="auto"/>
          </w:divBdr>
          <w:divsChild>
            <w:div w:id="1812211162">
              <w:marLeft w:val="0"/>
              <w:marRight w:val="0"/>
              <w:marTop w:val="0"/>
              <w:marBottom w:val="0"/>
              <w:divBdr>
                <w:top w:val="none" w:sz="0" w:space="0" w:color="auto"/>
                <w:left w:val="none" w:sz="0" w:space="0" w:color="auto"/>
                <w:bottom w:val="none" w:sz="0" w:space="0" w:color="auto"/>
                <w:right w:val="none" w:sz="0" w:space="0" w:color="auto"/>
              </w:divBdr>
            </w:div>
            <w:div w:id="754978104">
              <w:marLeft w:val="0"/>
              <w:marRight w:val="0"/>
              <w:marTop w:val="0"/>
              <w:marBottom w:val="0"/>
              <w:divBdr>
                <w:top w:val="none" w:sz="0" w:space="0" w:color="auto"/>
                <w:left w:val="none" w:sz="0" w:space="0" w:color="auto"/>
                <w:bottom w:val="none" w:sz="0" w:space="0" w:color="auto"/>
                <w:right w:val="none" w:sz="0" w:space="0" w:color="auto"/>
              </w:divBdr>
            </w:div>
            <w:div w:id="795683856">
              <w:marLeft w:val="0"/>
              <w:marRight w:val="0"/>
              <w:marTop w:val="0"/>
              <w:marBottom w:val="0"/>
              <w:divBdr>
                <w:top w:val="none" w:sz="0" w:space="0" w:color="auto"/>
                <w:left w:val="none" w:sz="0" w:space="0" w:color="auto"/>
                <w:bottom w:val="none" w:sz="0" w:space="0" w:color="auto"/>
                <w:right w:val="none" w:sz="0" w:space="0" w:color="auto"/>
              </w:divBdr>
            </w:div>
            <w:div w:id="1727944945">
              <w:marLeft w:val="0"/>
              <w:marRight w:val="0"/>
              <w:marTop w:val="0"/>
              <w:marBottom w:val="0"/>
              <w:divBdr>
                <w:top w:val="none" w:sz="0" w:space="0" w:color="auto"/>
                <w:left w:val="none" w:sz="0" w:space="0" w:color="auto"/>
                <w:bottom w:val="none" w:sz="0" w:space="0" w:color="auto"/>
                <w:right w:val="none" w:sz="0" w:space="0" w:color="auto"/>
              </w:divBdr>
            </w:div>
            <w:div w:id="1161694646">
              <w:marLeft w:val="0"/>
              <w:marRight w:val="0"/>
              <w:marTop w:val="0"/>
              <w:marBottom w:val="0"/>
              <w:divBdr>
                <w:top w:val="none" w:sz="0" w:space="0" w:color="auto"/>
                <w:left w:val="none" w:sz="0" w:space="0" w:color="auto"/>
                <w:bottom w:val="none" w:sz="0" w:space="0" w:color="auto"/>
                <w:right w:val="none" w:sz="0" w:space="0" w:color="auto"/>
              </w:divBdr>
            </w:div>
          </w:divsChild>
        </w:div>
        <w:div w:id="1426145422">
          <w:marLeft w:val="0"/>
          <w:marRight w:val="0"/>
          <w:marTop w:val="0"/>
          <w:marBottom w:val="150"/>
          <w:divBdr>
            <w:top w:val="none" w:sz="0" w:space="0" w:color="auto"/>
            <w:left w:val="none" w:sz="0" w:space="0" w:color="auto"/>
            <w:bottom w:val="none" w:sz="0" w:space="0" w:color="auto"/>
            <w:right w:val="none" w:sz="0" w:space="0" w:color="auto"/>
          </w:divBdr>
          <w:divsChild>
            <w:div w:id="1614286448">
              <w:marLeft w:val="0"/>
              <w:marRight w:val="0"/>
              <w:marTop w:val="0"/>
              <w:marBottom w:val="0"/>
              <w:divBdr>
                <w:top w:val="none" w:sz="0" w:space="0" w:color="auto"/>
                <w:left w:val="none" w:sz="0" w:space="0" w:color="auto"/>
                <w:bottom w:val="none" w:sz="0" w:space="0" w:color="auto"/>
                <w:right w:val="none" w:sz="0" w:space="0" w:color="auto"/>
              </w:divBdr>
            </w:div>
            <w:div w:id="1800030608">
              <w:marLeft w:val="0"/>
              <w:marRight w:val="0"/>
              <w:marTop w:val="0"/>
              <w:marBottom w:val="0"/>
              <w:divBdr>
                <w:top w:val="none" w:sz="0" w:space="0" w:color="auto"/>
                <w:left w:val="none" w:sz="0" w:space="0" w:color="auto"/>
                <w:bottom w:val="none" w:sz="0" w:space="0" w:color="auto"/>
                <w:right w:val="none" w:sz="0" w:space="0" w:color="auto"/>
              </w:divBdr>
            </w:div>
            <w:div w:id="892501641">
              <w:marLeft w:val="0"/>
              <w:marRight w:val="0"/>
              <w:marTop w:val="0"/>
              <w:marBottom w:val="0"/>
              <w:divBdr>
                <w:top w:val="none" w:sz="0" w:space="0" w:color="auto"/>
                <w:left w:val="none" w:sz="0" w:space="0" w:color="auto"/>
                <w:bottom w:val="none" w:sz="0" w:space="0" w:color="auto"/>
                <w:right w:val="none" w:sz="0" w:space="0" w:color="auto"/>
              </w:divBdr>
            </w:div>
            <w:div w:id="1978487729">
              <w:marLeft w:val="0"/>
              <w:marRight w:val="0"/>
              <w:marTop w:val="0"/>
              <w:marBottom w:val="0"/>
              <w:divBdr>
                <w:top w:val="none" w:sz="0" w:space="0" w:color="auto"/>
                <w:left w:val="none" w:sz="0" w:space="0" w:color="auto"/>
                <w:bottom w:val="none" w:sz="0" w:space="0" w:color="auto"/>
                <w:right w:val="none" w:sz="0" w:space="0" w:color="auto"/>
              </w:divBdr>
            </w:div>
          </w:divsChild>
        </w:div>
        <w:div w:id="1753551181">
          <w:marLeft w:val="0"/>
          <w:marRight w:val="0"/>
          <w:marTop w:val="0"/>
          <w:marBottom w:val="150"/>
          <w:divBdr>
            <w:top w:val="none" w:sz="0" w:space="0" w:color="auto"/>
            <w:left w:val="none" w:sz="0" w:space="0" w:color="auto"/>
            <w:bottom w:val="none" w:sz="0" w:space="0" w:color="auto"/>
            <w:right w:val="none" w:sz="0" w:space="0" w:color="auto"/>
          </w:divBdr>
          <w:divsChild>
            <w:div w:id="264466289">
              <w:marLeft w:val="0"/>
              <w:marRight w:val="0"/>
              <w:marTop w:val="0"/>
              <w:marBottom w:val="0"/>
              <w:divBdr>
                <w:top w:val="none" w:sz="0" w:space="0" w:color="auto"/>
                <w:left w:val="none" w:sz="0" w:space="0" w:color="auto"/>
                <w:bottom w:val="none" w:sz="0" w:space="0" w:color="auto"/>
                <w:right w:val="none" w:sz="0" w:space="0" w:color="auto"/>
              </w:divBdr>
            </w:div>
          </w:divsChild>
        </w:div>
        <w:div w:id="552891999">
          <w:marLeft w:val="0"/>
          <w:marRight w:val="0"/>
          <w:marTop w:val="0"/>
          <w:marBottom w:val="150"/>
          <w:divBdr>
            <w:top w:val="none" w:sz="0" w:space="0" w:color="auto"/>
            <w:left w:val="none" w:sz="0" w:space="0" w:color="auto"/>
            <w:bottom w:val="none" w:sz="0" w:space="0" w:color="auto"/>
            <w:right w:val="none" w:sz="0" w:space="0" w:color="auto"/>
          </w:divBdr>
          <w:divsChild>
            <w:div w:id="1313292690">
              <w:marLeft w:val="0"/>
              <w:marRight w:val="0"/>
              <w:marTop w:val="0"/>
              <w:marBottom w:val="0"/>
              <w:divBdr>
                <w:top w:val="none" w:sz="0" w:space="0" w:color="auto"/>
                <w:left w:val="none" w:sz="0" w:space="0" w:color="auto"/>
                <w:bottom w:val="none" w:sz="0" w:space="0" w:color="auto"/>
                <w:right w:val="none" w:sz="0" w:space="0" w:color="auto"/>
              </w:divBdr>
            </w:div>
          </w:divsChild>
        </w:div>
        <w:div w:id="843084351">
          <w:marLeft w:val="0"/>
          <w:marRight w:val="0"/>
          <w:marTop w:val="0"/>
          <w:marBottom w:val="150"/>
          <w:divBdr>
            <w:top w:val="none" w:sz="0" w:space="0" w:color="auto"/>
            <w:left w:val="none" w:sz="0" w:space="0" w:color="auto"/>
            <w:bottom w:val="none" w:sz="0" w:space="0" w:color="auto"/>
            <w:right w:val="none" w:sz="0" w:space="0" w:color="auto"/>
          </w:divBdr>
          <w:divsChild>
            <w:div w:id="1148979502">
              <w:marLeft w:val="0"/>
              <w:marRight w:val="0"/>
              <w:marTop w:val="0"/>
              <w:marBottom w:val="0"/>
              <w:divBdr>
                <w:top w:val="none" w:sz="0" w:space="0" w:color="auto"/>
                <w:left w:val="none" w:sz="0" w:space="0" w:color="auto"/>
                <w:bottom w:val="none" w:sz="0" w:space="0" w:color="auto"/>
                <w:right w:val="none" w:sz="0" w:space="0" w:color="auto"/>
              </w:divBdr>
            </w:div>
          </w:divsChild>
        </w:div>
        <w:div w:id="360979080">
          <w:marLeft w:val="0"/>
          <w:marRight w:val="0"/>
          <w:marTop w:val="0"/>
          <w:marBottom w:val="150"/>
          <w:divBdr>
            <w:top w:val="none" w:sz="0" w:space="0" w:color="auto"/>
            <w:left w:val="none" w:sz="0" w:space="0" w:color="auto"/>
            <w:bottom w:val="none" w:sz="0" w:space="0" w:color="auto"/>
            <w:right w:val="none" w:sz="0" w:space="0" w:color="auto"/>
          </w:divBdr>
          <w:divsChild>
            <w:div w:id="308900372">
              <w:marLeft w:val="0"/>
              <w:marRight w:val="0"/>
              <w:marTop w:val="0"/>
              <w:marBottom w:val="0"/>
              <w:divBdr>
                <w:top w:val="none" w:sz="0" w:space="0" w:color="auto"/>
                <w:left w:val="none" w:sz="0" w:space="0" w:color="auto"/>
                <w:bottom w:val="none" w:sz="0" w:space="0" w:color="auto"/>
                <w:right w:val="none" w:sz="0" w:space="0" w:color="auto"/>
              </w:divBdr>
            </w:div>
          </w:divsChild>
        </w:div>
        <w:div w:id="1925410379">
          <w:marLeft w:val="0"/>
          <w:marRight w:val="0"/>
          <w:marTop w:val="0"/>
          <w:marBottom w:val="150"/>
          <w:divBdr>
            <w:top w:val="none" w:sz="0" w:space="0" w:color="auto"/>
            <w:left w:val="none" w:sz="0" w:space="0" w:color="auto"/>
            <w:bottom w:val="none" w:sz="0" w:space="0" w:color="auto"/>
            <w:right w:val="none" w:sz="0" w:space="0" w:color="auto"/>
          </w:divBdr>
          <w:divsChild>
            <w:div w:id="1960915115">
              <w:marLeft w:val="0"/>
              <w:marRight w:val="0"/>
              <w:marTop w:val="0"/>
              <w:marBottom w:val="0"/>
              <w:divBdr>
                <w:top w:val="none" w:sz="0" w:space="0" w:color="auto"/>
                <w:left w:val="none" w:sz="0" w:space="0" w:color="auto"/>
                <w:bottom w:val="none" w:sz="0" w:space="0" w:color="auto"/>
                <w:right w:val="none" w:sz="0" w:space="0" w:color="auto"/>
              </w:divBdr>
            </w:div>
            <w:div w:id="787048127">
              <w:marLeft w:val="0"/>
              <w:marRight w:val="0"/>
              <w:marTop w:val="0"/>
              <w:marBottom w:val="0"/>
              <w:divBdr>
                <w:top w:val="none" w:sz="0" w:space="0" w:color="auto"/>
                <w:left w:val="none" w:sz="0" w:space="0" w:color="auto"/>
                <w:bottom w:val="none" w:sz="0" w:space="0" w:color="auto"/>
                <w:right w:val="none" w:sz="0" w:space="0" w:color="auto"/>
              </w:divBdr>
            </w:div>
            <w:div w:id="1310788309">
              <w:marLeft w:val="0"/>
              <w:marRight w:val="0"/>
              <w:marTop w:val="0"/>
              <w:marBottom w:val="0"/>
              <w:divBdr>
                <w:top w:val="none" w:sz="0" w:space="0" w:color="auto"/>
                <w:left w:val="none" w:sz="0" w:space="0" w:color="auto"/>
                <w:bottom w:val="none" w:sz="0" w:space="0" w:color="auto"/>
                <w:right w:val="none" w:sz="0" w:space="0" w:color="auto"/>
              </w:divBdr>
            </w:div>
            <w:div w:id="708796131">
              <w:marLeft w:val="0"/>
              <w:marRight w:val="0"/>
              <w:marTop w:val="0"/>
              <w:marBottom w:val="0"/>
              <w:divBdr>
                <w:top w:val="none" w:sz="0" w:space="0" w:color="auto"/>
                <w:left w:val="none" w:sz="0" w:space="0" w:color="auto"/>
                <w:bottom w:val="none" w:sz="0" w:space="0" w:color="auto"/>
                <w:right w:val="none" w:sz="0" w:space="0" w:color="auto"/>
              </w:divBdr>
            </w:div>
            <w:div w:id="1174298061">
              <w:marLeft w:val="0"/>
              <w:marRight w:val="0"/>
              <w:marTop w:val="0"/>
              <w:marBottom w:val="0"/>
              <w:divBdr>
                <w:top w:val="none" w:sz="0" w:space="0" w:color="auto"/>
                <w:left w:val="none" w:sz="0" w:space="0" w:color="auto"/>
                <w:bottom w:val="none" w:sz="0" w:space="0" w:color="auto"/>
                <w:right w:val="none" w:sz="0" w:space="0" w:color="auto"/>
              </w:divBdr>
            </w:div>
            <w:div w:id="501241815">
              <w:marLeft w:val="0"/>
              <w:marRight w:val="0"/>
              <w:marTop w:val="0"/>
              <w:marBottom w:val="0"/>
              <w:divBdr>
                <w:top w:val="none" w:sz="0" w:space="0" w:color="auto"/>
                <w:left w:val="none" w:sz="0" w:space="0" w:color="auto"/>
                <w:bottom w:val="none" w:sz="0" w:space="0" w:color="auto"/>
                <w:right w:val="none" w:sz="0" w:space="0" w:color="auto"/>
              </w:divBdr>
            </w:div>
          </w:divsChild>
        </w:div>
        <w:div w:id="275450793">
          <w:marLeft w:val="0"/>
          <w:marRight w:val="0"/>
          <w:marTop w:val="0"/>
          <w:marBottom w:val="150"/>
          <w:divBdr>
            <w:top w:val="none" w:sz="0" w:space="0" w:color="auto"/>
            <w:left w:val="none" w:sz="0" w:space="0" w:color="auto"/>
            <w:bottom w:val="none" w:sz="0" w:space="0" w:color="auto"/>
            <w:right w:val="none" w:sz="0" w:space="0" w:color="auto"/>
          </w:divBdr>
          <w:divsChild>
            <w:div w:id="1626740080">
              <w:marLeft w:val="0"/>
              <w:marRight w:val="0"/>
              <w:marTop w:val="0"/>
              <w:marBottom w:val="0"/>
              <w:divBdr>
                <w:top w:val="none" w:sz="0" w:space="0" w:color="auto"/>
                <w:left w:val="none" w:sz="0" w:space="0" w:color="auto"/>
                <w:bottom w:val="none" w:sz="0" w:space="0" w:color="auto"/>
                <w:right w:val="none" w:sz="0" w:space="0" w:color="auto"/>
              </w:divBdr>
            </w:div>
            <w:div w:id="1945189583">
              <w:marLeft w:val="0"/>
              <w:marRight w:val="0"/>
              <w:marTop w:val="0"/>
              <w:marBottom w:val="0"/>
              <w:divBdr>
                <w:top w:val="none" w:sz="0" w:space="0" w:color="auto"/>
                <w:left w:val="none" w:sz="0" w:space="0" w:color="auto"/>
                <w:bottom w:val="none" w:sz="0" w:space="0" w:color="auto"/>
                <w:right w:val="none" w:sz="0" w:space="0" w:color="auto"/>
              </w:divBdr>
            </w:div>
            <w:div w:id="1985963759">
              <w:marLeft w:val="0"/>
              <w:marRight w:val="0"/>
              <w:marTop w:val="0"/>
              <w:marBottom w:val="0"/>
              <w:divBdr>
                <w:top w:val="none" w:sz="0" w:space="0" w:color="auto"/>
                <w:left w:val="none" w:sz="0" w:space="0" w:color="auto"/>
                <w:bottom w:val="none" w:sz="0" w:space="0" w:color="auto"/>
                <w:right w:val="none" w:sz="0" w:space="0" w:color="auto"/>
              </w:divBdr>
            </w:div>
          </w:divsChild>
        </w:div>
        <w:div w:id="778992184">
          <w:marLeft w:val="0"/>
          <w:marRight w:val="0"/>
          <w:marTop w:val="0"/>
          <w:marBottom w:val="150"/>
          <w:divBdr>
            <w:top w:val="none" w:sz="0" w:space="0" w:color="auto"/>
            <w:left w:val="none" w:sz="0" w:space="0" w:color="auto"/>
            <w:bottom w:val="none" w:sz="0" w:space="0" w:color="auto"/>
            <w:right w:val="none" w:sz="0" w:space="0" w:color="auto"/>
          </w:divBdr>
          <w:divsChild>
            <w:div w:id="1724064194">
              <w:marLeft w:val="0"/>
              <w:marRight w:val="0"/>
              <w:marTop w:val="0"/>
              <w:marBottom w:val="0"/>
              <w:divBdr>
                <w:top w:val="none" w:sz="0" w:space="0" w:color="auto"/>
                <w:left w:val="none" w:sz="0" w:space="0" w:color="auto"/>
                <w:bottom w:val="none" w:sz="0" w:space="0" w:color="auto"/>
                <w:right w:val="none" w:sz="0" w:space="0" w:color="auto"/>
              </w:divBdr>
            </w:div>
            <w:div w:id="499465797">
              <w:marLeft w:val="0"/>
              <w:marRight w:val="0"/>
              <w:marTop w:val="0"/>
              <w:marBottom w:val="0"/>
              <w:divBdr>
                <w:top w:val="none" w:sz="0" w:space="0" w:color="auto"/>
                <w:left w:val="none" w:sz="0" w:space="0" w:color="auto"/>
                <w:bottom w:val="none" w:sz="0" w:space="0" w:color="auto"/>
                <w:right w:val="none" w:sz="0" w:space="0" w:color="auto"/>
              </w:divBdr>
            </w:div>
            <w:div w:id="50740002">
              <w:marLeft w:val="0"/>
              <w:marRight w:val="0"/>
              <w:marTop w:val="0"/>
              <w:marBottom w:val="0"/>
              <w:divBdr>
                <w:top w:val="none" w:sz="0" w:space="0" w:color="auto"/>
                <w:left w:val="none" w:sz="0" w:space="0" w:color="auto"/>
                <w:bottom w:val="none" w:sz="0" w:space="0" w:color="auto"/>
                <w:right w:val="none" w:sz="0" w:space="0" w:color="auto"/>
              </w:divBdr>
            </w:div>
          </w:divsChild>
        </w:div>
        <w:div w:id="2069526516">
          <w:marLeft w:val="0"/>
          <w:marRight w:val="0"/>
          <w:marTop w:val="0"/>
          <w:marBottom w:val="150"/>
          <w:divBdr>
            <w:top w:val="none" w:sz="0" w:space="0" w:color="auto"/>
            <w:left w:val="none" w:sz="0" w:space="0" w:color="auto"/>
            <w:bottom w:val="none" w:sz="0" w:space="0" w:color="auto"/>
            <w:right w:val="none" w:sz="0" w:space="0" w:color="auto"/>
          </w:divBdr>
          <w:divsChild>
            <w:div w:id="1577399473">
              <w:marLeft w:val="0"/>
              <w:marRight w:val="0"/>
              <w:marTop w:val="0"/>
              <w:marBottom w:val="0"/>
              <w:divBdr>
                <w:top w:val="none" w:sz="0" w:space="0" w:color="auto"/>
                <w:left w:val="none" w:sz="0" w:space="0" w:color="auto"/>
                <w:bottom w:val="none" w:sz="0" w:space="0" w:color="auto"/>
                <w:right w:val="none" w:sz="0" w:space="0" w:color="auto"/>
              </w:divBdr>
            </w:div>
          </w:divsChild>
        </w:div>
        <w:div w:id="1570268715">
          <w:marLeft w:val="0"/>
          <w:marRight w:val="0"/>
          <w:marTop w:val="0"/>
          <w:marBottom w:val="150"/>
          <w:divBdr>
            <w:top w:val="none" w:sz="0" w:space="0" w:color="auto"/>
            <w:left w:val="none" w:sz="0" w:space="0" w:color="auto"/>
            <w:bottom w:val="none" w:sz="0" w:space="0" w:color="auto"/>
            <w:right w:val="none" w:sz="0" w:space="0" w:color="auto"/>
          </w:divBdr>
          <w:divsChild>
            <w:div w:id="2090954343">
              <w:marLeft w:val="0"/>
              <w:marRight w:val="0"/>
              <w:marTop w:val="0"/>
              <w:marBottom w:val="0"/>
              <w:divBdr>
                <w:top w:val="none" w:sz="0" w:space="0" w:color="auto"/>
                <w:left w:val="none" w:sz="0" w:space="0" w:color="auto"/>
                <w:bottom w:val="none" w:sz="0" w:space="0" w:color="auto"/>
                <w:right w:val="none" w:sz="0" w:space="0" w:color="auto"/>
              </w:divBdr>
            </w:div>
            <w:div w:id="2106997399">
              <w:marLeft w:val="0"/>
              <w:marRight w:val="0"/>
              <w:marTop w:val="0"/>
              <w:marBottom w:val="0"/>
              <w:divBdr>
                <w:top w:val="none" w:sz="0" w:space="0" w:color="auto"/>
                <w:left w:val="none" w:sz="0" w:space="0" w:color="auto"/>
                <w:bottom w:val="none" w:sz="0" w:space="0" w:color="auto"/>
                <w:right w:val="none" w:sz="0" w:space="0" w:color="auto"/>
              </w:divBdr>
            </w:div>
            <w:div w:id="1272325031">
              <w:marLeft w:val="0"/>
              <w:marRight w:val="0"/>
              <w:marTop w:val="0"/>
              <w:marBottom w:val="0"/>
              <w:divBdr>
                <w:top w:val="none" w:sz="0" w:space="0" w:color="auto"/>
                <w:left w:val="none" w:sz="0" w:space="0" w:color="auto"/>
                <w:bottom w:val="none" w:sz="0" w:space="0" w:color="auto"/>
                <w:right w:val="none" w:sz="0" w:space="0" w:color="auto"/>
              </w:divBdr>
            </w:div>
          </w:divsChild>
        </w:div>
        <w:div w:id="364789521">
          <w:marLeft w:val="0"/>
          <w:marRight w:val="0"/>
          <w:marTop w:val="0"/>
          <w:marBottom w:val="150"/>
          <w:divBdr>
            <w:top w:val="none" w:sz="0" w:space="0" w:color="auto"/>
            <w:left w:val="none" w:sz="0" w:space="0" w:color="auto"/>
            <w:bottom w:val="none" w:sz="0" w:space="0" w:color="auto"/>
            <w:right w:val="none" w:sz="0" w:space="0" w:color="auto"/>
          </w:divBdr>
          <w:divsChild>
            <w:div w:id="396516416">
              <w:marLeft w:val="0"/>
              <w:marRight w:val="0"/>
              <w:marTop w:val="0"/>
              <w:marBottom w:val="0"/>
              <w:divBdr>
                <w:top w:val="none" w:sz="0" w:space="0" w:color="auto"/>
                <w:left w:val="none" w:sz="0" w:space="0" w:color="auto"/>
                <w:bottom w:val="none" w:sz="0" w:space="0" w:color="auto"/>
                <w:right w:val="none" w:sz="0" w:space="0" w:color="auto"/>
              </w:divBdr>
            </w:div>
          </w:divsChild>
        </w:div>
        <w:div w:id="653025860">
          <w:marLeft w:val="0"/>
          <w:marRight w:val="0"/>
          <w:marTop w:val="0"/>
          <w:marBottom w:val="150"/>
          <w:divBdr>
            <w:top w:val="none" w:sz="0" w:space="0" w:color="auto"/>
            <w:left w:val="none" w:sz="0" w:space="0" w:color="auto"/>
            <w:bottom w:val="none" w:sz="0" w:space="0" w:color="auto"/>
            <w:right w:val="none" w:sz="0" w:space="0" w:color="auto"/>
          </w:divBdr>
          <w:divsChild>
            <w:div w:id="376861128">
              <w:marLeft w:val="0"/>
              <w:marRight w:val="0"/>
              <w:marTop w:val="0"/>
              <w:marBottom w:val="0"/>
              <w:divBdr>
                <w:top w:val="none" w:sz="0" w:space="0" w:color="auto"/>
                <w:left w:val="none" w:sz="0" w:space="0" w:color="auto"/>
                <w:bottom w:val="none" w:sz="0" w:space="0" w:color="auto"/>
                <w:right w:val="none" w:sz="0" w:space="0" w:color="auto"/>
              </w:divBdr>
            </w:div>
          </w:divsChild>
        </w:div>
        <w:div w:id="411972649">
          <w:marLeft w:val="0"/>
          <w:marRight w:val="0"/>
          <w:marTop w:val="0"/>
          <w:marBottom w:val="150"/>
          <w:divBdr>
            <w:top w:val="none" w:sz="0" w:space="0" w:color="auto"/>
            <w:left w:val="none" w:sz="0" w:space="0" w:color="auto"/>
            <w:bottom w:val="none" w:sz="0" w:space="0" w:color="auto"/>
            <w:right w:val="none" w:sz="0" w:space="0" w:color="auto"/>
          </w:divBdr>
          <w:divsChild>
            <w:div w:id="1911884948">
              <w:marLeft w:val="0"/>
              <w:marRight w:val="0"/>
              <w:marTop w:val="0"/>
              <w:marBottom w:val="0"/>
              <w:divBdr>
                <w:top w:val="none" w:sz="0" w:space="0" w:color="auto"/>
                <w:left w:val="none" w:sz="0" w:space="0" w:color="auto"/>
                <w:bottom w:val="none" w:sz="0" w:space="0" w:color="auto"/>
                <w:right w:val="none" w:sz="0" w:space="0" w:color="auto"/>
              </w:divBdr>
            </w:div>
          </w:divsChild>
        </w:div>
        <w:div w:id="1774284989">
          <w:marLeft w:val="0"/>
          <w:marRight w:val="0"/>
          <w:marTop w:val="0"/>
          <w:marBottom w:val="150"/>
          <w:divBdr>
            <w:top w:val="none" w:sz="0" w:space="0" w:color="auto"/>
            <w:left w:val="none" w:sz="0" w:space="0" w:color="auto"/>
            <w:bottom w:val="none" w:sz="0" w:space="0" w:color="auto"/>
            <w:right w:val="none" w:sz="0" w:space="0" w:color="auto"/>
          </w:divBdr>
          <w:divsChild>
            <w:div w:id="676275560">
              <w:marLeft w:val="0"/>
              <w:marRight w:val="0"/>
              <w:marTop w:val="0"/>
              <w:marBottom w:val="0"/>
              <w:divBdr>
                <w:top w:val="none" w:sz="0" w:space="0" w:color="auto"/>
                <w:left w:val="none" w:sz="0" w:space="0" w:color="auto"/>
                <w:bottom w:val="none" w:sz="0" w:space="0" w:color="auto"/>
                <w:right w:val="none" w:sz="0" w:space="0" w:color="auto"/>
              </w:divBdr>
            </w:div>
            <w:div w:id="704017995">
              <w:marLeft w:val="0"/>
              <w:marRight w:val="0"/>
              <w:marTop w:val="0"/>
              <w:marBottom w:val="0"/>
              <w:divBdr>
                <w:top w:val="none" w:sz="0" w:space="0" w:color="auto"/>
                <w:left w:val="none" w:sz="0" w:space="0" w:color="auto"/>
                <w:bottom w:val="none" w:sz="0" w:space="0" w:color="auto"/>
                <w:right w:val="none" w:sz="0" w:space="0" w:color="auto"/>
              </w:divBdr>
            </w:div>
            <w:div w:id="877156889">
              <w:marLeft w:val="0"/>
              <w:marRight w:val="0"/>
              <w:marTop w:val="0"/>
              <w:marBottom w:val="0"/>
              <w:divBdr>
                <w:top w:val="none" w:sz="0" w:space="0" w:color="auto"/>
                <w:left w:val="none" w:sz="0" w:space="0" w:color="auto"/>
                <w:bottom w:val="none" w:sz="0" w:space="0" w:color="auto"/>
                <w:right w:val="none" w:sz="0" w:space="0" w:color="auto"/>
              </w:divBdr>
            </w:div>
            <w:div w:id="503907496">
              <w:marLeft w:val="0"/>
              <w:marRight w:val="0"/>
              <w:marTop w:val="0"/>
              <w:marBottom w:val="0"/>
              <w:divBdr>
                <w:top w:val="none" w:sz="0" w:space="0" w:color="auto"/>
                <w:left w:val="none" w:sz="0" w:space="0" w:color="auto"/>
                <w:bottom w:val="none" w:sz="0" w:space="0" w:color="auto"/>
                <w:right w:val="none" w:sz="0" w:space="0" w:color="auto"/>
              </w:divBdr>
            </w:div>
            <w:div w:id="748355643">
              <w:marLeft w:val="0"/>
              <w:marRight w:val="0"/>
              <w:marTop w:val="0"/>
              <w:marBottom w:val="0"/>
              <w:divBdr>
                <w:top w:val="none" w:sz="0" w:space="0" w:color="auto"/>
                <w:left w:val="none" w:sz="0" w:space="0" w:color="auto"/>
                <w:bottom w:val="none" w:sz="0" w:space="0" w:color="auto"/>
                <w:right w:val="none" w:sz="0" w:space="0" w:color="auto"/>
              </w:divBdr>
            </w:div>
          </w:divsChild>
        </w:div>
        <w:div w:id="1150900328">
          <w:marLeft w:val="0"/>
          <w:marRight w:val="0"/>
          <w:marTop w:val="0"/>
          <w:marBottom w:val="150"/>
          <w:divBdr>
            <w:top w:val="none" w:sz="0" w:space="0" w:color="auto"/>
            <w:left w:val="none" w:sz="0" w:space="0" w:color="auto"/>
            <w:bottom w:val="none" w:sz="0" w:space="0" w:color="auto"/>
            <w:right w:val="none" w:sz="0" w:space="0" w:color="auto"/>
          </w:divBdr>
          <w:divsChild>
            <w:div w:id="982469592">
              <w:marLeft w:val="0"/>
              <w:marRight w:val="0"/>
              <w:marTop w:val="0"/>
              <w:marBottom w:val="0"/>
              <w:divBdr>
                <w:top w:val="none" w:sz="0" w:space="0" w:color="auto"/>
                <w:left w:val="none" w:sz="0" w:space="0" w:color="auto"/>
                <w:bottom w:val="none" w:sz="0" w:space="0" w:color="auto"/>
                <w:right w:val="none" w:sz="0" w:space="0" w:color="auto"/>
              </w:divBdr>
            </w:div>
          </w:divsChild>
        </w:div>
        <w:div w:id="1004816978">
          <w:marLeft w:val="0"/>
          <w:marRight w:val="0"/>
          <w:marTop w:val="0"/>
          <w:marBottom w:val="150"/>
          <w:divBdr>
            <w:top w:val="none" w:sz="0" w:space="0" w:color="auto"/>
            <w:left w:val="none" w:sz="0" w:space="0" w:color="auto"/>
            <w:bottom w:val="none" w:sz="0" w:space="0" w:color="auto"/>
            <w:right w:val="none" w:sz="0" w:space="0" w:color="auto"/>
          </w:divBdr>
          <w:divsChild>
            <w:div w:id="498928447">
              <w:marLeft w:val="0"/>
              <w:marRight w:val="0"/>
              <w:marTop w:val="0"/>
              <w:marBottom w:val="0"/>
              <w:divBdr>
                <w:top w:val="none" w:sz="0" w:space="0" w:color="auto"/>
                <w:left w:val="none" w:sz="0" w:space="0" w:color="auto"/>
                <w:bottom w:val="none" w:sz="0" w:space="0" w:color="auto"/>
                <w:right w:val="none" w:sz="0" w:space="0" w:color="auto"/>
              </w:divBdr>
            </w:div>
            <w:div w:id="1938825429">
              <w:marLeft w:val="0"/>
              <w:marRight w:val="0"/>
              <w:marTop w:val="0"/>
              <w:marBottom w:val="0"/>
              <w:divBdr>
                <w:top w:val="none" w:sz="0" w:space="0" w:color="auto"/>
                <w:left w:val="none" w:sz="0" w:space="0" w:color="auto"/>
                <w:bottom w:val="none" w:sz="0" w:space="0" w:color="auto"/>
                <w:right w:val="none" w:sz="0" w:space="0" w:color="auto"/>
              </w:divBdr>
            </w:div>
            <w:div w:id="440806549">
              <w:marLeft w:val="0"/>
              <w:marRight w:val="0"/>
              <w:marTop w:val="0"/>
              <w:marBottom w:val="0"/>
              <w:divBdr>
                <w:top w:val="none" w:sz="0" w:space="0" w:color="auto"/>
                <w:left w:val="none" w:sz="0" w:space="0" w:color="auto"/>
                <w:bottom w:val="none" w:sz="0" w:space="0" w:color="auto"/>
                <w:right w:val="none" w:sz="0" w:space="0" w:color="auto"/>
              </w:divBdr>
            </w:div>
            <w:div w:id="1557471293">
              <w:marLeft w:val="0"/>
              <w:marRight w:val="0"/>
              <w:marTop w:val="0"/>
              <w:marBottom w:val="0"/>
              <w:divBdr>
                <w:top w:val="none" w:sz="0" w:space="0" w:color="auto"/>
                <w:left w:val="none" w:sz="0" w:space="0" w:color="auto"/>
                <w:bottom w:val="none" w:sz="0" w:space="0" w:color="auto"/>
                <w:right w:val="none" w:sz="0" w:space="0" w:color="auto"/>
              </w:divBdr>
            </w:div>
            <w:div w:id="1682703121">
              <w:marLeft w:val="0"/>
              <w:marRight w:val="0"/>
              <w:marTop w:val="0"/>
              <w:marBottom w:val="0"/>
              <w:divBdr>
                <w:top w:val="none" w:sz="0" w:space="0" w:color="auto"/>
                <w:left w:val="none" w:sz="0" w:space="0" w:color="auto"/>
                <w:bottom w:val="none" w:sz="0" w:space="0" w:color="auto"/>
                <w:right w:val="none" w:sz="0" w:space="0" w:color="auto"/>
              </w:divBdr>
            </w:div>
          </w:divsChild>
        </w:div>
        <w:div w:id="1144202897">
          <w:marLeft w:val="0"/>
          <w:marRight w:val="0"/>
          <w:marTop w:val="0"/>
          <w:marBottom w:val="150"/>
          <w:divBdr>
            <w:top w:val="none" w:sz="0" w:space="0" w:color="auto"/>
            <w:left w:val="none" w:sz="0" w:space="0" w:color="auto"/>
            <w:bottom w:val="none" w:sz="0" w:space="0" w:color="auto"/>
            <w:right w:val="none" w:sz="0" w:space="0" w:color="auto"/>
          </w:divBdr>
          <w:divsChild>
            <w:div w:id="1377241741">
              <w:marLeft w:val="0"/>
              <w:marRight w:val="0"/>
              <w:marTop w:val="0"/>
              <w:marBottom w:val="0"/>
              <w:divBdr>
                <w:top w:val="none" w:sz="0" w:space="0" w:color="auto"/>
                <w:left w:val="none" w:sz="0" w:space="0" w:color="auto"/>
                <w:bottom w:val="none" w:sz="0" w:space="0" w:color="auto"/>
                <w:right w:val="none" w:sz="0" w:space="0" w:color="auto"/>
              </w:divBdr>
            </w:div>
          </w:divsChild>
        </w:div>
        <w:div w:id="1091580552">
          <w:marLeft w:val="0"/>
          <w:marRight w:val="0"/>
          <w:marTop w:val="0"/>
          <w:marBottom w:val="150"/>
          <w:divBdr>
            <w:top w:val="none" w:sz="0" w:space="0" w:color="auto"/>
            <w:left w:val="none" w:sz="0" w:space="0" w:color="auto"/>
            <w:bottom w:val="none" w:sz="0" w:space="0" w:color="auto"/>
            <w:right w:val="none" w:sz="0" w:space="0" w:color="auto"/>
          </w:divBdr>
          <w:divsChild>
            <w:div w:id="575287988">
              <w:marLeft w:val="0"/>
              <w:marRight w:val="0"/>
              <w:marTop w:val="0"/>
              <w:marBottom w:val="0"/>
              <w:divBdr>
                <w:top w:val="none" w:sz="0" w:space="0" w:color="auto"/>
                <w:left w:val="none" w:sz="0" w:space="0" w:color="auto"/>
                <w:bottom w:val="none" w:sz="0" w:space="0" w:color="auto"/>
                <w:right w:val="none" w:sz="0" w:space="0" w:color="auto"/>
              </w:divBdr>
            </w:div>
            <w:div w:id="667827448">
              <w:marLeft w:val="0"/>
              <w:marRight w:val="0"/>
              <w:marTop w:val="0"/>
              <w:marBottom w:val="0"/>
              <w:divBdr>
                <w:top w:val="none" w:sz="0" w:space="0" w:color="auto"/>
                <w:left w:val="none" w:sz="0" w:space="0" w:color="auto"/>
                <w:bottom w:val="none" w:sz="0" w:space="0" w:color="auto"/>
                <w:right w:val="none" w:sz="0" w:space="0" w:color="auto"/>
              </w:divBdr>
            </w:div>
            <w:div w:id="157157255">
              <w:marLeft w:val="0"/>
              <w:marRight w:val="0"/>
              <w:marTop w:val="0"/>
              <w:marBottom w:val="0"/>
              <w:divBdr>
                <w:top w:val="none" w:sz="0" w:space="0" w:color="auto"/>
                <w:left w:val="none" w:sz="0" w:space="0" w:color="auto"/>
                <w:bottom w:val="none" w:sz="0" w:space="0" w:color="auto"/>
                <w:right w:val="none" w:sz="0" w:space="0" w:color="auto"/>
              </w:divBdr>
            </w:div>
          </w:divsChild>
        </w:div>
        <w:div w:id="50269859">
          <w:marLeft w:val="0"/>
          <w:marRight w:val="0"/>
          <w:marTop w:val="0"/>
          <w:marBottom w:val="150"/>
          <w:divBdr>
            <w:top w:val="none" w:sz="0" w:space="0" w:color="auto"/>
            <w:left w:val="none" w:sz="0" w:space="0" w:color="auto"/>
            <w:bottom w:val="none" w:sz="0" w:space="0" w:color="auto"/>
            <w:right w:val="none" w:sz="0" w:space="0" w:color="auto"/>
          </w:divBdr>
          <w:divsChild>
            <w:div w:id="303857408">
              <w:marLeft w:val="0"/>
              <w:marRight w:val="0"/>
              <w:marTop w:val="0"/>
              <w:marBottom w:val="0"/>
              <w:divBdr>
                <w:top w:val="none" w:sz="0" w:space="0" w:color="auto"/>
                <w:left w:val="none" w:sz="0" w:space="0" w:color="auto"/>
                <w:bottom w:val="none" w:sz="0" w:space="0" w:color="auto"/>
                <w:right w:val="none" w:sz="0" w:space="0" w:color="auto"/>
              </w:divBdr>
            </w:div>
            <w:div w:id="1625162315">
              <w:marLeft w:val="0"/>
              <w:marRight w:val="0"/>
              <w:marTop w:val="0"/>
              <w:marBottom w:val="0"/>
              <w:divBdr>
                <w:top w:val="none" w:sz="0" w:space="0" w:color="auto"/>
                <w:left w:val="none" w:sz="0" w:space="0" w:color="auto"/>
                <w:bottom w:val="none" w:sz="0" w:space="0" w:color="auto"/>
                <w:right w:val="none" w:sz="0" w:space="0" w:color="auto"/>
              </w:divBdr>
            </w:div>
            <w:div w:id="272252952">
              <w:marLeft w:val="0"/>
              <w:marRight w:val="0"/>
              <w:marTop w:val="0"/>
              <w:marBottom w:val="0"/>
              <w:divBdr>
                <w:top w:val="none" w:sz="0" w:space="0" w:color="auto"/>
                <w:left w:val="none" w:sz="0" w:space="0" w:color="auto"/>
                <w:bottom w:val="none" w:sz="0" w:space="0" w:color="auto"/>
                <w:right w:val="none" w:sz="0" w:space="0" w:color="auto"/>
              </w:divBdr>
            </w:div>
          </w:divsChild>
        </w:div>
        <w:div w:id="21562088">
          <w:marLeft w:val="0"/>
          <w:marRight w:val="0"/>
          <w:marTop w:val="0"/>
          <w:marBottom w:val="150"/>
          <w:divBdr>
            <w:top w:val="none" w:sz="0" w:space="0" w:color="auto"/>
            <w:left w:val="none" w:sz="0" w:space="0" w:color="auto"/>
            <w:bottom w:val="none" w:sz="0" w:space="0" w:color="auto"/>
            <w:right w:val="none" w:sz="0" w:space="0" w:color="auto"/>
          </w:divBdr>
          <w:divsChild>
            <w:div w:id="218445287">
              <w:marLeft w:val="0"/>
              <w:marRight w:val="0"/>
              <w:marTop w:val="0"/>
              <w:marBottom w:val="0"/>
              <w:divBdr>
                <w:top w:val="none" w:sz="0" w:space="0" w:color="auto"/>
                <w:left w:val="none" w:sz="0" w:space="0" w:color="auto"/>
                <w:bottom w:val="none" w:sz="0" w:space="0" w:color="auto"/>
                <w:right w:val="none" w:sz="0" w:space="0" w:color="auto"/>
              </w:divBdr>
            </w:div>
          </w:divsChild>
        </w:div>
        <w:div w:id="2071541292">
          <w:marLeft w:val="0"/>
          <w:marRight w:val="0"/>
          <w:marTop w:val="0"/>
          <w:marBottom w:val="150"/>
          <w:divBdr>
            <w:top w:val="none" w:sz="0" w:space="0" w:color="auto"/>
            <w:left w:val="none" w:sz="0" w:space="0" w:color="auto"/>
            <w:bottom w:val="none" w:sz="0" w:space="0" w:color="auto"/>
            <w:right w:val="none" w:sz="0" w:space="0" w:color="auto"/>
          </w:divBdr>
          <w:divsChild>
            <w:div w:id="2098600892">
              <w:marLeft w:val="0"/>
              <w:marRight w:val="0"/>
              <w:marTop w:val="0"/>
              <w:marBottom w:val="0"/>
              <w:divBdr>
                <w:top w:val="none" w:sz="0" w:space="0" w:color="auto"/>
                <w:left w:val="none" w:sz="0" w:space="0" w:color="auto"/>
                <w:bottom w:val="none" w:sz="0" w:space="0" w:color="auto"/>
                <w:right w:val="none" w:sz="0" w:space="0" w:color="auto"/>
              </w:divBdr>
            </w:div>
          </w:divsChild>
        </w:div>
        <w:div w:id="974068677">
          <w:marLeft w:val="0"/>
          <w:marRight w:val="0"/>
          <w:marTop w:val="0"/>
          <w:marBottom w:val="150"/>
          <w:divBdr>
            <w:top w:val="none" w:sz="0" w:space="0" w:color="auto"/>
            <w:left w:val="none" w:sz="0" w:space="0" w:color="auto"/>
            <w:bottom w:val="none" w:sz="0" w:space="0" w:color="auto"/>
            <w:right w:val="none" w:sz="0" w:space="0" w:color="auto"/>
          </w:divBdr>
          <w:divsChild>
            <w:div w:id="1439255572">
              <w:marLeft w:val="0"/>
              <w:marRight w:val="0"/>
              <w:marTop w:val="0"/>
              <w:marBottom w:val="0"/>
              <w:divBdr>
                <w:top w:val="none" w:sz="0" w:space="0" w:color="auto"/>
                <w:left w:val="none" w:sz="0" w:space="0" w:color="auto"/>
                <w:bottom w:val="none" w:sz="0" w:space="0" w:color="auto"/>
                <w:right w:val="none" w:sz="0" w:space="0" w:color="auto"/>
              </w:divBdr>
            </w:div>
          </w:divsChild>
        </w:div>
        <w:div w:id="554270033">
          <w:marLeft w:val="0"/>
          <w:marRight w:val="0"/>
          <w:marTop w:val="0"/>
          <w:marBottom w:val="150"/>
          <w:divBdr>
            <w:top w:val="none" w:sz="0" w:space="0" w:color="auto"/>
            <w:left w:val="none" w:sz="0" w:space="0" w:color="auto"/>
            <w:bottom w:val="none" w:sz="0" w:space="0" w:color="auto"/>
            <w:right w:val="none" w:sz="0" w:space="0" w:color="auto"/>
          </w:divBdr>
          <w:divsChild>
            <w:div w:id="1378747635">
              <w:marLeft w:val="0"/>
              <w:marRight w:val="0"/>
              <w:marTop w:val="0"/>
              <w:marBottom w:val="0"/>
              <w:divBdr>
                <w:top w:val="none" w:sz="0" w:space="0" w:color="auto"/>
                <w:left w:val="none" w:sz="0" w:space="0" w:color="auto"/>
                <w:bottom w:val="none" w:sz="0" w:space="0" w:color="auto"/>
                <w:right w:val="none" w:sz="0" w:space="0" w:color="auto"/>
              </w:divBdr>
            </w:div>
            <w:div w:id="1424574179">
              <w:marLeft w:val="0"/>
              <w:marRight w:val="0"/>
              <w:marTop w:val="0"/>
              <w:marBottom w:val="0"/>
              <w:divBdr>
                <w:top w:val="none" w:sz="0" w:space="0" w:color="auto"/>
                <w:left w:val="none" w:sz="0" w:space="0" w:color="auto"/>
                <w:bottom w:val="none" w:sz="0" w:space="0" w:color="auto"/>
                <w:right w:val="none" w:sz="0" w:space="0" w:color="auto"/>
              </w:divBdr>
            </w:div>
            <w:div w:id="268045064">
              <w:marLeft w:val="0"/>
              <w:marRight w:val="0"/>
              <w:marTop w:val="0"/>
              <w:marBottom w:val="0"/>
              <w:divBdr>
                <w:top w:val="none" w:sz="0" w:space="0" w:color="auto"/>
                <w:left w:val="none" w:sz="0" w:space="0" w:color="auto"/>
                <w:bottom w:val="none" w:sz="0" w:space="0" w:color="auto"/>
                <w:right w:val="none" w:sz="0" w:space="0" w:color="auto"/>
              </w:divBdr>
            </w:div>
            <w:div w:id="942762157">
              <w:marLeft w:val="0"/>
              <w:marRight w:val="0"/>
              <w:marTop w:val="0"/>
              <w:marBottom w:val="0"/>
              <w:divBdr>
                <w:top w:val="none" w:sz="0" w:space="0" w:color="auto"/>
                <w:left w:val="none" w:sz="0" w:space="0" w:color="auto"/>
                <w:bottom w:val="none" w:sz="0" w:space="0" w:color="auto"/>
                <w:right w:val="none" w:sz="0" w:space="0" w:color="auto"/>
              </w:divBdr>
            </w:div>
            <w:div w:id="1283918749">
              <w:marLeft w:val="0"/>
              <w:marRight w:val="0"/>
              <w:marTop w:val="0"/>
              <w:marBottom w:val="0"/>
              <w:divBdr>
                <w:top w:val="none" w:sz="0" w:space="0" w:color="auto"/>
                <w:left w:val="none" w:sz="0" w:space="0" w:color="auto"/>
                <w:bottom w:val="none" w:sz="0" w:space="0" w:color="auto"/>
                <w:right w:val="none" w:sz="0" w:space="0" w:color="auto"/>
              </w:divBdr>
            </w:div>
          </w:divsChild>
        </w:div>
        <w:div w:id="363599865">
          <w:marLeft w:val="0"/>
          <w:marRight w:val="0"/>
          <w:marTop w:val="0"/>
          <w:marBottom w:val="150"/>
          <w:divBdr>
            <w:top w:val="none" w:sz="0" w:space="0" w:color="auto"/>
            <w:left w:val="none" w:sz="0" w:space="0" w:color="auto"/>
            <w:bottom w:val="none" w:sz="0" w:space="0" w:color="auto"/>
            <w:right w:val="none" w:sz="0" w:space="0" w:color="auto"/>
          </w:divBdr>
          <w:divsChild>
            <w:div w:id="830294539">
              <w:marLeft w:val="0"/>
              <w:marRight w:val="0"/>
              <w:marTop w:val="0"/>
              <w:marBottom w:val="0"/>
              <w:divBdr>
                <w:top w:val="none" w:sz="0" w:space="0" w:color="auto"/>
                <w:left w:val="none" w:sz="0" w:space="0" w:color="auto"/>
                <w:bottom w:val="none" w:sz="0" w:space="0" w:color="auto"/>
                <w:right w:val="none" w:sz="0" w:space="0" w:color="auto"/>
              </w:divBdr>
            </w:div>
          </w:divsChild>
        </w:div>
        <w:div w:id="1889368185">
          <w:marLeft w:val="0"/>
          <w:marRight w:val="0"/>
          <w:marTop w:val="0"/>
          <w:marBottom w:val="150"/>
          <w:divBdr>
            <w:top w:val="none" w:sz="0" w:space="0" w:color="auto"/>
            <w:left w:val="none" w:sz="0" w:space="0" w:color="auto"/>
            <w:bottom w:val="none" w:sz="0" w:space="0" w:color="auto"/>
            <w:right w:val="none" w:sz="0" w:space="0" w:color="auto"/>
          </w:divBdr>
          <w:divsChild>
            <w:div w:id="1235238659">
              <w:marLeft w:val="0"/>
              <w:marRight w:val="0"/>
              <w:marTop w:val="0"/>
              <w:marBottom w:val="0"/>
              <w:divBdr>
                <w:top w:val="none" w:sz="0" w:space="0" w:color="auto"/>
                <w:left w:val="none" w:sz="0" w:space="0" w:color="auto"/>
                <w:bottom w:val="none" w:sz="0" w:space="0" w:color="auto"/>
                <w:right w:val="none" w:sz="0" w:space="0" w:color="auto"/>
              </w:divBdr>
            </w:div>
          </w:divsChild>
        </w:div>
        <w:div w:id="107817653">
          <w:marLeft w:val="0"/>
          <w:marRight w:val="0"/>
          <w:marTop w:val="0"/>
          <w:marBottom w:val="150"/>
          <w:divBdr>
            <w:top w:val="none" w:sz="0" w:space="0" w:color="auto"/>
            <w:left w:val="none" w:sz="0" w:space="0" w:color="auto"/>
            <w:bottom w:val="none" w:sz="0" w:space="0" w:color="auto"/>
            <w:right w:val="none" w:sz="0" w:space="0" w:color="auto"/>
          </w:divBdr>
          <w:divsChild>
            <w:div w:id="1439106772">
              <w:marLeft w:val="0"/>
              <w:marRight w:val="0"/>
              <w:marTop w:val="0"/>
              <w:marBottom w:val="0"/>
              <w:divBdr>
                <w:top w:val="none" w:sz="0" w:space="0" w:color="auto"/>
                <w:left w:val="none" w:sz="0" w:space="0" w:color="auto"/>
                <w:bottom w:val="none" w:sz="0" w:space="0" w:color="auto"/>
                <w:right w:val="none" w:sz="0" w:space="0" w:color="auto"/>
              </w:divBdr>
            </w:div>
          </w:divsChild>
        </w:div>
        <w:div w:id="121115082">
          <w:marLeft w:val="0"/>
          <w:marRight w:val="0"/>
          <w:marTop w:val="0"/>
          <w:marBottom w:val="150"/>
          <w:divBdr>
            <w:top w:val="none" w:sz="0" w:space="0" w:color="auto"/>
            <w:left w:val="none" w:sz="0" w:space="0" w:color="auto"/>
            <w:bottom w:val="none" w:sz="0" w:space="0" w:color="auto"/>
            <w:right w:val="none" w:sz="0" w:space="0" w:color="auto"/>
          </w:divBdr>
          <w:divsChild>
            <w:div w:id="2088767049">
              <w:marLeft w:val="0"/>
              <w:marRight w:val="0"/>
              <w:marTop w:val="0"/>
              <w:marBottom w:val="0"/>
              <w:divBdr>
                <w:top w:val="none" w:sz="0" w:space="0" w:color="auto"/>
                <w:left w:val="none" w:sz="0" w:space="0" w:color="auto"/>
                <w:bottom w:val="none" w:sz="0" w:space="0" w:color="auto"/>
                <w:right w:val="none" w:sz="0" w:space="0" w:color="auto"/>
              </w:divBdr>
            </w:div>
          </w:divsChild>
        </w:div>
        <w:div w:id="1590239081">
          <w:marLeft w:val="0"/>
          <w:marRight w:val="0"/>
          <w:marTop w:val="0"/>
          <w:marBottom w:val="150"/>
          <w:divBdr>
            <w:top w:val="none" w:sz="0" w:space="0" w:color="auto"/>
            <w:left w:val="none" w:sz="0" w:space="0" w:color="auto"/>
            <w:bottom w:val="none" w:sz="0" w:space="0" w:color="auto"/>
            <w:right w:val="none" w:sz="0" w:space="0" w:color="auto"/>
          </w:divBdr>
          <w:divsChild>
            <w:div w:id="286207605">
              <w:marLeft w:val="0"/>
              <w:marRight w:val="0"/>
              <w:marTop w:val="0"/>
              <w:marBottom w:val="0"/>
              <w:divBdr>
                <w:top w:val="none" w:sz="0" w:space="0" w:color="auto"/>
                <w:left w:val="none" w:sz="0" w:space="0" w:color="auto"/>
                <w:bottom w:val="none" w:sz="0" w:space="0" w:color="auto"/>
                <w:right w:val="none" w:sz="0" w:space="0" w:color="auto"/>
              </w:divBdr>
            </w:div>
          </w:divsChild>
        </w:div>
        <w:div w:id="532496124">
          <w:marLeft w:val="0"/>
          <w:marRight w:val="0"/>
          <w:marTop w:val="0"/>
          <w:marBottom w:val="150"/>
          <w:divBdr>
            <w:top w:val="none" w:sz="0" w:space="0" w:color="auto"/>
            <w:left w:val="none" w:sz="0" w:space="0" w:color="auto"/>
            <w:bottom w:val="none" w:sz="0" w:space="0" w:color="auto"/>
            <w:right w:val="none" w:sz="0" w:space="0" w:color="auto"/>
          </w:divBdr>
          <w:divsChild>
            <w:div w:id="56831584">
              <w:marLeft w:val="0"/>
              <w:marRight w:val="0"/>
              <w:marTop w:val="0"/>
              <w:marBottom w:val="0"/>
              <w:divBdr>
                <w:top w:val="none" w:sz="0" w:space="0" w:color="auto"/>
                <w:left w:val="none" w:sz="0" w:space="0" w:color="auto"/>
                <w:bottom w:val="none" w:sz="0" w:space="0" w:color="auto"/>
                <w:right w:val="none" w:sz="0" w:space="0" w:color="auto"/>
              </w:divBdr>
            </w:div>
          </w:divsChild>
        </w:div>
        <w:div w:id="1957448864">
          <w:marLeft w:val="0"/>
          <w:marRight w:val="0"/>
          <w:marTop w:val="0"/>
          <w:marBottom w:val="150"/>
          <w:divBdr>
            <w:top w:val="none" w:sz="0" w:space="0" w:color="auto"/>
            <w:left w:val="none" w:sz="0" w:space="0" w:color="auto"/>
            <w:bottom w:val="none" w:sz="0" w:space="0" w:color="auto"/>
            <w:right w:val="none" w:sz="0" w:space="0" w:color="auto"/>
          </w:divBdr>
          <w:divsChild>
            <w:div w:id="1793552725">
              <w:marLeft w:val="0"/>
              <w:marRight w:val="0"/>
              <w:marTop w:val="0"/>
              <w:marBottom w:val="0"/>
              <w:divBdr>
                <w:top w:val="none" w:sz="0" w:space="0" w:color="auto"/>
                <w:left w:val="none" w:sz="0" w:space="0" w:color="auto"/>
                <w:bottom w:val="none" w:sz="0" w:space="0" w:color="auto"/>
                <w:right w:val="none" w:sz="0" w:space="0" w:color="auto"/>
              </w:divBdr>
            </w:div>
          </w:divsChild>
        </w:div>
        <w:div w:id="1701281230">
          <w:marLeft w:val="0"/>
          <w:marRight w:val="0"/>
          <w:marTop w:val="0"/>
          <w:marBottom w:val="150"/>
          <w:divBdr>
            <w:top w:val="none" w:sz="0" w:space="0" w:color="auto"/>
            <w:left w:val="none" w:sz="0" w:space="0" w:color="auto"/>
            <w:bottom w:val="none" w:sz="0" w:space="0" w:color="auto"/>
            <w:right w:val="none" w:sz="0" w:space="0" w:color="auto"/>
          </w:divBdr>
          <w:divsChild>
            <w:div w:id="923879175">
              <w:marLeft w:val="0"/>
              <w:marRight w:val="0"/>
              <w:marTop w:val="0"/>
              <w:marBottom w:val="0"/>
              <w:divBdr>
                <w:top w:val="none" w:sz="0" w:space="0" w:color="auto"/>
                <w:left w:val="none" w:sz="0" w:space="0" w:color="auto"/>
                <w:bottom w:val="none" w:sz="0" w:space="0" w:color="auto"/>
                <w:right w:val="none" w:sz="0" w:space="0" w:color="auto"/>
              </w:divBdr>
            </w:div>
          </w:divsChild>
        </w:div>
        <w:div w:id="1923416534">
          <w:marLeft w:val="0"/>
          <w:marRight w:val="0"/>
          <w:marTop w:val="0"/>
          <w:marBottom w:val="150"/>
          <w:divBdr>
            <w:top w:val="none" w:sz="0" w:space="0" w:color="auto"/>
            <w:left w:val="none" w:sz="0" w:space="0" w:color="auto"/>
            <w:bottom w:val="none" w:sz="0" w:space="0" w:color="auto"/>
            <w:right w:val="none" w:sz="0" w:space="0" w:color="auto"/>
          </w:divBdr>
          <w:divsChild>
            <w:div w:id="2022275724">
              <w:marLeft w:val="0"/>
              <w:marRight w:val="0"/>
              <w:marTop w:val="0"/>
              <w:marBottom w:val="0"/>
              <w:divBdr>
                <w:top w:val="none" w:sz="0" w:space="0" w:color="auto"/>
                <w:left w:val="none" w:sz="0" w:space="0" w:color="auto"/>
                <w:bottom w:val="none" w:sz="0" w:space="0" w:color="auto"/>
                <w:right w:val="none" w:sz="0" w:space="0" w:color="auto"/>
              </w:divBdr>
            </w:div>
          </w:divsChild>
        </w:div>
        <w:div w:id="1080832283">
          <w:marLeft w:val="0"/>
          <w:marRight w:val="0"/>
          <w:marTop w:val="0"/>
          <w:marBottom w:val="150"/>
          <w:divBdr>
            <w:top w:val="none" w:sz="0" w:space="0" w:color="auto"/>
            <w:left w:val="none" w:sz="0" w:space="0" w:color="auto"/>
            <w:bottom w:val="none" w:sz="0" w:space="0" w:color="auto"/>
            <w:right w:val="none" w:sz="0" w:space="0" w:color="auto"/>
          </w:divBdr>
          <w:divsChild>
            <w:div w:id="2035423251">
              <w:marLeft w:val="0"/>
              <w:marRight w:val="0"/>
              <w:marTop w:val="0"/>
              <w:marBottom w:val="0"/>
              <w:divBdr>
                <w:top w:val="none" w:sz="0" w:space="0" w:color="auto"/>
                <w:left w:val="none" w:sz="0" w:space="0" w:color="auto"/>
                <w:bottom w:val="none" w:sz="0" w:space="0" w:color="auto"/>
                <w:right w:val="none" w:sz="0" w:space="0" w:color="auto"/>
              </w:divBdr>
            </w:div>
            <w:div w:id="309527564">
              <w:marLeft w:val="0"/>
              <w:marRight w:val="0"/>
              <w:marTop w:val="0"/>
              <w:marBottom w:val="0"/>
              <w:divBdr>
                <w:top w:val="none" w:sz="0" w:space="0" w:color="auto"/>
                <w:left w:val="none" w:sz="0" w:space="0" w:color="auto"/>
                <w:bottom w:val="none" w:sz="0" w:space="0" w:color="auto"/>
                <w:right w:val="none" w:sz="0" w:space="0" w:color="auto"/>
              </w:divBdr>
            </w:div>
            <w:div w:id="1084227611">
              <w:marLeft w:val="0"/>
              <w:marRight w:val="0"/>
              <w:marTop w:val="0"/>
              <w:marBottom w:val="0"/>
              <w:divBdr>
                <w:top w:val="none" w:sz="0" w:space="0" w:color="auto"/>
                <w:left w:val="none" w:sz="0" w:space="0" w:color="auto"/>
                <w:bottom w:val="none" w:sz="0" w:space="0" w:color="auto"/>
                <w:right w:val="none" w:sz="0" w:space="0" w:color="auto"/>
              </w:divBdr>
            </w:div>
            <w:div w:id="543371586">
              <w:marLeft w:val="0"/>
              <w:marRight w:val="0"/>
              <w:marTop w:val="0"/>
              <w:marBottom w:val="0"/>
              <w:divBdr>
                <w:top w:val="none" w:sz="0" w:space="0" w:color="auto"/>
                <w:left w:val="none" w:sz="0" w:space="0" w:color="auto"/>
                <w:bottom w:val="none" w:sz="0" w:space="0" w:color="auto"/>
                <w:right w:val="none" w:sz="0" w:space="0" w:color="auto"/>
              </w:divBdr>
            </w:div>
            <w:div w:id="1202474518">
              <w:marLeft w:val="0"/>
              <w:marRight w:val="0"/>
              <w:marTop w:val="0"/>
              <w:marBottom w:val="0"/>
              <w:divBdr>
                <w:top w:val="none" w:sz="0" w:space="0" w:color="auto"/>
                <w:left w:val="none" w:sz="0" w:space="0" w:color="auto"/>
                <w:bottom w:val="none" w:sz="0" w:space="0" w:color="auto"/>
                <w:right w:val="none" w:sz="0" w:space="0" w:color="auto"/>
              </w:divBdr>
            </w:div>
          </w:divsChild>
        </w:div>
        <w:div w:id="1041899315">
          <w:marLeft w:val="0"/>
          <w:marRight w:val="0"/>
          <w:marTop w:val="0"/>
          <w:marBottom w:val="150"/>
          <w:divBdr>
            <w:top w:val="none" w:sz="0" w:space="0" w:color="auto"/>
            <w:left w:val="none" w:sz="0" w:space="0" w:color="auto"/>
            <w:bottom w:val="none" w:sz="0" w:space="0" w:color="auto"/>
            <w:right w:val="none" w:sz="0" w:space="0" w:color="auto"/>
          </w:divBdr>
          <w:divsChild>
            <w:div w:id="2027632462">
              <w:marLeft w:val="0"/>
              <w:marRight w:val="0"/>
              <w:marTop w:val="0"/>
              <w:marBottom w:val="0"/>
              <w:divBdr>
                <w:top w:val="none" w:sz="0" w:space="0" w:color="auto"/>
                <w:left w:val="none" w:sz="0" w:space="0" w:color="auto"/>
                <w:bottom w:val="none" w:sz="0" w:space="0" w:color="auto"/>
                <w:right w:val="none" w:sz="0" w:space="0" w:color="auto"/>
              </w:divBdr>
            </w:div>
          </w:divsChild>
        </w:div>
        <w:div w:id="2015568179">
          <w:marLeft w:val="0"/>
          <w:marRight w:val="0"/>
          <w:marTop w:val="0"/>
          <w:marBottom w:val="150"/>
          <w:divBdr>
            <w:top w:val="none" w:sz="0" w:space="0" w:color="auto"/>
            <w:left w:val="none" w:sz="0" w:space="0" w:color="auto"/>
            <w:bottom w:val="none" w:sz="0" w:space="0" w:color="auto"/>
            <w:right w:val="none" w:sz="0" w:space="0" w:color="auto"/>
          </w:divBdr>
          <w:divsChild>
            <w:div w:id="2086106784">
              <w:marLeft w:val="0"/>
              <w:marRight w:val="0"/>
              <w:marTop w:val="0"/>
              <w:marBottom w:val="0"/>
              <w:divBdr>
                <w:top w:val="none" w:sz="0" w:space="0" w:color="auto"/>
                <w:left w:val="none" w:sz="0" w:space="0" w:color="auto"/>
                <w:bottom w:val="none" w:sz="0" w:space="0" w:color="auto"/>
                <w:right w:val="none" w:sz="0" w:space="0" w:color="auto"/>
              </w:divBdr>
            </w:div>
          </w:divsChild>
        </w:div>
        <w:div w:id="1404255732">
          <w:marLeft w:val="0"/>
          <w:marRight w:val="0"/>
          <w:marTop w:val="0"/>
          <w:marBottom w:val="150"/>
          <w:divBdr>
            <w:top w:val="none" w:sz="0" w:space="0" w:color="auto"/>
            <w:left w:val="none" w:sz="0" w:space="0" w:color="auto"/>
            <w:bottom w:val="none" w:sz="0" w:space="0" w:color="auto"/>
            <w:right w:val="none" w:sz="0" w:space="0" w:color="auto"/>
          </w:divBdr>
          <w:divsChild>
            <w:div w:id="672034062">
              <w:marLeft w:val="0"/>
              <w:marRight w:val="0"/>
              <w:marTop w:val="0"/>
              <w:marBottom w:val="0"/>
              <w:divBdr>
                <w:top w:val="none" w:sz="0" w:space="0" w:color="auto"/>
                <w:left w:val="none" w:sz="0" w:space="0" w:color="auto"/>
                <w:bottom w:val="none" w:sz="0" w:space="0" w:color="auto"/>
                <w:right w:val="none" w:sz="0" w:space="0" w:color="auto"/>
              </w:divBdr>
            </w:div>
            <w:div w:id="1803379905">
              <w:marLeft w:val="0"/>
              <w:marRight w:val="0"/>
              <w:marTop w:val="0"/>
              <w:marBottom w:val="0"/>
              <w:divBdr>
                <w:top w:val="none" w:sz="0" w:space="0" w:color="auto"/>
                <w:left w:val="none" w:sz="0" w:space="0" w:color="auto"/>
                <w:bottom w:val="none" w:sz="0" w:space="0" w:color="auto"/>
                <w:right w:val="none" w:sz="0" w:space="0" w:color="auto"/>
              </w:divBdr>
            </w:div>
            <w:div w:id="1691485737">
              <w:marLeft w:val="0"/>
              <w:marRight w:val="0"/>
              <w:marTop w:val="0"/>
              <w:marBottom w:val="0"/>
              <w:divBdr>
                <w:top w:val="none" w:sz="0" w:space="0" w:color="auto"/>
                <w:left w:val="none" w:sz="0" w:space="0" w:color="auto"/>
                <w:bottom w:val="none" w:sz="0" w:space="0" w:color="auto"/>
                <w:right w:val="none" w:sz="0" w:space="0" w:color="auto"/>
              </w:divBdr>
            </w:div>
          </w:divsChild>
        </w:div>
        <w:div w:id="81681589">
          <w:marLeft w:val="0"/>
          <w:marRight w:val="0"/>
          <w:marTop w:val="0"/>
          <w:marBottom w:val="150"/>
          <w:divBdr>
            <w:top w:val="none" w:sz="0" w:space="0" w:color="auto"/>
            <w:left w:val="none" w:sz="0" w:space="0" w:color="auto"/>
            <w:bottom w:val="none" w:sz="0" w:space="0" w:color="auto"/>
            <w:right w:val="none" w:sz="0" w:space="0" w:color="auto"/>
          </w:divBdr>
          <w:divsChild>
            <w:div w:id="1572932168">
              <w:marLeft w:val="0"/>
              <w:marRight w:val="0"/>
              <w:marTop w:val="0"/>
              <w:marBottom w:val="0"/>
              <w:divBdr>
                <w:top w:val="none" w:sz="0" w:space="0" w:color="auto"/>
                <w:left w:val="none" w:sz="0" w:space="0" w:color="auto"/>
                <w:bottom w:val="none" w:sz="0" w:space="0" w:color="auto"/>
                <w:right w:val="none" w:sz="0" w:space="0" w:color="auto"/>
              </w:divBdr>
            </w:div>
          </w:divsChild>
        </w:div>
        <w:div w:id="1968121670">
          <w:marLeft w:val="0"/>
          <w:marRight w:val="0"/>
          <w:marTop w:val="0"/>
          <w:marBottom w:val="150"/>
          <w:divBdr>
            <w:top w:val="none" w:sz="0" w:space="0" w:color="auto"/>
            <w:left w:val="none" w:sz="0" w:space="0" w:color="auto"/>
            <w:bottom w:val="none" w:sz="0" w:space="0" w:color="auto"/>
            <w:right w:val="none" w:sz="0" w:space="0" w:color="auto"/>
          </w:divBdr>
          <w:divsChild>
            <w:div w:id="701711207">
              <w:marLeft w:val="0"/>
              <w:marRight w:val="0"/>
              <w:marTop w:val="0"/>
              <w:marBottom w:val="0"/>
              <w:divBdr>
                <w:top w:val="none" w:sz="0" w:space="0" w:color="auto"/>
                <w:left w:val="none" w:sz="0" w:space="0" w:color="auto"/>
                <w:bottom w:val="none" w:sz="0" w:space="0" w:color="auto"/>
                <w:right w:val="none" w:sz="0" w:space="0" w:color="auto"/>
              </w:divBdr>
            </w:div>
          </w:divsChild>
        </w:div>
        <w:div w:id="245774866">
          <w:marLeft w:val="0"/>
          <w:marRight w:val="0"/>
          <w:marTop w:val="0"/>
          <w:marBottom w:val="150"/>
          <w:divBdr>
            <w:top w:val="none" w:sz="0" w:space="0" w:color="auto"/>
            <w:left w:val="none" w:sz="0" w:space="0" w:color="auto"/>
            <w:bottom w:val="none" w:sz="0" w:space="0" w:color="auto"/>
            <w:right w:val="none" w:sz="0" w:space="0" w:color="auto"/>
          </w:divBdr>
          <w:divsChild>
            <w:div w:id="758601898">
              <w:marLeft w:val="0"/>
              <w:marRight w:val="0"/>
              <w:marTop w:val="0"/>
              <w:marBottom w:val="0"/>
              <w:divBdr>
                <w:top w:val="none" w:sz="0" w:space="0" w:color="auto"/>
                <w:left w:val="none" w:sz="0" w:space="0" w:color="auto"/>
                <w:bottom w:val="none" w:sz="0" w:space="0" w:color="auto"/>
                <w:right w:val="none" w:sz="0" w:space="0" w:color="auto"/>
              </w:divBdr>
            </w:div>
          </w:divsChild>
        </w:div>
        <w:div w:id="741415232">
          <w:marLeft w:val="0"/>
          <w:marRight w:val="0"/>
          <w:marTop w:val="0"/>
          <w:marBottom w:val="150"/>
          <w:divBdr>
            <w:top w:val="none" w:sz="0" w:space="0" w:color="auto"/>
            <w:left w:val="none" w:sz="0" w:space="0" w:color="auto"/>
            <w:bottom w:val="none" w:sz="0" w:space="0" w:color="auto"/>
            <w:right w:val="none" w:sz="0" w:space="0" w:color="auto"/>
          </w:divBdr>
          <w:divsChild>
            <w:div w:id="1338145151">
              <w:marLeft w:val="0"/>
              <w:marRight w:val="0"/>
              <w:marTop w:val="0"/>
              <w:marBottom w:val="0"/>
              <w:divBdr>
                <w:top w:val="none" w:sz="0" w:space="0" w:color="auto"/>
                <w:left w:val="none" w:sz="0" w:space="0" w:color="auto"/>
                <w:bottom w:val="none" w:sz="0" w:space="0" w:color="auto"/>
                <w:right w:val="none" w:sz="0" w:space="0" w:color="auto"/>
              </w:divBdr>
            </w:div>
            <w:div w:id="694422475">
              <w:marLeft w:val="0"/>
              <w:marRight w:val="0"/>
              <w:marTop w:val="0"/>
              <w:marBottom w:val="0"/>
              <w:divBdr>
                <w:top w:val="none" w:sz="0" w:space="0" w:color="auto"/>
                <w:left w:val="none" w:sz="0" w:space="0" w:color="auto"/>
                <w:bottom w:val="none" w:sz="0" w:space="0" w:color="auto"/>
                <w:right w:val="none" w:sz="0" w:space="0" w:color="auto"/>
              </w:divBdr>
            </w:div>
            <w:div w:id="24066140">
              <w:marLeft w:val="0"/>
              <w:marRight w:val="0"/>
              <w:marTop w:val="0"/>
              <w:marBottom w:val="0"/>
              <w:divBdr>
                <w:top w:val="none" w:sz="0" w:space="0" w:color="auto"/>
                <w:left w:val="none" w:sz="0" w:space="0" w:color="auto"/>
                <w:bottom w:val="none" w:sz="0" w:space="0" w:color="auto"/>
                <w:right w:val="none" w:sz="0" w:space="0" w:color="auto"/>
              </w:divBdr>
            </w:div>
          </w:divsChild>
        </w:div>
        <w:div w:id="797526409">
          <w:marLeft w:val="0"/>
          <w:marRight w:val="0"/>
          <w:marTop w:val="0"/>
          <w:marBottom w:val="150"/>
          <w:divBdr>
            <w:top w:val="none" w:sz="0" w:space="0" w:color="auto"/>
            <w:left w:val="none" w:sz="0" w:space="0" w:color="auto"/>
            <w:bottom w:val="none" w:sz="0" w:space="0" w:color="auto"/>
            <w:right w:val="none" w:sz="0" w:space="0" w:color="auto"/>
          </w:divBdr>
          <w:divsChild>
            <w:div w:id="1082680893">
              <w:marLeft w:val="0"/>
              <w:marRight w:val="0"/>
              <w:marTop w:val="0"/>
              <w:marBottom w:val="0"/>
              <w:divBdr>
                <w:top w:val="none" w:sz="0" w:space="0" w:color="auto"/>
                <w:left w:val="none" w:sz="0" w:space="0" w:color="auto"/>
                <w:bottom w:val="none" w:sz="0" w:space="0" w:color="auto"/>
                <w:right w:val="none" w:sz="0" w:space="0" w:color="auto"/>
              </w:divBdr>
            </w:div>
            <w:div w:id="1380934295">
              <w:marLeft w:val="0"/>
              <w:marRight w:val="0"/>
              <w:marTop w:val="0"/>
              <w:marBottom w:val="0"/>
              <w:divBdr>
                <w:top w:val="none" w:sz="0" w:space="0" w:color="auto"/>
                <w:left w:val="none" w:sz="0" w:space="0" w:color="auto"/>
                <w:bottom w:val="none" w:sz="0" w:space="0" w:color="auto"/>
                <w:right w:val="none" w:sz="0" w:space="0" w:color="auto"/>
              </w:divBdr>
            </w:div>
            <w:div w:id="1725367259">
              <w:marLeft w:val="0"/>
              <w:marRight w:val="0"/>
              <w:marTop w:val="0"/>
              <w:marBottom w:val="0"/>
              <w:divBdr>
                <w:top w:val="none" w:sz="0" w:space="0" w:color="auto"/>
                <w:left w:val="none" w:sz="0" w:space="0" w:color="auto"/>
                <w:bottom w:val="none" w:sz="0" w:space="0" w:color="auto"/>
                <w:right w:val="none" w:sz="0" w:space="0" w:color="auto"/>
              </w:divBdr>
            </w:div>
            <w:div w:id="1958295350">
              <w:marLeft w:val="0"/>
              <w:marRight w:val="0"/>
              <w:marTop w:val="0"/>
              <w:marBottom w:val="0"/>
              <w:divBdr>
                <w:top w:val="none" w:sz="0" w:space="0" w:color="auto"/>
                <w:left w:val="none" w:sz="0" w:space="0" w:color="auto"/>
                <w:bottom w:val="none" w:sz="0" w:space="0" w:color="auto"/>
                <w:right w:val="none" w:sz="0" w:space="0" w:color="auto"/>
              </w:divBdr>
            </w:div>
          </w:divsChild>
        </w:div>
        <w:div w:id="56051838">
          <w:marLeft w:val="0"/>
          <w:marRight w:val="0"/>
          <w:marTop w:val="0"/>
          <w:marBottom w:val="150"/>
          <w:divBdr>
            <w:top w:val="none" w:sz="0" w:space="0" w:color="auto"/>
            <w:left w:val="none" w:sz="0" w:space="0" w:color="auto"/>
            <w:bottom w:val="none" w:sz="0" w:space="0" w:color="auto"/>
            <w:right w:val="none" w:sz="0" w:space="0" w:color="auto"/>
          </w:divBdr>
          <w:divsChild>
            <w:div w:id="475071407">
              <w:marLeft w:val="0"/>
              <w:marRight w:val="0"/>
              <w:marTop w:val="0"/>
              <w:marBottom w:val="0"/>
              <w:divBdr>
                <w:top w:val="none" w:sz="0" w:space="0" w:color="auto"/>
                <w:left w:val="none" w:sz="0" w:space="0" w:color="auto"/>
                <w:bottom w:val="none" w:sz="0" w:space="0" w:color="auto"/>
                <w:right w:val="none" w:sz="0" w:space="0" w:color="auto"/>
              </w:divBdr>
            </w:div>
            <w:div w:id="1345478124">
              <w:marLeft w:val="0"/>
              <w:marRight w:val="0"/>
              <w:marTop w:val="0"/>
              <w:marBottom w:val="0"/>
              <w:divBdr>
                <w:top w:val="none" w:sz="0" w:space="0" w:color="auto"/>
                <w:left w:val="none" w:sz="0" w:space="0" w:color="auto"/>
                <w:bottom w:val="none" w:sz="0" w:space="0" w:color="auto"/>
                <w:right w:val="none" w:sz="0" w:space="0" w:color="auto"/>
              </w:divBdr>
            </w:div>
            <w:div w:id="1541632014">
              <w:marLeft w:val="0"/>
              <w:marRight w:val="0"/>
              <w:marTop w:val="0"/>
              <w:marBottom w:val="0"/>
              <w:divBdr>
                <w:top w:val="none" w:sz="0" w:space="0" w:color="auto"/>
                <w:left w:val="none" w:sz="0" w:space="0" w:color="auto"/>
                <w:bottom w:val="none" w:sz="0" w:space="0" w:color="auto"/>
                <w:right w:val="none" w:sz="0" w:space="0" w:color="auto"/>
              </w:divBdr>
            </w:div>
          </w:divsChild>
        </w:div>
        <w:div w:id="1606688751">
          <w:marLeft w:val="0"/>
          <w:marRight w:val="0"/>
          <w:marTop w:val="0"/>
          <w:marBottom w:val="150"/>
          <w:divBdr>
            <w:top w:val="none" w:sz="0" w:space="0" w:color="auto"/>
            <w:left w:val="none" w:sz="0" w:space="0" w:color="auto"/>
            <w:bottom w:val="none" w:sz="0" w:space="0" w:color="auto"/>
            <w:right w:val="none" w:sz="0" w:space="0" w:color="auto"/>
          </w:divBdr>
          <w:divsChild>
            <w:div w:id="479466990">
              <w:marLeft w:val="0"/>
              <w:marRight w:val="0"/>
              <w:marTop w:val="0"/>
              <w:marBottom w:val="0"/>
              <w:divBdr>
                <w:top w:val="none" w:sz="0" w:space="0" w:color="auto"/>
                <w:left w:val="none" w:sz="0" w:space="0" w:color="auto"/>
                <w:bottom w:val="none" w:sz="0" w:space="0" w:color="auto"/>
                <w:right w:val="none" w:sz="0" w:space="0" w:color="auto"/>
              </w:divBdr>
            </w:div>
          </w:divsChild>
        </w:div>
        <w:div w:id="1517795">
          <w:marLeft w:val="0"/>
          <w:marRight w:val="0"/>
          <w:marTop w:val="0"/>
          <w:marBottom w:val="150"/>
          <w:divBdr>
            <w:top w:val="none" w:sz="0" w:space="0" w:color="auto"/>
            <w:left w:val="none" w:sz="0" w:space="0" w:color="auto"/>
            <w:bottom w:val="none" w:sz="0" w:space="0" w:color="auto"/>
            <w:right w:val="none" w:sz="0" w:space="0" w:color="auto"/>
          </w:divBdr>
          <w:divsChild>
            <w:div w:id="607199738">
              <w:marLeft w:val="0"/>
              <w:marRight w:val="0"/>
              <w:marTop w:val="0"/>
              <w:marBottom w:val="0"/>
              <w:divBdr>
                <w:top w:val="none" w:sz="0" w:space="0" w:color="auto"/>
                <w:left w:val="none" w:sz="0" w:space="0" w:color="auto"/>
                <w:bottom w:val="none" w:sz="0" w:space="0" w:color="auto"/>
                <w:right w:val="none" w:sz="0" w:space="0" w:color="auto"/>
              </w:divBdr>
            </w:div>
          </w:divsChild>
        </w:div>
        <w:div w:id="333991814">
          <w:marLeft w:val="0"/>
          <w:marRight w:val="0"/>
          <w:marTop w:val="0"/>
          <w:marBottom w:val="150"/>
          <w:divBdr>
            <w:top w:val="none" w:sz="0" w:space="0" w:color="auto"/>
            <w:left w:val="none" w:sz="0" w:space="0" w:color="auto"/>
            <w:bottom w:val="none" w:sz="0" w:space="0" w:color="auto"/>
            <w:right w:val="none" w:sz="0" w:space="0" w:color="auto"/>
          </w:divBdr>
          <w:divsChild>
            <w:div w:id="610015781">
              <w:marLeft w:val="0"/>
              <w:marRight w:val="0"/>
              <w:marTop w:val="0"/>
              <w:marBottom w:val="0"/>
              <w:divBdr>
                <w:top w:val="none" w:sz="0" w:space="0" w:color="auto"/>
                <w:left w:val="none" w:sz="0" w:space="0" w:color="auto"/>
                <w:bottom w:val="none" w:sz="0" w:space="0" w:color="auto"/>
                <w:right w:val="none" w:sz="0" w:space="0" w:color="auto"/>
              </w:divBdr>
            </w:div>
          </w:divsChild>
        </w:div>
        <w:div w:id="38359041">
          <w:marLeft w:val="0"/>
          <w:marRight w:val="0"/>
          <w:marTop w:val="0"/>
          <w:marBottom w:val="150"/>
          <w:divBdr>
            <w:top w:val="none" w:sz="0" w:space="0" w:color="auto"/>
            <w:left w:val="none" w:sz="0" w:space="0" w:color="auto"/>
            <w:bottom w:val="none" w:sz="0" w:space="0" w:color="auto"/>
            <w:right w:val="none" w:sz="0" w:space="0" w:color="auto"/>
          </w:divBdr>
          <w:divsChild>
            <w:div w:id="1426536217">
              <w:marLeft w:val="0"/>
              <w:marRight w:val="0"/>
              <w:marTop w:val="0"/>
              <w:marBottom w:val="0"/>
              <w:divBdr>
                <w:top w:val="none" w:sz="0" w:space="0" w:color="auto"/>
                <w:left w:val="none" w:sz="0" w:space="0" w:color="auto"/>
                <w:bottom w:val="none" w:sz="0" w:space="0" w:color="auto"/>
                <w:right w:val="none" w:sz="0" w:space="0" w:color="auto"/>
              </w:divBdr>
            </w:div>
            <w:div w:id="1548685369">
              <w:marLeft w:val="0"/>
              <w:marRight w:val="0"/>
              <w:marTop w:val="0"/>
              <w:marBottom w:val="0"/>
              <w:divBdr>
                <w:top w:val="none" w:sz="0" w:space="0" w:color="auto"/>
                <w:left w:val="none" w:sz="0" w:space="0" w:color="auto"/>
                <w:bottom w:val="none" w:sz="0" w:space="0" w:color="auto"/>
                <w:right w:val="none" w:sz="0" w:space="0" w:color="auto"/>
              </w:divBdr>
            </w:div>
            <w:div w:id="1533954792">
              <w:marLeft w:val="0"/>
              <w:marRight w:val="0"/>
              <w:marTop w:val="0"/>
              <w:marBottom w:val="0"/>
              <w:divBdr>
                <w:top w:val="none" w:sz="0" w:space="0" w:color="auto"/>
                <w:left w:val="none" w:sz="0" w:space="0" w:color="auto"/>
                <w:bottom w:val="none" w:sz="0" w:space="0" w:color="auto"/>
                <w:right w:val="none" w:sz="0" w:space="0" w:color="auto"/>
              </w:divBdr>
            </w:div>
            <w:div w:id="1441220231">
              <w:marLeft w:val="0"/>
              <w:marRight w:val="0"/>
              <w:marTop w:val="0"/>
              <w:marBottom w:val="0"/>
              <w:divBdr>
                <w:top w:val="none" w:sz="0" w:space="0" w:color="auto"/>
                <w:left w:val="none" w:sz="0" w:space="0" w:color="auto"/>
                <w:bottom w:val="none" w:sz="0" w:space="0" w:color="auto"/>
                <w:right w:val="none" w:sz="0" w:space="0" w:color="auto"/>
              </w:divBdr>
            </w:div>
            <w:div w:id="911891998">
              <w:marLeft w:val="0"/>
              <w:marRight w:val="0"/>
              <w:marTop w:val="0"/>
              <w:marBottom w:val="0"/>
              <w:divBdr>
                <w:top w:val="none" w:sz="0" w:space="0" w:color="auto"/>
                <w:left w:val="none" w:sz="0" w:space="0" w:color="auto"/>
                <w:bottom w:val="none" w:sz="0" w:space="0" w:color="auto"/>
                <w:right w:val="none" w:sz="0" w:space="0" w:color="auto"/>
              </w:divBdr>
            </w:div>
            <w:div w:id="1538157422">
              <w:marLeft w:val="0"/>
              <w:marRight w:val="0"/>
              <w:marTop w:val="0"/>
              <w:marBottom w:val="0"/>
              <w:divBdr>
                <w:top w:val="none" w:sz="0" w:space="0" w:color="auto"/>
                <w:left w:val="none" w:sz="0" w:space="0" w:color="auto"/>
                <w:bottom w:val="none" w:sz="0" w:space="0" w:color="auto"/>
                <w:right w:val="none" w:sz="0" w:space="0" w:color="auto"/>
              </w:divBdr>
            </w:div>
          </w:divsChild>
        </w:div>
        <w:div w:id="2029136803">
          <w:marLeft w:val="0"/>
          <w:marRight w:val="0"/>
          <w:marTop w:val="0"/>
          <w:marBottom w:val="150"/>
          <w:divBdr>
            <w:top w:val="none" w:sz="0" w:space="0" w:color="auto"/>
            <w:left w:val="none" w:sz="0" w:space="0" w:color="auto"/>
            <w:bottom w:val="none" w:sz="0" w:space="0" w:color="auto"/>
            <w:right w:val="none" w:sz="0" w:space="0" w:color="auto"/>
          </w:divBdr>
          <w:divsChild>
            <w:div w:id="1649746089">
              <w:marLeft w:val="0"/>
              <w:marRight w:val="0"/>
              <w:marTop w:val="0"/>
              <w:marBottom w:val="0"/>
              <w:divBdr>
                <w:top w:val="none" w:sz="0" w:space="0" w:color="auto"/>
                <w:left w:val="none" w:sz="0" w:space="0" w:color="auto"/>
                <w:bottom w:val="none" w:sz="0" w:space="0" w:color="auto"/>
                <w:right w:val="none" w:sz="0" w:space="0" w:color="auto"/>
              </w:divBdr>
            </w:div>
          </w:divsChild>
        </w:div>
        <w:div w:id="549153026">
          <w:marLeft w:val="0"/>
          <w:marRight w:val="0"/>
          <w:marTop w:val="0"/>
          <w:marBottom w:val="150"/>
          <w:divBdr>
            <w:top w:val="none" w:sz="0" w:space="0" w:color="auto"/>
            <w:left w:val="none" w:sz="0" w:space="0" w:color="auto"/>
            <w:bottom w:val="none" w:sz="0" w:space="0" w:color="auto"/>
            <w:right w:val="none" w:sz="0" w:space="0" w:color="auto"/>
          </w:divBdr>
          <w:divsChild>
            <w:div w:id="736824472">
              <w:marLeft w:val="0"/>
              <w:marRight w:val="0"/>
              <w:marTop w:val="0"/>
              <w:marBottom w:val="0"/>
              <w:divBdr>
                <w:top w:val="none" w:sz="0" w:space="0" w:color="auto"/>
                <w:left w:val="none" w:sz="0" w:space="0" w:color="auto"/>
                <w:bottom w:val="none" w:sz="0" w:space="0" w:color="auto"/>
                <w:right w:val="none" w:sz="0" w:space="0" w:color="auto"/>
              </w:divBdr>
            </w:div>
          </w:divsChild>
        </w:div>
        <w:div w:id="1595241560">
          <w:marLeft w:val="0"/>
          <w:marRight w:val="0"/>
          <w:marTop w:val="0"/>
          <w:marBottom w:val="150"/>
          <w:divBdr>
            <w:top w:val="none" w:sz="0" w:space="0" w:color="auto"/>
            <w:left w:val="none" w:sz="0" w:space="0" w:color="auto"/>
            <w:bottom w:val="none" w:sz="0" w:space="0" w:color="auto"/>
            <w:right w:val="none" w:sz="0" w:space="0" w:color="auto"/>
          </w:divBdr>
          <w:divsChild>
            <w:div w:id="239295713">
              <w:marLeft w:val="0"/>
              <w:marRight w:val="0"/>
              <w:marTop w:val="0"/>
              <w:marBottom w:val="0"/>
              <w:divBdr>
                <w:top w:val="none" w:sz="0" w:space="0" w:color="auto"/>
                <w:left w:val="none" w:sz="0" w:space="0" w:color="auto"/>
                <w:bottom w:val="none" w:sz="0" w:space="0" w:color="auto"/>
                <w:right w:val="none" w:sz="0" w:space="0" w:color="auto"/>
              </w:divBdr>
            </w:div>
            <w:div w:id="1200122232">
              <w:marLeft w:val="0"/>
              <w:marRight w:val="0"/>
              <w:marTop w:val="0"/>
              <w:marBottom w:val="0"/>
              <w:divBdr>
                <w:top w:val="none" w:sz="0" w:space="0" w:color="auto"/>
                <w:left w:val="none" w:sz="0" w:space="0" w:color="auto"/>
                <w:bottom w:val="none" w:sz="0" w:space="0" w:color="auto"/>
                <w:right w:val="none" w:sz="0" w:space="0" w:color="auto"/>
              </w:divBdr>
            </w:div>
            <w:div w:id="1036152709">
              <w:marLeft w:val="0"/>
              <w:marRight w:val="0"/>
              <w:marTop w:val="0"/>
              <w:marBottom w:val="0"/>
              <w:divBdr>
                <w:top w:val="none" w:sz="0" w:space="0" w:color="auto"/>
                <w:left w:val="none" w:sz="0" w:space="0" w:color="auto"/>
                <w:bottom w:val="none" w:sz="0" w:space="0" w:color="auto"/>
                <w:right w:val="none" w:sz="0" w:space="0" w:color="auto"/>
              </w:divBdr>
            </w:div>
            <w:div w:id="1694381630">
              <w:marLeft w:val="0"/>
              <w:marRight w:val="0"/>
              <w:marTop w:val="0"/>
              <w:marBottom w:val="0"/>
              <w:divBdr>
                <w:top w:val="none" w:sz="0" w:space="0" w:color="auto"/>
                <w:left w:val="none" w:sz="0" w:space="0" w:color="auto"/>
                <w:bottom w:val="none" w:sz="0" w:space="0" w:color="auto"/>
                <w:right w:val="none" w:sz="0" w:space="0" w:color="auto"/>
              </w:divBdr>
            </w:div>
            <w:div w:id="313921080">
              <w:marLeft w:val="0"/>
              <w:marRight w:val="0"/>
              <w:marTop w:val="0"/>
              <w:marBottom w:val="0"/>
              <w:divBdr>
                <w:top w:val="none" w:sz="0" w:space="0" w:color="auto"/>
                <w:left w:val="none" w:sz="0" w:space="0" w:color="auto"/>
                <w:bottom w:val="none" w:sz="0" w:space="0" w:color="auto"/>
                <w:right w:val="none" w:sz="0" w:space="0" w:color="auto"/>
              </w:divBdr>
            </w:div>
            <w:div w:id="1978099453">
              <w:marLeft w:val="0"/>
              <w:marRight w:val="0"/>
              <w:marTop w:val="0"/>
              <w:marBottom w:val="0"/>
              <w:divBdr>
                <w:top w:val="none" w:sz="0" w:space="0" w:color="auto"/>
                <w:left w:val="none" w:sz="0" w:space="0" w:color="auto"/>
                <w:bottom w:val="none" w:sz="0" w:space="0" w:color="auto"/>
                <w:right w:val="none" w:sz="0" w:space="0" w:color="auto"/>
              </w:divBdr>
            </w:div>
            <w:div w:id="759983614">
              <w:marLeft w:val="0"/>
              <w:marRight w:val="0"/>
              <w:marTop w:val="0"/>
              <w:marBottom w:val="0"/>
              <w:divBdr>
                <w:top w:val="none" w:sz="0" w:space="0" w:color="auto"/>
                <w:left w:val="none" w:sz="0" w:space="0" w:color="auto"/>
                <w:bottom w:val="none" w:sz="0" w:space="0" w:color="auto"/>
                <w:right w:val="none" w:sz="0" w:space="0" w:color="auto"/>
              </w:divBdr>
            </w:div>
          </w:divsChild>
        </w:div>
        <w:div w:id="1638217968">
          <w:marLeft w:val="0"/>
          <w:marRight w:val="0"/>
          <w:marTop w:val="0"/>
          <w:marBottom w:val="150"/>
          <w:divBdr>
            <w:top w:val="none" w:sz="0" w:space="0" w:color="auto"/>
            <w:left w:val="none" w:sz="0" w:space="0" w:color="auto"/>
            <w:bottom w:val="none" w:sz="0" w:space="0" w:color="auto"/>
            <w:right w:val="none" w:sz="0" w:space="0" w:color="auto"/>
          </w:divBdr>
          <w:divsChild>
            <w:div w:id="265815770">
              <w:marLeft w:val="0"/>
              <w:marRight w:val="0"/>
              <w:marTop w:val="0"/>
              <w:marBottom w:val="0"/>
              <w:divBdr>
                <w:top w:val="none" w:sz="0" w:space="0" w:color="auto"/>
                <w:left w:val="none" w:sz="0" w:space="0" w:color="auto"/>
                <w:bottom w:val="none" w:sz="0" w:space="0" w:color="auto"/>
                <w:right w:val="none" w:sz="0" w:space="0" w:color="auto"/>
              </w:divBdr>
            </w:div>
          </w:divsChild>
        </w:div>
        <w:div w:id="1358659297">
          <w:marLeft w:val="0"/>
          <w:marRight w:val="0"/>
          <w:marTop w:val="0"/>
          <w:marBottom w:val="150"/>
          <w:divBdr>
            <w:top w:val="none" w:sz="0" w:space="0" w:color="auto"/>
            <w:left w:val="none" w:sz="0" w:space="0" w:color="auto"/>
            <w:bottom w:val="none" w:sz="0" w:space="0" w:color="auto"/>
            <w:right w:val="none" w:sz="0" w:space="0" w:color="auto"/>
          </w:divBdr>
          <w:divsChild>
            <w:div w:id="1895194015">
              <w:marLeft w:val="0"/>
              <w:marRight w:val="0"/>
              <w:marTop w:val="0"/>
              <w:marBottom w:val="0"/>
              <w:divBdr>
                <w:top w:val="none" w:sz="0" w:space="0" w:color="auto"/>
                <w:left w:val="none" w:sz="0" w:space="0" w:color="auto"/>
                <w:bottom w:val="none" w:sz="0" w:space="0" w:color="auto"/>
                <w:right w:val="none" w:sz="0" w:space="0" w:color="auto"/>
              </w:divBdr>
            </w:div>
          </w:divsChild>
        </w:div>
        <w:div w:id="1298416123">
          <w:marLeft w:val="0"/>
          <w:marRight w:val="0"/>
          <w:marTop w:val="0"/>
          <w:marBottom w:val="150"/>
          <w:divBdr>
            <w:top w:val="none" w:sz="0" w:space="0" w:color="auto"/>
            <w:left w:val="none" w:sz="0" w:space="0" w:color="auto"/>
            <w:bottom w:val="none" w:sz="0" w:space="0" w:color="auto"/>
            <w:right w:val="none" w:sz="0" w:space="0" w:color="auto"/>
          </w:divBdr>
          <w:divsChild>
            <w:div w:id="458689929">
              <w:marLeft w:val="0"/>
              <w:marRight w:val="0"/>
              <w:marTop w:val="0"/>
              <w:marBottom w:val="0"/>
              <w:divBdr>
                <w:top w:val="none" w:sz="0" w:space="0" w:color="auto"/>
                <w:left w:val="none" w:sz="0" w:space="0" w:color="auto"/>
                <w:bottom w:val="none" w:sz="0" w:space="0" w:color="auto"/>
                <w:right w:val="none" w:sz="0" w:space="0" w:color="auto"/>
              </w:divBdr>
            </w:div>
          </w:divsChild>
        </w:div>
        <w:div w:id="960183405">
          <w:marLeft w:val="0"/>
          <w:marRight w:val="0"/>
          <w:marTop w:val="0"/>
          <w:marBottom w:val="150"/>
          <w:divBdr>
            <w:top w:val="none" w:sz="0" w:space="0" w:color="auto"/>
            <w:left w:val="none" w:sz="0" w:space="0" w:color="auto"/>
            <w:bottom w:val="none" w:sz="0" w:space="0" w:color="auto"/>
            <w:right w:val="none" w:sz="0" w:space="0" w:color="auto"/>
          </w:divBdr>
          <w:divsChild>
            <w:div w:id="1161582012">
              <w:marLeft w:val="0"/>
              <w:marRight w:val="0"/>
              <w:marTop w:val="0"/>
              <w:marBottom w:val="0"/>
              <w:divBdr>
                <w:top w:val="none" w:sz="0" w:space="0" w:color="auto"/>
                <w:left w:val="none" w:sz="0" w:space="0" w:color="auto"/>
                <w:bottom w:val="none" w:sz="0" w:space="0" w:color="auto"/>
                <w:right w:val="none" w:sz="0" w:space="0" w:color="auto"/>
              </w:divBdr>
            </w:div>
          </w:divsChild>
        </w:div>
        <w:div w:id="254441416">
          <w:marLeft w:val="0"/>
          <w:marRight w:val="0"/>
          <w:marTop w:val="0"/>
          <w:marBottom w:val="150"/>
          <w:divBdr>
            <w:top w:val="none" w:sz="0" w:space="0" w:color="auto"/>
            <w:left w:val="none" w:sz="0" w:space="0" w:color="auto"/>
            <w:bottom w:val="none" w:sz="0" w:space="0" w:color="auto"/>
            <w:right w:val="none" w:sz="0" w:space="0" w:color="auto"/>
          </w:divBdr>
          <w:divsChild>
            <w:div w:id="884873956">
              <w:marLeft w:val="0"/>
              <w:marRight w:val="0"/>
              <w:marTop w:val="0"/>
              <w:marBottom w:val="0"/>
              <w:divBdr>
                <w:top w:val="none" w:sz="0" w:space="0" w:color="auto"/>
                <w:left w:val="none" w:sz="0" w:space="0" w:color="auto"/>
                <w:bottom w:val="none" w:sz="0" w:space="0" w:color="auto"/>
                <w:right w:val="none" w:sz="0" w:space="0" w:color="auto"/>
              </w:divBdr>
            </w:div>
            <w:div w:id="992761969">
              <w:marLeft w:val="0"/>
              <w:marRight w:val="0"/>
              <w:marTop w:val="0"/>
              <w:marBottom w:val="0"/>
              <w:divBdr>
                <w:top w:val="none" w:sz="0" w:space="0" w:color="auto"/>
                <w:left w:val="none" w:sz="0" w:space="0" w:color="auto"/>
                <w:bottom w:val="none" w:sz="0" w:space="0" w:color="auto"/>
                <w:right w:val="none" w:sz="0" w:space="0" w:color="auto"/>
              </w:divBdr>
            </w:div>
            <w:div w:id="373772710">
              <w:marLeft w:val="0"/>
              <w:marRight w:val="0"/>
              <w:marTop w:val="0"/>
              <w:marBottom w:val="0"/>
              <w:divBdr>
                <w:top w:val="none" w:sz="0" w:space="0" w:color="auto"/>
                <w:left w:val="none" w:sz="0" w:space="0" w:color="auto"/>
                <w:bottom w:val="none" w:sz="0" w:space="0" w:color="auto"/>
                <w:right w:val="none" w:sz="0" w:space="0" w:color="auto"/>
              </w:divBdr>
            </w:div>
            <w:div w:id="1773934708">
              <w:marLeft w:val="0"/>
              <w:marRight w:val="0"/>
              <w:marTop w:val="0"/>
              <w:marBottom w:val="0"/>
              <w:divBdr>
                <w:top w:val="none" w:sz="0" w:space="0" w:color="auto"/>
                <w:left w:val="none" w:sz="0" w:space="0" w:color="auto"/>
                <w:bottom w:val="none" w:sz="0" w:space="0" w:color="auto"/>
                <w:right w:val="none" w:sz="0" w:space="0" w:color="auto"/>
              </w:divBdr>
            </w:div>
            <w:div w:id="395054348">
              <w:marLeft w:val="0"/>
              <w:marRight w:val="0"/>
              <w:marTop w:val="0"/>
              <w:marBottom w:val="0"/>
              <w:divBdr>
                <w:top w:val="none" w:sz="0" w:space="0" w:color="auto"/>
                <w:left w:val="none" w:sz="0" w:space="0" w:color="auto"/>
                <w:bottom w:val="none" w:sz="0" w:space="0" w:color="auto"/>
                <w:right w:val="none" w:sz="0" w:space="0" w:color="auto"/>
              </w:divBdr>
            </w:div>
          </w:divsChild>
        </w:div>
        <w:div w:id="653220040">
          <w:marLeft w:val="0"/>
          <w:marRight w:val="0"/>
          <w:marTop w:val="0"/>
          <w:marBottom w:val="150"/>
          <w:divBdr>
            <w:top w:val="none" w:sz="0" w:space="0" w:color="auto"/>
            <w:left w:val="none" w:sz="0" w:space="0" w:color="auto"/>
            <w:bottom w:val="none" w:sz="0" w:space="0" w:color="auto"/>
            <w:right w:val="none" w:sz="0" w:space="0" w:color="auto"/>
          </w:divBdr>
          <w:divsChild>
            <w:div w:id="1890722224">
              <w:marLeft w:val="0"/>
              <w:marRight w:val="0"/>
              <w:marTop w:val="0"/>
              <w:marBottom w:val="0"/>
              <w:divBdr>
                <w:top w:val="none" w:sz="0" w:space="0" w:color="auto"/>
                <w:left w:val="none" w:sz="0" w:space="0" w:color="auto"/>
                <w:bottom w:val="none" w:sz="0" w:space="0" w:color="auto"/>
                <w:right w:val="none" w:sz="0" w:space="0" w:color="auto"/>
              </w:divBdr>
            </w:div>
            <w:div w:id="1990330121">
              <w:marLeft w:val="0"/>
              <w:marRight w:val="0"/>
              <w:marTop w:val="0"/>
              <w:marBottom w:val="0"/>
              <w:divBdr>
                <w:top w:val="none" w:sz="0" w:space="0" w:color="auto"/>
                <w:left w:val="none" w:sz="0" w:space="0" w:color="auto"/>
                <w:bottom w:val="none" w:sz="0" w:space="0" w:color="auto"/>
                <w:right w:val="none" w:sz="0" w:space="0" w:color="auto"/>
              </w:divBdr>
            </w:div>
            <w:div w:id="2028484278">
              <w:marLeft w:val="0"/>
              <w:marRight w:val="0"/>
              <w:marTop w:val="0"/>
              <w:marBottom w:val="0"/>
              <w:divBdr>
                <w:top w:val="none" w:sz="0" w:space="0" w:color="auto"/>
                <w:left w:val="none" w:sz="0" w:space="0" w:color="auto"/>
                <w:bottom w:val="none" w:sz="0" w:space="0" w:color="auto"/>
                <w:right w:val="none" w:sz="0" w:space="0" w:color="auto"/>
              </w:divBdr>
            </w:div>
            <w:div w:id="2034184231">
              <w:marLeft w:val="0"/>
              <w:marRight w:val="0"/>
              <w:marTop w:val="0"/>
              <w:marBottom w:val="0"/>
              <w:divBdr>
                <w:top w:val="none" w:sz="0" w:space="0" w:color="auto"/>
                <w:left w:val="none" w:sz="0" w:space="0" w:color="auto"/>
                <w:bottom w:val="none" w:sz="0" w:space="0" w:color="auto"/>
                <w:right w:val="none" w:sz="0" w:space="0" w:color="auto"/>
              </w:divBdr>
            </w:div>
            <w:div w:id="1405568838">
              <w:marLeft w:val="0"/>
              <w:marRight w:val="0"/>
              <w:marTop w:val="0"/>
              <w:marBottom w:val="0"/>
              <w:divBdr>
                <w:top w:val="none" w:sz="0" w:space="0" w:color="auto"/>
                <w:left w:val="none" w:sz="0" w:space="0" w:color="auto"/>
                <w:bottom w:val="none" w:sz="0" w:space="0" w:color="auto"/>
                <w:right w:val="none" w:sz="0" w:space="0" w:color="auto"/>
              </w:divBdr>
            </w:div>
            <w:div w:id="1785420691">
              <w:marLeft w:val="0"/>
              <w:marRight w:val="0"/>
              <w:marTop w:val="0"/>
              <w:marBottom w:val="0"/>
              <w:divBdr>
                <w:top w:val="none" w:sz="0" w:space="0" w:color="auto"/>
                <w:left w:val="none" w:sz="0" w:space="0" w:color="auto"/>
                <w:bottom w:val="none" w:sz="0" w:space="0" w:color="auto"/>
                <w:right w:val="none" w:sz="0" w:space="0" w:color="auto"/>
              </w:divBdr>
            </w:div>
            <w:div w:id="1203715236">
              <w:marLeft w:val="0"/>
              <w:marRight w:val="0"/>
              <w:marTop w:val="0"/>
              <w:marBottom w:val="0"/>
              <w:divBdr>
                <w:top w:val="none" w:sz="0" w:space="0" w:color="auto"/>
                <w:left w:val="none" w:sz="0" w:space="0" w:color="auto"/>
                <w:bottom w:val="none" w:sz="0" w:space="0" w:color="auto"/>
                <w:right w:val="none" w:sz="0" w:space="0" w:color="auto"/>
              </w:divBdr>
            </w:div>
            <w:div w:id="150560778">
              <w:marLeft w:val="0"/>
              <w:marRight w:val="0"/>
              <w:marTop w:val="0"/>
              <w:marBottom w:val="0"/>
              <w:divBdr>
                <w:top w:val="none" w:sz="0" w:space="0" w:color="auto"/>
                <w:left w:val="none" w:sz="0" w:space="0" w:color="auto"/>
                <w:bottom w:val="none" w:sz="0" w:space="0" w:color="auto"/>
                <w:right w:val="none" w:sz="0" w:space="0" w:color="auto"/>
              </w:divBdr>
            </w:div>
            <w:div w:id="196702001">
              <w:marLeft w:val="0"/>
              <w:marRight w:val="0"/>
              <w:marTop w:val="0"/>
              <w:marBottom w:val="0"/>
              <w:divBdr>
                <w:top w:val="none" w:sz="0" w:space="0" w:color="auto"/>
                <w:left w:val="none" w:sz="0" w:space="0" w:color="auto"/>
                <w:bottom w:val="none" w:sz="0" w:space="0" w:color="auto"/>
                <w:right w:val="none" w:sz="0" w:space="0" w:color="auto"/>
              </w:divBdr>
            </w:div>
            <w:div w:id="1535121577">
              <w:marLeft w:val="0"/>
              <w:marRight w:val="0"/>
              <w:marTop w:val="0"/>
              <w:marBottom w:val="0"/>
              <w:divBdr>
                <w:top w:val="none" w:sz="0" w:space="0" w:color="auto"/>
                <w:left w:val="none" w:sz="0" w:space="0" w:color="auto"/>
                <w:bottom w:val="none" w:sz="0" w:space="0" w:color="auto"/>
                <w:right w:val="none" w:sz="0" w:space="0" w:color="auto"/>
              </w:divBdr>
            </w:div>
          </w:divsChild>
        </w:div>
        <w:div w:id="159740830">
          <w:marLeft w:val="0"/>
          <w:marRight w:val="0"/>
          <w:marTop w:val="0"/>
          <w:marBottom w:val="150"/>
          <w:divBdr>
            <w:top w:val="none" w:sz="0" w:space="0" w:color="auto"/>
            <w:left w:val="none" w:sz="0" w:space="0" w:color="auto"/>
            <w:bottom w:val="none" w:sz="0" w:space="0" w:color="auto"/>
            <w:right w:val="none" w:sz="0" w:space="0" w:color="auto"/>
          </w:divBdr>
          <w:divsChild>
            <w:div w:id="420300477">
              <w:marLeft w:val="0"/>
              <w:marRight w:val="0"/>
              <w:marTop w:val="0"/>
              <w:marBottom w:val="0"/>
              <w:divBdr>
                <w:top w:val="none" w:sz="0" w:space="0" w:color="auto"/>
                <w:left w:val="none" w:sz="0" w:space="0" w:color="auto"/>
                <w:bottom w:val="none" w:sz="0" w:space="0" w:color="auto"/>
                <w:right w:val="none" w:sz="0" w:space="0" w:color="auto"/>
              </w:divBdr>
            </w:div>
            <w:div w:id="1293974938">
              <w:marLeft w:val="0"/>
              <w:marRight w:val="0"/>
              <w:marTop w:val="0"/>
              <w:marBottom w:val="0"/>
              <w:divBdr>
                <w:top w:val="none" w:sz="0" w:space="0" w:color="auto"/>
                <w:left w:val="none" w:sz="0" w:space="0" w:color="auto"/>
                <w:bottom w:val="none" w:sz="0" w:space="0" w:color="auto"/>
                <w:right w:val="none" w:sz="0" w:space="0" w:color="auto"/>
              </w:divBdr>
            </w:div>
            <w:div w:id="729495436">
              <w:marLeft w:val="0"/>
              <w:marRight w:val="0"/>
              <w:marTop w:val="0"/>
              <w:marBottom w:val="0"/>
              <w:divBdr>
                <w:top w:val="none" w:sz="0" w:space="0" w:color="auto"/>
                <w:left w:val="none" w:sz="0" w:space="0" w:color="auto"/>
                <w:bottom w:val="none" w:sz="0" w:space="0" w:color="auto"/>
                <w:right w:val="none" w:sz="0" w:space="0" w:color="auto"/>
              </w:divBdr>
            </w:div>
          </w:divsChild>
        </w:div>
        <w:div w:id="1957714917">
          <w:marLeft w:val="0"/>
          <w:marRight w:val="0"/>
          <w:marTop w:val="0"/>
          <w:marBottom w:val="150"/>
          <w:divBdr>
            <w:top w:val="none" w:sz="0" w:space="0" w:color="auto"/>
            <w:left w:val="none" w:sz="0" w:space="0" w:color="auto"/>
            <w:bottom w:val="none" w:sz="0" w:space="0" w:color="auto"/>
            <w:right w:val="none" w:sz="0" w:space="0" w:color="auto"/>
          </w:divBdr>
          <w:divsChild>
            <w:div w:id="352540240">
              <w:marLeft w:val="0"/>
              <w:marRight w:val="0"/>
              <w:marTop w:val="0"/>
              <w:marBottom w:val="0"/>
              <w:divBdr>
                <w:top w:val="none" w:sz="0" w:space="0" w:color="auto"/>
                <w:left w:val="none" w:sz="0" w:space="0" w:color="auto"/>
                <w:bottom w:val="none" w:sz="0" w:space="0" w:color="auto"/>
                <w:right w:val="none" w:sz="0" w:space="0" w:color="auto"/>
              </w:divBdr>
            </w:div>
            <w:div w:id="1707366018">
              <w:marLeft w:val="0"/>
              <w:marRight w:val="0"/>
              <w:marTop w:val="0"/>
              <w:marBottom w:val="0"/>
              <w:divBdr>
                <w:top w:val="none" w:sz="0" w:space="0" w:color="auto"/>
                <w:left w:val="none" w:sz="0" w:space="0" w:color="auto"/>
                <w:bottom w:val="none" w:sz="0" w:space="0" w:color="auto"/>
                <w:right w:val="none" w:sz="0" w:space="0" w:color="auto"/>
              </w:divBdr>
            </w:div>
            <w:div w:id="1239249784">
              <w:marLeft w:val="0"/>
              <w:marRight w:val="0"/>
              <w:marTop w:val="0"/>
              <w:marBottom w:val="0"/>
              <w:divBdr>
                <w:top w:val="none" w:sz="0" w:space="0" w:color="auto"/>
                <w:left w:val="none" w:sz="0" w:space="0" w:color="auto"/>
                <w:bottom w:val="none" w:sz="0" w:space="0" w:color="auto"/>
                <w:right w:val="none" w:sz="0" w:space="0" w:color="auto"/>
              </w:divBdr>
            </w:div>
          </w:divsChild>
        </w:div>
        <w:div w:id="1712261516">
          <w:marLeft w:val="0"/>
          <w:marRight w:val="0"/>
          <w:marTop w:val="0"/>
          <w:marBottom w:val="150"/>
          <w:divBdr>
            <w:top w:val="none" w:sz="0" w:space="0" w:color="auto"/>
            <w:left w:val="none" w:sz="0" w:space="0" w:color="auto"/>
            <w:bottom w:val="none" w:sz="0" w:space="0" w:color="auto"/>
            <w:right w:val="none" w:sz="0" w:space="0" w:color="auto"/>
          </w:divBdr>
          <w:divsChild>
            <w:div w:id="1972249326">
              <w:marLeft w:val="0"/>
              <w:marRight w:val="0"/>
              <w:marTop w:val="0"/>
              <w:marBottom w:val="0"/>
              <w:divBdr>
                <w:top w:val="none" w:sz="0" w:space="0" w:color="auto"/>
                <w:left w:val="none" w:sz="0" w:space="0" w:color="auto"/>
                <w:bottom w:val="none" w:sz="0" w:space="0" w:color="auto"/>
                <w:right w:val="none" w:sz="0" w:space="0" w:color="auto"/>
              </w:divBdr>
            </w:div>
            <w:div w:id="409304981">
              <w:marLeft w:val="0"/>
              <w:marRight w:val="0"/>
              <w:marTop w:val="0"/>
              <w:marBottom w:val="0"/>
              <w:divBdr>
                <w:top w:val="none" w:sz="0" w:space="0" w:color="auto"/>
                <w:left w:val="none" w:sz="0" w:space="0" w:color="auto"/>
                <w:bottom w:val="none" w:sz="0" w:space="0" w:color="auto"/>
                <w:right w:val="none" w:sz="0" w:space="0" w:color="auto"/>
              </w:divBdr>
            </w:div>
            <w:div w:id="584001681">
              <w:marLeft w:val="0"/>
              <w:marRight w:val="0"/>
              <w:marTop w:val="0"/>
              <w:marBottom w:val="0"/>
              <w:divBdr>
                <w:top w:val="none" w:sz="0" w:space="0" w:color="auto"/>
                <w:left w:val="none" w:sz="0" w:space="0" w:color="auto"/>
                <w:bottom w:val="none" w:sz="0" w:space="0" w:color="auto"/>
                <w:right w:val="none" w:sz="0" w:space="0" w:color="auto"/>
              </w:divBdr>
            </w:div>
          </w:divsChild>
        </w:div>
        <w:div w:id="216169783">
          <w:marLeft w:val="0"/>
          <w:marRight w:val="0"/>
          <w:marTop w:val="0"/>
          <w:marBottom w:val="150"/>
          <w:divBdr>
            <w:top w:val="none" w:sz="0" w:space="0" w:color="auto"/>
            <w:left w:val="none" w:sz="0" w:space="0" w:color="auto"/>
            <w:bottom w:val="none" w:sz="0" w:space="0" w:color="auto"/>
            <w:right w:val="none" w:sz="0" w:space="0" w:color="auto"/>
          </w:divBdr>
          <w:divsChild>
            <w:div w:id="1494953143">
              <w:marLeft w:val="0"/>
              <w:marRight w:val="0"/>
              <w:marTop w:val="0"/>
              <w:marBottom w:val="0"/>
              <w:divBdr>
                <w:top w:val="none" w:sz="0" w:space="0" w:color="auto"/>
                <w:left w:val="none" w:sz="0" w:space="0" w:color="auto"/>
                <w:bottom w:val="none" w:sz="0" w:space="0" w:color="auto"/>
                <w:right w:val="none" w:sz="0" w:space="0" w:color="auto"/>
              </w:divBdr>
            </w:div>
            <w:div w:id="26806572">
              <w:marLeft w:val="0"/>
              <w:marRight w:val="0"/>
              <w:marTop w:val="0"/>
              <w:marBottom w:val="0"/>
              <w:divBdr>
                <w:top w:val="none" w:sz="0" w:space="0" w:color="auto"/>
                <w:left w:val="none" w:sz="0" w:space="0" w:color="auto"/>
                <w:bottom w:val="none" w:sz="0" w:space="0" w:color="auto"/>
                <w:right w:val="none" w:sz="0" w:space="0" w:color="auto"/>
              </w:divBdr>
            </w:div>
            <w:div w:id="1535456944">
              <w:marLeft w:val="0"/>
              <w:marRight w:val="0"/>
              <w:marTop w:val="0"/>
              <w:marBottom w:val="0"/>
              <w:divBdr>
                <w:top w:val="none" w:sz="0" w:space="0" w:color="auto"/>
                <w:left w:val="none" w:sz="0" w:space="0" w:color="auto"/>
                <w:bottom w:val="none" w:sz="0" w:space="0" w:color="auto"/>
                <w:right w:val="none" w:sz="0" w:space="0" w:color="auto"/>
              </w:divBdr>
            </w:div>
          </w:divsChild>
        </w:div>
        <w:div w:id="900099189">
          <w:marLeft w:val="0"/>
          <w:marRight w:val="0"/>
          <w:marTop w:val="0"/>
          <w:marBottom w:val="150"/>
          <w:divBdr>
            <w:top w:val="none" w:sz="0" w:space="0" w:color="auto"/>
            <w:left w:val="none" w:sz="0" w:space="0" w:color="auto"/>
            <w:bottom w:val="none" w:sz="0" w:space="0" w:color="auto"/>
            <w:right w:val="none" w:sz="0" w:space="0" w:color="auto"/>
          </w:divBdr>
          <w:divsChild>
            <w:div w:id="1458447534">
              <w:marLeft w:val="0"/>
              <w:marRight w:val="0"/>
              <w:marTop w:val="0"/>
              <w:marBottom w:val="0"/>
              <w:divBdr>
                <w:top w:val="none" w:sz="0" w:space="0" w:color="auto"/>
                <w:left w:val="none" w:sz="0" w:space="0" w:color="auto"/>
                <w:bottom w:val="none" w:sz="0" w:space="0" w:color="auto"/>
                <w:right w:val="none" w:sz="0" w:space="0" w:color="auto"/>
              </w:divBdr>
            </w:div>
          </w:divsChild>
        </w:div>
        <w:div w:id="356658455">
          <w:marLeft w:val="0"/>
          <w:marRight w:val="0"/>
          <w:marTop w:val="0"/>
          <w:marBottom w:val="150"/>
          <w:divBdr>
            <w:top w:val="none" w:sz="0" w:space="0" w:color="auto"/>
            <w:left w:val="none" w:sz="0" w:space="0" w:color="auto"/>
            <w:bottom w:val="none" w:sz="0" w:space="0" w:color="auto"/>
            <w:right w:val="none" w:sz="0" w:space="0" w:color="auto"/>
          </w:divBdr>
          <w:divsChild>
            <w:div w:id="2126000005">
              <w:marLeft w:val="0"/>
              <w:marRight w:val="0"/>
              <w:marTop w:val="0"/>
              <w:marBottom w:val="0"/>
              <w:divBdr>
                <w:top w:val="none" w:sz="0" w:space="0" w:color="auto"/>
                <w:left w:val="none" w:sz="0" w:space="0" w:color="auto"/>
                <w:bottom w:val="none" w:sz="0" w:space="0" w:color="auto"/>
                <w:right w:val="none" w:sz="0" w:space="0" w:color="auto"/>
              </w:divBdr>
            </w:div>
          </w:divsChild>
        </w:div>
        <w:div w:id="1262297642">
          <w:marLeft w:val="0"/>
          <w:marRight w:val="0"/>
          <w:marTop w:val="0"/>
          <w:marBottom w:val="150"/>
          <w:divBdr>
            <w:top w:val="none" w:sz="0" w:space="0" w:color="auto"/>
            <w:left w:val="none" w:sz="0" w:space="0" w:color="auto"/>
            <w:bottom w:val="none" w:sz="0" w:space="0" w:color="auto"/>
            <w:right w:val="none" w:sz="0" w:space="0" w:color="auto"/>
          </w:divBdr>
          <w:divsChild>
            <w:div w:id="1612933967">
              <w:marLeft w:val="0"/>
              <w:marRight w:val="0"/>
              <w:marTop w:val="0"/>
              <w:marBottom w:val="0"/>
              <w:divBdr>
                <w:top w:val="none" w:sz="0" w:space="0" w:color="auto"/>
                <w:left w:val="none" w:sz="0" w:space="0" w:color="auto"/>
                <w:bottom w:val="none" w:sz="0" w:space="0" w:color="auto"/>
                <w:right w:val="none" w:sz="0" w:space="0" w:color="auto"/>
              </w:divBdr>
            </w:div>
          </w:divsChild>
        </w:div>
        <w:div w:id="569468109">
          <w:marLeft w:val="0"/>
          <w:marRight w:val="0"/>
          <w:marTop w:val="0"/>
          <w:marBottom w:val="150"/>
          <w:divBdr>
            <w:top w:val="none" w:sz="0" w:space="0" w:color="auto"/>
            <w:left w:val="none" w:sz="0" w:space="0" w:color="auto"/>
            <w:bottom w:val="none" w:sz="0" w:space="0" w:color="auto"/>
            <w:right w:val="none" w:sz="0" w:space="0" w:color="auto"/>
          </w:divBdr>
          <w:divsChild>
            <w:div w:id="676662093">
              <w:marLeft w:val="0"/>
              <w:marRight w:val="0"/>
              <w:marTop w:val="0"/>
              <w:marBottom w:val="0"/>
              <w:divBdr>
                <w:top w:val="none" w:sz="0" w:space="0" w:color="auto"/>
                <w:left w:val="none" w:sz="0" w:space="0" w:color="auto"/>
                <w:bottom w:val="none" w:sz="0" w:space="0" w:color="auto"/>
                <w:right w:val="none" w:sz="0" w:space="0" w:color="auto"/>
              </w:divBdr>
            </w:div>
          </w:divsChild>
        </w:div>
        <w:div w:id="939725037">
          <w:marLeft w:val="0"/>
          <w:marRight w:val="0"/>
          <w:marTop w:val="0"/>
          <w:marBottom w:val="150"/>
          <w:divBdr>
            <w:top w:val="none" w:sz="0" w:space="0" w:color="auto"/>
            <w:left w:val="none" w:sz="0" w:space="0" w:color="auto"/>
            <w:bottom w:val="none" w:sz="0" w:space="0" w:color="auto"/>
            <w:right w:val="none" w:sz="0" w:space="0" w:color="auto"/>
          </w:divBdr>
          <w:divsChild>
            <w:div w:id="868878441">
              <w:marLeft w:val="0"/>
              <w:marRight w:val="0"/>
              <w:marTop w:val="0"/>
              <w:marBottom w:val="0"/>
              <w:divBdr>
                <w:top w:val="none" w:sz="0" w:space="0" w:color="auto"/>
                <w:left w:val="none" w:sz="0" w:space="0" w:color="auto"/>
                <w:bottom w:val="none" w:sz="0" w:space="0" w:color="auto"/>
                <w:right w:val="none" w:sz="0" w:space="0" w:color="auto"/>
              </w:divBdr>
            </w:div>
            <w:div w:id="499663767">
              <w:marLeft w:val="0"/>
              <w:marRight w:val="0"/>
              <w:marTop w:val="0"/>
              <w:marBottom w:val="0"/>
              <w:divBdr>
                <w:top w:val="none" w:sz="0" w:space="0" w:color="auto"/>
                <w:left w:val="none" w:sz="0" w:space="0" w:color="auto"/>
                <w:bottom w:val="none" w:sz="0" w:space="0" w:color="auto"/>
                <w:right w:val="none" w:sz="0" w:space="0" w:color="auto"/>
              </w:divBdr>
            </w:div>
            <w:div w:id="576135088">
              <w:marLeft w:val="0"/>
              <w:marRight w:val="0"/>
              <w:marTop w:val="0"/>
              <w:marBottom w:val="0"/>
              <w:divBdr>
                <w:top w:val="none" w:sz="0" w:space="0" w:color="auto"/>
                <w:left w:val="none" w:sz="0" w:space="0" w:color="auto"/>
                <w:bottom w:val="none" w:sz="0" w:space="0" w:color="auto"/>
                <w:right w:val="none" w:sz="0" w:space="0" w:color="auto"/>
              </w:divBdr>
            </w:div>
          </w:divsChild>
        </w:div>
        <w:div w:id="540171851">
          <w:marLeft w:val="0"/>
          <w:marRight w:val="0"/>
          <w:marTop w:val="0"/>
          <w:marBottom w:val="150"/>
          <w:divBdr>
            <w:top w:val="none" w:sz="0" w:space="0" w:color="auto"/>
            <w:left w:val="none" w:sz="0" w:space="0" w:color="auto"/>
            <w:bottom w:val="none" w:sz="0" w:space="0" w:color="auto"/>
            <w:right w:val="none" w:sz="0" w:space="0" w:color="auto"/>
          </w:divBdr>
          <w:divsChild>
            <w:div w:id="1437286385">
              <w:marLeft w:val="0"/>
              <w:marRight w:val="0"/>
              <w:marTop w:val="0"/>
              <w:marBottom w:val="0"/>
              <w:divBdr>
                <w:top w:val="none" w:sz="0" w:space="0" w:color="auto"/>
                <w:left w:val="none" w:sz="0" w:space="0" w:color="auto"/>
                <w:bottom w:val="none" w:sz="0" w:space="0" w:color="auto"/>
                <w:right w:val="none" w:sz="0" w:space="0" w:color="auto"/>
              </w:divBdr>
            </w:div>
            <w:div w:id="653532343">
              <w:marLeft w:val="0"/>
              <w:marRight w:val="0"/>
              <w:marTop w:val="0"/>
              <w:marBottom w:val="0"/>
              <w:divBdr>
                <w:top w:val="none" w:sz="0" w:space="0" w:color="auto"/>
                <w:left w:val="none" w:sz="0" w:space="0" w:color="auto"/>
                <w:bottom w:val="none" w:sz="0" w:space="0" w:color="auto"/>
                <w:right w:val="none" w:sz="0" w:space="0" w:color="auto"/>
              </w:divBdr>
            </w:div>
            <w:div w:id="652023557">
              <w:marLeft w:val="0"/>
              <w:marRight w:val="0"/>
              <w:marTop w:val="0"/>
              <w:marBottom w:val="0"/>
              <w:divBdr>
                <w:top w:val="none" w:sz="0" w:space="0" w:color="auto"/>
                <w:left w:val="none" w:sz="0" w:space="0" w:color="auto"/>
                <w:bottom w:val="none" w:sz="0" w:space="0" w:color="auto"/>
                <w:right w:val="none" w:sz="0" w:space="0" w:color="auto"/>
              </w:divBdr>
            </w:div>
          </w:divsChild>
        </w:div>
        <w:div w:id="577010679">
          <w:marLeft w:val="0"/>
          <w:marRight w:val="0"/>
          <w:marTop w:val="0"/>
          <w:marBottom w:val="150"/>
          <w:divBdr>
            <w:top w:val="none" w:sz="0" w:space="0" w:color="auto"/>
            <w:left w:val="none" w:sz="0" w:space="0" w:color="auto"/>
            <w:bottom w:val="none" w:sz="0" w:space="0" w:color="auto"/>
            <w:right w:val="none" w:sz="0" w:space="0" w:color="auto"/>
          </w:divBdr>
          <w:divsChild>
            <w:div w:id="384373101">
              <w:marLeft w:val="0"/>
              <w:marRight w:val="0"/>
              <w:marTop w:val="0"/>
              <w:marBottom w:val="0"/>
              <w:divBdr>
                <w:top w:val="none" w:sz="0" w:space="0" w:color="auto"/>
                <w:left w:val="none" w:sz="0" w:space="0" w:color="auto"/>
                <w:bottom w:val="none" w:sz="0" w:space="0" w:color="auto"/>
                <w:right w:val="none" w:sz="0" w:space="0" w:color="auto"/>
              </w:divBdr>
            </w:div>
          </w:divsChild>
        </w:div>
        <w:div w:id="72245861">
          <w:marLeft w:val="0"/>
          <w:marRight w:val="0"/>
          <w:marTop w:val="0"/>
          <w:marBottom w:val="150"/>
          <w:divBdr>
            <w:top w:val="none" w:sz="0" w:space="0" w:color="auto"/>
            <w:left w:val="none" w:sz="0" w:space="0" w:color="auto"/>
            <w:bottom w:val="none" w:sz="0" w:space="0" w:color="auto"/>
            <w:right w:val="none" w:sz="0" w:space="0" w:color="auto"/>
          </w:divBdr>
          <w:divsChild>
            <w:div w:id="1403528405">
              <w:marLeft w:val="0"/>
              <w:marRight w:val="0"/>
              <w:marTop w:val="0"/>
              <w:marBottom w:val="0"/>
              <w:divBdr>
                <w:top w:val="none" w:sz="0" w:space="0" w:color="auto"/>
                <w:left w:val="none" w:sz="0" w:space="0" w:color="auto"/>
                <w:bottom w:val="none" w:sz="0" w:space="0" w:color="auto"/>
                <w:right w:val="none" w:sz="0" w:space="0" w:color="auto"/>
              </w:divBdr>
            </w:div>
          </w:divsChild>
        </w:div>
        <w:div w:id="1445539849">
          <w:marLeft w:val="0"/>
          <w:marRight w:val="0"/>
          <w:marTop w:val="0"/>
          <w:marBottom w:val="150"/>
          <w:divBdr>
            <w:top w:val="none" w:sz="0" w:space="0" w:color="auto"/>
            <w:left w:val="none" w:sz="0" w:space="0" w:color="auto"/>
            <w:bottom w:val="none" w:sz="0" w:space="0" w:color="auto"/>
            <w:right w:val="none" w:sz="0" w:space="0" w:color="auto"/>
          </w:divBdr>
          <w:divsChild>
            <w:div w:id="1922643734">
              <w:marLeft w:val="0"/>
              <w:marRight w:val="0"/>
              <w:marTop w:val="0"/>
              <w:marBottom w:val="0"/>
              <w:divBdr>
                <w:top w:val="none" w:sz="0" w:space="0" w:color="auto"/>
                <w:left w:val="none" w:sz="0" w:space="0" w:color="auto"/>
                <w:bottom w:val="none" w:sz="0" w:space="0" w:color="auto"/>
                <w:right w:val="none" w:sz="0" w:space="0" w:color="auto"/>
              </w:divBdr>
            </w:div>
          </w:divsChild>
        </w:div>
        <w:div w:id="1801074564">
          <w:marLeft w:val="0"/>
          <w:marRight w:val="0"/>
          <w:marTop w:val="0"/>
          <w:marBottom w:val="150"/>
          <w:divBdr>
            <w:top w:val="none" w:sz="0" w:space="0" w:color="auto"/>
            <w:left w:val="none" w:sz="0" w:space="0" w:color="auto"/>
            <w:bottom w:val="none" w:sz="0" w:space="0" w:color="auto"/>
            <w:right w:val="none" w:sz="0" w:space="0" w:color="auto"/>
          </w:divBdr>
          <w:divsChild>
            <w:div w:id="1578202803">
              <w:marLeft w:val="0"/>
              <w:marRight w:val="0"/>
              <w:marTop w:val="0"/>
              <w:marBottom w:val="0"/>
              <w:divBdr>
                <w:top w:val="none" w:sz="0" w:space="0" w:color="auto"/>
                <w:left w:val="none" w:sz="0" w:space="0" w:color="auto"/>
                <w:bottom w:val="none" w:sz="0" w:space="0" w:color="auto"/>
                <w:right w:val="none" w:sz="0" w:space="0" w:color="auto"/>
              </w:divBdr>
            </w:div>
          </w:divsChild>
        </w:div>
        <w:div w:id="832136993">
          <w:marLeft w:val="0"/>
          <w:marRight w:val="0"/>
          <w:marTop w:val="0"/>
          <w:marBottom w:val="150"/>
          <w:divBdr>
            <w:top w:val="none" w:sz="0" w:space="0" w:color="auto"/>
            <w:left w:val="none" w:sz="0" w:space="0" w:color="auto"/>
            <w:bottom w:val="none" w:sz="0" w:space="0" w:color="auto"/>
            <w:right w:val="none" w:sz="0" w:space="0" w:color="auto"/>
          </w:divBdr>
          <w:divsChild>
            <w:div w:id="1500268834">
              <w:marLeft w:val="0"/>
              <w:marRight w:val="0"/>
              <w:marTop w:val="0"/>
              <w:marBottom w:val="0"/>
              <w:divBdr>
                <w:top w:val="none" w:sz="0" w:space="0" w:color="auto"/>
                <w:left w:val="none" w:sz="0" w:space="0" w:color="auto"/>
                <w:bottom w:val="none" w:sz="0" w:space="0" w:color="auto"/>
                <w:right w:val="none" w:sz="0" w:space="0" w:color="auto"/>
              </w:divBdr>
            </w:div>
          </w:divsChild>
        </w:div>
        <w:div w:id="216626675">
          <w:marLeft w:val="0"/>
          <w:marRight w:val="0"/>
          <w:marTop w:val="0"/>
          <w:marBottom w:val="150"/>
          <w:divBdr>
            <w:top w:val="none" w:sz="0" w:space="0" w:color="auto"/>
            <w:left w:val="none" w:sz="0" w:space="0" w:color="auto"/>
            <w:bottom w:val="none" w:sz="0" w:space="0" w:color="auto"/>
            <w:right w:val="none" w:sz="0" w:space="0" w:color="auto"/>
          </w:divBdr>
          <w:divsChild>
            <w:div w:id="355230994">
              <w:marLeft w:val="0"/>
              <w:marRight w:val="0"/>
              <w:marTop w:val="0"/>
              <w:marBottom w:val="0"/>
              <w:divBdr>
                <w:top w:val="none" w:sz="0" w:space="0" w:color="auto"/>
                <w:left w:val="none" w:sz="0" w:space="0" w:color="auto"/>
                <w:bottom w:val="none" w:sz="0" w:space="0" w:color="auto"/>
                <w:right w:val="none" w:sz="0" w:space="0" w:color="auto"/>
              </w:divBdr>
            </w:div>
          </w:divsChild>
        </w:div>
        <w:div w:id="431902619">
          <w:marLeft w:val="0"/>
          <w:marRight w:val="0"/>
          <w:marTop w:val="0"/>
          <w:marBottom w:val="150"/>
          <w:divBdr>
            <w:top w:val="none" w:sz="0" w:space="0" w:color="auto"/>
            <w:left w:val="none" w:sz="0" w:space="0" w:color="auto"/>
            <w:bottom w:val="none" w:sz="0" w:space="0" w:color="auto"/>
            <w:right w:val="none" w:sz="0" w:space="0" w:color="auto"/>
          </w:divBdr>
          <w:divsChild>
            <w:div w:id="75789584">
              <w:marLeft w:val="0"/>
              <w:marRight w:val="0"/>
              <w:marTop w:val="0"/>
              <w:marBottom w:val="0"/>
              <w:divBdr>
                <w:top w:val="none" w:sz="0" w:space="0" w:color="auto"/>
                <w:left w:val="none" w:sz="0" w:space="0" w:color="auto"/>
                <w:bottom w:val="none" w:sz="0" w:space="0" w:color="auto"/>
                <w:right w:val="none" w:sz="0" w:space="0" w:color="auto"/>
              </w:divBdr>
            </w:div>
          </w:divsChild>
        </w:div>
        <w:div w:id="2098014516">
          <w:marLeft w:val="0"/>
          <w:marRight w:val="0"/>
          <w:marTop w:val="0"/>
          <w:marBottom w:val="150"/>
          <w:divBdr>
            <w:top w:val="none" w:sz="0" w:space="0" w:color="auto"/>
            <w:left w:val="none" w:sz="0" w:space="0" w:color="auto"/>
            <w:bottom w:val="none" w:sz="0" w:space="0" w:color="auto"/>
            <w:right w:val="none" w:sz="0" w:space="0" w:color="auto"/>
          </w:divBdr>
          <w:divsChild>
            <w:div w:id="459080123">
              <w:marLeft w:val="0"/>
              <w:marRight w:val="0"/>
              <w:marTop w:val="0"/>
              <w:marBottom w:val="0"/>
              <w:divBdr>
                <w:top w:val="none" w:sz="0" w:space="0" w:color="auto"/>
                <w:left w:val="none" w:sz="0" w:space="0" w:color="auto"/>
                <w:bottom w:val="none" w:sz="0" w:space="0" w:color="auto"/>
                <w:right w:val="none" w:sz="0" w:space="0" w:color="auto"/>
              </w:divBdr>
            </w:div>
          </w:divsChild>
        </w:div>
        <w:div w:id="1714647620">
          <w:marLeft w:val="0"/>
          <w:marRight w:val="0"/>
          <w:marTop w:val="0"/>
          <w:marBottom w:val="150"/>
          <w:divBdr>
            <w:top w:val="none" w:sz="0" w:space="0" w:color="auto"/>
            <w:left w:val="none" w:sz="0" w:space="0" w:color="auto"/>
            <w:bottom w:val="none" w:sz="0" w:space="0" w:color="auto"/>
            <w:right w:val="none" w:sz="0" w:space="0" w:color="auto"/>
          </w:divBdr>
          <w:divsChild>
            <w:div w:id="1084759499">
              <w:marLeft w:val="0"/>
              <w:marRight w:val="0"/>
              <w:marTop w:val="0"/>
              <w:marBottom w:val="0"/>
              <w:divBdr>
                <w:top w:val="none" w:sz="0" w:space="0" w:color="auto"/>
                <w:left w:val="none" w:sz="0" w:space="0" w:color="auto"/>
                <w:bottom w:val="none" w:sz="0" w:space="0" w:color="auto"/>
                <w:right w:val="none" w:sz="0" w:space="0" w:color="auto"/>
              </w:divBdr>
            </w:div>
            <w:div w:id="2046786529">
              <w:marLeft w:val="0"/>
              <w:marRight w:val="0"/>
              <w:marTop w:val="0"/>
              <w:marBottom w:val="0"/>
              <w:divBdr>
                <w:top w:val="none" w:sz="0" w:space="0" w:color="auto"/>
                <w:left w:val="none" w:sz="0" w:space="0" w:color="auto"/>
                <w:bottom w:val="none" w:sz="0" w:space="0" w:color="auto"/>
                <w:right w:val="none" w:sz="0" w:space="0" w:color="auto"/>
              </w:divBdr>
            </w:div>
            <w:div w:id="29766100">
              <w:marLeft w:val="0"/>
              <w:marRight w:val="0"/>
              <w:marTop w:val="0"/>
              <w:marBottom w:val="0"/>
              <w:divBdr>
                <w:top w:val="none" w:sz="0" w:space="0" w:color="auto"/>
                <w:left w:val="none" w:sz="0" w:space="0" w:color="auto"/>
                <w:bottom w:val="none" w:sz="0" w:space="0" w:color="auto"/>
                <w:right w:val="none" w:sz="0" w:space="0" w:color="auto"/>
              </w:divBdr>
            </w:div>
            <w:div w:id="366149955">
              <w:marLeft w:val="0"/>
              <w:marRight w:val="0"/>
              <w:marTop w:val="0"/>
              <w:marBottom w:val="0"/>
              <w:divBdr>
                <w:top w:val="none" w:sz="0" w:space="0" w:color="auto"/>
                <w:left w:val="none" w:sz="0" w:space="0" w:color="auto"/>
                <w:bottom w:val="none" w:sz="0" w:space="0" w:color="auto"/>
                <w:right w:val="none" w:sz="0" w:space="0" w:color="auto"/>
              </w:divBdr>
            </w:div>
          </w:divsChild>
        </w:div>
        <w:div w:id="1632981274">
          <w:marLeft w:val="0"/>
          <w:marRight w:val="0"/>
          <w:marTop w:val="0"/>
          <w:marBottom w:val="150"/>
          <w:divBdr>
            <w:top w:val="none" w:sz="0" w:space="0" w:color="auto"/>
            <w:left w:val="none" w:sz="0" w:space="0" w:color="auto"/>
            <w:bottom w:val="none" w:sz="0" w:space="0" w:color="auto"/>
            <w:right w:val="none" w:sz="0" w:space="0" w:color="auto"/>
          </w:divBdr>
          <w:divsChild>
            <w:div w:id="882793925">
              <w:marLeft w:val="0"/>
              <w:marRight w:val="0"/>
              <w:marTop w:val="0"/>
              <w:marBottom w:val="0"/>
              <w:divBdr>
                <w:top w:val="none" w:sz="0" w:space="0" w:color="auto"/>
                <w:left w:val="none" w:sz="0" w:space="0" w:color="auto"/>
                <w:bottom w:val="none" w:sz="0" w:space="0" w:color="auto"/>
                <w:right w:val="none" w:sz="0" w:space="0" w:color="auto"/>
              </w:divBdr>
            </w:div>
          </w:divsChild>
        </w:div>
        <w:div w:id="1125152952">
          <w:marLeft w:val="0"/>
          <w:marRight w:val="0"/>
          <w:marTop w:val="0"/>
          <w:marBottom w:val="150"/>
          <w:divBdr>
            <w:top w:val="none" w:sz="0" w:space="0" w:color="auto"/>
            <w:left w:val="none" w:sz="0" w:space="0" w:color="auto"/>
            <w:bottom w:val="none" w:sz="0" w:space="0" w:color="auto"/>
            <w:right w:val="none" w:sz="0" w:space="0" w:color="auto"/>
          </w:divBdr>
          <w:divsChild>
            <w:div w:id="2072998264">
              <w:marLeft w:val="0"/>
              <w:marRight w:val="0"/>
              <w:marTop w:val="0"/>
              <w:marBottom w:val="0"/>
              <w:divBdr>
                <w:top w:val="none" w:sz="0" w:space="0" w:color="auto"/>
                <w:left w:val="none" w:sz="0" w:space="0" w:color="auto"/>
                <w:bottom w:val="none" w:sz="0" w:space="0" w:color="auto"/>
                <w:right w:val="none" w:sz="0" w:space="0" w:color="auto"/>
              </w:divBdr>
            </w:div>
          </w:divsChild>
        </w:div>
        <w:div w:id="1450785048">
          <w:marLeft w:val="0"/>
          <w:marRight w:val="0"/>
          <w:marTop w:val="0"/>
          <w:marBottom w:val="150"/>
          <w:divBdr>
            <w:top w:val="none" w:sz="0" w:space="0" w:color="auto"/>
            <w:left w:val="none" w:sz="0" w:space="0" w:color="auto"/>
            <w:bottom w:val="none" w:sz="0" w:space="0" w:color="auto"/>
            <w:right w:val="none" w:sz="0" w:space="0" w:color="auto"/>
          </w:divBdr>
          <w:divsChild>
            <w:div w:id="1143424926">
              <w:marLeft w:val="0"/>
              <w:marRight w:val="0"/>
              <w:marTop w:val="0"/>
              <w:marBottom w:val="0"/>
              <w:divBdr>
                <w:top w:val="none" w:sz="0" w:space="0" w:color="auto"/>
                <w:left w:val="none" w:sz="0" w:space="0" w:color="auto"/>
                <w:bottom w:val="none" w:sz="0" w:space="0" w:color="auto"/>
                <w:right w:val="none" w:sz="0" w:space="0" w:color="auto"/>
              </w:divBdr>
            </w:div>
            <w:div w:id="374357887">
              <w:marLeft w:val="0"/>
              <w:marRight w:val="0"/>
              <w:marTop w:val="0"/>
              <w:marBottom w:val="0"/>
              <w:divBdr>
                <w:top w:val="none" w:sz="0" w:space="0" w:color="auto"/>
                <w:left w:val="none" w:sz="0" w:space="0" w:color="auto"/>
                <w:bottom w:val="none" w:sz="0" w:space="0" w:color="auto"/>
                <w:right w:val="none" w:sz="0" w:space="0" w:color="auto"/>
              </w:divBdr>
            </w:div>
            <w:div w:id="246309485">
              <w:marLeft w:val="0"/>
              <w:marRight w:val="0"/>
              <w:marTop w:val="0"/>
              <w:marBottom w:val="0"/>
              <w:divBdr>
                <w:top w:val="none" w:sz="0" w:space="0" w:color="auto"/>
                <w:left w:val="none" w:sz="0" w:space="0" w:color="auto"/>
                <w:bottom w:val="none" w:sz="0" w:space="0" w:color="auto"/>
                <w:right w:val="none" w:sz="0" w:space="0" w:color="auto"/>
              </w:divBdr>
            </w:div>
            <w:div w:id="382601315">
              <w:marLeft w:val="0"/>
              <w:marRight w:val="0"/>
              <w:marTop w:val="0"/>
              <w:marBottom w:val="0"/>
              <w:divBdr>
                <w:top w:val="none" w:sz="0" w:space="0" w:color="auto"/>
                <w:left w:val="none" w:sz="0" w:space="0" w:color="auto"/>
                <w:bottom w:val="none" w:sz="0" w:space="0" w:color="auto"/>
                <w:right w:val="none" w:sz="0" w:space="0" w:color="auto"/>
              </w:divBdr>
            </w:div>
            <w:div w:id="1299141705">
              <w:marLeft w:val="0"/>
              <w:marRight w:val="0"/>
              <w:marTop w:val="0"/>
              <w:marBottom w:val="0"/>
              <w:divBdr>
                <w:top w:val="none" w:sz="0" w:space="0" w:color="auto"/>
                <w:left w:val="none" w:sz="0" w:space="0" w:color="auto"/>
                <w:bottom w:val="none" w:sz="0" w:space="0" w:color="auto"/>
                <w:right w:val="none" w:sz="0" w:space="0" w:color="auto"/>
              </w:divBdr>
            </w:div>
            <w:div w:id="79983646">
              <w:marLeft w:val="0"/>
              <w:marRight w:val="0"/>
              <w:marTop w:val="0"/>
              <w:marBottom w:val="0"/>
              <w:divBdr>
                <w:top w:val="none" w:sz="0" w:space="0" w:color="auto"/>
                <w:left w:val="none" w:sz="0" w:space="0" w:color="auto"/>
                <w:bottom w:val="none" w:sz="0" w:space="0" w:color="auto"/>
                <w:right w:val="none" w:sz="0" w:space="0" w:color="auto"/>
              </w:divBdr>
            </w:div>
            <w:div w:id="1088959214">
              <w:marLeft w:val="0"/>
              <w:marRight w:val="0"/>
              <w:marTop w:val="0"/>
              <w:marBottom w:val="0"/>
              <w:divBdr>
                <w:top w:val="none" w:sz="0" w:space="0" w:color="auto"/>
                <w:left w:val="none" w:sz="0" w:space="0" w:color="auto"/>
                <w:bottom w:val="none" w:sz="0" w:space="0" w:color="auto"/>
                <w:right w:val="none" w:sz="0" w:space="0" w:color="auto"/>
              </w:divBdr>
            </w:div>
            <w:div w:id="1566842399">
              <w:marLeft w:val="0"/>
              <w:marRight w:val="0"/>
              <w:marTop w:val="0"/>
              <w:marBottom w:val="0"/>
              <w:divBdr>
                <w:top w:val="none" w:sz="0" w:space="0" w:color="auto"/>
                <w:left w:val="none" w:sz="0" w:space="0" w:color="auto"/>
                <w:bottom w:val="none" w:sz="0" w:space="0" w:color="auto"/>
                <w:right w:val="none" w:sz="0" w:space="0" w:color="auto"/>
              </w:divBdr>
            </w:div>
            <w:div w:id="547691706">
              <w:marLeft w:val="0"/>
              <w:marRight w:val="0"/>
              <w:marTop w:val="0"/>
              <w:marBottom w:val="0"/>
              <w:divBdr>
                <w:top w:val="none" w:sz="0" w:space="0" w:color="auto"/>
                <w:left w:val="none" w:sz="0" w:space="0" w:color="auto"/>
                <w:bottom w:val="none" w:sz="0" w:space="0" w:color="auto"/>
                <w:right w:val="none" w:sz="0" w:space="0" w:color="auto"/>
              </w:divBdr>
            </w:div>
            <w:div w:id="724792556">
              <w:marLeft w:val="0"/>
              <w:marRight w:val="0"/>
              <w:marTop w:val="0"/>
              <w:marBottom w:val="0"/>
              <w:divBdr>
                <w:top w:val="none" w:sz="0" w:space="0" w:color="auto"/>
                <w:left w:val="none" w:sz="0" w:space="0" w:color="auto"/>
                <w:bottom w:val="none" w:sz="0" w:space="0" w:color="auto"/>
                <w:right w:val="none" w:sz="0" w:space="0" w:color="auto"/>
              </w:divBdr>
            </w:div>
            <w:div w:id="718480261">
              <w:marLeft w:val="0"/>
              <w:marRight w:val="0"/>
              <w:marTop w:val="0"/>
              <w:marBottom w:val="0"/>
              <w:divBdr>
                <w:top w:val="none" w:sz="0" w:space="0" w:color="auto"/>
                <w:left w:val="none" w:sz="0" w:space="0" w:color="auto"/>
                <w:bottom w:val="none" w:sz="0" w:space="0" w:color="auto"/>
                <w:right w:val="none" w:sz="0" w:space="0" w:color="auto"/>
              </w:divBdr>
            </w:div>
            <w:div w:id="1060133252">
              <w:marLeft w:val="0"/>
              <w:marRight w:val="0"/>
              <w:marTop w:val="0"/>
              <w:marBottom w:val="0"/>
              <w:divBdr>
                <w:top w:val="none" w:sz="0" w:space="0" w:color="auto"/>
                <w:left w:val="none" w:sz="0" w:space="0" w:color="auto"/>
                <w:bottom w:val="none" w:sz="0" w:space="0" w:color="auto"/>
                <w:right w:val="none" w:sz="0" w:space="0" w:color="auto"/>
              </w:divBdr>
            </w:div>
            <w:div w:id="1002390709">
              <w:marLeft w:val="0"/>
              <w:marRight w:val="0"/>
              <w:marTop w:val="0"/>
              <w:marBottom w:val="0"/>
              <w:divBdr>
                <w:top w:val="none" w:sz="0" w:space="0" w:color="auto"/>
                <w:left w:val="none" w:sz="0" w:space="0" w:color="auto"/>
                <w:bottom w:val="none" w:sz="0" w:space="0" w:color="auto"/>
                <w:right w:val="none" w:sz="0" w:space="0" w:color="auto"/>
              </w:divBdr>
            </w:div>
            <w:div w:id="1702894456">
              <w:marLeft w:val="0"/>
              <w:marRight w:val="0"/>
              <w:marTop w:val="0"/>
              <w:marBottom w:val="0"/>
              <w:divBdr>
                <w:top w:val="none" w:sz="0" w:space="0" w:color="auto"/>
                <w:left w:val="none" w:sz="0" w:space="0" w:color="auto"/>
                <w:bottom w:val="none" w:sz="0" w:space="0" w:color="auto"/>
                <w:right w:val="none" w:sz="0" w:space="0" w:color="auto"/>
              </w:divBdr>
            </w:div>
            <w:div w:id="1755277155">
              <w:marLeft w:val="0"/>
              <w:marRight w:val="0"/>
              <w:marTop w:val="0"/>
              <w:marBottom w:val="0"/>
              <w:divBdr>
                <w:top w:val="none" w:sz="0" w:space="0" w:color="auto"/>
                <w:left w:val="none" w:sz="0" w:space="0" w:color="auto"/>
                <w:bottom w:val="none" w:sz="0" w:space="0" w:color="auto"/>
                <w:right w:val="none" w:sz="0" w:space="0" w:color="auto"/>
              </w:divBdr>
            </w:div>
            <w:div w:id="1925991017">
              <w:marLeft w:val="0"/>
              <w:marRight w:val="0"/>
              <w:marTop w:val="0"/>
              <w:marBottom w:val="0"/>
              <w:divBdr>
                <w:top w:val="none" w:sz="0" w:space="0" w:color="auto"/>
                <w:left w:val="none" w:sz="0" w:space="0" w:color="auto"/>
                <w:bottom w:val="none" w:sz="0" w:space="0" w:color="auto"/>
                <w:right w:val="none" w:sz="0" w:space="0" w:color="auto"/>
              </w:divBdr>
            </w:div>
            <w:div w:id="1234584442">
              <w:marLeft w:val="0"/>
              <w:marRight w:val="0"/>
              <w:marTop w:val="0"/>
              <w:marBottom w:val="0"/>
              <w:divBdr>
                <w:top w:val="none" w:sz="0" w:space="0" w:color="auto"/>
                <w:left w:val="none" w:sz="0" w:space="0" w:color="auto"/>
                <w:bottom w:val="none" w:sz="0" w:space="0" w:color="auto"/>
                <w:right w:val="none" w:sz="0" w:space="0" w:color="auto"/>
              </w:divBdr>
            </w:div>
            <w:div w:id="1136872421">
              <w:marLeft w:val="0"/>
              <w:marRight w:val="0"/>
              <w:marTop w:val="0"/>
              <w:marBottom w:val="0"/>
              <w:divBdr>
                <w:top w:val="none" w:sz="0" w:space="0" w:color="auto"/>
                <w:left w:val="none" w:sz="0" w:space="0" w:color="auto"/>
                <w:bottom w:val="none" w:sz="0" w:space="0" w:color="auto"/>
                <w:right w:val="none" w:sz="0" w:space="0" w:color="auto"/>
              </w:divBdr>
            </w:div>
            <w:div w:id="941187359">
              <w:marLeft w:val="0"/>
              <w:marRight w:val="0"/>
              <w:marTop w:val="0"/>
              <w:marBottom w:val="0"/>
              <w:divBdr>
                <w:top w:val="none" w:sz="0" w:space="0" w:color="auto"/>
                <w:left w:val="none" w:sz="0" w:space="0" w:color="auto"/>
                <w:bottom w:val="none" w:sz="0" w:space="0" w:color="auto"/>
                <w:right w:val="none" w:sz="0" w:space="0" w:color="auto"/>
              </w:divBdr>
            </w:div>
            <w:div w:id="275526264">
              <w:marLeft w:val="0"/>
              <w:marRight w:val="0"/>
              <w:marTop w:val="0"/>
              <w:marBottom w:val="0"/>
              <w:divBdr>
                <w:top w:val="none" w:sz="0" w:space="0" w:color="auto"/>
                <w:left w:val="none" w:sz="0" w:space="0" w:color="auto"/>
                <w:bottom w:val="none" w:sz="0" w:space="0" w:color="auto"/>
                <w:right w:val="none" w:sz="0" w:space="0" w:color="auto"/>
              </w:divBdr>
            </w:div>
            <w:div w:id="1056079602">
              <w:marLeft w:val="0"/>
              <w:marRight w:val="0"/>
              <w:marTop w:val="0"/>
              <w:marBottom w:val="0"/>
              <w:divBdr>
                <w:top w:val="none" w:sz="0" w:space="0" w:color="auto"/>
                <w:left w:val="none" w:sz="0" w:space="0" w:color="auto"/>
                <w:bottom w:val="none" w:sz="0" w:space="0" w:color="auto"/>
                <w:right w:val="none" w:sz="0" w:space="0" w:color="auto"/>
              </w:divBdr>
            </w:div>
            <w:div w:id="621419170">
              <w:marLeft w:val="0"/>
              <w:marRight w:val="0"/>
              <w:marTop w:val="0"/>
              <w:marBottom w:val="0"/>
              <w:divBdr>
                <w:top w:val="none" w:sz="0" w:space="0" w:color="auto"/>
                <w:left w:val="none" w:sz="0" w:space="0" w:color="auto"/>
                <w:bottom w:val="none" w:sz="0" w:space="0" w:color="auto"/>
                <w:right w:val="none" w:sz="0" w:space="0" w:color="auto"/>
              </w:divBdr>
            </w:div>
            <w:div w:id="1180270476">
              <w:marLeft w:val="0"/>
              <w:marRight w:val="0"/>
              <w:marTop w:val="0"/>
              <w:marBottom w:val="0"/>
              <w:divBdr>
                <w:top w:val="none" w:sz="0" w:space="0" w:color="auto"/>
                <w:left w:val="none" w:sz="0" w:space="0" w:color="auto"/>
                <w:bottom w:val="none" w:sz="0" w:space="0" w:color="auto"/>
                <w:right w:val="none" w:sz="0" w:space="0" w:color="auto"/>
              </w:divBdr>
            </w:div>
            <w:div w:id="1594775007">
              <w:marLeft w:val="0"/>
              <w:marRight w:val="0"/>
              <w:marTop w:val="0"/>
              <w:marBottom w:val="0"/>
              <w:divBdr>
                <w:top w:val="none" w:sz="0" w:space="0" w:color="auto"/>
                <w:left w:val="none" w:sz="0" w:space="0" w:color="auto"/>
                <w:bottom w:val="none" w:sz="0" w:space="0" w:color="auto"/>
                <w:right w:val="none" w:sz="0" w:space="0" w:color="auto"/>
              </w:divBdr>
            </w:div>
            <w:div w:id="1896892574">
              <w:marLeft w:val="0"/>
              <w:marRight w:val="0"/>
              <w:marTop w:val="0"/>
              <w:marBottom w:val="0"/>
              <w:divBdr>
                <w:top w:val="none" w:sz="0" w:space="0" w:color="auto"/>
                <w:left w:val="none" w:sz="0" w:space="0" w:color="auto"/>
                <w:bottom w:val="none" w:sz="0" w:space="0" w:color="auto"/>
                <w:right w:val="none" w:sz="0" w:space="0" w:color="auto"/>
              </w:divBdr>
            </w:div>
            <w:div w:id="90779855">
              <w:marLeft w:val="0"/>
              <w:marRight w:val="0"/>
              <w:marTop w:val="0"/>
              <w:marBottom w:val="0"/>
              <w:divBdr>
                <w:top w:val="none" w:sz="0" w:space="0" w:color="auto"/>
                <w:left w:val="none" w:sz="0" w:space="0" w:color="auto"/>
                <w:bottom w:val="none" w:sz="0" w:space="0" w:color="auto"/>
                <w:right w:val="none" w:sz="0" w:space="0" w:color="auto"/>
              </w:divBdr>
            </w:div>
            <w:div w:id="455682285">
              <w:marLeft w:val="0"/>
              <w:marRight w:val="0"/>
              <w:marTop w:val="0"/>
              <w:marBottom w:val="0"/>
              <w:divBdr>
                <w:top w:val="none" w:sz="0" w:space="0" w:color="auto"/>
                <w:left w:val="none" w:sz="0" w:space="0" w:color="auto"/>
                <w:bottom w:val="none" w:sz="0" w:space="0" w:color="auto"/>
                <w:right w:val="none" w:sz="0" w:space="0" w:color="auto"/>
              </w:divBdr>
            </w:div>
            <w:div w:id="810633856">
              <w:marLeft w:val="0"/>
              <w:marRight w:val="0"/>
              <w:marTop w:val="0"/>
              <w:marBottom w:val="0"/>
              <w:divBdr>
                <w:top w:val="none" w:sz="0" w:space="0" w:color="auto"/>
                <w:left w:val="none" w:sz="0" w:space="0" w:color="auto"/>
                <w:bottom w:val="none" w:sz="0" w:space="0" w:color="auto"/>
                <w:right w:val="none" w:sz="0" w:space="0" w:color="auto"/>
              </w:divBdr>
            </w:div>
            <w:div w:id="531844379">
              <w:marLeft w:val="0"/>
              <w:marRight w:val="0"/>
              <w:marTop w:val="0"/>
              <w:marBottom w:val="0"/>
              <w:divBdr>
                <w:top w:val="none" w:sz="0" w:space="0" w:color="auto"/>
                <w:left w:val="none" w:sz="0" w:space="0" w:color="auto"/>
                <w:bottom w:val="none" w:sz="0" w:space="0" w:color="auto"/>
                <w:right w:val="none" w:sz="0" w:space="0" w:color="auto"/>
              </w:divBdr>
            </w:div>
            <w:div w:id="548423785">
              <w:marLeft w:val="0"/>
              <w:marRight w:val="0"/>
              <w:marTop w:val="0"/>
              <w:marBottom w:val="0"/>
              <w:divBdr>
                <w:top w:val="none" w:sz="0" w:space="0" w:color="auto"/>
                <w:left w:val="none" w:sz="0" w:space="0" w:color="auto"/>
                <w:bottom w:val="none" w:sz="0" w:space="0" w:color="auto"/>
                <w:right w:val="none" w:sz="0" w:space="0" w:color="auto"/>
              </w:divBdr>
            </w:div>
            <w:div w:id="249238100">
              <w:marLeft w:val="0"/>
              <w:marRight w:val="0"/>
              <w:marTop w:val="0"/>
              <w:marBottom w:val="0"/>
              <w:divBdr>
                <w:top w:val="none" w:sz="0" w:space="0" w:color="auto"/>
                <w:left w:val="none" w:sz="0" w:space="0" w:color="auto"/>
                <w:bottom w:val="none" w:sz="0" w:space="0" w:color="auto"/>
                <w:right w:val="none" w:sz="0" w:space="0" w:color="auto"/>
              </w:divBdr>
            </w:div>
            <w:div w:id="928848346">
              <w:marLeft w:val="0"/>
              <w:marRight w:val="0"/>
              <w:marTop w:val="0"/>
              <w:marBottom w:val="0"/>
              <w:divBdr>
                <w:top w:val="none" w:sz="0" w:space="0" w:color="auto"/>
                <w:left w:val="none" w:sz="0" w:space="0" w:color="auto"/>
                <w:bottom w:val="none" w:sz="0" w:space="0" w:color="auto"/>
                <w:right w:val="none" w:sz="0" w:space="0" w:color="auto"/>
              </w:divBdr>
            </w:div>
            <w:div w:id="1616596573">
              <w:marLeft w:val="0"/>
              <w:marRight w:val="0"/>
              <w:marTop w:val="0"/>
              <w:marBottom w:val="0"/>
              <w:divBdr>
                <w:top w:val="none" w:sz="0" w:space="0" w:color="auto"/>
                <w:left w:val="none" w:sz="0" w:space="0" w:color="auto"/>
                <w:bottom w:val="none" w:sz="0" w:space="0" w:color="auto"/>
                <w:right w:val="none" w:sz="0" w:space="0" w:color="auto"/>
              </w:divBdr>
            </w:div>
            <w:div w:id="1521625946">
              <w:marLeft w:val="0"/>
              <w:marRight w:val="0"/>
              <w:marTop w:val="0"/>
              <w:marBottom w:val="0"/>
              <w:divBdr>
                <w:top w:val="none" w:sz="0" w:space="0" w:color="auto"/>
                <w:left w:val="none" w:sz="0" w:space="0" w:color="auto"/>
                <w:bottom w:val="none" w:sz="0" w:space="0" w:color="auto"/>
                <w:right w:val="none" w:sz="0" w:space="0" w:color="auto"/>
              </w:divBdr>
            </w:div>
            <w:div w:id="528686781">
              <w:marLeft w:val="0"/>
              <w:marRight w:val="0"/>
              <w:marTop w:val="0"/>
              <w:marBottom w:val="0"/>
              <w:divBdr>
                <w:top w:val="none" w:sz="0" w:space="0" w:color="auto"/>
                <w:left w:val="none" w:sz="0" w:space="0" w:color="auto"/>
                <w:bottom w:val="none" w:sz="0" w:space="0" w:color="auto"/>
                <w:right w:val="none" w:sz="0" w:space="0" w:color="auto"/>
              </w:divBdr>
            </w:div>
            <w:div w:id="1361858098">
              <w:marLeft w:val="0"/>
              <w:marRight w:val="0"/>
              <w:marTop w:val="0"/>
              <w:marBottom w:val="0"/>
              <w:divBdr>
                <w:top w:val="none" w:sz="0" w:space="0" w:color="auto"/>
                <w:left w:val="none" w:sz="0" w:space="0" w:color="auto"/>
                <w:bottom w:val="none" w:sz="0" w:space="0" w:color="auto"/>
                <w:right w:val="none" w:sz="0" w:space="0" w:color="auto"/>
              </w:divBdr>
            </w:div>
            <w:div w:id="1661882243">
              <w:marLeft w:val="0"/>
              <w:marRight w:val="0"/>
              <w:marTop w:val="0"/>
              <w:marBottom w:val="0"/>
              <w:divBdr>
                <w:top w:val="none" w:sz="0" w:space="0" w:color="auto"/>
                <w:left w:val="none" w:sz="0" w:space="0" w:color="auto"/>
                <w:bottom w:val="none" w:sz="0" w:space="0" w:color="auto"/>
                <w:right w:val="none" w:sz="0" w:space="0" w:color="auto"/>
              </w:divBdr>
            </w:div>
            <w:div w:id="1872768019">
              <w:marLeft w:val="0"/>
              <w:marRight w:val="0"/>
              <w:marTop w:val="0"/>
              <w:marBottom w:val="0"/>
              <w:divBdr>
                <w:top w:val="none" w:sz="0" w:space="0" w:color="auto"/>
                <w:left w:val="none" w:sz="0" w:space="0" w:color="auto"/>
                <w:bottom w:val="none" w:sz="0" w:space="0" w:color="auto"/>
                <w:right w:val="none" w:sz="0" w:space="0" w:color="auto"/>
              </w:divBdr>
            </w:div>
            <w:div w:id="2014645578">
              <w:marLeft w:val="0"/>
              <w:marRight w:val="0"/>
              <w:marTop w:val="0"/>
              <w:marBottom w:val="0"/>
              <w:divBdr>
                <w:top w:val="none" w:sz="0" w:space="0" w:color="auto"/>
                <w:left w:val="none" w:sz="0" w:space="0" w:color="auto"/>
                <w:bottom w:val="none" w:sz="0" w:space="0" w:color="auto"/>
                <w:right w:val="none" w:sz="0" w:space="0" w:color="auto"/>
              </w:divBdr>
            </w:div>
            <w:div w:id="1761635080">
              <w:marLeft w:val="0"/>
              <w:marRight w:val="0"/>
              <w:marTop w:val="0"/>
              <w:marBottom w:val="0"/>
              <w:divBdr>
                <w:top w:val="none" w:sz="0" w:space="0" w:color="auto"/>
                <w:left w:val="none" w:sz="0" w:space="0" w:color="auto"/>
                <w:bottom w:val="none" w:sz="0" w:space="0" w:color="auto"/>
                <w:right w:val="none" w:sz="0" w:space="0" w:color="auto"/>
              </w:divBdr>
            </w:div>
            <w:div w:id="784350806">
              <w:marLeft w:val="0"/>
              <w:marRight w:val="0"/>
              <w:marTop w:val="0"/>
              <w:marBottom w:val="0"/>
              <w:divBdr>
                <w:top w:val="none" w:sz="0" w:space="0" w:color="auto"/>
                <w:left w:val="none" w:sz="0" w:space="0" w:color="auto"/>
                <w:bottom w:val="none" w:sz="0" w:space="0" w:color="auto"/>
                <w:right w:val="none" w:sz="0" w:space="0" w:color="auto"/>
              </w:divBdr>
            </w:div>
            <w:div w:id="298920822">
              <w:marLeft w:val="0"/>
              <w:marRight w:val="0"/>
              <w:marTop w:val="0"/>
              <w:marBottom w:val="0"/>
              <w:divBdr>
                <w:top w:val="none" w:sz="0" w:space="0" w:color="auto"/>
                <w:left w:val="none" w:sz="0" w:space="0" w:color="auto"/>
                <w:bottom w:val="none" w:sz="0" w:space="0" w:color="auto"/>
                <w:right w:val="none" w:sz="0" w:space="0" w:color="auto"/>
              </w:divBdr>
            </w:div>
            <w:div w:id="1956715075">
              <w:marLeft w:val="0"/>
              <w:marRight w:val="0"/>
              <w:marTop w:val="0"/>
              <w:marBottom w:val="0"/>
              <w:divBdr>
                <w:top w:val="none" w:sz="0" w:space="0" w:color="auto"/>
                <w:left w:val="none" w:sz="0" w:space="0" w:color="auto"/>
                <w:bottom w:val="none" w:sz="0" w:space="0" w:color="auto"/>
                <w:right w:val="none" w:sz="0" w:space="0" w:color="auto"/>
              </w:divBdr>
            </w:div>
            <w:div w:id="432282982">
              <w:marLeft w:val="0"/>
              <w:marRight w:val="0"/>
              <w:marTop w:val="0"/>
              <w:marBottom w:val="0"/>
              <w:divBdr>
                <w:top w:val="none" w:sz="0" w:space="0" w:color="auto"/>
                <w:left w:val="none" w:sz="0" w:space="0" w:color="auto"/>
                <w:bottom w:val="none" w:sz="0" w:space="0" w:color="auto"/>
                <w:right w:val="none" w:sz="0" w:space="0" w:color="auto"/>
              </w:divBdr>
            </w:div>
            <w:div w:id="1715496295">
              <w:marLeft w:val="0"/>
              <w:marRight w:val="0"/>
              <w:marTop w:val="0"/>
              <w:marBottom w:val="0"/>
              <w:divBdr>
                <w:top w:val="none" w:sz="0" w:space="0" w:color="auto"/>
                <w:left w:val="none" w:sz="0" w:space="0" w:color="auto"/>
                <w:bottom w:val="none" w:sz="0" w:space="0" w:color="auto"/>
                <w:right w:val="none" w:sz="0" w:space="0" w:color="auto"/>
              </w:divBdr>
            </w:div>
            <w:div w:id="1039815350">
              <w:marLeft w:val="0"/>
              <w:marRight w:val="0"/>
              <w:marTop w:val="0"/>
              <w:marBottom w:val="0"/>
              <w:divBdr>
                <w:top w:val="none" w:sz="0" w:space="0" w:color="auto"/>
                <w:left w:val="none" w:sz="0" w:space="0" w:color="auto"/>
                <w:bottom w:val="none" w:sz="0" w:space="0" w:color="auto"/>
                <w:right w:val="none" w:sz="0" w:space="0" w:color="auto"/>
              </w:divBdr>
            </w:div>
            <w:div w:id="853765043">
              <w:marLeft w:val="0"/>
              <w:marRight w:val="0"/>
              <w:marTop w:val="0"/>
              <w:marBottom w:val="0"/>
              <w:divBdr>
                <w:top w:val="none" w:sz="0" w:space="0" w:color="auto"/>
                <w:left w:val="none" w:sz="0" w:space="0" w:color="auto"/>
                <w:bottom w:val="none" w:sz="0" w:space="0" w:color="auto"/>
                <w:right w:val="none" w:sz="0" w:space="0" w:color="auto"/>
              </w:divBdr>
            </w:div>
            <w:div w:id="1298343180">
              <w:marLeft w:val="0"/>
              <w:marRight w:val="0"/>
              <w:marTop w:val="0"/>
              <w:marBottom w:val="0"/>
              <w:divBdr>
                <w:top w:val="none" w:sz="0" w:space="0" w:color="auto"/>
                <w:left w:val="none" w:sz="0" w:space="0" w:color="auto"/>
                <w:bottom w:val="none" w:sz="0" w:space="0" w:color="auto"/>
                <w:right w:val="none" w:sz="0" w:space="0" w:color="auto"/>
              </w:divBdr>
            </w:div>
            <w:div w:id="1389036932">
              <w:marLeft w:val="0"/>
              <w:marRight w:val="0"/>
              <w:marTop w:val="0"/>
              <w:marBottom w:val="0"/>
              <w:divBdr>
                <w:top w:val="none" w:sz="0" w:space="0" w:color="auto"/>
                <w:left w:val="none" w:sz="0" w:space="0" w:color="auto"/>
                <w:bottom w:val="none" w:sz="0" w:space="0" w:color="auto"/>
                <w:right w:val="none" w:sz="0" w:space="0" w:color="auto"/>
              </w:divBdr>
            </w:div>
            <w:div w:id="613291103">
              <w:marLeft w:val="0"/>
              <w:marRight w:val="0"/>
              <w:marTop w:val="0"/>
              <w:marBottom w:val="0"/>
              <w:divBdr>
                <w:top w:val="none" w:sz="0" w:space="0" w:color="auto"/>
                <w:left w:val="none" w:sz="0" w:space="0" w:color="auto"/>
                <w:bottom w:val="none" w:sz="0" w:space="0" w:color="auto"/>
                <w:right w:val="none" w:sz="0" w:space="0" w:color="auto"/>
              </w:divBdr>
            </w:div>
            <w:div w:id="276765897">
              <w:marLeft w:val="0"/>
              <w:marRight w:val="0"/>
              <w:marTop w:val="0"/>
              <w:marBottom w:val="0"/>
              <w:divBdr>
                <w:top w:val="none" w:sz="0" w:space="0" w:color="auto"/>
                <w:left w:val="none" w:sz="0" w:space="0" w:color="auto"/>
                <w:bottom w:val="none" w:sz="0" w:space="0" w:color="auto"/>
                <w:right w:val="none" w:sz="0" w:space="0" w:color="auto"/>
              </w:divBdr>
            </w:div>
            <w:div w:id="1301233420">
              <w:marLeft w:val="0"/>
              <w:marRight w:val="0"/>
              <w:marTop w:val="0"/>
              <w:marBottom w:val="0"/>
              <w:divBdr>
                <w:top w:val="none" w:sz="0" w:space="0" w:color="auto"/>
                <w:left w:val="none" w:sz="0" w:space="0" w:color="auto"/>
                <w:bottom w:val="none" w:sz="0" w:space="0" w:color="auto"/>
                <w:right w:val="none" w:sz="0" w:space="0" w:color="auto"/>
              </w:divBdr>
            </w:div>
            <w:div w:id="1320384133">
              <w:marLeft w:val="0"/>
              <w:marRight w:val="0"/>
              <w:marTop w:val="0"/>
              <w:marBottom w:val="0"/>
              <w:divBdr>
                <w:top w:val="none" w:sz="0" w:space="0" w:color="auto"/>
                <w:left w:val="none" w:sz="0" w:space="0" w:color="auto"/>
                <w:bottom w:val="none" w:sz="0" w:space="0" w:color="auto"/>
                <w:right w:val="none" w:sz="0" w:space="0" w:color="auto"/>
              </w:divBdr>
            </w:div>
            <w:div w:id="2104567446">
              <w:marLeft w:val="0"/>
              <w:marRight w:val="0"/>
              <w:marTop w:val="0"/>
              <w:marBottom w:val="0"/>
              <w:divBdr>
                <w:top w:val="none" w:sz="0" w:space="0" w:color="auto"/>
                <w:left w:val="none" w:sz="0" w:space="0" w:color="auto"/>
                <w:bottom w:val="none" w:sz="0" w:space="0" w:color="auto"/>
                <w:right w:val="none" w:sz="0" w:space="0" w:color="auto"/>
              </w:divBdr>
            </w:div>
            <w:div w:id="1555850562">
              <w:marLeft w:val="0"/>
              <w:marRight w:val="0"/>
              <w:marTop w:val="0"/>
              <w:marBottom w:val="0"/>
              <w:divBdr>
                <w:top w:val="none" w:sz="0" w:space="0" w:color="auto"/>
                <w:left w:val="none" w:sz="0" w:space="0" w:color="auto"/>
                <w:bottom w:val="none" w:sz="0" w:space="0" w:color="auto"/>
                <w:right w:val="none" w:sz="0" w:space="0" w:color="auto"/>
              </w:divBdr>
            </w:div>
            <w:div w:id="984090825">
              <w:marLeft w:val="0"/>
              <w:marRight w:val="0"/>
              <w:marTop w:val="0"/>
              <w:marBottom w:val="0"/>
              <w:divBdr>
                <w:top w:val="none" w:sz="0" w:space="0" w:color="auto"/>
                <w:left w:val="none" w:sz="0" w:space="0" w:color="auto"/>
                <w:bottom w:val="none" w:sz="0" w:space="0" w:color="auto"/>
                <w:right w:val="none" w:sz="0" w:space="0" w:color="auto"/>
              </w:divBdr>
            </w:div>
            <w:div w:id="139424400">
              <w:marLeft w:val="0"/>
              <w:marRight w:val="0"/>
              <w:marTop w:val="0"/>
              <w:marBottom w:val="0"/>
              <w:divBdr>
                <w:top w:val="none" w:sz="0" w:space="0" w:color="auto"/>
                <w:left w:val="none" w:sz="0" w:space="0" w:color="auto"/>
                <w:bottom w:val="none" w:sz="0" w:space="0" w:color="auto"/>
                <w:right w:val="none" w:sz="0" w:space="0" w:color="auto"/>
              </w:divBdr>
            </w:div>
            <w:div w:id="705836177">
              <w:marLeft w:val="0"/>
              <w:marRight w:val="0"/>
              <w:marTop w:val="0"/>
              <w:marBottom w:val="0"/>
              <w:divBdr>
                <w:top w:val="none" w:sz="0" w:space="0" w:color="auto"/>
                <w:left w:val="none" w:sz="0" w:space="0" w:color="auto"/>
                <w:bottom w:val="none" w:sz="0" w:space="0" w:color="auto"/>
                <w:right w:val="none" w:sz="0" w:space="0" w:color="auto"/>
              </w:divBdr>
            </w:div>
            <w:div w:id="722338595">
              <w:marLeft w:val="0"/>
              <w:marRight w:val="0"/>
              <w:marTop w:val="0"/>
              <w:marBottom w:val="0"/>
              <w:divBdr>
                <w:top w:val="none" w:sz="0" w:space="0" w:color="auto"/>
                <w:left w:val="none" w:sz="0" w:space="0" w:color="auto"/>
                <w:bottom w:val="none" w:sz="0" w:space="0" w:color="auto"/>
                <w:right w:val="none" w:sz="0" w:space="0" w:color="auto"/>
              </w:divBdr>
            </w:div>
            <w:div w:id="1355614892">
              <w:marLeft w:val="0"/>
              <w:marRight w:val="0"/>
              <w:marTop w:val="0"/>
              <w:marBottom w:val="0"/>
              <w:divBdr>
                <w:top w:val="none" w:sz="0" w:space="0" w:color="auto"/>
                <w:left w:val="none" w:sz="0" w:space="0" w:color="auto"/>
                <w:bottom w:val="none" w:sz="0" w:space="0" w:color="auto"/>
                <w:right w:val="none" w:sz="0" w:space="0" w:color="auto"/>
              </w:divBdr>
            </w:div>
            <w:div w:id="1753820584">
              <w:marLeft w:val="0"/>
              <w:marRight w:val="0"/>
              <w:marTop w:val="0"/>
              <w:marBottom w:val="0"/>
              <w:divBdr>
                <w:top w:val="none" w:sz="0" w:space="0" w:color="auto"/>
                <w:left w:val="none" w:sz="0" w:space="0" w:color="auto"/>
                <w:bottom w:val="none" w:sz="0" w:space="0" w:color="auto"/>
                <w:right w:val="none" w:sz="0" w:space="0" w:color="auto"/>
              </w:divBdr>
            </w:div>
            <w:div w:id="352615397">
              <w:marLeft w:val="0"/>
              <w:marRight w:val="0"/>
              <w:marTop w:val="0"/>
              <w:marBottom w:val="0"/>
              <w:divBdr>
                <w:top w:val="none" w:sz="0" w:space="0" w:color="auto"/>
                <w:left w:val="none" w:sz="0" w:space="0" w:color="auto"/>
                <w:bottom w:val="none" w:sz="0" w:space="0" w:color="auto"/>
                <w:right w:val="none" w:sz="0" w:space="0" w:color="auto"/>
              </w:divBdr>
            </w:div>
            <w:div w:id="608390291">
              <w:marLeft w:val="0"/>
              <w:marRight w:val="0"/>
              <w:marTop w:val="0"/>
              <w:marBottom w:val="0"/>
              <w:divBdr>
                <w:top w:val="none" w:sz="0" w:space="0" w:color="auto"/>
                <w:left w:val="none" w:sz="0" w:space="0" w:color="auto"/>
                <w:bottom w:val="none" w:sz="0" w:space="0" w:color="auto"/>
                <w:right w:val="none" w:sz="0" w:space="0" w:color="auto"/>
              </w:divBdr>
            </w:div>
            <w:div w:id="1000700103">
              <w:marLeft w:val="0"/>
              <w:marRight w:val="0"/>
              <w:marTop w:val="0"/>
              <w:marBottom w:val="0"/>
              <w:divBdr>
                <w:top w:val="none" w:sz="0" w:space="0" w:color="auto"/>
                <w:left w:val="none" w:sz="0" w:space="0" w:color="auto"/>
                <w:bottom w:val="none" w:sz="0" w:space="0" w:color="auto"/>
                <w:right w:val="none" w:sz="0" w:space="0" w:color="auto"/>
              </w:divBdr>
            </w:div>
            <w:div w:id="638994637">
              <w:marLeft w:val="0"/>
              <w:marRight w:val="0"/>
              <w:marTop w:val="0"/>
              <w:marBottom w:val="0"/>
              <w:divBdr>
                <w:top w:val="none" w:sz="0" w:space="0" w:color="auto"/>
                <w:left w:val="none" w:sz="0" w:space="0" w:color="auto"/>
                <w:bottom w:val="none" w:sz="0" w:space="0" w:color="auto"/>
                <w:right w:val="none" w:sz="0" w:space="0" w:color="auto"/>
              </w:divBdr>
            </w:div>
            <w:div w:id="1947615061">
              <w:marLeft w:val="0"/>
              <w:marRight w:val="0"/>
              <w:marTop w:val="0"/>
              <w:marBottom w:val="0"/>
              <w:divBdr>
                <w:top w:val="none" w:sz="0" w:space="0" w:color="auto"/>
                <w:left w:val="none" w:sz="0" w:space="0" w:color="auto"/>
                <w:bottom w:val="none" w:sz="0" w:space="0" w:color="auto"/>
                <w:right w:val="none" w:sz="0" w:space="0" w:color="auto"/>
              </w:divBdr>
            </w:div>
            <w:div w:id="782966987">
              <w:marLeft w:val="0"/>
              <w:marRight w:val="0"/>
              <w:marTop w:val="0"/>
              <w:marBottom w:val="0"/>
              <w:divBdr>
                <w:top w:val="none" w:sz="0" w:space="0" w:color="auto"/>
                <w:left w:val="none" w:sz="0" w:space="0" w:color="auto"/>
                <w:bottom w:val="none" w:sz="0" w:space="0" w:color="auto"/>
                <w:right w:val="none" w:sz="0" w:space="0" w:color="auto"/>
              </w:divBdr>
            </w:div>
            <w:div w:id="727848610">
              <w:marLeft w:val="0"/>
              <w:marRight w:val="0"/>
              <w:marTop w:val="0"/>
              <w:marBottom w:val="0"/>
              <w:divBdr>
                <w:top w:val="none" w:sz="0" w:space="0" w:color="auto"/>
                <w:left w:val="none" w:sz="0" w:space="0" w:color="auto"/>
                <w:bottom w:val="none" w:sz="0" w:space="0" w:color="auto"/>
                <w:right w:val="none" w:sz="0" w:space="0" w:color="auto"/>
              </w:divBdr>
            </w:div>
            <w:div w:id="1461341510">
              <w:marLeft w:val="0"/>
              <w:marRight w:val="0"/>
              <w:marTop w:val="0"/>
              <w:marBottom w:val="0"/>
              <w:divBdr>
                <w:top w:val="none" w:sz="0" w:space="0" w:color="auto"/>
                <w:left w:val="none" w:sz="0" w:space="0" w:color="auto"/>
                <w:bottom w:val="none" w:sz="0" w:space="0" w:color="auto"/>
                <w:right w:val="none" w:sz="0" w:space="0" w:color="auto"/>
              </w:divBdr>
            </w:div>
            <w:div w:id="480388604">
              <w:marLeft w:val="0"/>
              <w:marRight w:val="0"/>
              <w:marTop w:val="0"/>
              <w:marBottom w:val="0"/>
              <w:divBdr>
                <w:top w:val="none" w:sz="0" w:space="0" w:color="auto"/>
                <w:left w:val="none" w:sz="0" w:space="0" w:color="auto"/>
                <w:bottom w:val="none" w:sz="0" w:space="0" w:color="auto"/>
                <w:right w:val="none" w:sz="0" w:space="0" w:color="auto"/>
              </w:divBdr>
            </w:div>
            <w:div w:id="1214923838">
              <w:marLeft w:val="0"/>
              <w:marRight w:val="0"/>
              <w:marTop w:val="0"/>
              <w:marBottom w:val="0"/>
              <w:divBdr>
                <w:top w:val="none" w:sz="0" w:space="0" w:color="auto"/>
                <w:left w:val="none" w:sz="0" w:space="0" w:color="auto"/>
                <w:bottom w:val="none" w:sz="0" w:space="0" w:color="auto"/>
                <w:right w:val="none" w:sz="0" w:space="0" w:color="auto"/>
              </w:divBdr>
            </w:div>
            <w:div w:id="485517848">
              <w:marLeft w:val="0"/>
              <w:marRight w:val="0"/>
              <w:marTop w:val="0"/>
              <w:marBottom w:val="0"/>
              <w:divBdr>
                <w:top w:val="none" w:sz="0" w:space="0" w:color="auto"/>
                <w:left w:val="none" w:sz="0" w:space="0" w:color="auto"/>
                <w:bottom w:val="none" w:sz="0" w:space="0" w:color="auto"/>
                <w:right w:val="none" w:sz="0" w:space="0" w:color="auto"/>
              </w:divBdr>
            </w:div>
            <w:div w:id="939293616">
              <w:marLeft w:val="0"/>
              <w:marRight w:val="0"/>
              <w:marTop w:val="0"/>
              <w:marBottom w:val="0"/>
              <w:divBdr>
                <w:top w:val="none" w:sz="0" w:space="0" w:color="auto"/>
                <w:left w:val="none" w:sz="0" w:space="0" w:color="auto"/>
                <w:bottom w:val="none" w:sz="0" w:space="0" w:color="auto"/>
                <w:right w:val="none" w:sz="0" w:space="0" w:color="auto"/>
              </w:divBdr>
            </w:div>
            <w:div w:id="1148352778">
              <w:marLeft w:val="0"/>
              <w:marRight w:val="0"/>
              <w:marTop w:val="0"/>
              <w:marBottom w:val="0"/>
              <w:divBdr>
                <w:top w:val="none" w:sz="0" w:space="0" w:color="auto"/>
                <w:left w:val="none" w:sz="0" w:space="0" w:color="auto"/>
                <w:bottom w:val="none" w:sz="0" w:space="0" w:color="auto"/>
                <w:right w:val="none" w:sz="0" w:space="0" w:color="auto"/>
              </w:divBdr>
            </w:div>
            <w:div w:id="598560279">
              <w:marLeft w:val="0"/>
              <w:marRight w:val="0"/>
              <w:marTop w:val="0"/>
              <w:marBottom w:val="0"/>
              <w:divBdr>
                <w:top w:val="none" w:sz="0" w:space="0" w:color="auto"/>
                <w:left w:val="none" w:sz="0" w:space="0" w:color="auto"/>
                <w:bottom w:val="none" w:sz="0" w:space="0" w:color="auto"/>
                <w:right w:val="none" w:sz="0" w:space="0" w:color="auto"/>
              </w:divBdr>
            </w:div>
            <w:div w:id="1932158760">
              <w:marLeft w:val="0"/>
              <w:marRight w:val="0"/>
              <w:marTop w:val="0"/>
              <w:marBottom w:val="0"/>
              <w:divBdr>
                <w:top w:val="none" w:sz="0" w:space="0" w:color="auto"/>
                <w:left w:val="none" w:sz="0" w:space="0" w:color="auto"/>
                <w:bottom w:val="none" w:sz="0" w:space="0" w:color="auto"/>
                <w:right w:val="none" w:sz="0" w:space="0" w:color="auto"/>
              </w:divBdr>
            </w:div>
            <w:div w:id="57671807">
              <w:marLeft w:val="0"/>
              <w:marRight w:val="0"/>
              <w:marTop w:val="0"/>
              <w:marBottom w:val="0"/>
              <w:divBdr>
                <w:top w:val="none" w:sz="0" w:space="0" w:color="auto"/>
                <w:left w:val="none" w:sz="0" w:space="0" w:color="auto"/>
                <w:bottom w:val="none" w:sz="0" w:space="0" w:color="auto"/>
                <w:right w:val="none" w:sz="0" w:space="0" w:color="auto"/>
              </w:divBdr>
            </w:div>
            <w:div w:id="153033258">
              <w:marLeft w:val="0"/>
              <w:marRight w:val="0"/>
              <w:marTop w:val="0"/>
              <w:marBottom w:val="0"/>
              <w:divBdr>
                <w:top w:val="none" w:sz="0" w:space="0" w:color="auto"/>
                <w:left w:val="none" w:sz="0" w:space="0" w:color="auto"/>
                <w:bottom w:val="none" w:sz="0" w:space="0" w:color="auto"/>
                <w:right w:val="none" w:sz="0" w:space="0" w:color="auto"/>
              </w:divBdr>
            </w:div>
            <w:div w:id="993415374">
              <w:marLeft w:val="0"/>
              <w:marRight w:val="0"/>
              <w:marTop w:val="0"/>
              <w:marBottom w:val="0"/>
              <w:divBdr>
                <w:top w:val="none" w:sz="0" w:space="0" w:color="auto"/>
                <w:left w:val="none" w:sz="0" w:space="0" w:color="auto"/>
                <w:bottom w:val="none" w:sz="0" w:space="0" w:color="auto"/>
                <w:right w:val="none" w:sz="0" w:space="0" w:color="auto"/>
              </w:divBdr>
            </w:div>
            <w:div w:id="483622196">
              <w:marLeft w:val="0"/>
              <w:marRight w:val="0"/>
              <w:marTop w:val="0"/>
              <w:marBottom w:val="0"/>
              <w:divBdr>
                <w:top w:val="none" w:sz="0" w:space="0" w:color="auto"/>
                <w:left w:val="none" w:sz="0" w:space="0" w:color="auto"/>
                <w:bottom w:val="none" w:sz="0" w:space="0" w:color="auto"/>
                <w:right w:val="none" w:sz="0" w:space="0" w:color="auto"/>
              </w:divBdr>
            </w:div>
            <w:div w:id="1842549105">
              <w:marLeft w:val="0"/>
              <w:marRight w:val="0"/>
              <w:marTop w:val="0"/>
              <w:marBottom w:val="0"/>
              <w:divBdr>
                <w:top w:val="none" w:sz="0" w:space="0" w:color="auto"/>
                <w:left w:val="none" w:sz="0" w:space="0" w:color="auto"/>
                <w:bottom w:val="none" w:sz="0" w:space="0" w:color="auto"/>
                <w:right w:val="none" w:sz="0" w:space="0" w:color="auto"/>
              </w:divBdr>
            </w:div>
            <w:div w:id="729377877">
              <w:marLeft w:val="0"/>
              <w:marRight w:val="0"/>
              <w:marTop w:val="0"/>
              <w:marBottom w:val="0"/>
              <w:divBdr>
                <w:top w:val="none" w:sz="0" w:space="0" w:color="auto"/>
                <w:left w:val="none" w:sz="0" w:space="0" w:color="auto"/>
                <w:bottom w:val="none" w:sz="0" w:space="0" w:color="auto"/>
                <w:right w:val="none" w:sz="0" w:space="0" w:color="auto"/>
              </w:divBdr>
            </w:div>
            <w:div w:id="441463064">
              <w:marLeft w:val="0"/>
              <w:marRight w:val="0"/>
              <w:marTop w:val="0"/>
              <w:marBottom w:val="0"/>
              <w:divBdr>
                <w:top w:val="none" w:sz="0" w:space="0" w:color="auto"/>
                <w:left w:val="none" w:sz="0" w:space="0" w:color="auto"/>
                <w:bottom w:val="none" w:sz="0" w:space="0" w:color="auto"/>
                <w:right w:val="none" w:sz="0" w:space="0" w:color="auto"/>
              </w:divBdr>
            </w:div>
            <w:div w:id="227229396">
              <w:marLeft w:val="0"/>
              <w:marRight w:val="0"/>
              <w:marTop w:val="0"/>
              <w:marBottom w:val="0"/>
              <w:divBdr>
                <w:top w:val="none" w:sz="0" w:space="0" w:color="auto"/>
                <w:left w:val="none" w:sz="0" w:space="0" w:color="auto"/>
                <w:bottom w:val="none" w:sz="0" w:space="0" w:color="auto"/>
                <w:right w:val="none" w:sz="0" w:space="0" w:color="auto"/>
              </w:divBdr>
            </w:div>
            <w:div w:id="2021663488">
              <w:marLeft w:val="0"/>
              <w:marRight w:val="0"/>
              <w:marTop w:val="0"/>
              <w:marBottom w:val="0"/>
              <w:divBdr>
                <w:top w:val="none" w:sz="0" w:space="0" w:color="auto"/>
                <w:left w:val="none" w:sz="0" w:space="0" w:color="auto"/>
                <w:bottom w:val="none" w:sz="0" w:space="0" w:color="auto"/>
                <w:right w:val="none" w:sz="0" w:space="0" w:color="auto"/>
              </w:divBdr>
            </w:div>
            <w:div w:id="939869539">
              <w:marLeft w:val="0"/>
              <w:marRight w:val="0"/>
              <w:marTop w:val="0"/>
              <w:marBottom w:val="0"/>
              <w:divBdr>
                <w:top w:val="none" w:sz="0" w:space="0" w:color="auto"/>
                <w:left w:val="none" w:sz="0" w:space="0" w:color="auto"/>
                <w:bottom w:val="none" w:sz="0" w:space="0" w:color="auto"/>
                <w:right w:val="none" w:sz="0" w:space="0" w:color="auto"/>
              </w:divBdr>
            </w:div>
            <w:div w:id="74013679">
              <w:marLeft w:val="0"/>
              <w:marRight w:val="0"/>
              <w:marTop w:val="0"/>
              <w:marBottom w:val="0"/>
              <w:divBdr>
                <w:top w:val="none" w:sz="0" w:space="0" w:color="auto"/>
                <w:left w:val="none" w:sz="0" w:space="0" w:color="auto"/>
                <w:bottom w:val="none" w:sz="0" w:space="0" w:color="auto"/>
                <w:right w:val="none" w:sz="0" w:space="0" w:color="auto"/>
              </w:divBdr>
            </w:div>
            <w:div w:id="1948584400">
              <w:marLeft w:val="0"/>
              <w:marRight w:val="0"/>
              <w:marTop w:val="0"/>
              <w:marBottom w:val="0"/>
              <w:divBdr>
                <w:top w:val="none" w:sz="0" w:space="0" w:color="auto"/>
                <w:left w:val="none" w:sz="0" w:space="0" w:color="auto"/>
                <w:bottom w:val="none" w:sz="0" w:space="0" w:color="auto"/>
                <w:right w:val="none" w:sz="0" w:space="0" w:color="auto"/>
              </w:divBdr>
            </w:div>
            <w:div w:id="1958681872">
              <w:marLeft w:val="0"/>
              <w:marRight w:val="0"/>
              <w:marTop w:val="0"/>
              <w:marBottom w:val="0"/>
              <w:divBdr>
                <w:top w:val="none" w:sz="0" w:space="0" w:color="auto"/>
                <w:left w:val="none" w:sz="0" w:space="0" w:color="auto"/>
                <w:bottom w:val="none" w:sz="0" w:space="0" w:color="auto"/>
                <w:right w:val="none" w:sz="0" w:space="0" w:color="auto"/>
              </w:divBdr>
            </w:div>
            <w:div w:id="1844323590">
              <w:marLeft w:val="0"/>
              <w:marRight w:val="0"/>
              <w:marTop w:val="0"/>
              <w:marBottom w:val="0"/>
              <w:divBdr>
                <w:top w:val="none" w:sz="0" w:space="0" w:color="auto"/>
                <w:left w:val="none" w:sz="0" w:space="0" w:color="auto"/>
                <w:bottom w:val="none" w:sz="0" w:space="0" w:color="auto"/>
                <w:right w:val="none" w:sz="0" w:space="0" w:color="auto"/>
              </w:divBdr>
            </w:div>
            <w:div w:id="1937666917">
              <w:marLeft w:val="0"/>
              <w:marRight w:val="0"/>
              <w:marTop w:val="0"/>
              <w:marBottom w:val="0"/>
              <w:divBdr>
                <w:top w:val="none" w:sz="0" w:space="0" w:color="auto"/>
                <w:left w:val="none" w:sz="0" w:space="0" w:color="auto"/>
                <w:bottom w:val="none" w:sz="0" w:space="0" w:color="auto"/>
                <w:right w:val="none" w:sz="0" w:space="0" w:color="auto"/>
              </w:divBdr>
            </w:div>
            <w:div w:id="385956102">
              <w:marLeft w:val="0"/>
              <w:marRight w:val="0"/>
              <w:marTop w:val="0"/>
              <w:marBottom w:val="0"/>
              <w:divBdr>
                <w:top w:val="none" w:sz="0" w:space="0" w:color="auto"/>
                <w:left w:val="none" w:sz="0" w:space="0" w:color="auto"/>
                <w:bottom w:val="none" w:sz="0" w:space="0" w:color="auto"/>
                <w:right w:val="none" w:sz="0" w:space="0" w:color="auto"/>
              </w:divBdr>
            </w:div>
            <w:div w:id="1101493446">
              <w:marLeft w:val="0"/>
              <w:marRight w:val="0"/>
              <w:marTop w:val="0"/>
              <w:marBottom w:val="0"/>
              <w:divBdr>
                <w:top w:val="none" w:sz="0" w:space="0" w:color="auto"/>
                <w:left w:val="none" w:sz="0" w:space="0" w:color="auto"/>
                <w:bottom w:val="none" w:sz="0" w:space="0" w:color="auto"/>
                <w:right w:val="none" w:sz="0" w:space="0" w:color="auto"/>
              </w:divBdr>
            </w:div>
            <w:div w:id="2113669176">
              <w:marLeft w:val="0"/>
              <w:marRight w:val="0"/>
              <w:marTop w:val="0"/>
              <w:marBottom w:val="0"/>
              <w:divBdr>
                <w:top w:val="none" w:sz="0" w:space="0" w:color="auto"/>
                <w:left w:val="none" w:sz="0" w:space="0" w:color="auto"/>
                <w:bottom w:val="none" w:sz="0" w:space="0" w:color="auto"/>
                <w:right w:val="none" w:sz="0" w:space="0" w:color="auto"/>
              </w:divBdr>
            </w:div>
            <w:div w:id="1485778108">
              <w:marLeft w:val="0"/>
              <w:marRight w:val="0"/>
              <w:marTop w:val="0"/>
              <w:marBottom w:val="0"/>
              <w:divBdr>
                <w:top w:val="none" w:sz="0" w:space="0" w:color="auto"/>
                <w:left w:val="none" w:sz="0" w:space="0" w:color="auto"/>
                <w:bottom w:val="none" w:sz="0" w:space="0" w:color="auto"/>
                <w:right w:val="none" w:sz="0" w:space="0" w:color="auto"/>
              </w:divBdr>
            </w:div>
            <w:div w:id="792358514">
              <w:marLeft w:val="0"/>
              <w:marRight w:val="0"/>
              <w:marTop w:val="0"/>
              <w:marBottom w:val="0"/>
              <w:divBdr>
                <w:top w:val="none" w:sz="0" w:space="0" w:color="auto"/>
                <w:left w:val="none" w:sz="0" w:space="0" w:color="auto"/>
                <w:bottom w:val="none" w:sz="0" w:space="0" w:color="auto"/>
                <w:right w:val="none" w:sz="0" w:space="0" w:color="auto"/>
              </w:divBdr>
            </w:div>
            <w:div w:id="1144200356">
              <w:marLeft w:val="0"/>
              <w:marRight w:val="0"/>
              <w:marTop w:val="0"/>
              <w:marBottom w:val="0"/>
              <w:divBdr>
                <w:top w:val="none" w:sz="0" w:space="0" w:color="auto"/>
                <w:left w:val="none" w:sz="0" w:space="0" w:color="auto"/>
                <w:bottom w:val="none" w:sz="0" w:space="0" w:color="auto"/>
                <w:right w:val="none" w:sz="0" w:space="0" w:color="auto"/>
              </w:divBdr>
            </w:div>
            <w:div w:id="1191844034">
              <w:marLeft w:val="0"/>
              <w:marRight w:val="0"/>
              <w:marTop w:val="0"/>
              <w:marBottom w:val="0"/>
              <w:divBdr>
                <w:top w:val="none" w:sz="0" w:space="0" w:color="auto"/>
                <w:left w:val="none" w:sz="0" w:space="0" w:color="auto"/>
                <w:bottom w:val="none" w:sz="0" w:space="0" w:color="auto"/>
                <w:right w:val="none" w:sz="0" w:space="0" w:color="auto"/>
              </w:divBdr>
            </w:div>
            <w:div w:id="1257052899">
              <w:marLeft w:val="0"/>
              <w:marRight w:val="0"/>
              <w:marTop w:val="0"/>
              <w:marBottom w:val="0"/>
              <w:divBdr>
                <w:top w:val="none" w:sz="0" w:space="0" w:color="auto"/>
                <w:left w:val="none" w:sz="0" w:space="0" w:color="auto"/>
                <w:bottom w:val="none" w:sz="0" w:space="0" w:color="auto"/>
                <w:right w:val="none" w:sz="0" w:space="0" w:color="auto"/>
              </w:divBdr>
            </w:div>
            <w:div w:id="2028167976">
              <w:marLeft w:val="0"/>
              <w:marRight w:val="0"/>
              <w:marTop w:val="0"/>
              <w:marBottom w:val="0"/>
              <w:divBdr>
                <w:top w:val="none" w:sz="0" w:space="0" w:color="auto"/>
                <w:left w:val="none" w:sz="0" w:space="0" w:color="auto"/>
                <w:bottom w:val="none" w:sz="0" w:space="0" w:color="auto"/>
                <w:right w:val="none" w:sz="0" w:space="0" w:color="auto"/>
              </w:divBdr>
            </w:div>
            <w:div w:id="712533805">
              <w:marLeft w:val="0"/>
              <w:marRight w:val="0"/>
              <w:marTop w:val="0"/>
              <w:marBottom w:val="0"/>
              <w:divBdr>
                <w:top w:val="none" w:sz="0" w:space="0" w:color="auto"/>
                <w:left w:val="none" w:sz="0" w:space="0" w:color="auto"/>
                <w:bottom w:val="none" w:sz="0" w:space="0" w:color="auto"/>
                <w:right w:val="none" w:sz="0" w:space="0" w:color="auto"/>
              </w:divBdr>
            </w:div>
            <w:div w:id="1172062099">
              <w:marLeft w:val="0"/>
              <w:marRight w:val="0"/>
              <w:marTop w:val="0"/>
              <w:marBottom w:val="0"/>
              <w:divBdr>
                <w:top w:val="none" w:sz="0" w:space="0" w:color="auto"/>
                <w:left w:val="none" w:sz="0" w:space="0" w:color="auto"/>
                <w:bottom w:val="none" w:sz="0" w:space="0" w:color="auto"/>
                <w:right w:val="none" w:sz="0" w:space="0" w:color="auto"/>
              </w:divBdr>
            </w:div>
            <w:div w:id="2141609048">
              <w:marLeft w:val="0"/>
              <w:marRight w:val="0"/>
              <w:marTop w:val="0"/>
              <w:marBottom w:val="0"/>
              <w:divBdr>
                <w:top w:val="none" w:sz="0" w:space="0" w:color="auto"/>
                <w:left w:val="none" w:sz="0" w:space="0" w:color="auto"/>
                <w:bottom w:val="none" w:sz="0" w:space="0" w:color="auto"/>
                <w:right w:val="none" w:sz="0" w:space="0" w:color="auto"/>
              </w:divBdr>
            </w:div>
            <w:div w:id="1182360449">
              <w:marLeft w:val="0"/>
              <w:marRight w:val="0"/>
              <w:marTop w:val="0"/>
              <w:marBottom w:val="0"/>
              <w:divBdr>
                <w:top w:val="none" w:sz="0" w:space="0" w:color="auto"/>
                <w:left w:val="none" w:sz="0" w:space="0" w:color="auto"/>
                <w:bottom w:val="none" w:sz="0" w:space="0" w:color="auto"/>
                <w:right w:val="none" w:sz="0" w:space="0" w:color="auto"/>
              </w:divBdr>
            </w:div>
            <w:div w:id="2069917680">
              <w:marLeft w:val="0"/>
              <w:marRight w:val="0"/>
              <w:marTop w:val="0"/>
              <w:marBottom w:val="0"/>
              <w:divBdr>
                <w:top w:val="none" w:sz="0" w:space="0" w:color="auto"/>
                <w:left w:val="none" w:sz="0" w:space="0" w:color="auto"/>
                <w:bottom w:val="none" w:sz="0" w:space="0" w:color="auto"/>
                <w:right w:val="none" w:sz="0" w:space="0" w:color="auto"/>
              </w:divBdr>
            </w:div>
            <w:div w:id="1752845723">
              <w:marLeft w:val="0"/>
              <w:marRight w:val="0"/>
              <w:marTop w:val="0"/>
              <w:marBottom w:val="0"/>
              <w:divBdr>
                <w:top w:val="none" w:sz="0" w:space="0" w:color="auto"/>
                <w:left w:val="none" w:sz="0" w:space="0" w:color="auto"/>
                <w:bottom w:val="none" w:sz="0" w:space="0" w:color="auto"/>
                <w:right w:val="none" w:sz="0" w:space="0" w:color="auto"/>
              </w:divBdr>
            </w:div>
            <w:div w:id="1457987936">
              <w:marLeft w:val="0"/>
              <w:marRight w:val="0"/>
              <w:marTop w:val="0"/>
              <w:marBottom w:val="0"/>
              <w:divBdr>
                <w:top w:val="none" w:sz="0" w:space="0" w:color="auto"/>
                <w:left w:val="none" w:sz="0" w:space="0" w:color="auto"/>
                <w:bottom w:val="none" w:sz="0" w:space="0" w:color="auto"/>
                <w:right w:val="none" w:sz="0" w:space="0" w:color="auto"/>
              </w:divBdr>
            </w:div>
            <w:div w:id="2112623752">
              <w:marLeft w:val="0"/>
              <w:marRight w:val="0"/>
              <w:marTop w:val="0"/>
              <w:marBottom w:val="0"/>
              <w:divBdr>
                <w:top w:val="none" w:sz="0" w:space="0" w:color="auto"/>
                <w:left w:val="none" w:sz="0" w:space="0" w:color="auto"/>
                <w:bottom w:val="none" w:sz="0" w:space="0" w:color="auto"/>
                <w:right w:val="none" w:sz="0" w:space="0" w:color="auto"/>
              </w:divBdr>
            </w:div>
            <w:div w:id="673580745">
              <w:marLeft w:val="0"/>
              <w:marRight w:val="0"/>
              <w:marTop w:val="0"/>
              <w:marBottom w:val="0"/>
              <w:divBdr>
                <w:top w:val="none" w:sz="0" w:space="0" w:color="auto"/>
                <w:left w:val="none" w:sz="0" w:space="0" w:color="auto"/>
                <w:bottom w:val="none" w:sz="0" w:space="0" w:color="auto"/>
                <w:right w:val="none" w:sz="0" w:space="0" w:color="auto"/>
              </w:divBdr>
            </w:div>
            <w:div w:id="1575628663">
              <w:marLeft w:val="0"/>
              <w:marRight w:val="0"/>
              <w:marTop w:val="0"/>
              <w:marBottom w:val="0"/>
              <w:divBdr>
                <w:top w:val="none" w:sz="0" w:space="0" w:color="auto"/>
                <w:left w:val="none" w:sz="0" w:space="0" w:color="auto"/>
                <w:bottom w:val="none" w:sz="0" w:space="0" w:color="auto"/>
                <w:right w:val="none" w:sz="0" w:space="0" w:color="auto"/>
              </w:divBdr>
            </w:div>
            <w:div w:id="2088533440">
              <w:marLeft w:val="0"/>
              <w:marRight w:val="0"/>
              <w:marTop w:val="0"/>
              <w:marBottom w:val="0"/>
              <w:divBdr>
                <w:top w:val="none" w:sz="0" w:space="0" w:color="auto"/>
                <w:left w:val="none" w:sz="0" w:space="0" w:color="auto"/>
                <w:bottom w:val="none" w:sz="0" w:space="0" w:color="auto"/>
                <w:right w:val="none" w:sz="0" w:space="0" w:color="auto"/>
              </w:divBdr>
            </w:div>
            <w:div w:id="1811508465">
              <w:marLeft w:val="0"/>
              <w:marRight w:val="0"/>
              <w:marTop w:val="0"/>
              <w:marBottom w:val="0"/>
              <w:divBdr>
                <w:top w:val="none" w:sz="0" w:space="0" w:color="auto"/>
                <w:left w:val="none" w:sz="0" w:space="0" w:color="auto"/>
                <w:bottom w:val="none" w:sz="0" w:space="0" w:color="auto"/>
                <w:right w:val="none" w:sz="0" w:space="0" w:color="auto"/>
              </w:divBdr>
            </w:div>
            <w:div w:id="167142376">
              <w:marLeft w:val="0"/>
              <w:marRight w:val="0"/>
              <w:marTop w:val="0"/>
              <w:marBottom w:val="0"/>
              <w:divBdr>
                <w:top w:val="none" w:sz="0" w:space="0" w:color="auto"/>
                <w:left w:val="none" w:sz="0" w:space="0" w:color="auto"/>
                <w:bottom w:val="none" w:sz="0" w:space="0" w:color="auto"/>
                <w:right w:val="none" w:sz="0" w:space="0" w:color="auto"/>
              </w:divBdr>
            </w:div>
            <w:div w:id="1859657869">
              <w:marLeft w:val="0"/>
              <w:marRight w:val="0"/>
              <w:marTop w:val="0"/>
              <w:marBottom w:val="0"/>
              <w:divBdr>
                <w:top w:val="none" w:sz="0" w:space="0" w:color="auto"/>
                <w:left w:val="none" w:sz="0" w:space="0" w:color="auto"/>
                <w:bottom w:val="none" w:sz="0" w:space="0" w:color="auto"/>
                <w:right w:val="none" w:sz="0" w:space="0" w:color="auto"/>
              </w:divBdr>
            </w:div>
            <w:div w:id="1169247402">
              <w:marLeft w:val="0"/>
              <w:marRight w:val="0"/>
              <w:marTop w:val="0"/>
              <w:marBottom w:val="0"/>
              <w:divBdr>
                <w:top w:val="none" w:sz="0" w:space="0" w:color="auto"/>
                <w:left w:val="none" w:sz="0" w:space="0" w:color="auto"/>
                <w:bottom w:val="none" w:sz="0" w:space="0" w:color="auto"/>
                <w:right w:val="none" w:sz="0" w:space="0" w:color="auto"/>
              </w:divBdr>
            </w:div>
            <w:div w:id="598757291">
              <w:marLeft w:val="0"/>
              <w:marRight w:val="0"/>
              <w:marTop w:val="0"/>
              <w:marBottom w:val="0"/>
              <w:divBdr>
                <w:top w:val="none" w:sz="0" w:space="0" w:color="auto"/>
                <w:left w:val="none" w:sz="0" w:space="0" w:color="auto"/>
                <w:bottom w:val="none" w:sz="0" w:space="0" w:color="auto"/>
                <w:right w:val="none" w:sz="0" w:space="0" w:color="auto"/>
              </w:divBdr>
            </w:div>
            <w:div w:id="1781294875">
              <w:marLeft w:val="0"/>
              <w:marRight w:val="0"/>
              <w:marTop w:val="0"/>
              <w:marBottom w:val="0"/>
              <w:divBdr>
                <w:top w:val="none" w:sz="0" w:space="0" w:color="auto"/>
                <w:left w:val="none" w:sz="0" w:space="0" w:color="auto"/>
                <w:bottom w:val="none" w:sz="0" w:space="0" w:color="auto"/>
                <w:right w:val="none" w:sz="0" w:space="0" w:color="auto"/>
              </w:divBdr>
            </w:div>
            <w:div w:id="640237191">
              <w:marLeft w:val="0"/>
              <w:marRight w:val="0"/>
              <w:marTop w:val="0"/>
              <w:marBottom w:val="0"/>
              <w:divBdr>
                <w:top w:val="none" w:sz="0" w:space="0" w:color="auto"/>
                <w:left w:val="none" w:sz="0" w:space="0" w:color="auto"/>
                <w:bottom w:val="none" w:sz="0" w:space="0" w:color="auto"/>
                <w:right w:val="none" w:sz="0" w:space="0" w:color="auto"/>
              </w:divBdr>
            </w:div>
            <w:div w:id="1499619117">
              <w:marLeft w:val="0"/>
              <w:marRight w:val="0"/>
              <w:marTop w:val="0"/>
              <w:marBottom w:val="0"/>
              <w:divBdr>
                <w:top w:val="none" w:sz="0" w:space="0" w:color="auto"/>
                <w:left w:val="none" w:sz="0" w:space="0" w:color="auto"/>
                <w:bottom w:val="none" w:sz="0" w:space="0" w:color="auto"/>
                <w:right w:val="none" w:sz="0" w:space="0" w:color="auto"/>
              </w:divBdr>
            </w:div>
          </w:divsChild>
        </w:div>
        <w:div w:id="1034573039">
          <w:marLeft w:val="0"/>
          <w:marRight w:val="0"/>
          <w:marTop w:val="0"/>
          <w:marBottom w:val="150"/>
          <w:divBdr>
            <w:top w:val="none" w:sz="0" w:space="0" w:color="auto"/>
            <w:left w:val="none" w:sz="0" w:space="0" w:color="auto"/>
            <w:bottom w:val="none" w:sz="0" w:space="0" w:color="auto"/>
            <w:right w:val="none" w:sz="0" w:space="0" w:color="auto"/>
          </w:divBdr>
          <w:divsChild>
            <w:div w:id="1857109448">
              <w:marLeft w:val="0"/>
              <w:marRight w:val="0"/>
              <w:marTop w:val="0"/>
              <w:marBottom w:val="0"/>
              <w:divBdr>
                <w:top w:val="none" w:sz="0" w:space="0" w:color="auto"/>
                <w:left w:val="none" w:sz="0" w:space="0" w:color="auto"/>
                <w:bottom w:val="none" w:sz="0" w:space="0" w:color="auto"/>
                <w:right w:val="none" w:sz="0" w:space="0" w:color="auto"/>
              </w:divBdr>
            </w:div>
          </w:divsChild>
        </w:div>
        <w:div w:id="1707364239">
          <w:marLeft w:val="0"/>
          <w:marRight w:val="0"/>
          <w:marTop w:val="0"/>
          <w:marBottom w:val="150"/>
          <w:divBdr>
            <w:top w:val="none" w:sz="0" w:space="0" w:color="auto"/>
            <w:left w:val="none" w:sz="0" w:space="0" w:color="auto"/>
            <w:bottom w:val="none" w:sz="0" w:space="0" w:color="auto"/>
            <w:right w:val="none" w:sz="0" w:space="0" w:color="auto"/>
          </w:divBdr>
          <w:divsChild>
            <w:div w:id="2007900822">
              <w:marLeft w:val="0"/>
              <w:marRight w:val="0"/>
              <w:marTop w:val="0"/>
              <w:marBottom w:val="0"/>
              <w:divBdr>
                <w:top w:val="none" w:sz="0" w:space="0" w:color="auto"/>
                <w:left w:val="none" w:sz="0" w:space="0" w:color="auto"/>
                <w:bottom w:val="none" w:sz="0" w:space="0" w:color="auto"/>
                <w:right w:val="none" w:sz="0" w:space="0" w:color="auto"/>
              </w:divBdr>
            </w:div>
          </w:divsChild>
        </w:div>
        <w:div w:id="145052241">
          <w:marLeft w:val="0"/>
          <w:marRight w:val="0"/>
          <w:marTop w:val="0"/>
          <w:marBottom w:val="150"/>
          <w:divBdr>
            <w:top w:val="none" w:sz="0" w:space="0" w:color="auto"/>
            <w:left w:val="none" w:sz="0" w:space="0" w:color="auto"/>
            <w:bottom w:val="none" w:sz="0" w:space="0" w:color="auto"/>
            <w:right w:val="none" w:sz="0" w:space="0" w:color="auto"/>
          </w:divBdr>
          <w:divsChild>
            <w:div w:id="1100443489">
              <w:marLeft w:val="0"/>
              <w:marRight w:val="0"/>
              <w:marTop w:val="0"/>
              <w:marBottom w:val="0"/>
              <w:divBdr>
                <w:top w:val="none" w:sz="0" w:space="0" w:color="auto"/>
                <w:left w:val="none" w:sz="0" w:space="0" w:color="auto"/>
                <w:bottom w:val="none" w:sz="0" w:space="0" w:color="auto"/>
                <w:right w:val="none" w:sz="0" w:space="0" w:color="auto"/>
              </w:divBdr>
            </w:div>
          </w:divsChild>
        </w:div>
        <w:div w:id="481892090">
          <w:marLeft w:val="0"/>
          <w:marRight w:val="0"/>
          <w:marTop w:val="0"/>
          <w:marBottom w:val="150"/>
          <w:divBdr>
            <w:top w:val="none" w:sz="0" w:space="0" w:color="auto"/>
            <w:left w:val="none" w:sz="0" w:space="0" w:color="auto"/>
            <w:bottom w:val="none" w:sz="0" w:space="0" w:color="auto"/>
            <w:right w:val="none" w:sz="0" w:space="0" w:color="auto"/>
          </w:divBdr>
          <w:divsChild>
            <w:div w:id="500388796">
              <w:marLeft w:val="0"/>
              <w:marRight w:val="0"/>
              <w:marTop w:val="0"/>
              <w:marBottom w:val="0"/>
              <w:divBdr>
                <w:top w:val="none" w:sz="0" w:space="0" w:color="auto"/>
                <w:left w:val="none" w:sz="0" w:space="0" w:color="auto"/>
                <w:bottom w:val="none" w:sz="0" w:space="0" w:color="auto"/>
                <w:right w:val="none" w:sz="0" w:space="0" w:color="auto"/>
              </w:divBdr>
            </w:div>
            <w:div w:id="1791584632">
              <w:marLeft w:val="0"/>
              <w:marRight w:val="0"/>
              <w:marTop w:val="0"/>
              <w:marBottom w:val="0"/>
              <w:divBdr>
                <w:top w:val="none" w:sz="0" w:space="0" w:color="auto"/>
                <w:left w:val="none" w:sz="0" w:space="0" w:color="auto"/>
                <w:bottom w:val="none" w:sz="0" w:space="0" w:color="auto"/>
                <w:right w:val="none" w:sz="0" w:space="0" w:color="auto"/>
              </w:divBdr>
            </w:div>
            <w:div w:id="1034840728">
              <w:marLeft w:val="0"/>
              <w:marRight w:val="0"/>
              <w:marTop w:val="0"/>
              <w:marBottom w:val="0"/>
              <w:divBdr>
                <w:top w:val="none" w:sz="0" w:space="0" w:color="auto"/>
                <w:left w:val="none" w:sz="0" w:space="0" w:color="auto"/>
                <w:bottom w:val="none" w:sz="0" w:space="0" w:color="auto"/>
                <w:right w:val="none" w:sz="0" w:space="0" w:color="auto"/>
              </w:divBdr>
            </w:div>
            <w:div w:id="2003657296">
              <w:marLeft w:val="0"/>
              <w:marRight w:val="0"/>
              <w:marTop w:val="0"/>
              <w:marBottom w:val="0"/>
              <w:divBdr>
                <w:top w:val="none" w:sz="0" w:space="0" w:color="auto"/>
                <w:left w:val="none" w:sz="0" w:space="0" w:color="auto"/>
                <w:bottom w:val="none" w:sz="0" w:space="0" w:color="auto"/>
                <w:right w:val="none" w:sz="0" w:space="0" w:color="auto"/>
              </w:divBdr>
            </w:div>
            <w:div w:id="1241257683">
              <w:marLeft w:val="0"/>
              <w:marRight w:val="0"/>
              <w:marTop w:val="0"/>
              <w:marBottom w:val="0"/>
              <w:divBdr>
                <w:top w:val="none" w:sz="0" w:space="0" w:color="auto"/>
                <w:left w:val="none" w:sz="0" w:space="0" w:color="auto"/>
                <w:bottom w:val="none" w:sz="0" w:space="0" w:color="auto"/>
                <w:right w:val="none" w:sz="0" w:space="0" w:color="auto"/>
              </w:divBdr>
            </w:div>
            <w:div w:id="452402528">
              <w:marLeft w:val="0"/>
              <w:marRight w:val="0"/>
              <w:marTop w:val="0"/>
              <w:marBottom w:val="0"/>
              <w:divBdr>
                <w:top w:val="none" w:sz="0" w:space="0" w:color="auto"/>
                <w:left w:val="none" w:sz="0" w:space="0" w:color="auto"/>
                <w:bottom w:val="none" w:sz="0" w:space="0" w:color="auto"/>
                <w:right w:val="none" w:sz="0" w:space="0" w:color="auto"/>
              </w:divBdr>
            </w:div>
            <w:div w:id="1905682709">
              <w:marLeft w:val="0"/>
              <w:marRight w:val="0"/>
              <w:marTop w:val="0"/>
              <w:marBottom w:val="0"/>
              <w:divBdr>
                <w:top w:val="none" w:sz="0" w:space="0" w:color="auto"/>
                <w:left w:val="none" w:sz="0" w:space="0" w:color="auto"/>
                <w:bottom w:val="none" w:sz="0" w:space="0" w:color="auto"/>
                <w:right w:val="none" w:sz="0" w:space="0" w:color="auto"/>
              </w:divBdr>
            </w:div>
            <w:div w:id="2060857151">
              <w:marLeft w:val="0"/>
              <w:marRight w:val="0"/>
              <w:marTop w:val="0"/>
              <w:marBottom w:val="0"/>
              <w:divBdr>
                <w:top w:val="none" w:sz="0" w:space="0" w:color="auto"/>
                <w:left w:val="none" w:sz="0" w:space="0" w:color="auto"/>
                <w:bottom w:val="none" w:sz="0" w:space="0" w:color="auto"/>
                <w:right w:val="none" w:sz="0" w:space="0" w:color="auto"/>
              </w:divBdr>
            </w:div>
          </w:divsChild>
        </w:div>
        <w:div w:id="948315926">
          <w:marLeft w:val="0"/>
          <w:marRight w:val="0"/>
          <w:marTop w:val="0"/>
          <w:marBottom w:val="150"/>
          <w:divBdr>
            <w:top w:val="none" w:sz="0" w:space="0" w:color="auto"/>
            <w:left w:val="none" w:sz="0" w:space="0" w:color="auto"/>
            <w:bottom w:val="none" w:sz="0" w:space="0" w:color="auto"/>
            <w:right w:val="none" w:sz="0" w:space="0" w:color="auto"/>
          </w:divBdr>
          <w:divsChild>
            <w:div w:id="1918244218">
              <w:marLeft w:val="0"/>
              <w:marRight w:val="0"/>
              <w:marTop w:val="0"/>
              <w:marBottom w:val="0"/>
              <w:divBdr>
                <w:top w:val="none" w:sz="0" w:space="0" w:color="auto"/>
                <w:left w:val="none" w:sz="0" w:space="0" w:color="auto"/>
                <w:bottom w:val="none" w:sz="0" w:space="0" w:color="auto"/>
                <w:right w:val="none" w:sz="0" w:space="0" w:color="auto"/>
              </w:divBdr>
            </w:div>
            <w:div w:id="1950889042">
              <w:marLeft w:val="0"/>
              <w:marRight w:val="0"/>
              <w:marTop w:val="0"/>
              <w:marBottom w:val="0"/>
              <w:divBdr>
                <w:top w:val="none" w:sz="0" w:space="0" w:color="auto"/>
                <w:left w:val="none" w:sz="0" w:space="0" w:color="auto"/>
                <w:bottom w:val="none" w:sz="0" w:space="0" w:color="auto"/>
                <w:right w:val="none" w:sz="0" w:space="0" w:color="auto"/>
              </w:divBdr>
            </w:div>
            <w:div w:id="931084637">
              <w:marLeft w:val="0"/>
              <w:marRight w:val="0"/>
              <w:marTop w:val="0"/>
              <w:marBottom w:val="0"/>
              <w:divBdr>
                <w:top w:val="none" w:sz="0" w:space="0" w:color="auto"/>
                <w:left w:val="none" w:sz="0" w:space="0" w:color="auto"/>
                <w:bottom w:val="none" w:sz="0" w:space="0" w:color="auto"/>
                <w:right w:val="none" w:sz="0" w:space="0" w:color="auto"/>
              </w:divBdr>
            </w:div>
          </w:divsChild>
        </w:div>
        <w:div w:id="1502431036">
          <w:marLeft w:val="0"/>
          <w:marRight w:val="0"/>
          <w:marTop w:val="0"/>
          <w:marBottom w:val="150"/>
          <w:divBdr>
            <w:top w:val="none" w:sz="0" w:space="0" w:color="auto"/>
            <w:left w:val="none" w:sz="0" w:space="0" w:color="auto"/>
            <w:bottom w:val="none" w:sz="0" w:space="0" w:color="auto"/>
            <w:right w:val="none" w:sz="0" w:space="0" w:color="auto"/>
          </w:divBdr>
          <w:divsChild>
            <w:div w:id="312638240">
              <w:marLeft w:val="0"/>
              <w:marRight w:val="0"/>
              <w:marTop w:val="0"/>
              <w:marBottom w:val="0"/>
              <w:divBdr>
                <w:top w:val="none" w:sz="0" w:space="0" w:color="auto"/>
                <w:left w:val="none" w:sz="0" w:space="0" w:color="auto"/>
                <w:bottom w:val="none" w:sz="0" w:space="0" w:color="auto"/>
                <w:right w:val="none" w:sz="0" w:space="0" w:color="auto"/>
              </w:divBdr>
            </w:div>
            <w:div w:id="880171518">
              <w:marLeft w:val="0"/>
              <w:marRight w:val="0"/>
              <w:marTop w:val="0"/>
              <w:marBottom w:val="0"/>
              <w:divBdr>
                <w:top w:val="none" w:sz="0" w:space="0" w:color="auto"/>
                <w:left w:val="none" w:sz="0" w:space="0" w:color="auto"/>
                <w:bottom w:val="none" w:sz="0" w:space="0" w:color="auto"/>
                <w:right w:val="none" w:sz="0" w:space="0" w:color="auto"/>
              </w:divBdr>
            </w:div>
            <w:div w:id="205679403">
              <w:marLeft w:val="0"/>
              <w:marRight w:val="0"/>
              <w:marTop w:val="0"/>
              <w:marBottom w:val="0"/>
              <w:divBdr>
                <w:top w:val="none" w:sz="0" w:space="0" w:color="auto"/>
                <w:left w:val="none" w:sz="0" w:space="0" w:color="auto"/>
                <w:bottom w:val="none" w:sz="0" w:space="0" w:color="auto"/>
                <w:right w:val="none" w:sz="0" w:space="0" w:color="auto"/>
              </w:divBdr>
            </w:div>
            <w:div w:id="2029022099">
              <w:marLeft w:val="0"/>
              <w:marRight w:val="0"/>
              <w:marTop w:val="0"/>
              <w:marBottom w:val="0"/>
              <w:divBdr>
                <w:top w:val="none" w:sz="0" w:space="0" w:color="auto"/>
                <w:left w:val="none" w:sz="0" w:space="0" w:color="auto"/>
                <w:bottom w:val="none" w:sz="0" w:space="0" w:color="auto"/>
                <w:right w:val="none" w:sz="0" w:space="0" w:color="auto"/>
              </w:divBdr>
            </w:div>
            <w:div w:id="229511201">
              <w:marLeft w:val="0"/>
              <w:marRight w:val="0"/>
              <w:marTop w:val="0"/>
              <w:marBottom w:val="0"/>
              <w:divBdr>
                <w:top w:val="none" w:sz="0" w:space="0" w:color="auto"/>
                <w:left w:val="none" w:sz="0" w:space="0" w:color="auto"/>
                <w:bottom w:val="none" w:sz="0" w:space="0" w:color="auto"/>
                <w:right w:val="none" w:sz="0" w:space="0" w:color="auto"/>
              </w:divBdr>
            </w:div>
          </w:divsChild>
        </w:div>
        <w:div w:id="591282306">
          <w:marLeft w:val="0"/>
          <w:marRight w:val="0"/>
          <w:marTop w:val="0"/>
          <w:marBottom w:val="150"/>
          <w:divBdr>
            <w:top w:val="none" w:sz="0" w:space="0" w:color="auto"/>
            <w:left w:val="none" w:sz="0" w:space="0" w:color="auto"/>
            <w:bottom w:val="none" w:sz="0" w:space="0" w:color="auto"/>
            <w:right w:val="none" w:sz="0" w:space="0" w:color="auto"/>
          </w:divBdr>
          <w:divsChild>
            <w:div w:id="1754857620">
              <w:marLeft w:val="0"/>
              <w:marRight w:val="0"/>
              <w:marTop w:val="0"/>
              <w:marBottom w:val="0"/>
              <w:divBdr>
                <w:top w:val="none" w:sz="0" w:space="0" w:color="auto"/>
                <w:left w:val="none" w:sz="0" w:space="0" w:color="auto"/>
                <w:bottom w:val="none" w:sz="0" w:space="0" w:color="auto"/>
                <w:right w:val="none" w:sz="0" w:space="0" w:color="auto"/>
              </w:divBdr>
            </w:div>
          </w:divsChild>
        </w:div>
        <w:div w:id="2119447377">
          <w:marLeft w:val="0"/>
          <w:marRight w:val="0"/>
          <w:marTop w:val="0"/>
          <w:marBottom w:val="150"/>
          <w:divBdr>
            <w:top w:val="none" w:sz="0" w:space="0" w:color="auto"/>
            <w:left w:val="none" w:sz="0" w:space="0" w:color="auto"/>
            <w:bottom w:val="none" w:sz="0" w:space="0" w:color="auto"/>
            <w:right w:val="none" w:sz="0" w:space="0" w:color="auto"/>
          </w:divBdr>
          <w:divsChild>
            <w:div w:id="1749963592">
              <w:marLeft w:val="0"/>
              <w:marRight w:val="0"/>
              <w:marTop w:val="0"/>
              <w:marBottom w:val="0"/>
              <w:divBdr>
                <w:top w:val="none" w:sz="0" w:space="0" w:color="auto"/>
                <w:left w:val="none" w:sz="0" w:space="0" w:color="auto"/>
                <w:bottom w:val="none" w:sz="0" w:space="0" w:color="auto"/>
                <w:right w:val="none" w:sz="0" w:space="0" w:color="auto"/>
              </w:divBdr>
            </w:div>
            <w:div w:id="499001921">
              <w:marLeft w:val="0"/>
              <w:marRight w:val="0"/>
              <w:marTop w:val="0"/>
              <w:marBottom w:val="0"/>
              <w:divBdr>
                <w:top w:val="none" w:sz="0" w:space="0" w:color="auto"/>
                <w:left w:val="none" w:sz="0" w:space="0" w:color="auto"/>
                <w:bottom w:val="none" w:sz="0" w:space="0" w:color="auto"/>
                <w:right w:val="none" w:sz="0" w:space="0" w:color="auto"/>
              </w:divBdr>
            </w:div>
            <w:div w:id="303780359">
              <w:marLeft w:val="0"/>
              <w:marRight w:val="0"/>
              <w:marTop w:val="0"/>
              <w:marBottom w:val="0"/>
              <w:divBdr>
                <w:top w:val="none" w:sz="0" w:space="0" w:color="auto"/>
                <w:left w:val="none" w:sz="0" w:space="0" w:color="auto"/>
                <w:bottom w:val="none" w:sz="0" w:space="0" w:color="auto"/>
                <w:right w:val="none" w:sz="0" w:space="0" w:color="auto"/>
              </w:divBdr>
            </w:div>
            <w:div w:id="2083528416">
              <w:marLeft w:val="0"/>
              <w:marRight w:val="0"/>
              <w:marTop w:val="0"/>
              <w:marBottom w:val="0"/>
              <w:divBdr>
                <w:top w:val="none" w:sz="0" w:space="0" w:color="auto"/>
                <w:left w:val="none" w:sz="0" w:space="0" w:color="auto"/>
                <w:bottom w:val="none" w:sz="0" w:space="0" w:color="auto"/>
                <w:right w:val="none" w:sz="0" w:space="0" w:color="auto"/>
              </w:divBdr>
            </w:div>
            <w:div w:id="178391257">
              <w:marLeft w:val="0"/>
              <w:marRight w:val="0"/>
              <w:marTop w:val="0"/>
              <w:marBottom w:val="0"/>
              <w:divBdr>
                <w:top w:val="none" w:sz="0" w:space="0" w:color="auto"/>
                <w:left w:val="none" w:sz="0" w:space="0" w:color="auto"/>
                <w:bottom w:val="none" w:sz="0" w:space="0" w:color="auto"/>
                <w:right w:val="none" w:sz="0" w:space="0" w:color="auto"/>
              </w:divBdr>
            </w:div>
          </w:divsChild>
        </w:div>
        <w:div w:id="11345241">
          <w:marLeft w:val="0"/>
          <w:marRight w:val="0"/>
          <w:marTop w:val="0"/>
          <w:marBottom w:val="150"/>
          <w:divBdr>
            <w:top w:val="none" w:sz="0" w:space="0" w:color="auto"/>
            <w:left w:val="none" w:sz="0" w:space="0" w:color="auto"/>
            <w:bottom w:val="none" w:sz="0" w:space="0" w:color="auto"/>
            <w:right w:val="none" w:sz="0" w:space="0" w:color="auto"/>
          </w:divBdr>
          <w:divsChild>
            <w:div w:id="817576719">
              <w:marLeft w:val="0"/>
              <w:marRight w:val="0"/>
              <w:marTop w:val="0"/>
              <w:marBottom w:val="0"/>
              <w:divBdr>
                <w:top w:val="none" w:sz="0" w:space="0" w:color="auto"/>
                <w:left w:val="none" w:sz="0" w:space="0" w:color="auto"/>
                <w:bottom w:val="none" w:sz="0" w:space="0" w:color="auto"/>
                <w:right w:val="none" w:sz="0" w:space="0" w:color="auto"/>
              </w:divBdr>
            </w:div>
            <w:div w:id="1220899291">
              <w:marLeft w:val="0"/>
              <w:marRight w:val="0"/>
              <w:marTop w:val="0"/>
              <w:marBottom w:val="0"/>
              <w:divBdr>
                <w:top w:val="none" w:sz="0" w:space="0" w:color="auto"/>
                <w:left w:val="none" w:sz="0" w:space="0" w:color="auto"/>
                <w:bottom w:val="none" w:sz="0" w:space="0" w:color="auto"/>
                <w:right w:val="none" w:sz="0" w:space="0" w:color="auto"/>
              </w:divBdr>
            </w:div>
            <w:div w:id="387385397">
              <w:marLeft w:val="0"/>
              <w:marRight w:val="0"/>
              <w:marTop w:val="0"/>
              <w:marBottom w:val="0"/>
              <w:divBdr>
                <w:top w:val="none" w:sz="0" w:space="0" w:color="auto"/>
                <w:left w:val="none" w:sz="0" w:space="0" w:color="auto"/>
                <w:bottom w:val="none" w:sz="0" w:space="0" w:color="auto"/>
                <w:right w:val="none" w:sz="0" w:space="0" w:color="auto"/>
              </w:divBdr>
            </w:div>
            <w:div w:id="1369336080">
              <w:marLeft w:val="0"/>
              <w:marRight w:val="0"/>
              <w:marTop w:val="0"/>
              <w:marBottom w:val="0"/>
              <w:divBdr>
                <w:top w:val="none" w:sz="0" w:space="0" w:color="auto"/>
                <w:left w:val="none" w:sz="0" w:space="0" w:color="auto"/>
                <w:bottom w:val="none" w:sz="0" w:space="0" w:color="auto"/>
                <w:right w:val="none" w:sz="0" w:space="0" w:color="auto"/>
              </w:divBdr>
            </w:div>
            <w:div w:id="798764867">
              <w:marLeft w:val="0"/>
              <w:marRight w:val="0"/>
              <w:marTop w:val="0"/>
              <w:marBottom w:val="0"/>
              <w:divBdr>
                <w:top w:val="none" w:sz="0" w:space="0" w:color="auto"/>
                <w:left w:val="none" w:sz="0" w:space="0" w:color="auto"/>
                <w:bottom w:val="none" w:sz="0" w:space="0" w:color="auto"/>
                <w:right w:val="none" w:sz="0" w:space="0" w:color="auto"/>
              </w:divBdr>
            </w:div>
            <w:div w:id="730883906">
              <w:marLeft w:val="0"/>
              <w:marRight w:val="0"/>
              <w:marTop w:val="0"/>
              <w:marBottom w:val="0"/>
              <w:divBdr>
                <w:top w:val="none" w:sz="0" w:space="0" w:color="auto"/>
                <w:left w:val="none" w:sz="0" w:space="0" w:color="auto"/>
                <w:bottom w:val="none" w:sz="0" w:space="0" w:color="auto"/>
                <w:right w:val="none" w:sz="0" w:space="0" w:color="auto"/>
              </w:divBdr>
            </w:div>
            <w:div w:id="1963145563">
              <w:marLeft w:val="0"/>
              <w:marRight w:val="0"/>
              <w:marTop w:val="0"/>
              <w:marBottom w:val="0"/>
              <w:divBdr>
                <w:top w:val="none" w:sz="0" w:space="0" w:color="auto"/>
                <w:left w:val="none" w:sz="0" w:space="0" w:color="auto"/>
                <w:bottom w:val="none" w:sz="0" w:space="0" w:color="auto"/>
                <w:right w:val="none" w:sz="0" w:space="0" w:color="auto"/>
              </w:divBdr>
            </w:div>
            <w:div w:id="1667200136">
              <w:marLeft w:val="0"/>
              <w:marRight w:val="0"/>
              <w:marTop w:val="0"/>
              <w:marBottom w:val="0"/>
              <w:divBdr>
                <w:top w:val="none" w:sz="0" w:space="0" w:color="auto"/>
                <w:left w:val="none" w:sz="0" w:space="0" w:color="auto"/>
                <w:bottom w:val="none" w:sz="0" w:space="0" w:color="auto"/>
                <w:right w:val="none" w:sz="0" w:space="0" w:color="auto"/>
              </w:divBdr>
            </w:div>
            <w:div w:id="505751064">
              <w:marLeft w:val="0"/>
              <w:marRight w:val="0"/>
              <w:marTop w:val="0"/>
              <w:marBottom w:val="0"/>
              <w:divBdr>
                <w:top w:val="none" w:sz="0" w:space="0" w:color="auto"/>
                <w:left w:val="none" w:sz="0" w:space="0" w:color="auto"/>
                <w:bottom w:val="none" w:sz="0" w:space="0" w:color="auto"/>
                <w:right w:val="none" w:sz="0" w:space="0" w:color="auto"/>
              </w:divBdr>
            </w:div>
            <w:div w:id="30037977">
              <w:marLeft w:val="0"/>
              <w:marRight w:val="0"/>
              <w:marTop w:val="0"/>
              <w:marBottom w:val="0"/>
              <w:divBdr>
                <w:top w:val="none" w:sz="0" w:space="0" w:color="auto"/>
                <w:left w:val="none" w:sz="0" w:space="0" w:color="auto"/>
                <w:bottom w:val="none" w:sz="0" w:space="0" w:color="auto"/>
                <w:right w:val="none" w:sz="0" w:space="0" w:color="auto"/>
              </w:divBdr>
            </w:div>
            <w:div w:id="1418673663">
              <w:marLeft w:val="0"/>
              <w:marRight w:val="0"/>
              <w:marTop w:val="0"/>
              <w:marBottom w:val="0"/>
              <w:divBdr>
                <w:top w:val="none" w:sz="0" w:space="0" w:color="auto"/>
                <w:left w:val="none" w:sz="0" w:space="0" w:color="auto"/>
                <w:bottom w:val="none" w:sz="0" w:space="0" w:color="auto"/>
                <w:right w:val="none" w:sz="0" w:space="0" w:color="auto"/>
              </w:divBdr>
            </w:div>
          </w:divsChild>
        </w:div>
        <w:div w:id="1500119483">
          <w:marLeft w:val="0"/>
          <w:marRight w:val="0"/>
          <w:marTop w:val="0"/>
          <w:marBottom w:val="150"/>
          <w:divBdr>
            <w:top w:val="none" w:sz="0" w:space="0" w:color="auto"/>
            <w:left w:val="none" w:sz="0" w:space="0" w:color="auto"/>
            <w:bottom w:val="none" w:sz="0" w:space="0" w:color="auto"/>
            <w:right w:val="none" w:sz="0" w:space="0" w:color="auto"/>
          </w:divBdr>
          <w:divsChild>
            <w:div w:id="32510970">
              <w:marLeft w:val="0"/>
              <w:marRight w:val="0"/>
              <w:marTop w:val="0"/>
              <w:marBottom w:val="0"/>
              <w:divBdr>
                <w:top w:val="none" w:sz="0" w:space="0" w:color="auto"/>
                <w:left w:val="none" w:sz="0" w:space="0" w:color="auto"/>
                <w:bottom w:val="none" w:sz="0" w:space="0" w:color="auto"/>
                <w:right w:val="none" w:sz="0" w:space="0" w:color="auto"/>
              </w:divBdr>
            </w:div>
          </w:divsChild>
        </w:div>
        <w:div w:id="59712619">
          <w:marLeft w:val="0"/>
          <w:marRight w:val="0"/>
          <w:marTop w:val="0"/>
          <w:marBottom w:val="150"/>
          <w:divBdr>
            <w:top w:val="none" w:sz="0" w:space="0" w:color="auto"/>
            <w:left w:val="none" w:sz="0" w:space="0" w:color="auto"/>
            <w:bottom w:val="none" w:sz="0" w:space="0" w:color="auto"/>
            <w:right w:val="none" w:sz="0" w:space="0" w:color="auto"/>
          </w:divBdr>
          <w:divsChild>
            <w:div w:id="1523665572">
              <w:marLeft w:val="0"/>
              <w:marRight w:val="0"/>
              <w:marTop w:val="0"/>
              <w:marBottom w:val="0"/>
              <w:divBdr>
                <w:top w:val="none" w:sz="0" w:space="0" w:color="auto"/>
                <w:left w:val="none" w:sz="0" w:space="0" w:color="auto"/>
                <w:bottom w:val="none" w:sz="0" w:space="0" w:color="auto"/>
                <w:right w:val="none" w:sz="0" w:space="0" w:color="auto"/>
              </w:divBdr>
            </w:div>
          </w:divsChild>
        </w:div>
        <w:div w:id="287704019">
          <w:marLeft w:val="0"/>
          <w:marRight w:val="0"/>
          <w:marTop w:val="0"/>
          <w:marBottom w:val="150"/>
          <w:divBdr>
            <w:top w:val="none" w:sz="0" w:space="0" w:color="auto"/>
            <w:left w:val="none" w:sz="0" w:space="0" w:color="auto"/>
            <w:bottom w:val="none" w:sz="0" w:space="0" w:color="auto"/>
            <w:right w:val="none" w:sz="0" w:space="0" w:color="auto"/>
          </w:divBdr>
          <w:divsChild>
            <w:div w:id="838078936">
              <w:marLeft w:val="0"/>
              <w:marRight w:val="0"/>
              <w:marTop w:val="0"/>
              <w:marBottom w:val="0"/>
              <w:divBdr>
                <w:top w:val="none" w:sz="0" w:space="0" w:color="auto"/>
                <w:left w:val="none" w:sz="0" w:space="0" w:color="auto"/>
                <w:bottom w:val="none" w:sz="0" w:space="0" w:color="auto"/>
                <w:right w:val="none" w:sz="0" w:space="0" w:color="auto"/>
              </w:divBdr>
            </w:div>
            <w:div w:id="518858625">
              <w:marLeft w:val="0"/>
              <w:marRight w:val="0"/>
              <w:marTop w:val="0"/>
              <w:marBottom w:val="0"/>
              <w:divBdr>
                <w:top w:val="none" w:sz="0" w:space="0" w:color="auto"/>
                <w:left w:val="none" w:sz="0" w:space="0" w:color="auto"/>
                <w:bottom w:val="none" w:sz="0" w:space="0" w:color="auto"/>
                <w:right w:val="none" w:sz="0" w:space="0" w:color="auto"/>
              </w:divBdr>
            </w:div>
            <w:div w:id="549417299">
              <w:marLeft w:val="0"/>
              <w:marRight w:val="0"/>
              <w:marTop w:val="0"/>
              <w:marBottom w:val="0"/>
              <w:divBdr>
                <w:top w:val="none" w:sz="0" w:space="0" w:color="auto"/>
                <w:left w:val="none" w:sz="0" w:space="0" w:color="auto"/>
                <w:bottom w:val="none" w:sz="0" w:space="0" w:color="auto"/>
                <w:right w:val="none" w:sz="0" w:space="0" w:color="auto"/>
              </w:divBdr>
            </w:div>
            <w:div w:id="516849635">
              <w:marLeft w:val="0"/>
              <w:marRight w:val="0"/>
              <w:marTop w:val="0"/>
              <w:marBottom w:val="0"/>
              <w:divBdr>
                <w:top w:val="none" w:sz="0" w:space="0" w:color="auto"/>
                <w:left w:val="none" w:sz="0" w:space="0" w:color="auto"/>
                <w:bottom w:val="none" w:sz="0" w:space="0" w:color="auto"/>
                <w:right w:val="none" w:sz="0" w:space="0" w:color="auto"/>
              </w:divBdr>
            </w:div>
            <w:div w:id="1432121861">
              <w:marLeft w:val="0"/>
              <w:marRight w:val="0"/>
              <w:marTop w:val="0"/>
              <w:marBottom w:val="0"/>
              <w:divBdr>
                <w:top w:val="none" w:sz="0" w:space="0" w:color="auto"/>
                <w:left w:val="none" w:sz="0" w:space="0" w:color="auto"/>
                <w:bottom w:val="none" w:sz="0" w:space="0" w:color="auto"/>
                <w:right w:val="none" w:sz="0" w:space="0" w:color="auto"/>
              </w:divBdr>
            </w:div>
            <w:div w:id="1658729400">
              <w:marLeft w:val="0"/>
              <w:marRight w:val="0"/>
              <w:marTop w:val="0"/>
              <w:marBottom w:val="0"/>
              <w:divBdr>
                <w:top w:val="none" w:sz="0" w:space="0" w:color="auto"/>
                <w:left w:val="none" w:sz="0" w:space="0" w:color="auto"/>
                <w:bottom w:val="none" w:sz="0" w:space="0" w:color="auto"/>
                <w:right w:val="none" w:sz="0" w:space="0" w:color="auto"/>
              </w:divBdr>
            </w:div>
            <w:div w:id="555429675">
              <w:marLeft w:val="0"/>
              <w:marRight w:val="0"/>
              <w:marTop w:val="0"/>
              <w:marBottom w:val="0"/>
              <w:divBdr>
                <w:top w:val="none" w:sz="0" w:space="0" w:color="auto"/>
                <w:left w:val="none" w:sz="0" w:space="0" w:color="auto"/>
                <w:bottom w:val="none" w:sz="0" w:space="0" w:color="auto"/>
                <w:right w:val="none" w:sz="0" w:space="0" w:color="auto"/>
              </w:divBdr>
            </w:div>
          </w:divsChild>
        </w:div>
        <w:div w:id="1545826397">
          <w:marLeft w:val="0"/>
          <w:marRight w:val="0"/>
          <w:marTop w:val="0"/>
          <w:marBottom w:val="150"/>
          <w:divBdr>
            <w:top w:val="none" w:sz="0" w:space="0" w:color="auto"/>
            <w:left w:val="none" w:sz="0" w:space="0" w:color="auto"/>
            <w:bottom w:val="none" w:sz="0" w:space="0" w:color="auto"/>
            <w:right w:val="none" w:sz="0" w:space="0" w:color="auto"/>
          </w:divBdr>
          <w:divsChild>
            <w:div w:id="1218779444">
              <w:marLeft w:val="0"/>
              <w:marRight w:val="0"/>
              <w:marTop w:val="0"/>
              <w:marBottom w:val="0"/>
              <w:divBdr>
                <w:top w:val="none" w:sz="0" w:space="0" w:color="auto"/>
                <w:left w:val="none" w:sz="0" w:space="0" w:color="auto"/>
                <w:bottom w:val="none" w:sz="0" w:space="0" w:color="auto"/>
                <w:right w:val="none" w:sz="0" w:space="0" w:color="auto"/>
              </w:divBdr>
            </w:div>
          </w:divsChild>
        </w:div>
        <w:div w:id="1522935055">
          <w:marLeft w:val="0"/>
          <w:marRight w:val="0"/>
          <w:marTop w:val="0"/>
          <w:marBottom w:val="150"/>
          <w:divBdr>
            <w:top w:val="none" w:sz="0" w:space="0" w:color="auto"/>
            <w:left w:val="none" w:sz="0" w:space="0" w:color="auto"/>
            <w:bottom w:val="none" w:sz="0" w:space="0" w:color="auto"/>
            <w:right w:val="none" w:sz="0" w:space="0" w:color="auto"/>
          </w:divBdr>
          <w:divsChild>
            <w:div w:id="1482847409">
              <w:marLeft w:val="0"/>
              <w:marRight w:val="0"/>
              <w:marTop w:val="0"/>
              <w:marBottom w:val="0"/>
              <w:divBdr>
                <w:top w:val="none" w:sz="0" w:space="0" w:color="auto"/>
                <w:left w:val="none" w:sz="0" w:space="0" w:color="auto"/>
                <w:bottom w:val="none" w:sz="0" w:space="0" w:color="auto"/>
                <w:right w:val="none" w:sz="0" w:space="0" w:color="auto"/>
              </w:divBdr>
            </w:div>
          </w:divsChild>
        </w:div>
        <w:div w:id="971325531">
          <w:marLeft w:val="0"/>
          <w:marRight w:val="0"/>
          <w:marTop w:val="0"/>
          <w:marBottom w:val="150"/>
          <w:divBdr>
            <w:top w:val="none" w:sz="0" w:space="0" w:color="auto"/>
            <w:left w:val="none" w:sz="0" w:space="0" w:color="auto"/>
            <w:bottom w:val="none" w:sz="0" w:space="0" w:color="auto"/>
            <w:right w:val="none" w:sz="0" w:space="0" w:color="auto"/>
          </w:divBdr>
          <w:divsChild>
            <w:div w:id="878661529">
              <w:marLeft w:val="0"/>
              <w:marRight w:val="0"/>
              <w:marTop w:val="0"/>
              <w:marBottom w:val="0"/>
              <w:divBdr>
                <w:top w:val="none" w:sz="0" w:space="0" w:color="auto"/>
                <w:left w:val="none" w:sz="0" w:space="0" w:color="auto"/>
                <w:bottom w:val="none" w:sz="0" w:space="0" w:color="auto"/>
                <w:right w:val="none" w:sz="0" w:space="0" w:color="auto"/>
              </w:divBdr>
            </w:div>
          </w:divsChild>
        </w:div>
        <w:div w:id="857236">
          <w:marLeft w:val="0"/>
          <w:marRight w:val="0"/>
          <w:marTop w:val="0"/>
          <w:marBottom w:val="150"/>
          <w:divBdr>
            <w:top w:val="none" w:sz="0" w:space="0" w:color="auto"/>
            <w:left w:val="none" w:sz="0" w:space="0" w:color="auto"/>
            <w:bottom w:val="none" w:sz="0" w:space="0" w:color="auto"/>
            <w:right w:val="none" w:sz="0" w:space="0" w:color="auto"/>
          </w:divBdr>
          <w:divsChild>
            <w:div w:id="1894343158">
              <w:marLeft w:val="0"/>
              <w:marRight w:val="0"/>
              <w:marTop w:val="0"/>
              <w:marBottom w:val="0"/>
              <w:divBdr>
                <w:top w:val="none" w:sz="0" w:space="0" w:color="auto"/>
                <w:left w:val="none" w:sz="0" w:space="0" w:color="auto"/>
                <w:bottom w:val="none" w:sz="0" w:space="0" w:color="auto"/>
                <w:right w:val="none" w:sz="0" w:space="0" w:color="auto"/>
              </w:divBdr>
            </w:div>
            <w:div w:id="821852202">
              <w:marLeft w:val="0"/>
              <w:marRight w:val="0"/>
              <w:marTop w:val="0"/>
              <w:marBottom w:val="0"/>
              <w:divBdr>
                <w:top w:val="none" w:sz="0" w:space="0" w:color="auto"/>
                <w:left w:val="none" w:sz="0" w:space="0" w:color="auto"/>
                <w:bottom w:val="none" w:sz="0" w:space="0" w:color="auto"/>
                <w:right w:val="none" w:sz="0" w:space="0" w:color="auto"/>
              </w:divBdr>
            </w:div>
            <w:div w:id="291716407">
              <w:marLeft w:val="0"/>
              <w:marRight w:val="0"/>
              <w:marTop w:val="0"/>
              <w:marBottom w:val="0"/>
              <w:divBdr>
                <w:top w:val="none" w:sz="0" w:space="0" w:color="auto"/>
                <w:left w:val="none" w:sz="0" w:space="0" w:color="auto"/>
                <w:bottom w:val="none" w:sz="0" w:space="0" w:color="auto"/>
                <w:right w:val="none" w:sz="0" w:space="0" w:color="auto"/>
              </w:divBdr>
            </w:div>
          </w:divsChild>
        </w:div>
        <w:div w:id="147870850">
          <w:marLeft w:val="0"/>
          <w:marRight w:val="0"/>
          <w:marTop w:val="0"/>
          <w:marBottom w:val="150"/>
          <w:divBdr>
            <w:top w:val="none" w:sz="0" w:space="0" w:color="auto"/>
            <w:left w:val="none" w:sz="0" w:space="0" w:color="auto"/>
            <w:bottom w:val="none" w:sz="0" w:space="0" w:color="auto"/>
            <w:right w:val="none" w:sz="0" w:space="0" w:color="auto"/>
          </w:divBdr>
          <w:divsChild>
            <w:div w:id="222299290">
              <w:marLeft w:val="0"/>
              <w:marRight w:val="0"/>
              <w:marTop w:val="0"/>
              <w:marBottom w:val="0"/>
              <w:divBdr>
                <w:top w:val="none" w:sz="0" w:space="0" w:color="auto"/>
                <w:left w:val="none" w:sz="0" w:space="0" w:color="auto"/>
                <w:bottom w:val="none" w:sz="0" w:space="0" w:color="auto"/>
                <w:right w:val="none" w:sz="0" w:space="0" w:color="auto"/>
              </w:divBdr>
            </w:div>
          </w:divsChild>
        </w:div>
        <w:div w:id="1407655632">
          <w:marLeft w:val="0"/>
          <w:marRight w:val="0"/>
          <w:marTop w:val="0"/>
          <w:marBottom w:val="150"/>
          <w:divBdr>
            <w:top w:val="none" w:sz="0" w:space="0" w:color="auto"/>
            <w:left w:val="none" w:sz="0" w:space="0" w:color="auto"/>
            <w:bottom w:val="none" w:sz="0" w:space="0" w:color="auto"/>
            <w:right w:val="none" w:sz="0" w:space="0" w:color="auto"/>
          </w:divBdr>
          <w:divsChild>
            <w:div w:id="745420015">
              <w:marLeft w:val="0"/>
              <w:marRight w:val="0"/>
              <w:marTop w:val="0"/>
              <w:marBottom w:val="0"/>
              <w:divBdr>
                <w:top w:val="none" w:sz="0" w:space="0" w:color="auto"/>
                <w:left w:val="none" w:sz="0" w:space="0" w:color="auto"/>
                <w:bottom w:val="none" w:sz="0" w:space="0" w:color="auto"/>
                <w:right w:val="none" w:sz="0" w:space="0" w:color="auto"/>
              </w:divBdr>
            </w:div>
          </w:divsChild>
        </w:div>
        <w:div w:id="1530528780">
          <w:marLeft w:val="0"/>
          <w:marRight w:val="0"/>
          <w:marTop w:val="0"/>
          <w:marBottom w:val="150"/>
          <w:divBdr>
            <w:top w:val="none" w:sz="0" w:space="0" w:color="auto"/>
            <w:left w:val="none" w:sz="0" w:space="0" w:color="auto"/>
            <w:bottom w:val="none" w:sz="0" w:space="0" w:color="auto"/>
            <w:right w:val="none" w:sz="0" w:space="0" w:color="auto"/>
          </w:divBdr>
          <w:divsChild>
            <w:div w:id="529224862">
              <w:marLeft w:val="0"/>
              <w:marRight w:val="0"/>
              <w:marTop w:val="0"/>
              <w:marBottom w:val="0"/>
              <w:divBdr>
                <w:top w:val="none" w:sz="0" w:space="0" w:color="auto"/>
                <w:left w:val="none" w:sz="0" w:space="0" w:color="auto"/>
                <w:bottom w:val="none" w:sz="0" w:space="0" w:color="auto"/>
                <w:right w:val="none" w:sz="0" w:space="0" w:color="auto"/>
              </w:divBdr>
            </w:div>
          </w:divsChild>
        </w:div>
        <w:div w:id="1567448502">
          <w:marLeft w:val="0"/>
          <w:marRight w:val="0"/>
          <w:marTop w:val="0"/>
          <w:marBottom w:val="150"/>
          <w:divBdr>
            <w:top w:val="none" w:sz="0" w:space="0" w:color="auto"/>
            <w:left w:val="none" w:sz="0" w:space="0" w:color="auto"/>
            <w:bottom w:val="none" w:sz="0" w:space="0" w:color="auto"/>
            <w:right w:val="none" w:sz="0" w:space="0" w:color="auto"/>
          </w:divBdr>
          <w:divsChild>
            <w:div w:id="1022822086">
              <w:marLeft w:val="0"/>
              <w:marRight w:val="0"/>
              <w:marTop w:val="0"/>
              <w:marBottom w:val="0"/>
              <w:divBdr>
                <w:top w:val="none" w:sz="0" w:space="0" w:color="auto"/>
                <w:left w:val="none" w:sz="0" w:space="0" w:color="auto"/>
                <w:bottom w:val="none" w:sz="0" w:space="0" w:color="auto"/>
                <w:right w:val="none" w:sz="0" w:space="0" w:color="auto"/>
              </w:divBdr>
            </w:div>
          </w:divsChild>
        </w:div>
        <w:div w:id="1819151604">
          <w:marLeft w:val="0"/>
          <w:marRight w:val="0"/>
          <w:marTop w:val="0"/>
          <w:marBottom w:val="150"/>
          <w:divBdr>
            <w:top w:val="none" w:sz="0" w:space="0" w:color="auto"/>
            <w:left w:val="none" w:sz="0" w:space="0" w:color="auto"/>
            <w:bottom w:val="none" w:sz="0" w:space="0" w:color="auto"/>
            <w:right w:val="none" w:sz="0" w:space="0" w:color="auto"/>
          </w:divBdr>
          <w:divsChild>
            <w:div w:id="782841976">
              <w:marLeft w:val="0"/>
              <w:marRight w:val="0"/>
              <w:marTop w:val="0"/>
              <w:marBottom w:val="0"/>
              <w:divBdr>
                <w:top w:val="none" w:sz="0" w:space="0" w:color="auto"/>
                <w:left w:val="none" w:sz="0" w:space="0" w:color="auto"/>
                <w:bottom w:val="none" w:sz="0" w:space="0" w:color="auto"/>
                <w:right w:val="none" w:sz="0" w:space="0" w:color="auto"/>
              </w:divBdr>
            </w:div>
          </w:divsChild>
        </w:div>
        <w:div w:id="477571805">
          <w:marLeft w:val="0"/>
          <w:marRight w:val="0"/>
          <w:marTop w:val="0"/>
          <w:marBottom w:val="150"/>
          <w:divBdr>
            <w:top w:val="none" w:sz="0" w:space="0" w:color="auto"/>
            <w:left w:val="none" w:sz="0" w:space="0" w:color="auto"/>
            <w:bottom w:val="none" w:sz="0" w:space="0" w:color="auto"/>
            <w:right w:val="none" w:sz="0" w:space="0" w:color="auto"/>
          </w:divBdr>
          <w:divsChild>
            <w:div w:id="1967814184">
              <w:marLeft w:val="0"/>
              <w:marRight w:val="0"/>
              <w:marTop w:val="0"/>
              <w:marBottom w:val="0"/>
              <w:divBdr>
                <w:top w:val="none" w:sz="0" w:space="0" w:color="auto"/>
                <w:left w:val="none" w:sz="0" w:space="0" w:color="auto"/>
                <w:bottom w:val="none" w:sz="0" w:space="0" w:color="auto"/>
                <w:right w:val="none" w:sz="0" w:space="0" w:color="auto"/>
              </w:divBdr>
            </w:div>
            <w:div w:id="21175119">
              <w:marLeft w:val="0"/>
              <w:marRight w:val="0"/>
              <w:marTop w:val="0"/>
              <w:marBottom w:val="0"/>
              <w:divBdr>
                <w:top w:val="none" w:sz="0" w:space="0" w:color="auto"/>
                <w:left w:val="none" w:sz="0" w:space="0" w:color="auto"/>
                <w:bottom w:val="none" w:sz="0" w:space="0" w:color="auto"/>
                <w:right w:val="none" w:sz="0" w:space="0" w:color="auto"/>
              </w:divBdr>
            </w:div>
            <w:div w:id="748889740">
              <w:marLeft w:val="0"/>
              <w:marRight w:val="0"/>
              <w:marTop w:val="0"/>
              <w:marBottom w:val="0"/>
              <w:divBdr>
                <w:top w:val="none" w:sz="0" w:space="0" w:color="auto"/>
                <w:left w:val="none" w:sz="0" w:space="0" w:color="auto"/>
                <w:bottom w:val="none" w:sz="0" w:space="0" w:color="auto"/>
                <w:right w:val="none" w:sz="0" w:space="0" w:color="auto"/>
              </w:divBdr>
            </w:div>
            <w:div w:id="1283878392">
              <w:marLeft w:val="0"/>
              <w:marRight w:val="0"/>
              <w:marTop w:val="0"/>
              <w:marBottom w:val="0"/>
              <w:divBdr>
                <w:top w:val="none" w:sz="0" w:space="0" w:color="auto"/>
                <w:left w:val="none" w:sz="0" w:space="0" w:color="auto"/>
                <w:bottom w:val="none" w:sz="0" w:space="0" w:color="auto"/>
                <w:right w:val="none" w:sz="0" w:space="0" w:color="auto"/>
              </w:divBdr>
            </w:div>
            <w:div w:id="1929458706">
              <w:marLeft w:val="0"/>
              <w:marRight w:val="0"/>
              <w:marTop w:val="0"/>
              <w:marBottom w:val="0"/>
              <w:divBdr>
                <w:top w:val="none" w:sz="0" w:space="0" w:color="auto"/>
                <w:left w:val="none" w:sz="0" w:space="0" w:color="auto"/>
                <w:bottom w:val="none" w:sz="0" w:space="0" w:color="auto"/>
                <w:right w:val="none" w:sz="0" w:space="0" w:color="auto"/>
              </w:divBdr>
            </w:div>
            <w:div w:id="484081310">
              <w:marLeft w:val="0"/>
              <w:marRight w:val="0"/>
              <w:marTop w:val="0"/>
              <w:marBottom w:val="0"/>
              <w:divBdr>
                <w:top w:val="none" w:sz="0" w:space="0" w:color="auto"/>
                <w:left w:val="none" w:sz="0" w:space="0" w:color="auto"/>
                <w:bottom w:val="none" w:sz="0" w:space="0" w:color="auto"/>
                <w:right w:val="none" w:sz="0" w:space="0" w:color="auto"/>
              </w:divBdr>
            </w:div>
          </w:divsChild>
        </w:div>
        <w:div w:id="1963606594">
          <w:marLeft w:val="0"/>
          <w:marRight w:val="0"/>
          <w:marTop w:val="150"/>
          <w:marBottom w:val="0"/>
          <w:divBdr>
            <w:top w:val="none" w:sz="0" w:space="0" w:color="auto"/>
            <w:left w:val="none" w:sz="0" w:space="0" w:color="auto"/>
            <w:bottom w:val="none" w:sz="0" w:space="0" w:color="auto"/>
            <w:right w:val="none" w:sz="0" w:space="0" w:color="auto"/>
          </w:divBdr>
        </w:div>
        <w:div w:id="2075662546">
          <w:marLeft w:val="0"/>
          <w:marRight w:val="0"/>
          <w:marTop w:val="0"/>
          <w:marBottom w:val="150"/>
          <w:divBdr>
            <w:top w:val="none" w:sz="0" w:space="0" w:color="auto"/>
            <w:left w:val="none" w:sz="0" w:space="0" w:color="auto"/>
            <w:bottom w:val="none" w:sz="0" w:space="0" w:color="auto"/>
            <w:right w:val="none" w:sz="0" w:space="0" w:color="auto"/>
          </w:divBdr>
          <w:divsChild>
            <w:div w:id="2067023679">
              <w:marLeft w:val="0"/>
              <w:marRight w:val="0"/>
              <w:marTop w:val="0"/>
              <w:marBottom w:val="0"/>
              <w:divBdr>
                <w:top w:val="none" w:sz="0" w:space="0" w:color="auto"/>
                <w:left w:val="none" w:sz="0" w:space="0" w:color="auto"/>
                <w:bottom w:val="none" w:sz="0" w:space="0" w:color="auto"/>
                <w:right w:val="none" w:sz="0" w:space="0" w:color="auto"/>
              </w:divBdr>
            </w:div>
            <w:div w:id="1761102071">
              <w:marLeft w:val="0"/>
              <w:marRight w:val="0"/>
              <w:marTop w:val="0"/>
              <w:marBottom w:val="0"/>
              <w:divBdr>
                <w:top w:val="none" w:sz="0" w:space="0" w:color="auto"/>
                <w:left w:val="none" w:sz="0" w:space="0" w:color="auto"/>
                <w:bottom w:val="none" w:sz="0" w:space="0" w:color="auto"/>
                <w:right w:val="none" w:sz="0" w:space="0" w:color="auto"/>
              </w:divBdr>
            </w:div>
            <w:div w:id="1011876720">
              <w:marLeft w:val="0"/>
              <w:marRight w:val="0"/>
              <w:marTop w:val="0"/>
              <w:marBottom w:val="0"/>
              <w:divBdr>
                <w:top w:val="none" w:sz="0" w:space="0" w:color="auto"/>
                <w:left w:val="none" w:sz="0" w:space="0" w:color="auto"/>
                <w:bottom w:val="none" w:sz="0" w:space="0" w:color="auto"/>
                <w:right w:val="none" w:sz="0" w:space="0" w:color="auto"/>
              </w:divBdr>
            </w:div>
            <w:div w:id="1815289228">
              <w:marLeft w:val="0"/>
              <w:marRight w:val="0"/>
              <w:marTop w:val="0"/>
              <w:marBottom w:val="0"/>
              <w:divBdr>
                <w:top w:val="none" w:sz="0" w:space="0" w:color="auto"/>
                <w:left w:val="none" w:sz="0" w:space="0" w:color="auto"/>
                <w:bottom w:val="none" w:sz="0" w:space="0" w:color="auto"/>
                <w:right w:val="none" w:sz="0" w:space="0" w:color="auto"/>
              </w:divBdr>
            </w:div>
            <w:div w:id="350691526">
              <w:marLeft w:val="0"/>
              <w:marRight w:val="0"/>
              <w:marTop w:val="0"/>
              <w:marBottom w:val="0"/>
              <w:divBdr>
                <w:top w:val="none" w:sz="0" w:space="0" w:color="auto"/>
                <w:left w:val="none" w:sz="0" w:space="0" w:color="auto"/>
                <w:bottom w:val="none" w:sz="0" w:space="0" w:color="auto"/>
                <w:right w:val="none" w:sz="0" w:space="0" w:color="auto"/>
              </w:divBdr>
            </w:div>
            <w:div w:id="1728920664">
              <w:marLeft w:val="0"/>
              <w:marRight w:val="0"/>
              <w:marTop w:val="0"/>
              <w:marBottom w:val="0"/>
              <w:divBdr>
                <w:top w:val="none" w:sz="0" w:space="0" w:color="auto"/>
                <w:left w:val="none" w:sz="0" w:space="0" w:color="auto"/>
                <w:bottom w:val="none" w:sz="0" w:space="0" w:color="auto"/>
                <w:right w:val="none" w:sz="0" w:space="0" w:color="auto"/>
              </w:divBdr>
            </w:div>
            <w:div w:id="550262768">
              <w:marLeft w:val="0"/>
              <w:marRight w:val="0"/>
              <w:marTop w:val="0"/>
              <w:marBottom w:val="0"/>
              <w:divBdr>
                <w:top w:val="none" w:sz="0" w:space="0" w:color="auto"/>
                <w:left w:val="none" w:sz="0" w:space="0" w:color="auto"/>
                <w:bottom w:val="none" w:sz="0" w:space="0" w:color="auto"/>
                <w:right w:val="none" w:sz="0" w:space="0" w:color="auto"/>
              </w:divBdr>
            </w:div>
            <w:div w:id="1056049219">
              <w:marLeft w:val="0"/>
              <w:marRight w:val="0"/>
              <w:marTop w:val="0"/>
              <w:marBottom w:val="0"/>
              <w:divBdr>
                <w:top w:val="none" w:sz="0" w:space="0" w:color="auto"/>
                <w:left w:val="none" w:sz="0" w:space="0" w:color="auto"/>
                <w:bottom w:val="none" w:sz="0" w:space="0" w:color="auto"/>
                <w:right w:val="none" w:sz="0" w:space="0" w:color="auto"/>
              </w:divBdr>
            </w:div>
            <w:div w:id="1946112930">
              <w:marLeft w:val="0"/>
              <w:marRight w:val="0"/>
              <w:marTop w:val="0"/>
              <w:marBottom w:val="0"/>
              <w:divBdr>
                <w:top w:val="none" w:sz="0" w:space="0" w:color="auto"/>
                <w:left w:val="none" w:sz="0" w:space="0" w:color="auto"/>
                <w:bottom w:val="none" w:sz="0" w:space="0" w:color="auto"/>
                <w:right w:val="none" w:sz="0" w:space="0" w:color="auto"/>
              </w:divBdr>
            </w:div>
          </w:divsChild>
        </w:div>
        <w:div w:id="1039355599">
          <w:marLeft w:val="0"/>
          <w:marRight w:val="0"/>
          <w:marTop w:val="150"/>
          <w:marBottom w:val="0"/>
          <w:divBdr>
            <w:top w:val="none" w:sz="0" w:space="0" w:color="auto"/>
            <w:left w:val="none" w:sz="0" w:space="0" w:color="auto"/>
            <w:bottom w:val="none" w:sz="0" w:space="0" w:color="auto"/>
            <w:right w:val="none" w:sz="0" w:space="0" w:color="auto"/>
          </w:divBdr>
        </w:div>
        <w:div w:id="1745762396">
          <w:marLeft w:val="0"/>
          <w:marRight w:val="0"/>
          <w:marTop w:val="0"/>
          <w:marBottom w:val="150"/>
          <w:divBdr>
            <w:top w:val="none" w:sz="0" w:space="0" w:color="auto"/>
            <w:left w:val="none" w:sz="0" w:space="0" w:color="auto"/>
            <w:bottom w:val="none" w:sz="0" w:space="0" w:color="auto"/>
            <w:right w:val="none" w:sz="0" w:space="0" w:color="auto"/>
          </w:divBdr>
          <w:divsChild>
            <w:div w:id="1895971505">
              <w:marLeft w:val="0"/>
              <w:marRight w:val="0"/>
              <w:marTop w:val="0"/>
              <w:marBottom w:val="0"/>
              <w:divBdr>
                <w:top w:val="none" w:sz="0" w:space="0" w:color="auto"/>
                <w:left w:val="none" w:sz="0" w:space="0" w:color="auto"/>
                <w:bottom w:val="none" w:sz="0" w:space="0" w:color="auto"/>
                <w:right w:val="none" w:sz="0" w:space="0" w:color="auto"/>
              </w:divBdr>
            </w:div>
            <w:div w:id="541751187">
              <w:marLeft w:val="0"/>
              <w:marRight w:val="0"/>
              <w:marTop w:val="0"/>
              <w:marBottom w:val="0"/>
              <w:divBdr>
                <w:top w:val="none" w:sz="0" w:space="0" w:color="auto"/>
                <w:left w:val="none" w:sz="0" w:space="0" w:color="auto"/>
                <w:bottom w:val="none" w:sz="0" w:space="0" w:color="auto"/>
                <w:right w:val="none" w:sz="0" w:space="0" w:color="auto"/>
              </w:divBdr>
            </w:div>
          </w:divsChild>
        </w:div>
        <w:div w:id="887378316">
          <w:marLeft w:val="0"/>
          <w:marRight w:val="0"/>
          <w:marTop w:val="150"/>
          <w:marBottom w:val="0"/>
          <w:divBdr>
            <w:top w:val="none" w:sz="0" w:space="0" w:color="auto"/>
            <w:left w:val="none" w:sz="0" w:space="0" w:color="auto"/>
            <w:bottom w:val="none" w:sz="0" w:space="0" w:color="auto"/>
            <w:right w:val="none" w:sz="0" w:space="0" w:color="auto"/>
          </w:divBdr>
        </w:div>
        <w:div w:id="811216476">
          <w:marLeft w:val="0"/>
          <w:marRight w:val="0"/>
          <w:marTop w:val="0"/>
          <w:marBottom w:val="150"/>
          <w:divBdr>
            <w:top w:val="none" w:sz="0" w:space="0" w:color="auto"/>
            <w:left w:val="none" w:sz="0" w:space="0" w:color="auto"/>
            <w:bottom w:val="none" w:sz="0" w:space="0" w:color="auto"/>
            <w:right w:val="none" w:sz="0" w:space="0" w:color="auto"/>
          </w:divBdr>
          <w:divsChild>
            <w:div w:id="280503451">
              <w:marLeft w:val="0"/>
              <w:marRight w:val="0"/>
              <w:marTop w:val="0"/>
              <w:marBottom w:val="0"/>
              <w:divBdr>
                <w:top w:val="none" w:sz="0" w:space="0" w:color="auto"/>
                <w:left w:val="none" w:sz="0" w:space="0" w:color="auto"/>
                <w:bottom w:val="none" w:sz="0" w:space="0" w:color="auto"/>
                <w:right w:val="none" w:sz="0" w:space="0" w:color="auto"/>
              </w:divBdr>
            </w:div>
            <w:div w:id="1511986732">
              <w:marLeft w:val="0"/>
              <w:marRight w:val="0"/>
              <w:marTop w:val="0"/>
              <w:marBottom w:val="0"/>
              <w:divBdr>
                <w:top w:val="none" w:sz="0" w:space="0" w:color="auto"/>
                <w:left w:val="none" w:sz="0" w:space="0" w:color="auto"/>
                <w:bottom w:val="none" w:sz="0" w:space="0" w:color="auto"/>
                <w:right w:val="none" w:sz="0" w:space="0" w:color="auto"/>
              </w:divBdr>
            </w:div>
          </w:divsChild>
        </w:div>
        <w:div w:id="154420448">
          <w:marLeft w:val="0"/>
          <w:marRight w:val="0"/>
          <w:marTop w:val="150"/>
          <w:marBottom w:val="0"/>
          <w:divBdr>
            <w:top w:val="none" w:sz="0" w:space="0" w:color="auto"/>
            <w:left w:val="none" w:sz="0" w:space="0" w:color="auto"/>
            <w:bottom w:val="none" w:sz="0" w:space="0" w:color="auto"/>
            <w:right w:val="none" w:sz="0" w:space="0" w:color="auto"/>
          </w:divBdr>
        </w:div>
        <w:div w:id="125199550">
          <w:marLeft w:val="0"/>
          <w:marRight w:val="0"/>
          <w:marTop w:val="0"/>
          <w:marBottom w:val="150"/>
          <w:divBdr>
            <w:top w:val="none" w:sz="0" w:space="0" w:color="auto"/>
            <w:left w:val="none" w:sz="0" w:space="0" w:color="auto"/>
            <w:bottom w:val="none" w:sz="0" w:space="0" w:color="auto"/>
            <w:right w:val="none" w:sz="0" w:space="0" w:color="auto"/>
          </w:divBdr>
          <w:divsChild>
            <w:div w:id="1904948363">
              <w:marLeft w:val="0"/>
              <w:marRight w:val="0"/>
              <w:marTop w:val="0"/>
              <w:marBottom w:val="0"/>
              <w:divBdr>
                <w:top w:val="none" w:sz="0" w:space="0" w:color="auto"/>
                <w:left w:val="none" w:sz="0" w:space="0" w:color="auto"/>
                <w:bottom w:val="none" w:sz="0" w:space="0" w:color="auto"/>
                <w:right w:val="none" w:sz="0" w:space="0" w:color="auto"/>
              </w:divBdr>
            </w:div>
            <w:div w:id="1341852933">
              <w:marLeft w:val="0"/>
              <w:marRight w:val="0"/>
              <w:marTop w:val="0"/>
              <w:marBottom w:val="0"/>
              <w:divBdr>
                <w:top w:val="none" w:sz="0" w:space="0" w:color="auto"/>
                <w:left w:val="none" w:sz="0" w:space="0" w:color="auto"/>
                <w:bottom w:val="none" w:sz="0" w:space="0" w:color="auto"/>
                <w:right w:val="none" w:sz="0" w:space="0" w:color="auto"/>
              </w:divBdr>
            </w:div>
          </w:divsChild>
        </w:div>
        <w:div w:id="1850292542">
          <w:marLeft w:val="0"/>
          <w:marRight w:val="0"/>
          <w:marTop w:val="150"/>
          <w:marBottom w:val="0"/>
          <w:divBdr>
            <w:top w:val="none" w:sz="0" w:space="0" w:color="auto"/>
            <w:left w:val="none" w:sz="0" w:space="0" w:color="auto"/>
            <w:bottom w:val="none" w:sz="0" w:space="0" w:color="auto"/>
            <w:right w:val="none" w:sz="0" w:space="0" w:color="auto"/>
          </w:divBdr>
        </w:div>
        <w:div w:id="1496066632">
          <w:marLeft w:val="0"/>
          <w:marRight w:val="0"/>
          <w:marTop w:val="0"/>
          <w:marBottom w:val="150"/>
          <w:divBdr>
            <w:top w:val="none" w:sz="0" w:space="0" w:color="auto"/>
            <w:left w:val="none" w:sz="0" w:space="0" w:color="auto"/>
            <w:bottom w:val="none" w:sz="0" w:space="0" w:color="auto"/>
            <w:right w:val="none" w:sz="0" w:space="0" w:color="auto"/>
          </w:divBdr>
          <w:divsChild>
            <w:div w:id="462309135">
              <w:marLeft w:val="0"/>
              <w:marRight w:val="0"/>
              <w:marTop w:val="0"/>
              <w:marBottom w:val="0"/>
              <w:divBdr>
                <w:top w:val="none" w:sz="0" w:space="0" w:color="auto"/>
                <w:left w:val="none" w:sz="0" w:space="0" w:color="auto"/>
                <w:bottom w:val="none" w:sz="0" w:space="0" w:color="auto"/>
                <w:right w:val="none" w:sz="0" w:space="0" w:color="auto"/>
              </w:divBdr>
            </w:div>
            <w:div w:id="902106531">
              <w:marLeft w:val="0"/>
              <w:marRight w:val="0"/>
              <w:marTop w:val="0"/>
              <w:marBottom w:val="0"/>
              <w:divBdr>
                <w:top w:val="none" w:sz="0" w:space="0" w:color="auto"/>
                <w:left w:val="none" w:sz="0" w:space="0" w:color="auto"/>
                <w:bottom w:val="none" w:sz="0" w:space="0" w:color="auto"/>
                <w:right w:val="none" w:sz="0" w:space="0" w:color="auto"/>
              </w:divBdr>
            </w:div>
            <w:div w:id="845241923">
              <w:marLeft w:val="0"/>
              <w:marRight w:val="0"/>
              <w:marTop w:val="0"/>
              <w:marBottom w:val="0"/>
              <w:divBdr>
                <w:top w:val="none" w:sz="0" w:space="0" w:color="auto"/>
                <w:left w:val="none" w:sz="0" w:space="0" w:color="auto"/>
                <w:bottom w:val="none" w:sz="0" w:space="0" w:color="auto"/>
                <w:right w:val="none" w:sz="0" w:space="0" w:color="auto"/>
              </w:divBdr>
            </w:div>
            <w:div w:id="1369331340">
              <w:marLeft w:val="0"/>
              <w:marRight w:val="0"/>
              <w:marTop w:val="0"/>
              <w:marBottom w:val="0"/>
              <w:divBdr>
                <w:top w:val="none" w:sz="0" w:space="0" w:color="auto"/>
                <w:left w:val="none" w:sz="0" w:space="0" w:color="auto"/>
                <w:bottom w:val="none" w:sz="0" w:space="0" w:color="auto"/>
                <w:right w:val="none" w:sz="0" w:space="0" w:color="auto"/>
              </w:divBdr>
            </w:div>
          </w:divsChild>
        </w:div>
        <w:div w:id="1041638562">
          <w:marLeft w:val="0"/>
          <w:marRight w:val="0"/>
          <w:marTop w:val="0"/>
          <w:marBottom w:val="150"/>
          <w:divBdr>
            <w:top w:val="none" w:sz="0" w:space="0" w:color="auto"/>
            <w:left w:val="none" w:sz="0" w:space="0" w:color="auto"/>
            <w:bottom w:val="none" w:sz="0" w:space="0" w:color="auto"/>
            <w:right w:val="none" w:sz="0" w:space="0" w:color="auto"/>
          </w:divBdr>
          <w:divsChild>
            <w:div w:id="758410166">
              <w:marLeft w:val="0"/>
              <w:marRight w:val="0"/>
              <w:marTop w:val="0"/>
              <w:marBottom w:val="0"/>
              <w:divBdr>
                <w:top w:val="none" w:sz="0" w:space="0" w:color="auto"/>
                <w:left w:val="none" w:sz="0" w:space="0" w:color="auto"/>
                <w:bottom w:val="none" w:sz="0" w:space="0" w:color="auto"/>
                <w:right w:val="none" w:sz="0" w:space="0" w:color="auto"/>
              </w:divBdr>
            </w:div>
          </w:divsChild>
        </w:div>
        <w:div w:id="1699744534">
          <w:marLeft w:val="0"/>
          <w:marRight w:val="0"/>
          <w:marTop w:val="150"/>
          <w:marBottom w:val="0"/>
          <w:divBdr>
            <w:top w:val="none" w:sz="0" w:space="0" w:color="auto"/>
            <w:left w:val="none" w:sz="0" w:space="0" w:color="auto"/>
            <w:bottom w:val="none" w:sz="0" w:space="0" w:color="auto"/>
            <w:right w:val="none" w:sz="0" w:space="0" w:color="auto"/>
          </w:divBdr>
        </w:div>
        <w:div w:id="90898872">
          <w:marLeft w:val="0"/>
          <w:marRight w:val="0"/>
          <w:marTop w:val="0"/>
          <w:marBottom w:val="150"/>
          <w:divBdr>
            <w:top w:val="none" w:sz="0" w:space="0" w:color="auto"/>
            <w:left w:val="none" w:sz="0" w:space="0" w:color="auto"/>
            <w:bottom w:val="none" w:sz="0" w:space="0" w:color="auto"/>
            <w:right w:val="none" w:sz="0" w:space="0" w:color="auto"/>
          </w:divBdr>
          <w:divsChild>
            <w:div w:id="1436436190">
              <w:marLeft w:val="0"/>
              <w:marRight w:val="0"/>
              <w:marTop w:val="0"/>
              <w:marBottom w:val="0"/>
              <w:divBdr>
                <w:top w:val="none" w:sz="0" w:space="0" w:color="auto"/>
                <w:left w:val="none" w:sz="0" w:space="0" w:color="auto"/>
                <w:bottom w:val="none" w:sz="0" w:space="0" w:color="auto"/>
                <w:right w:val="none" w:sz="0" w:space="0" w:color="auto"/>
              </w:divBdr>
            </w:div>
            <w:div w:id="1608997771">
              <w:marLeft w:val="0"/>
              <w:marRight w:val="0"/>
              <w:marTop w:val="0"/>
              <w:marBottom w:val="0"/>
              <w:divBdr>
                <w:top w:val="none" w:sz="0" w:space="0" w:color="auto"/>
                <w:left w:val="none" w:sz="0" w:space="0" w:color="auto"/>
                <w:bottom w:val="none" w:sz="0" w:space="0" w:color="auto"/>
                <w:right w:val="none" w:sz="0" w:space="0" w:color="auto"/>
              </w:divBdr>
            </w:div>
          </w:divsChild>
        </w:div>
        <w:div w:id="109666820">
          <w:marLeft w:val="0"/>
          <w:marRight w:val="0"/>
          <w:marTop w:val="150"/>
          <w:marBottom w:val="0"/>
          <w:divBdr>
            <w:top w:val="none" w:sz="0" w:space="0" w:color="auto"/>
            <w:left w:val="none" w:sz="0" w:space="0" w:color="auto"/>
            <w:bottom w:val="none" w:sz="0" w:space="0" w:color="auto"/>
            <w:right w:val="none" w:sz="0" w:space="0" w:color="auto"/>
          </w:divBdr>
        </w:div>
        <w:div w:id="141654984">
          <w:marLeft w:val="0"/>
          <w:marRight w:val="0"/>
          <w:marTop w:val="0"/>
          <w:marBottom w:val="150"/>
          <w:divBdr>
            <w:top w:val="none" w:sz="0" w:space="0" w:color="auto"/>
            <w:left w:val="none" w:sz="0" w:space="0" w:color="auto"/>
            <w:bottom w:val="none" w:sz="0" w:space="0" w:color="auto"/>
            <w:right w:val="none" w:sz="0" w:space="0" w:color="auto"/>
          </w:divBdr>
          <w:divsChild>
            <w:div w:id="1751390017">
              <w:marLeft w:val="0"/>
              <w:marRight w:val="0"/>
              <w:marTop w:val="0"/>
              <w:marBottom w:val="0"/>
              <w:divBdr>
                <w:top w:val="none" w:sz="0" w:space="0" w:color="auto"/>
                <w:left w:val="none" w:sz="0" w:space="0" w:color="auto"/>
                <w:bottom w:val="none" w:sz="0" w:space="0" w:color="auto"/>
                <w:right w:val="none" w:sz="0" w:space="0" w:color="auto"/>
              </w:divBdr>
            </w:div>
            <w:div w:id="589122308">
              <w:marLeft w:val="0"/>
              <w:marRight w:val="0"/>
              <w:marTop w:val="0"/>
              <w:marBottom w:val="0"/>
              <w:divBdr>
                <w:top w:val="none" w:sz="0" w:space="0" w:color="auto"/>
                <w:left w:val="none" w:sz="0" w:space="0" w:color="auto"/>
                <w:bottom w:val="none" w:sz="0" w:space="0" w:color="auto"/>
                <w:right w:val="none" w:sz="0" w:space="0" w:color="auto"/>
              </w:divBdr>
            </w:div>
            <w:div w:id="77333274">
              <w:marLeft w:val="0"/>
              <w:marRight w:val="0"/>
              <w:marTop w:val="0"/>
              <w:marBottom w:val="0"/>
              <w:divBdr>
                <w:top w:val="none" w:sz="0" w:space="0" w:color="auto"/>
                <w:left w:val="none" w:sz="0" w:space="0" w:color="auto"/>
                <w:bottom w:val="none" w:sz="0" w:space="0" w:color="auto"/>
                <w:right w:val="none" w:sz="0" w:space="0" w:color="auto"/>
              </w:divBdr>
            </w:div>
          </w:divsChild>
        </w:div>
        <w:div w:id="1361083513">
          <w:marLeft w:val="0"/>
          <w:marRight w:val="0"/>
          <w:marTop w:val="0"/>
          <w:marBottom w:val="150"/>
          <w:divBdr>
            <w:top w:val="none" w:sz="0" w:space="0" w:color="auto"/>
            <w:left w:val="none" w:sz="0" w:space="0" w:color="auto"/>
            <w:bottom w:val="none" w:sz="0" w:space="0" w:color="auto"/>
            <w:right w:val="none" w:sz="0" w:space="0" w:color="auto"/>
          </w:divBdr>
          <w:divsChild>
            <w:div w:id="1706832211">
              <w:marLeft w:val="0"/>
              <w:marRight w:val="0"/>
              <w:marTop w:val="0"/>
              <w:marBottom w:val="0"/>
              <w:divBdr>
                <w:top w:val="none" w:sz="0" w:space="0" w:color="auto"/>
                <w:left w:val="none" w:sz="0" w:space="0" w:color="auto"/>
                <w:bottom w:val="none" w:sz="0" w:space="0" w:color="auto"/>
                <w:right w:val="none" w:sz="0" w:space="0" w:color="auto"/>
              </w:divBdr>
            </w:div>
          </w:divsChild>
        </w:div>
        <w:div w:id="1486044090">
          <w:marLeft w:val="0"/>
          <w:marRight w:val="0"/>
          <w:marTop w:val="150"/>
          <w:marBottom w:val="0"/>
          <w:divBdr>
            <w:top w:val="none" w:sz="0" w:space="0" w:color="auto"/>
            <w:left w:val="none" w:sz="0" w:space="0" w:color="auto"/>
            <w:bottom w:val="none" w:sz="0" w:space="0" w:color="auto"/>
            <w:right w:val="none" w:sz="0" w:space="0" w:color="auto"/>
          </w:divBdr>
        </w:div>
        <w:div w:id="1056271286">
          <w:marLeft w:val="0"/>
          <w:marRight w:val="0"/>
          <w:marTop w:val="0"/>
          <w:marBottom w:val="150"/>
          <w:divBdr>
            <w:top w:val="none" w:sz="0" w:space="0" w:color="auto"/>
            <w:left w:val="none" w:sz="0" w:space="0" w:color="auto"/>
            <w:bottom w:val="none" w:sz="0" w:space="0" w:color="auto"/>
            <w:right w:val="none" w:sz="0" w:space="0" w:color="auto"/>
          </w:divBdr>
          <w:divsChild>
            <w:div w:id="1707296854">
              <w:marLeft w:val="0"/>
              <w:marRight w:val="0"/>
              <w:marTop w:val="0"/>
              <w:marBottom w:val="0"/>
              <w:divBdr>
                <w:top w:val="none" w:sz="0" w:space="0" w:color="auto"/>
                <w:left w:val="none" w:sz="0" w:space="0" w:color="auto"/>
                <w:bottom w:val="none" w:sz="0" w:space="0" w:color="auto"/>
                <w:right w:val="none" w:sz="0" w:space="0" w:color="auto"/>
              </w:divBdr>
            </w:div>
            <w:div w:id="955713917">
              <w:marLeft w:val="0"/>
              <w:marRight w:val="0"/>
              <w:marTop w:val="0"/>
              <w:marBottom w:val="0"/>
              <w:divBdr>
                <w:top w:val="none" w:sz="0" w:space="0" w:color="auto"/>
                <w:left w:val="none" w:sz="0" w:space="0" w:color="auto"/>
                <w:bottom w:val="none" w:sz="0" w:space="0" w:color="auto"/>
                <w:right w:val="none" w:sz="0" w:space="0" w:color="auto"/>
              </w:divBdr>
            </w:div>
            <w:div w:id="389036848">
              <w:marLeft w:val="0"/>
              <w:marRight w:val="0"/>
              <w:marTop w:val="0"/>
              <w:marBottom w:val="0"/>
              <w:divBdr>
                <w:top w:val="none" w:sz="0" w:space="0" w:color="auto"/>
                <w:left w:val="none" w:sz="0" w:space="0" w:color="auto"/>
                <w:bottom w:val="none" w:sz="0" w:space="0" w:color="auto"/>
                <w:right w:val="none" w:sz="0" w:space="0" w:color="auto"/>
              </w:divBdr>
            </w:div>
          </w:divsChild>
        </w:div>
        <w:div w:id="1152602017">
          <w:marLeft w:val="0"/>
          <w:marRight w:val="0"/>
          <w:marTop w:val="0"/>
          <w:marBottom w:val="150"/>
          <w:divBdr>
            <w:top w:val="none" w:sz="0" w:space="0" w:color="auto"/>
            <w:left w:val="none" w:sz="0" w:space="0" w:color="auto"/>
            <w:bottom w:val="none" w:sz="0" w:space="0" w:color="auto"/>
            <w:right w:val="none" w:sz="0" w:space="0" w:color="auto"/>
          </w:divBdr>
          <w:divsChild>
            <w:div w:id="1024861408">
              <w:marLeft w:val="0"/>
              <w:marRight w:val="0"/>
              <w:marTop w:val="0"/>
              <w:marBottom w:val="0"/>
              <w:divBdr>
                <w:top w:val="none" w:sz="0" w:space="0" w:color="auto"/>
                <w:left w:val="none" w:sz="0" w:space="0" w:color="auto"/>
                <w:bottom w:val="none" w:sz="0" w:space="0" w:color="auto"/>
                <w:right w:val="none" w:sz="0" w:space="0" w:color="auto"/>
              </w:divBdr>
            </w:div>
          </w:divsChild>
        </w:div>
        <w:div w:id="2143839967">
          <w:marLeft w:val="0"/>
          <w:marRight w:val="0"/>
          <w:marTop w:val="150"/>
          <w:marBottom w:val="0"/>
          <w:divBdr>
            <w:top w:val="none" w:sz="0" w:space="0" w:color="auto"/>
            <w:left w:val="none" w:sz="0" w:space="0" w:color="auto"/>
            <w:bottom w:val="none" w:sz="0" w:space="0" w:color="auto"/>
            <w:right w:val="none" w:sz="0" w:space="0" w:color="auto"/>
          </w:divBdr>
        </w:div>
        <w:div w:id="1569999832">
          <w:marLeft w:val="0"/>
          <w:marRight w:val="0"/>
          <w:marTop w:val="0"/>
          <w:marBottom w:val="150"/>
          <w:divBdr>
            <w:top w:val="none" w:sz="0" w:space="0" w:color="auto"/>
            <w:left w:val="none" w:sz="0" w:space="0" w:color="auto"/>
            <w:bottom w:val="none" w:sz="0" w:space="0" w:color="auto"/>
            <w:right w:val="none" w:sz="0" w:space="0" w:color="auto"/>
          </w:divBdr>
          <w:divsChild>
            <w:div w:id="836962624">
              <w:marLeft w:val="0"/>
              <w:marRight w:val="0"/>
              <w:marTop w:val="0"/>
              <w:marBottom w:val="0"/>
              <w:divBdr>
                <w:top w:val="none" w:sz="0" w:space="0" w:color="auto"/>
                <w:left w:val="none" w:sz="0" w:space="0" w:color="auto"/>
                <w:bottom w:val="none" w:sz="0" w:space="0" w:color="auto"/>
                <w:right w:val="none" w:sz="0" w:space="0" w:color="auto"/>
              </w:divBdr>
            </w:div>
            <w:div w:id="1902253147">
              <w:marLeft w:val="0"/>
              <w:marRight w:val="0"/>
              <w:marTop w:val="0"/>
              <w:marBottom w:val="0"/>
              <w:divBdr>
                <w:top w:val="none" w:sz="0" w:space="0" w:color="auto"/>
                <w:left w:val="none" w:sz="0" w:space="0" w:color="auto"/>
                <w:bottom w:val="none" w:sz="0" w:space="0" w:color="auto"/>
                <w:right w:val="none" w:sz="0" w:space="0" w:color="auto"/>
              </w:divBdr>
            </w:div>
            <w:div w:id="44838537">
              <w:marLeft w:val="0"/>
              <w:marRight w:val="0"/>
              <w:marTop w:val="0"/>
              <w:marBottom w:val="0"/>
              <w:divBdr>
                <w:top w:val="none" w:sz="0" w:space="0" w:color="auto"/>
                <w:left w:val="none" w:sz="0" w:space="0" w:color="auto"/>
                <w:bottom w:val="none" w:sz="0" w:space="0" w:color="auto"/>
                <w:right w:val="none" w:sz="0" w:space="0" w:color="auto"/>
              </w:divBdr>
            </w:div>
            <w:div w:id="1628244264">
              <w:marLeft w:val="0"/>
              <w:marRight w:val="0"/>
              <w:marTop w:val="0"/>
              <w:marBottom w:val="0"/>
              <w:divBdr>
                <w:top w:val="none" w:sz="0" w:space="0" w:color="auto"/>
                <w:left w:val="none" w:sz="0" w:space="0" w:color="auto"/>
                <w:bottom w:val="none" w:sz="0" w:space="0" w:color="auto"/>
                <w:right w:val="none" w:sz="0" w:space="0" w:color="auto"/>
              </w:divBdr>
            </w:div>
          </w:divsChild>
        </w:div>
        <w:div w:id="1082028126">
          <w:marLeft w:val="0"/>
          <w:marRight w:val="0"/>
          <w:marTop w:val="150"/>
          <w:marBottom w:val="0"/>
          <w:divBdr>
            <w:top w:val="none" w:sz="0" w:space="0" w:color="auto"/>
            <w:left w:val="none" w:sz="0" w:space="0" w:color="auto"/>
            <w:bottom w:val="none" w:sz="0" w:space="0" w:color="auto"/>
            <w:right w:val="none" w:sz="0" w:space="0" w:color="auto"/>
          </w:divBdr>
        </w:div>
        <w:div w:id="1914850567">
          <w:marLeft w:val="0"/>
          <w:marRight w:val="0"/>
          <w:marTop w:val="0"/>
          <w:marBottom w:val="150"/>
          <w:divBdr>
            <w:top w:val="none" w:sz="0" w:space="0" w:color="auto"/>
            <w:left w:val="none" w:sz="0" w:space="0" w:color="auto"/>
            <w:bottom w:val="none" w:sz="0" w:space="0" w:color="auto"/>
            <w:right w:val="none" w:sz="0" w:space="0" w:color="auto"/>
          </w:divBdr>
          <w:divsChild>
            <w:div w:id="1574385958">
              <w:marLeft w:val="0"/>
              <w:marRight w:val="0"/>
              <w:marTop w:val="0"/>
              <w:marBottom w:val="0"/>
              <w:divBdr>
                <w:top w:val="none" w:sz="0" w:space="0" w:color="auto"/>
                <w:left w:val="none" w:sz="0" w:space="0" w:color="auto"/>
                <w:bottom w:val="none" w:sz="0" w:space="0" w:color="auto"/>
                <w:right w:val="none" w:sz="0" w:space="0" w:color="auto"/>
              </w:divBdr>
            </w:div>
            <w:div w:id="2043437311">
              <w:marLeft w:val="0"/>
              <w:marRight w:val="0"/>
              <w:marTop w:val="0"/>
              <w:marBottom w:val="0"/>
              <w:divBdr>
                <w:top w:val="none" w:sz="0" w:space="0" w:color="auto"/>
                <w:left w:val="none" w:sz="0" w:space="0" w:color="auto"/>
                <w:bottom w:val="none" w:sz="0" w:space="0" w:color="auto"/>
                <w:right w:val="none" w:sz="0" w:space="0" w:color="auto"/>
              </w:divBdr>
            </w:div>
            <w:div w:id="923146618">
              <w:marLeft w:val="0"/>
              <w:marRight w:val="0"/>
              <w:marTop w:val="0"/>
              <w:marBottom w:val="0"/>
              <w:divBdr>
                <w:top w:val="none" w:sz="0" w:space="0" w:color="auto"/>
                <w:left w:val="none" w:sz="0" w:space="0" w:color="auto"/>
                <w:bottom w:val="none" w:sz="0" w:space="0" w:color="auto"/>
                <w:right w:val="none" w:sz="0" w:space="0" w:color="auto"/>
              </w:divBdr>
            </w:div>
          </w:divsChild>
        </w:div>
        <w:div w:id="1443453793">
          <w:marLeft w:val="0"/>
          <w:marRight w:val="0"/>
          <w:marTop w:val="0"/>
          <w:marBottom w:val="150"/>
          <w:divBdr>
            <w:top w:val="none" w:sz="0" w:space="0" w:color="auto"/>
            <w:left w:val="none" w:sz="0" w:space="0" w:color="auto"/>
            <w:bottom w:val="none" w:sz="0" w:space="0" w:color="auto"/>
            <w:right w:val="none" w:sz="0" w:space="0" w:color="auto"/>
          </w:divBdr>
          <w:divsChild>
            <w:div w:id="472605431">
              <w:marLeft w:val="0"/>
              <w:marRight w:val="0"/>
              <w:marTop w:val="0"/>
              <w:marBottom w:val="0"/>
              <w:divBdr>
                <w:top w:val="none" w:sz="0" w:space="0" w:color="auto"/>
                <w:left w:val="none" w:sz="0" w:space="0" w:color="auto"/>
                <w:bottom w:val="none" w:sz="0" w:space="0" w:color="auto"/>
                <w:right w:val="none" w:sz="0" w:space="0" w:color="auto"/>
              </w:divBdr>
            </w:div>
          </w:divsChild>
        </w:div>
        <w:div w:id="884096621">
          <w:marLeft w:val="0"/>
          <w:marRight w:val="0"/>
          <w:marTop w:val="150"/>
          <w:marBottom w:val="0"/>
          <w:divBdr>
            <w:top w:val="none" w:sz="0" w:space="0" w:color="auto"/>
            <w:left w:val="none" w:sz="0" w:space="0" w:color="auto"/>
            <w:bottom w:val="none" w:sz="0" w:space="0" w:color="auto"/>
            <w:right w:val="none" w:sz="0" w:space="0" w:color="auto"/>
          </w:divBdr>
        </w:div>
        <w:div w:id="1515418439">
          <w:marLeft w:val="0"/>
          <w:marRight w:val="0"/>
          <w:marTop w:val="0"/>
          <w:marBottom w:val="150"/>
          <w:divBdr>
            <w:top w:val="none" w:sz="0" w:space="0" w:color="auto"/>
            <w:left w:val="none" w:sz="0" w:space="0" w:color="auto"/>
            <w:bottom w:val="none" w:sz="0" w:space="0" w:color="auto"/>
            <w:right w:val="none" w:sz="0" w:space="0" w:color="auto"/>
          </w:divBdr>
          <w:divsChild>
            <w:div w:id="108673035">
              <w:marLeft w:val="0"/>
              <w:marRight w:val="0"/>
              <w:marTop w:val="0"/>
              <w:marBottom w:val="0"/>
              <w:divBdr>
                <w:top w:val="none" w:sz="0" w:space="0" w:color="auto"/>
                <w:left w:val="none" w:sz="0" w:space="0" w:color="auto"/>
                <w:bottom w:val="none" w:sz="0" w:space="0" w:color="auto"/>
                <w:right w:val="none" w:sz="0" w:space="0" w:color="auto"/>
              </w:divBdr>
            </w:div>
            <w:div w:id="349379922">
              <w:marLeft w:val="0"/>
              <w:marRight w:val="0"/>
              <w:marTop w:val="0"/>
              <w:marBottom w:val="0"/>
              <w:divBdr>
                <w:top w:val="none" w:sz="0" w:space="0" w:color="auto"/>
                <w:left w:val="none" w:sz="0" w:space="0" w:color="auto"/>
                <w:bottom w:val="none" w:sz="0" w:space="0" w:color="auto"/>
                <w:right w:val="none" w:sz="0" w:space="0" w:color="auto"/>
              </w:divBdr>
            </w:div>
          </w:divsChild>
        </w:div>
        <w:div w:id="421490409">
          <w:marLeft w:val="0"/>
          <w:marRight w:val="0"/>
          <w:marTop w:val="150"/>
          <w:marBottom w:val="0"/>
          <w:divBdr>
            <w:top w:val="none" w:sz="0" w:space="0" w:color="auto"/>
            <w:left w:val="none" w:sz="0" w:space="0" w:color="auto"/>
            <w:bottom w:val="none" w:sz="0" w:space="0" w:color="auto"/>
            <w:right w:val="none" w:sz="0" w:space="0" w:color="auto"/>
          </w:divBdr>
        </w:div>
        <w:div w:id="423497827">
          <w:marLeft w:val="0"/>
          <w:marRight w:val="0"/>
          <w:marTop w:val="0"/>
          <w:marBottom w:val="150"/>
          <w:divBdr>
            <w:top w:val="none" w:sz="0" w:space="0" w:color="auto"/>
            <w:left w:val="none" w:sz="0" w:space="0" w:color="auto"/>
            <w:bottom w:val="none" w:sz="0" w:space="0" w:color="auto"/>
            <w:right w:val="none" w:sz="0" w:space="0" w:color="auto"/>
          </w:divBdr>
          <w:divsChild>
            <w:div w:id="361902163">
              <w:marLeft w:val="0"/>
              <w:marRight w:val="0"/>
              <w:marTop w:val="0"/>
              <w:marBottom w:val="0"/>
              <w:divBdr>
                <w:top w:val="none" w:sz="0" w:space="0" w:color="auto"/>
                <w:left w:val="none" w:sz="0" w:space="0" w:color="auto"/>
                <w:bottom w:val="none" w:sz="0" w:space="0" w:color="auto"/>
                <w:right w:val="none" w:sz="0" w:space="0" w:color="auto"/>
              </w:divBdr>
            </w:div>
            <w:div w:id="1989817365">
              <w:marLeft w:val="0"/>
              <w:marRight w:val="0"/>
              <w:marTop w:val="0"/>
              <w:marBottom w:val="0"/>
              <w:divBdr>
                <w:top w:val="none" w:sz="0" w:space="0" w:color="auto"/>
                <w:left w:val="none" w:sz="0" w:space="0" w:color="auto"/>
                <w:bottom w:val="none" w:sz="0" w:space="0" w:color="auto"/>
                <w:right w:val="none" w:sz="0" w:space="0" w:color="auto"/>
              </w:divBdr>
            </w:div>
          </w:divsChild>
        </w:div>
        <w:div w:id="830607967">
          <w:marLeft w:val="0"/>
          <w:marRight w:val="0"/>
          <w:marTop w:val="150"/>
          <w:marBottom w:val="0"/>
          <w:divBdr>
            <w:top w:val="none" w:sz="0" w:space="0" w:color="auto"/>
            <w:left w:val="none" w:sz="0" w:space="0" w:color="auto"/>
            <w:bottom w:val="none" w:sz="0" w:space="0" w:color="auto"/>
            <w:right w:val="none" w:sz="0" w:space="0" w:color="auto"/>
          </w:divBdr>
        </w:div>
        <w:div w:id="171385942">
          <w:marLeft w:val="0"/>
          <w:marRight w:val="0"/>
          <w:marTop w:val="0"/>
          <w:marBottom w:val="150"/>
          <w:divBdr>
            <w:top w:val="none" w:sz="0" w:space="0" w:color="auto"/>
            <w:left w:val="none" w:sz="0" w:space="0" w:color="auto"/>
            <w:bottom w:val="none" w:sz="0" w:space="0" w:color="auto"/>
            <w:right w:val="none" w:sz="0" w:space="0" w:color="auto"/>
          </w:divBdr>
          <w:divsChild>
            <w:div w:id="1440833648">
              <w:marLeft w:val="0"/>
              <w:marRight w:val="0"/>
              <w:marTop w:val="0"/>
              <w:marBottom w:val="0"/>
              <w:divBdr>
                <w:top w:val="none" w:sz="0" w:space="0" w:color="auto"/>
                <w:left w:val="none" w:sz="0" w:space="0" w:color="auto"/>
                <w:bottom w:val="none" w:sz="0" w:space="0" w:color="auto"/>
                <w:right w:val="none" w:sz="0" w:space="0" w:color="auto"/>
              </w:divBdr>
            </w:div>
            <w:div w:id="1011644555">
              <w:marLeft w:val="0"/>
              <w:marRight w:val="0"/>
              <w:marTop w:val="0"/>
              <w:marBottom w:val="0"/>
              <w:divBdr>
                <w:top w:val="none" w:sz="0" w:space="0" w:color="auto"/>
                <w:left w:val="none" w:sz="0" w:space="0" w:color="auto"/>
                <w:bottom w:val="none" w:sz="0" w:space="0" w:color="auto"/>
                <w:right w:val="none" w:sz="0" w:space="0" w:color="auto"/>
              </w:divBdr>
            </w:div>
          </w:divsChild>
        </w:div>
        <w:div w:id="403451875">
          <w:marLeft w:val="0"/>
          <w:marRight w:val="0"/>
          <w:marTop w:val="150"/>
          <w:marBottom w:val="0"/>
          <w:divBdr>
            <w:top w:val="none" w:sz="0" w:space="0" w:color="auto"/>
            <w:left w:val="none" w:sz="0" w:space="0" w:color="auto"/>
            <w:bottom w:val="none" w:sz="0" w:space="0" w:color="auto"/>
            <w:right w:val="none" w:sz="0" w:space="0" w:color="auto"/>
          </w:divBdr>
        </w:div>
        <w:div w:id="214049448">
          <w:marLeft w:val="0"/>
          <w:marRight w:val="0"/>
          <w:marTop w:val="0"/>
          <w:marBottom w:val="150"/>
          <w:divBdr>
            <w:top w:val="none" w:sz="0" w:space="0" w:color="auto"/>
            <w:left w:val="none" w:sz="0" w:space="0" w:color="auto"/>
            <w:bottom w:val="none" w:sz="0" w:space="0" w:color="auto"/>
            <w:right w:val="none" w:sz="0" w:space="0" w:color="auto"/>
          </w:divBdr>
          <w:divsChild>
            <w:div w:id="754478049">
              <w:marLeft w:val="0"/>
              <w:marRight w:val="0"/>
              <w:marTop w:val="0"/>
              <w:marBottom w:val="0"/>
              <w:divBdr>
                <w:top w:val="none" w:sz="0" w:space="0" w:color="auto"/>
                <w:left w:val="none" w:sz="0" w:space="0" w:color="auto"/>
                <w:bottom w:val="none" w:sz="0" w:space="0" w:color="auto"/>
                <w:right w:val="none" w:sz="0" w:space="0" w:color="auto"/>
              </w:divBdr>
            </w:div>
            <w:div w:id="1304119466">
              <w:marLeft w:val="0"/>
              <w:marRight w:val="0"/>
              <w:marTop w:val="0"/>
              <w:marBottom w:val="0"/>
              <w:divBdr>
                <w:top w:val="none" w:sz="0" w:space="0" w:color="auto"/>
                <w:left w:val="none" w:sz="0" w:space="0" w:color="auto"/>
                <w:bottom w:val="none" w:sz="0" w:space="0" w:color="auto"/>
                <w:right w:val="none" w:sz="0" w:space="0" w:color="auto"/>
              </w:divBdr>
            </w:div>
            <w:div w:id="1241022195">
              <w:marLeft w:val="0"/>
              <w:marRight w:val="0"/>
              <w:marTop w:val="0"/>
              <w:marBottom w:val="0"/>
              <w:divBdr>
                <w:top w:val="none" w:sz="0" w:space="0" w:color="auto"/>
                <w:left w:val="none" w:sz="0" w:space="0" w:color="auto"/>
                <w:bottom w:val="none" w:sz="0" w:space="0" w:color="auto"/>
                <w:right w:val="none" w:sz="0" w:space="0" w:color="auto"/>
              </w:divBdr>
            </w:div>
            <w:div w:id="1896893838">
              <w:marLeft w:val="0"/>
              <w:marRight w:val="0"/>
              <w:marTop w:val="0"/>
              <w:marBottom w:val="0"/>
              <w:divBdr>
                <w:top w:val="none" w:sz="0" w:space="0" w:color="auto"/>
                <w:left w:val="none" w:sz="0" w:space="0" w:color="auto"/>
                <w:bottom w:val="none" w:sz="0" w:space="0" w:color="auto"/>
                <w:right w:val="none" w:sz="0" w:space="0" w:color="auto"/>
              </w:divBdr>
            </w:div>
            <w:div w:id="1542277833">
              <w:marLeft w:val="0"/>
              <w:marRight w:val="0"/>
              <w:marTop w:val="0"/>
              <w:marBottom w:val="0"/>
              <w:divBdr>
                <w:top w:val="none" w:sz="0" w:space="0" w:color="auto"/>
                <w:left w:val="none" w:sz="0" w:space="0" w:color="auto"/>
                <w:bottom w:val="none" w:sz="0" w:space="0" w:color="auto"/>
                <w:right w:val="none" w:sz="0" w:space="0" w:color="auto"/>
              </w:divBdr>
            </w:div>
          </w:divsChild>
        </w:div>
        <w:div w:id="636640933">
          <w:marLeft w:val="0"/>
          <w:marRight w:val="0"/>
          <w:marTop w:val="0"/>
          <w:marBottom w:val="150"/>
          <w:divBdr>
            <w:top w:val="none" w:sz="0" w:space="0" w:color="auto"/>
            <w:left w:val="none" w:sz="0" w:space="0" w:color="auto"/>
            <w:bottom w:val="none" w:sz="0" w:space="0" w:color="auto"/>
            <w:right w:val="none" w:sz="0" w:space="0" w:color="auto"/>
          </w:divBdr>
          <w:divsChild>
            <w:div w:id="657996505">
              <w:marLeft w:val="0"/>
              <w:marRight w:val="0"/>
              <w:marTop w:val="0"/>
              <w:marBottom w:val="0"/>
              <w:divBdr>
                <w:top w:val="none" w:sz="0" w:space="0" w:color="auto"/>
                <w:left w:val="none" w:sz="0" w:space="0" w:color="auto"/>
                <w:bottom w:val="none" w:sz="0" w:space="0" w:color="auto"/>
                <w:right w:val="none" w:sz="0" w:space="0" w:color="auto"/>
              </w:divBdr>
            </w:div>
          </w:divsChild>
        </w:div>
        <w:div w:id="2098407115">
          <w:marLeft w:val="0"/>
          <w:marRight w:val="0"/>
          <w:marTop w:val="0"/>
          <w:marBottom w:val="150"/>
          <w:divBdr>
            <w:top w:val="none" w:sz="0" w:space="0" w:color="auto"/>
            <w:left w:val="none" w:sz="0" w:space="0" w:color="auto"/>
            <w:bottom w:val="none" w:sz="0" w:space="0" w:color="auto"/>
            <w:right w:val="none" w:sz="0" w:space="0" w:color="auto"/>
          </w:divBdr>
          <w:divsChild>
            <w:div w:id="1963073802">
              <w:marLeft w:val="0"/>
              <w:marRight w:val="0"/>
              <w:marTop w:val="0"/>
              <w:marBottom w:val="0"/>
              <w:divBdr>
                <w:top w:val="none" w:sz="0" w:space="0" w:color="auto"/>
                <w:left w:val="none" w:sz="0" w:space="0" w:color="auto"/>
                <w:bottom w:val="none" w:sz="0" w:space="0" w:color="auto"/>
                <w:right w:val="none" w:sz="0" w:space="0" w:color="auto"/>
              </w:divBdr>
            </w:div>
          </w:divsChild>
        </w:div>
        <w:div w:id="1159880518">
          <w:marLeft w:val="0"/>
          <w:marRight w:val="0"/>
          <w:marTop w:val="0"/>
          <w:marBottom w:val="150"/>
          <w:divBdr>
            <w:top w:val="none" w:sz="0" w:space="0" w:color="auto"/>
            <w:left w:val="none" w:sz="0" w:space="0" w:color="auto"/>
            <w:bottom w:val="none" w:sz="0" w:space="0" w:color="auto"/>
            <w:right w:val="none" w:sz="0" w:space="0" w:color="auto"/>
          </w:divBdr>
          <w:divsChild>
            <w:div w:id="1596933916">
              <w:marLeft w:val="0"/>
              <w:marRight w:val="0"/>
              <w:marTop w:val="0"/>
              <w:marBottom w:val="0"/>
              <w:divBdr>
                <w:top w:val="none" w:sz="0" w:space="0" w:color="auto"/>
                <w:left w:val="none" w:sz="0" w:space="0" w:color="auto"/>
                <w:bottom w:val="none" w:sz="0" w:space="0" w:color="auto"/>
                <w:right w:val="none" w:sz="0" w:space="0" w:color="auto"/>
              </w:divBdr>
            </w:div>
            <w:div w:id="304896658">
              <w:marLeft w:val="0"/>
              <w:marRight w:val="0"/>
              <w:marTop w:val="0"/>
              <w:marBottom w:val="0"/>
              <w:divBdr>
                <w:top w:val="none" w:sz="0" w:space="0" w:color="auto"/>
                <w:left w:val="none" w:sz="0" w:space="0" w:color="auto"/>
                <w:bottom w:val="none" w:sz="0" w:space="0" w:color="auto"/>
                <w:right w:val="none" w:sz="0" w:space="0" w:color="auto"/>
              </w:divBdr>
            </w:div>
          </w:divsChild>
        </w:div>
        <w:div w:id="876703177">
          <w:marLeft w:val="0"/>
          <w:marRight w:val="0"/>
          <w:marTop w:val="0"/>
          <w:marBottom w:val="150"/>
          <w:divBdr>
            <w:top w:val="none" w:sz="0" w:space="0" w:color="auto"/>
            <w:left w:val="none" w:sz="0" w:space="0" w:color="auto"/>
            <w:bottom w:val="none" w:sz="0" w:space="0" w:color="auto"/>
            <w:right w:val="none" w:sz="0" w:space="0" w:color="auto"/>
          </w:divBdr>
          <w:divsChild>
            <w:div w:id="626744334">
              <w:marLeft w:val="0"/>
              <w:marRight w:val="0"/>
              <w:marTop w:val="0"/>
              <w:marBottom w:val="0"/>
              <w:divBdr>
                <w:top w:val="none" w:sz="0" w:space="0" w:color="auto"/>
                <w:left w:val="none" w:sz="0" w:space="0" w:color="auto"/>
                <w:bottom w:val="none" w:sz="0" w:space="0" w:color="auto"/>
                <w:right w:val="none" w:sz="0" w:space="0" w:color="auto"/>
              </w:divBdr>
            </w:div>
          </w:divsChild>
        </w:div>
        <w:div w:id="380442492">
          <w:marLeft w:val="0"/>
          <w:marRight w:val="0"/>
          <w:marTop w:val="0"/>
          <w:marBottom w:val="150"/>
          <w:divBdr>
            <w:top w:val="none" w:sz="0" w:space="0" w:color="auto"/>
            <w:left w:val="none" w:sz="0" w:space="0" w:color="auto"/>
            <w:bottom w:val="none" w:sz="0" w:space="0" w:color="auto"/>
            <w:right w:val="none" w:sz="0" w:space="0" w:color="auto"/>
          </w:divBdr>
          <w:divsChild>
            <w:div w:id="1732801578">
              <w:marLeft w:val="0"/>
              <w:marRight w:val="0"/>
              <w:marTop w:val="0"/>
              <w:marBottom w:val="0"/>
              <w:divBdr>
                <w:top w:val="none" w:sz="0" w:space="0" w:color="auto"/>
                <w:left w:val="none" w:sz="0" w:space="0" w:color="auto"/>
                <w:bottom w:val="none" w:sz="0" w:space="0" w:color="auto"/>
                <w:right w:val="none" w:sz="0" w:space="0" w:color="auto"/>
              </w:divBdr>
            </w:div>
            <w:div w:id="459760958">
              <w:marLeft w:val="0"/>
              <w:marRight w:val="0"/>
              <w:marTop w:val="0"/>
              <w:marBottom w:val="0"/>
              <w:divBdr>
                <w:top w:val="none" w:sz="0" w:space="0" w:color="auto"/>
                <w:left w:val="none" w:sz="0" w:space="0" w:color="auto"/>
                <w:bottom w:val="none" w:sz="0" w:space="0" w:color="auto"/>
                <w:right w:val="none" w:sz="0" w:space="0" w:color="auto"/>
              </w:divBdr>
            </w:div>
          </w:divsChild>
        </w:div>
        <w:div w:id="802894847">
          <w:marLeft w:val="0"/>
          <w:marRight w:val="0"/>
          <w:marTop w:val="0"/>
          <w:marBottom w:val="150"/>
          <w:divBdr>
            <w:top w:val="none" w:sz="0" w:space="0" w:color="auto"/>
            <w:left w:val="none" w:sz="0" w:space="0" w:color="auto"/>
            <w:bottom w:val="none" w:sz="0" w:space="0" w:color="auto"/>
            <w:right w:val="none" w:sz="0" w:space="0" w:color="auto"/>
          </w:divBdr>
          <w:divsChild>
            <w:div w:id="2057391541">
              <w:marLeft w:val="0"/>
              <w:marRight w:val="0"/>
              <w:marTop w:val="0"/>
              <w:marBottom w:val="0"/>
              <w:divBdr>
                <w:top w:val="none" w:sz="0" w:space="0" w:color="auto"/>
                <w:left w:val="none" w:sz="0" w:space="0" w:color="auto"/>
                <w:bottom w:val="none" w:sz="0" w:space="0" w:color="auto"/>
                <w:right w:val="none" w:sz="0" w:space="0" w:color="auto"/>
              </w:divBdr>
            </w:div>
          </w:divsChild>
        </w:div>
        <w:div w:id="1799495146">
          <w:marLeft w:val="0"/>
          <w:marRight w:val="0"/>
          <w:marTop w:val="0"/>
          <w:marBottom w:val="150"/>
          <w:divBdr>
            <w:top w:val="none" w:sz="0" w:space="0" w:color="auto"/>
            <w:left w:val="none" w:sz="0" w:space="0" w:color="auto"/>
            <w:bottom w:val="none" w:sz="0" w:space="0" w:color="auto"/>
            <w:right w:val="none" w:sz="0" w:space="0" w:color="auto"/>
          </w:divBdr>
          <w:divsChild>
            <w:div w:id="1640499829">
              <w:marLeft w:val="0"/>
              <w:marRight w:val="0"/>
              <w:marTop w:val="0"/>
              <w:marBottom w:val="0"/>
              <w:divBdr>
                <w:top w:val="none" w:sz="0" w:space="0" w:color="auto"/>
                <w:left w:val="none" w:sz="0" w:space="0" w:color="auto"/>
                <w:bottom w:val="none" w:sz="0" w:space="0" w:color="auto"/>
                <w:right w:val="none" w:sz="0" w:space="0" w:color="auto"/>
              </w:divBdr>
            </w:div>
            <w:div w:id="940138185">
              <w:marLeft w:val="0"/>
              <w:marRight w:val="0"/>
              <w:marTop w:val="0"/>
              <w:marBottom w:val="0"/>
              <w:divBdr>
                <w:top w:val="none" w:sz="0" w:space="0" w:color="auto"/>
                <w:left w:val="none" w:sz="0" w:space="0" w:color="auto"/>
                <w:bottom w:val="none" w:sz="0" w:space="0" w:color="auto"/>
                <w:right w:val="none" w:sz="0" w:space="0" w:color="auto"/>
              </w:divBdr>
            </w:div>
            <w:div w:id="1580823473">
              <w:marLeft w:val="0"/>
              <w:marRight w:val="0"/>
              <w:marTop w:val="0"/>
              <w:marBottom w:val="0"/>
              <w:divBdr>
                <w:top w:val="none" w:sz="0" w:space="0" w:color="auto"/>
                <w:left w:val="none" w:sz="0" w:space="0" w:color="auto"/>
                <w:bottom w:val="none" w:sz="0" w:space="0" w:color="auto"/>
                <w:right w:val="none" w:sz="0" w:space="0" w:color="auto"/>
              </w:divBdr>
            </w:div>
            <w:div w:id="2047950805">
              <w:marLeft w:val="0"/>
              <w:marRight w:val="0"/>
              <w:marTop w:val="0"/>
              <w:marBottom w:val="0"/>
              <w:divBdr>
                <w:top w:val="none" w:sz="0" w:space="0" w:color="auto"/>
                <w:left w:val="none" w:sz="0" w:space="0" w:color="auto"/>
                <w:bottom w:val="none" w:sz="0" w:space="0" w:color="auto"/>
                <w:right w:val="none" w:sz="0" w:space="0" w:color="auto"/>
              </w:divBdr>
            </w:div>
          </w:divsChild>
        </w:div>
        <w:div w:id="872614500">
          <w:marLeft w:val="0"/>
          <w:marRight w:val="0"/>
          <w:marTop w:val="150"/>
          <w:marBottom w:val="0"/>
          <w:divBdr>
            <w:top w:val="none" w:sz="0" w:space="0" w:color="auto"/>
            <w:left w:val="none" w:sz="0" w:space="0" w:color="auto"/>
            <w:bottom w:val="none" w:sz="0" w:space="0" w:color="auto"/>
            <w:right w:val="none" w:sz="0" w:space="0" w:color="auto"/>
          </w:divBdr>
        </w:div>
        <w:div w:id="347802737">
          <w:marLeft w:val="0"/>
          <w:marRight w:val="0"/>
          <w:marTop w:val="0"/>
          <w:marBottom w:val="150"/>
          <w:divBdr>
            <w:top w:val="none" w:sz="0" w:space="0" w:color="auto"/>
            <w:left w:val="none" w:sz="0" w:space="0" w:color="auto"/>
            <w:bottom w:val="none" w:sz="0" w:space="0" w:color="auto"/>
            <w:right w:val="none" w:sz="0" w:space="0" w:color="auto"/>
          </w:divBdr>
          <w:divsChild>
            <w:div w:id="697925535">
              <w:marLeft w:val="0"/>
              <w:marRight w:val="0"/>
              <w:marTop w:val="0"/>
              <w:marBottom w:val="0"/>
              <w:divBdr>
                <w:top w:val="none" w:sz="0" w:space="0" w:color="auto"/>
                <w:left w:val="none" w:sz="0" w:space="0" w:color="auto"/>
                <w:bottom w:val="none" w:sz="0" w:space="0" w:color="auto"/>
                <w:right w:val="none" w:sz="0" w:space="0" w:color="auto"/>
              </w:divBdr>
            </w:div>
            <w:div w:id="346837421">
              <w:marLeft w:val="0"/>
              <w:marRight w:val="0"/>
              <w:marTop w:val="0"/>
              <w:marBottom w:val="0"/>
              <w:divBdr>
                <w:top w:val="none" w:sz="0" w:space="0" w:color="auto"/>
                <w:left w:val="none" w:sz="0" w:space="0" w:color="auto"/>
                <w:bottom w:val="none" w:sz="0" w:space="0" w:color="auto"/>
                <w:right w:val="none" w:sz="0" w:space="0" w:color="auto"/>
              </w:divBdr>
            </w:div>
            <w:div w:id="2089031232">
              <w:marLeft w:val="0"/>
              <w:marRight w:val="0"/>
              <w:marTop w:val="0"/>
              <w:marBottom w:val="0"/>
              <w:divBdr>
                <w:top w:val="none" w:sz="0" w:space="0" w:color="auto"/>
                <w:left w:val="none" w:sz="0" w:space="0" w:color="auto"/>
                <w:bottom w:val="none" w:sz="0" w:space="0" w:color="auto"/>
                <w:right w:val="none" w:sz="0" w:space="0" w:color="auto"/>
              </w:divBdr>
            </w:div>
          </w:divsChild>
        </w:div>
        <w:div w:id="1495801888">
          <w:marLeft w:val="0"/>
          <w:marRight w:val="0"/>
          <w:marTop w:val="150"/>
          <w:marBottom w:val="0"/>
          <w:divBdr>
            <w:top w:val="none" w:sz="0" w:space="0" w:color="auto"/>
            <w:left w:val="none" w:sz="0" w:space="0" w:color="auto"/>
            <w:bottom w:val="none" w:sz="0" w:space="0" w:color="auto"/>
            <w:right w:val="none" w:sz="0" w:space="0" w:color="auto"/>
          </w:divBdr>
        </w:div>
        <w:div w:id="1367868207">
          <w:marLeft w:val="0"/>
          <w:marRight w:val="0"/>
          <w:marTop w:val="0"/>
          <w:marBottom w:val="150"/>
          <w:divBdr>
            <w:top w:val="none" w:sz="0" w:space="0" w:color="auto"/>
            <w:left w:val="none" w:sz="0" w:space="0" w:color="auto"/>
            <w:bottom w:val="none" w:sz="0" w:space="0" w:color="auto"/>
            <w:right w:val="none" w:sz="0" w:space="0" w:color="auto"/>
          </w:divBdr>
          <w:divsChild>
            <w:div w:id="4134069">
              <w:marLeft w:val="0"/>
              <w:marRight w:val="0"/>
              <w:marTop w:val="0"/>
              <w:marBottom w:val="0"/>
              <w:divBdr>
                <w:top w:val="none" w:sz="0" w:space="0" w:color="auto"/>
                <w:left w:val="none" w:sz="0" w:space="0" w:color="auto"/>
                <w:bottom w:val="none" w:sz="0" w:space="0" w:color="auto"/>
                <w:right w:val="none" w:sz="0" w:space="0" w:color="auto"/>
              </w:divBdr>
            </w:div>
            <w:div w:id="1777677091">
              <w:marLeft w:val="0"/>
              <w:marRight w:val="0"/>
              <w:marTop w:val="0"/>
              <w:marBottom w:val="0"/>
              <w:divBdr>
                <w:top w:val="none" w:sz="0" w:space="0" w:color="auto"/>
                <w:left w:val="none" w:sz="0" w:space="0" w:color="auto"/>
                <w:bottom w:val="none" w:sz="0" w:space="0" w:color="auto"/>
                <w:right w:val="none" w:sz="0" w:space="0" w:color="auto"/>
              </w:divBdr>
            </w:div>
          </w:divsChild>
        </w:div>
        <w:div w:id="679356111">
          <w:marLeft w:val="0"/>
          <w:marRight w:val="0"/>
          <w:marTop w:val="150"/>
          <w:marBottom w:val="0"/>
          <w:divBdr>
            <w:top w:val="none" w:sz="0" w:space="0" w:color="auto"/>
            <w:left w:val="none" w:sz="0" w:space="0" w:color="auto"/>
            <w:bottom w:val="none" w:sz="0" w:space="0" w:color="auto"/>
            <w:right w:val="none" w:sz="0" w:space="0" w:color="auto"/>
          </w:divBdr>
        </w:div>
        <w:div w:id="1536037354">
          <w:marLeft w:val="0"/>
          <w:marRight w:val="0"/>
          <w:marTop w:val="0"/>
          <w:marBottom w:val="150"/>
          <w:divBdr>
            <w:top w:val="none" w:sz="0" w:space="0" w:color="auto"/>
            <w:left w:val="none" w:sz="0" w:space="0" w:color="auto"/>
            <w:bottom w:val="none" w:sz="0" w:space="0" w:color="auto"/>
            <w:right w:val="none" w:sz="0" w:space="0" w:color="auto"/>
          </w:divBdr>
          <w:divsChild>
            <w:div w:id="1956523992">
              <w:marLeft w:val="0"/>
              <w:marRight w:val="0"/>
              <w:marTop w:val="0"/>
              <w:marBottom w:val="0"/>
              <w:divBdr>
                <w:top w:val="none" w:sz="0" w:space="0" w:color="auto"/>
                <w:left w:val="none" w:sz="0" w:space="0" w:color="auto"/>
                <w:bottom w:val="none" w:sz="0" w:space="0" w:color="auto"/>
                <w:right w:val="none" w:sz="0" w:space="0" w:color="auto"/>
              </w:divBdr>
            </w:div>
            <w:div w:id="183250055">
              <w:marLeft w:val="0"/>
              <w:marRight w:val="0"/>
              <w:marTop w:val="0"/>
              <w:marBottom w:val="0"/>
              <w:divBdr>
                <w:top w:val="none" w:sz="0" w:space="0" w:color="auto"/>
                <w:left w:val="none" w:sz="0" w:space="0" w:color="auto"/>
                <w:bottom w:val="none" w:sz="0" w:space="0" w:color="auto"/>
                <w:right w:val="none" w:sz="0" w:space="0" w:color="auto"/>
              </w:divBdr>
            </w:div>
          </w:divsChild>
        </w:div>
        <w:div w:id="1526290211">
          <w:marLeft w:val="0"/>
          <w:marRight w:val="0"/>
          <w:marTop w:val="150"/>
          <w:marBottom w:val="0"/>
          <w:divBdr>
            <w:top w:val="none" w:sz="0" w:space="0" w:color="auto"/>
            <w:left w:val="none" w:sz="0" w:space="0" w:color="auto"/>
            <w:bottom w:val="none" w:sz="0" w:space="0" w:color="auto"/>
            <w:right w:val="none" w:sz="0" w:space="0" w:color="auto"/>
          </w:divBdr>
        </w:div>
        <w:div w:id="765804680">
          <w:marLeft w:val="0"/>
          <w:marRight w:val="0"/>
          <w:marTop w:val="0"/>
          <w:marBottom w:val="150"/>
          <w:divBdr>
            <w:top w:val="none" w:sz="0" w:space="0" w:color="auto"/>
            <w:left w:val="none" w:sz="0" w:space="0" w:color="auto"/>
            <w:bottom w:val="none" w:sz="0" w:space="0" w:color="auto"/>
            <w:right w:val="none" w:sz="0" w:space="0" w:color="auto"/>
          </w:divBdr>
          <w:divsChild>
            <w:div w:id="2140680465">
              <w:marLeft w:val="0"/>
              <w:marRight w:val="0"/>
              <w:marTop w:val="0"/>
              <w:marBottom w:val="0"/>
              <w:divBdr>
                <w:top w:val="none" w:sz="0" w:space="0" w:color="auto"/>
                <w:left w:val="none" w:sz="0" w:space="0" w:color="auto"/>
                <w:bottom w:val="none" w:sz="0" w:space="0" w:color="auto"/>
                <w:right w:val="none" w:sz="0" w:space="0" w:color="auto"/>
              </w:divBdr>
            </w:div>
            <w:div w:id="1907062750">
              <w:marLeft w:val="0"/>
              <w:marRight w:val="0"/>
              <w:marTop w:val="0"/>
              <w:marBottom w:val="0"/>
              <w:divBdr>
                <w:top w:val="none" w:sz="0" w:space="0" w:color="auto"/>
                <w:left w:val="none" w:sz="0" w:space="0" w:color="auto"/>
                <w:bottom w:val="none" w:sz="0" w:space="0" w:color="auto"/>
                <w:right w:val="none" w:sz="0" w:space="0" w:color="auto"/>
              </w:divBdr>
            </w:div>
          </w:divsChild>
        </w:div>
        <w:div w:id="793059959">
          <w:marLeft w:val="0"/>
          <w:marRight w:val="0"/>
          <w:marTop w:val="0"/>
          <w:marBottom w:val="120"/>
          <w:divBdr>
            <w:top w:val="none" w:sz="0" w:space="0" w:color="auto"/>
            <w:left w:val="none" w:sz="0" w:space="0" w:color="auto"/>
            <w:bottom w:val="none" w:sz="0" w:space="0" w:color="auto"/>
            <w:right w:val="none" w:sz="0" w:space="0" w:color="auto"/>
          </w:divBdr>
          <w:divsChild>
            <w:div w:id="822356462">
              <w:marLeft w:val="0"/>
              <w:marRight w:val="0"/>
              <w:marTop w:val="0"/>
              <w:marBottom w:val="0"/>
              <w:divBdr>
                <w:top w:val="none" w:sz="0" w:space="0" w:color="auto"/>
                <w:left w:val="none" w:sz="0" w:space="0" w:color="auto"/>
                <w:bottom w:val="none" w:sz="0" w:space="0" w:color="auto"/>
                <w:right w:val="none" w:sz="0" w:space="0" w:color="auto"/>
              </w:divBdr>
            </w:div>
            <w:div w:id="300963814">
              <w:marLeft w:val="0"/>
              <w:marRight w:val="0"/>
              <w:marTop w:val="0"/>
              <w:marBottom w:val="0"/>
              <w:divBdr>
                <w:top w:val="none" w:sz="0" w:space="0" w:color="auto"/>
                <w:left w:val="none" w:sz="0" w:space="0" w:color="auto"/>
                <w:bottom w:val="none" w:sz="0" w:space="0" w:color="auto"/>
                <w:right w:val="none" w:sz="0" w:space="0" w:color="auto"/>
              </w:divBdr>
            </w:div>
            <w:div w:id="1160777989">
              <w:marLeft w:val="0"/>
              <w:marRight w:val="0"/>
              <w:marTop w:val="0"/>
              <w:marBottom w:val="0"/>
              <w:divBdr>
                <w:top w:val="none" w:sz="0" w:space="0" w:color="auto"/>
                <w:left w:val="none" w:sz="0" w:space="0" w:color="auto"/>
                <w:bottom w:val="none" w:sz="0" w:space="0" w:color="auto"/>
                <w:right w:val="none" w:sz="0" w:space="0" w:color="auto"/>
              </w:divBdr>
            </w:div>
            <w:div w:id="187110441">
              <w:marLeft w:val="0"/>
              <w:marRight w:val="0"/>
              <w:marTop w:val="0"/>
              <w:marBottom w:val="0"/>
              <w:divBdr>
                <w:top w:val="none" w:sz="0" w:space="0" w:color="auto"/>
                <w:left w:val="none" w:sz="0" w:space="0" w:color="auto"/>
                <w:bottom w:val="none" w:sz="0" w:space="0" w:color="auto"/>
                <w:right w:val="none" w:sz="0" w:space="0" w:color="auto"/>
              </w:divBdr>
            </w:div>
            <w:div w:id="1049920">
              <w:marLeft w:val="0"/>
              <w:marRight w:val="0"/>
              <w:marTop w:val="0"/>
              <w:marBottom w:val="0"/>
              <w:divBdr>
                <w:top w:val="none" w:sz="0" w:space="0" w:color="auto"/>
                <w:left w:val="none" w:sz="0" w:space="0" w:color="auto"/>
                <w:bottom w:val="none" w:sz="0" w:space="0" w:color="auto"/>
                <w:right w:val="none" w:sz="0" w:space="0" w:color="auto"/>
              </w:divBdr>
            </w:div>
            <w:div w:id="1675063286">
              <w:marLeft w:val="0"/>
              <w:marRight w:val="0"/>
              <w:marTop w:val="0"/>
              <w:marBottom w:val="0"/>
              <w:divBdr>
                <w:top w:val="none" w:sz="0" w:space="0" w:color="auto"/>
                <w:left w:val="none" w:sz="0" w:space="0" w:color="auto"/>
                <w:bottom w:val="none" w:sz="0" w:space="0" w:color="auto"/>
                <w:right w:val="none" w:sz="0" w:space="0" w:color="auto"/>
              </w:divBdr>
            </w:div>
            <w:div w:id="1269509990">
              <w:marLeft w:val="0"/>
              <w:marRight w:val="0"/>
              <w:marTop w:val="0"/>
              <w:marBottom w:val="0"/>
              <w:divBdr>
                <w:top w:val="none" w:sz="0" w:space="0" w:color="auto"/>
                <w:left w:val="none" w:sz="0" w:space="0" w:color="auto"/>
                <w:bottom w:val="none" w:sz="0" w:space="0" w:color="auto"/>
                <w:right w:val="none" w:sz="0" w:space="0" w:color="auto"/>
              </w:divBdr>
            </w:div>
            <w:div w:id="1840384981">
              <w:marLeft w:val="0"/>
              <w:marRight w:val="0"/>
              <w:marTop w:val="0"/>
              <w:marBottom w:val="0"/>
              <w:divBdr>
                <w:top w:val="none" w:sz="0" w:space="0" w:color="auto"/>
                <w:left w:val="none" w:sz="0" w:space="0" w:color="auto"/>
                <w:bottom w:val="none" w:sz="0" w:space="0" w:color="auto"/>
                <w:right w:val="none" w:sz="0" w:space="0" w:color="auto"/>
              </w:divBdr>
            </w:div>
            <w:div w:id="205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43743</Words>
  <Characters>249336</Characters>
  <Application>Microsoft Office Word</Application>
  <DocSecurity>0</DocSecurity>
  <Lines>2077</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2022-09-09T07:30:00Z</dcterms:created>
  <dcterms:modified xsi:type="dcterms:W3CDTF">2022-09-09T07:30:00Z</dcterms:modified>
</cp:coreProperties>
</file>