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2511"/>
        <w:gridCol w:w="2172"/>
        <w:gridCol w:w="2173"/>
        <w:gridCol w:w="2312"/>
        <w:gridCol w:w="2388"/>
      </w:tblGrid>
      <w:tr w:rsidR="00ED0EB9" w14:paraId="2AAC39B3" w14:textId="77777777" w:rsidTr="005308AA">
        <w:trPr>
          <w:trHeight w:val="779"/>
        </w:trPr>
        <w:tc>
          <w:tcPr>
            <w:tcW w:w="16242" w:type="dxa"/>
            <w:gridSpan w:val="6"/>
          </w:tcPr>
          <w:p w14:paraId="35DE428F" w14:textId="56A69086" w:rsidR="00ED0EB9" w:rsidRDefault="00000000">
            <w:pPr>
              <w:pStyle w:val="TableParagraph"/>
              <w:spacing w:before="248"/>
              <w:ind w:left="1394"/>
              <w:rPr>
                <w:b/>
                <w:sz w:val="23"/>
              </w:rPr>
            </w:pPr>
            <w:r>
              <w:rPr>
                <w:b/>
                <w:sz w:val="23"/>
              </w:rPr>
              <w:t>Регистър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декларациите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чл.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49,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ал.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от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ЗПК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подадени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от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служителите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администрацията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РЗОК</w:t>
            </w:r>
            <w:r>
              <w:rPr>
                <w:b/>
                <w:spacing w:val="-6"/>
                <w:sz w:val="23"/>
              </w:rPr>
              <w:t xml:space="preserve"> </w:t>
            </w:r>
            <w:r w:rsidR="00CA5810"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 w:rsidR="00CA5810">
              <w:rPr>
                <w:b/>
                <w:sz w:val="23"/>
              </w:rPr>
              <w:t>София област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г.</w:t>
            </w:r>
          </w:p>
        </w:tc>
      </w:tr>
      <w:tr w:rsidR="00ED0EB9" w14:paraId="29EBA24D" w14:textId="77777777" w:rsidTr="005308AA">
        <w:trPr>
          <w:trHeight w:val="270"/>
        </w:trPr>
        <w:tc>
          <w:tcPr>
            <w:tcW w:w="4686" w:type="dxa"/>
            <w:vMerge w:val="restart"/>
          </w:tcPr>
          <w:p w14:paraId="2C2E4206" w14:textId="77777777" w:rsidR="00ED0EB9" w:rsidRDefault="00ED0EB9">
            <w:pPr>
              <w:pStyle w:val="TableParagraph"/>
              <w:rPr>
                <w:sz w:val="23"/>
              </w:rPr>
            </w:pPr>
          </w:p>
          <w:p w14:paraId="05A7AA4A" w14:textId="77777777" w:rsidR="00ED0EB9" w:rsidRDefault="00ED0EB9">
            <w:pPr>
              <w:pStyle w:val="TableParagraph"/>
              <w:spacing w:before="50"/>
              <w:rPr>
                <w:sz w:val="23"/>
              </w:rPr>
            </w:pPr>
          </w:p>
          <w:p w14:paraId="0C3C7EA6" w14:textId="77777777" w:rsidR="00ED0EB9" w:rsidRDefault="00000000">
            <w:pPr>
              <w:pStyle w:val="TableParagraph"/>
              <w:ind w:left="955"/>
              <w:rPr>
                <w:b/>
                <w:sz w:val="23"/>
              </w:rPr>
            </w:pPr>
            <w:r>
              <w:rPr>
                <w:b/>
                <w:sz w:val="23"/>
              </w:rPr>
              <w:t>Трите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имена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служителя</w:t>
            </w:r>
          </w:p>
        </w:tc>
        <w:tc>
          <w:tcPr>
            <w:tcW w:w="2511" w:type="dxa"/>
            <w:vMerge w:val="restart"/>
          </w:tcPr>
          <w:p w14:paraId="07D36EC4" w14:textId="77777777" w:rsidR="00ED0EB9" w:rsidRDefault="00ED0EB9">
            <w:pPr>
              <w:pStyle w:val="TableParagraph"/>
              <w:rPr>
                <w:sz w:val="23"/>
              </w:rPr>
            </w:pPr>
          </w:p>
          <w:p w14:paraId="554CFB1E" w14:textId="77777777" w:rsidR="00ED0EB9" w:rsidRDefault="00ED0EB9">
            <w:pPr>
              <w:pStyle w:val="TableParagraph"/>
              <w:spacing w:before="50"/>
              <w:rPr>
                <w:sz w:val="23"/>
              </w:rPr>
            </w:pPr>
          </w:p>
          <w:p w14:paraId="054A844B" w14:textId="77777777" w:rsidR="00ED0EB9" w:rsidRDefault="00000000">
            <w:pPr>
              <w:pStyle w:val="TableParagraph"/>
              <w:ind w:left="73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Длъжност</w:t>
            </w:r>
          </w:p>
        </w:tc>
        <w:tc>
          <w:tcPr>
            <w:tcW w:w="9045" w:type="dxa"/>
            <w:gridSpan w:val="4"/>
          </w:tcPr>
          <w:p w14:paraId="16C1F549" w14:textId="77777777" w:rsidR="00ED0EB9" w:rsidRDefault="00000000">
            <w:pPr>
              <w:pStyle w:val="TableParagraph"/>
              <w:spacing w:line="250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ДЕКЛАРАЦИЯ</w:t>
            </w:r>
          </w:p>
        </w:tc>
      </w:tr>
      <w:tr w:rsidR="00ED0EB9" w14:paraId="6F9F9072" w14:textId="77777777" w:rsidTr="005308AA">
        <w:trPr>
          <w:trHeight w:val="297"/>
        </w:trPr>
        <w:tc>
          <w:tcPr>
            <w:tcW w:w="4686" w:type="dxa"/>
            <w:vMerge/>
          </w:tcPr>
          <w:p w14:paraId="4FBE20F7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4C037806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gridSpan w:val="2"/>
          </w:tcPr>
          <w:p w14:paraId="3C206548" w14:textId="77777777" w:rsidR="00ED0EB9" w:rsidRDefault="00000000">
            <w:pPr>
              <w:pStyle w:val="TableParagraph"/>
              <w:spacing w:before="8"/>
              <w:ind w:left="539"/>
              <w:rPr>
                <w:b/>
                <w:sz w:val="23"/>
              </w:rPr>
            </w:pPr>
            <w:r>
              <w:rPr>
                <w:b/>
                <w:sz w:val="23"/>
              </w:rPr>
              <w:t>Декларации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несъвместимост</w:t>
            </w:r>
          </w:p>
        </w:tc>
        <w:tc>
          <w:tcPr>
            <w:tcW w:w="4700" w:type="dxa"/>
            <w:gridSpan w:val="2"/>
          </w:tcPr>
          <w:p w14:paraId="41DA5299" w14:textId="77777777" w:rsidR="00ED0EB9" w:rsidRDefault="00000000">
            <w:pPr>
              <w:pStyle w:val="TableParagraph"/>
              <w:spacing w:before="8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Декларации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имущество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интереси</w:t>
            </w:r>
          </w:p>
        </w:tc>
      </w:tr>
      <w:tr w:rsidR="00ED0EB9" w14:paraId="11FFB82B" w14:textId="77777777" w:rsidTr="005308AA">
        <w:trPr>
          <w:trHeight w:val="558"/>
        </w:trPr>
        <w:tc>
          <w:tcPr>
            <w:tcW w:w="4686" w:type="dxa"/>
            <w:vMerge/>
          </w:tcPr>
          <w:p w14:paraId="57754F96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4A7B162B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6F0E3FF1" w14:textId="77777777" w:rsidR="00ED0EB9" w:rsidRDefault="00000000">
            <w:pPr>
              <w:pStyle w:val="TableParagraph"/>
              <w:spacing w:before="3"/>
              <w:ind w:left="27" w:right="6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  <w:p w14:paraId="10B7F5F7" w14:textId="77777777" w:rsidR="00ED0EB9" w:rsidRDefault="00000000">
            <w:pPr>
              <w:pStyle w:val="TableParagraph"/>
              <w:spacing w:before="23" w:line="247" w:lineRule="exact"/>
              <w:ind w:left="2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ЗПК</w:t>
            </w:r>
          </w:p>
        </w:tc>
        <w:tc>
          <w:tcPr>
            <w:tcW w:w="2173" w:type="dxa"/>
          </w:tcPr>
          <w:p w14:paraId="7C63D07B" w14:textId="77777777" w:rsidR="00ED0EB9" w:rsidRDefault="00000000">
            <w:pPr>
              <w:pStyle w:val="TableParagraph"/>
              <w:spacing w:before="3"/>
              <w:ind w:left="27" w:right="6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  <w:p w14:paraId="1C41F107" w14:textId="77777777" w:rsidR="00ED0EB9" w:rsidRDefault="00000000">
            <w:pPr>
              <w:pStyle w:val="TableParagraph"/>
              <w:spacing w:before="23" w:line="247" w:lineRule="exact"/>
              <w:ind w:left="2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ЗПК</w:t>
            </w:r>
          </w:p>
        </w:tc>
        <w:tc>
          <w:tcPr>
            <w:tcW w:w="2312" w:type="dxa"/>
          </w:tcPr>
          <w:p w14:paraId="28C85437" w14:textId="77777777" w:rsidR="00ED0EB9" w:rsidRDefault="00000000">
            <w:pPr>
              <w:pStyle w:val="TableParagraph"/>
              <w:spacing w:before="3"/>
              <w:ind w:left="77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  <w:p w14:paraId="28537E13" w14:textId="77777777" w:rsidR="00ED0EB9" w:rsidRDefault="00000000">
            <w:pPr>
              <w:pStyle w:val="TableParagraph"/>
              <w:spacing w:before="23" w:line="247" w:lineRule="exact"/>
              <w:ind w:left="77" w:right="5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ЗПК</w:t>
            </w:r>
          </w:p>
        </w:tc>
        <w:tc>
          <w:tcPr>
            <w:tcW w:w="2388" w:type="dxa"/>
          </w:tcPr>
          <w:p w14:paraId="26186C4E" w14:textId="77777777" w:rsidR="00ED0EB9" w:rsidRDefault="00000000">
            <w:pPr>
              <w:pStyle w:val="TableParagraph"/>
              <w:spacing w:before="147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4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ЗПК</w:t>
            </w:r>
          </w:p>
        </w:tc>
      </w:tr>
      <w:tr w:rsidR="00ED0EB9" w14:paraId="3C6C51AE" w14:textId="77777777" w:rsidTr="005308AA">
        <w:trPr>
          <w:trHeight w:val="255"/>
        </w:trPr>
        <w:tc>
          <w:tcPr>
            <w:tcW w:w="4686" w:type="dxa"/>
            <w:vMerge/>
          </w:tcPr>
          <w:p w14:paraId="1A48F635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7C1A05A6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0D57AC91" w14:textId="77777777" w:rsidR="00ED0EB9" w:rsidRDefault="00000000">
            <w:pPr>
              <w:pStyle w:val="TableParagraph"/>
              <w:spacing w:before="16"/>
              <w:ind w:right="298"/>
              <w:jc w:val="right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  <w:tc>
          <w:tcPr>
            <w:tcW w:w="2173" w:type="dxa"/>
          </w:tcPr>
          <w:p w14:paraId="7783E281" w14:textId="77777777" w:rsidR="00ED0EB9" w:rsidRDefault="00000000">
            <w:pPr>
              <w:pStyle w:val="TableParagraph"/>
              <w:spacing w:before="16"/>
              <w:ind w:left="323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19957909" w14:textId="77777777" w:rsidR="00ED0EB9" w:rsidRDefault="00000000">
            <w:pPr>
              <w:pStyle w:val="TableParagraph"/>
              <w:spacing w:before="16"/>
              <w:ind w:left="392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1650FFA6" w14:textId="77777777" w:rsidR="00ED0EB9" w:rsidRDefault="00000000">
            <w:pPr>
              <w:pStyle w:val="TableParagraph"/>
              <w:spacing w:before="16"/>
              <w:ind w:left="21" w:right="1"/>
              <w:jc w:val="center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</w:tr>
      <w:tr w:rsidR="005308AA" w14:paraId="65557FB3" w14:textId="77777777" w:rsidTr="005308AA">
        <w:trPr>
          <w:trHeight w:val="256"/>
        </w:trPr>
        <w:tc>
          <w:tcPr>
            <w:tcW w:w="4686" w:type="dxa"/>
          </w:tcPr>
          <w:p w14:paraId="5F2C1278" w14:textId="77777777" w:rsidR="005308AA" w:rsidRDefault="005308AA" w:rsidP="005308AA">
            <w:pPr>
              <w:rPr>
                <w:color w:val="000000"/>
              </w:rPr>
            </w:pPr>
            <w:r>
              <w:rPr>
                <w:color w:val="000000"/>
              </w:rPr>
              <w:t>Даниела  Димитрова Йорданова</w:t>
            </w:r>
          </w:p>
          <w:p w14:paraId="62B3E33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2A2039B4" w14:textId="38CD5D09" w:rsidR="005308AA" w:rsidRDefault="005308AA" w:rsidP="005308AA">
            <w:pPr>
              <w:pStyle w:val="TableParagraph"/>
              <w:rPr>
                <w:sz w:val="18"/>
              </w:rPr>
            </w:pPr>
            <w:r>
              <w:rPr>
                <w:sz w:val="23"/>
              </w:rPr>
              <w:t xml:space="preserve">Младши </w:t>
            </w:r>
            <w:r>
              <w:rPr>
                <w:spacing w:val="-2"/>
                <w:sz w:val="23"/>
              </w:rPr>
              <w:t>експерт</w:t>
            </w:r>
          </w:p>
        </w:tc>
        <w:tc>
          <w:tcPr>
            <w:tcW w:w="2172" w:type="dxa"/>
          </w:tcPr>
          <w:p w14:paraId="3976FB23" w14:textId="77777777" w:rsidR="005308AA" w:rsidRDefault="005308AA" w:rsidP="0053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23-ЧР-1/01.02.2024</w:t>
            </w:r>
          </w:p>
          <w:p w14:paraId="315272E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430DD5F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04D62F5D" w14:textId="57B1CA47" w:rsidR="005308AA" w:rsidRDefault="005308AA" w:rsidP="005308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3"/>
              </w:rPr>
              <w:t>23-00-9/14.02.2024</w:t>
            </w:r>
          </w:p>
        </w:tc>
        <w:tc>
          <w:tcPr>
            <w:tcW w:w="2388" w:type="dxa"/>
          </w:tcPr>
          <w:p w14:paraId="27E3B2F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705F4D54" w14:textId="77777777" w:rsidTr="005308AA">
        <w:trPr>
          <w:trHeight w:val="255"/>
        </w:trPr>
        <w:tc>
          <w:tcPr>
            <w:tcW w:w="4686" w:type="dxa"/>
          </w:tcPr>
          <w:p w14:paraId="1C10EB4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501F59F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5DCC0C2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77FB652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02643DF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5AAB155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796924E7" w14:textId="77777777" w:rsidTr="005308AA">
        <w:trPr>
          <w:trHeight w:val="255"/>
        </w:trPr>
        <w:tc>
          <w:tcPr>
            <w:tcW w:w="4686" w:type="dxa"/>
          </w:tcPr>
          <w:p w14:paraId="1326775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45BE21B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2A1F8D9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1788CC1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7609E16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418E07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3FEE13B4" w14:textId="77777777" w:rsidTr="005308AA">
        <w:trPr>
          <w:trHeight w:val="256"/>
        </w:trPr>
        <w:tc>
          <w:tcPr>
            <w:tcW w:w="4686" w:type="dxa"/>
          </w:tcPr>
          <w:p w14:paraId="51B997B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57FF4E88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7874909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2ADB10B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311D616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4F2E57E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7C583B82" w14:textId="77777777" w:rsidTr="005308AA">
        <w:trPr>
          <w:trHeight w:val="256"/>
        </w:trPr>
        <w:tc>
          <w:tcPr>
            <w:tcW w:w="4686" w:type="dxa"/>
          </w:tcPr>
          <w:p w14:paraId="2B76A66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01D97D6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0FABB72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499EF10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71913C1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6BBAE7B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333367BD" w14:textId="77777777" w:rsidTr="005308AA">
        <w:trPr>
          <w:trHeight w:val="255"/>
        </w:trPr>
        <w:tc>
          <w:tcPr>
            <w:tcW w:w="4686" w:type="dxa"/>
          </w:tcPr>
          <w:p w14:paraId="5FEFD6F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0F15F15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57D8278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1A71B4E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173688C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2229A88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60371820" w14:textId="77777777" w:rsidTr="005308AA">
        <w:trPr>
          <w:trHeight w:val="256"/>
        </w:trPr>
        <w:tc>
          <w:tcPr>
            <w:tcW w:w="4686" w:type="dxa"/>
          </w:tcPr>
          <w:p w14:paraId="561F7A9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10AE4D18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09D0569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189642D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578EC1C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1AAC549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0CF41B30" w14:textId="77777777" w:rsidTr="005308AA">
        <w:trPr>
          <w:trHeight w:val="255"/>
        </w:trPr>
        <w:tc>
          <w:tcPr>
            <w:tcW w:w="4686" w:type="dxa"/>
          </w:tcPr>
          <w:p w14:paraId="3CA55E9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2F2A8DF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0E94FEA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04FAB9F8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21BD1C6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6EF6CBC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03030873" w14:textId="77777777" w:rsidTr="005308AA">
        <w:trPr>
          <w:trHeight w:val="255"/>
        </w:trPr>
        <w:tc>
          <w:tcPr>
            <w:tcW w:w="4686" w:type="dxa"/>
          </w:tcPr>
          <w:p w14:paraId="0BC3B30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6DB76B3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0999AE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0FD8CCD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0B361E2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3630A3A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2A9E5A37" w14:textId="77777777" w:rsidTr="005308AA">
        <w:trPr>
          <w:trHeight w:val="255"/>
        </w:trPr>
        <w:tc>
          <w:tcPr>
            <w:tcW w:w="4686" w:type="dxa"/>
          </w:tcPr>
          <w:p w14:paraId="2667E1E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7A51D7E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0D55F6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04B92D1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4F04645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68A16E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60E44D3D" w14:textId="77777777" w:rsidTr="005308AA">
        <w:trPr>
          <w:trHeight w:val="256"/>
        </w:trPr>
        <w:tc>
          <w:tcPr>
            <w:tcW w:w="4686" w:type="dxa"/>
          </w:tcPr>
          <w:p w14:paraId="17F7BAD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15C768D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E0D52A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0027942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096B4F5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4CFBF2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3382B20F" w14:textId="77777777" w:rsidTr="005308AA">
        <w:trPr>
          <w:trHeight w:val="256"/>
        </w:trPr>
        <w:tc>
          <w:tcPr>
            <w:tcW w:w="4686" w:type="dxa"/>
          </w:tcPr>
          <w:p w14:paraId="3173FC3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49A0C39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77D703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6246FCC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585CD98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D11EB7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5BEB2577" w14:textId="77777777" w:rsidTr="005308AA">
        <w:trPr>
          <w:trHeight w:val="255"/>
        </w:trPr>
        <w:tc>
          <w:tcPr>
            <w:tcW w:w="4686" w:type="dxa"/>
          </w:tcPr>
          <w:p w14:paraId="37F5B91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68CAD12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47C642D8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1BFF407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2A5919E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37448D3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5DE0A066" w14:textId="77777777" w:rsidTr="005308AA">
        <w:trPr>
          <w:trHeight w:val="256"/>
        </w:trPr>
        <w:tc>
          <w:tcPr>
            <w:tcW w:w="4686" w:type="dxa"/>
          </w:tcPr>
          <w:p w14:paraId="67092AE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65C0F17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5FBFF2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1F78595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6708B7E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5483C31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46813903" w14:textId="77777777" w:rsidTr="005308AA">
        <w:trPr>
          <w:trHeight w:val="256"/>
        </w:trPr>
        <w:tc>
          <w:tcPr>
            <w:tcW w:w="4686" w:type="dxa"/>
          </w:tcPr>
          <w:p w14:paraId="0D764EB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0EB7486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28627E6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6597F21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112FFAF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8BB5A3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05BBB3D3" w14:textId="77777777" w:rsidTr="005308AA">
        <w:trPr>
          <w:trHeight w:val="255"/>
        </w:trPr>
        <w:tc>
          <w:tcPr>
            <w:tcW w:w="4686" w:type="dxa"/>
          </w:tcPr>
          <w:p w14:paraId="66750F1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33D1C25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11A938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439958F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6CF5B4F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292B85E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550FEF87" w14:textId="77777777" w:rsidTr="005308AA">
        <w:trPr>
          <w:trHeight w:val="256"/>
        </w:trPr>
        <w:tc>
          <w:tcPr>
            <w:tcW w:w="4686" w:type="dxa"/>
          </w:tcPr>
          <w:p w14:paraId="0CEE6A2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316A9B4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61D4C9F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3B54DF4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4206526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0794085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6D618272" w14:textId="77777777" w:rsidTr="005308AA">
        <w:trPr>
          <w:trHeight w:val="256"/>
        </w:trPr>
        <w:tc>
          <w:tcPr>
            <w:tcW w:w="4686" w:type="dxa"/>
          </w:tcPr>
          <w:p w14:paraId="5F6501A8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40FD6E4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557CC1B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2E2018C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2062F32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0F16810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404FEC5C" w14:textId="77777777" w:rsidTr="005308AA">
        <w:trPr>
          <w:trHeight w:val="255"/>
        </w:trPr>
        <w:tc>
          <w:tcPr>
            <w:tcW w:w="4686" w:type="dxa"/>
          </w:tcPr>
          <w:p w14:paraId="50D64E7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488E140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0DA2819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2E5186A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08A7422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13A1C6A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1F0781EA" w14:textId="77777777" w:rsidTr="005308AA">
        <w:trPr>
          <w:trHeight w:val="256"/>
        </w:trPr>
        <w:tc>
          <w:tcPr>
            <w:tcW w:w="4686" w:type="dxa"/>
          </w:tcPr>
          <w:p w14:paraId="552B558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7A7CAFD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C7209B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5DEAB59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10468B4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D5ACA1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23645EB2" w14:textId="77777777" w:rsidTr="005308AA">
        <w:trPr>
          <w:trHeight w:val="256"/>
        </w:trPr>
        <w:tc>
          <w:tcPr>
            <w:tcW w:w="4686" w:type="dxa"/>
          </w:tcPr>
          <w:p w14:paraId="7E0FB24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3B36C6C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F738AE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4EA4302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0BD94F5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2AC6B04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13AC9FC2" w14:textId="77777777" w:rsidTr="005308AA">
        <w:trPr>
          <w:trHeight w:val="255"/>
        </w:trPr>
        <w:tc>
          <w:tcPr>
            <w:tcW w:w="4686" w:type="dxa"/>
          </w:tcPr>
          <w:p w14:paraId="5C91852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55AE866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2368129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6A9CE7A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20705E4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11DE2E8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1E999AA2" w14:textId="77777777" w:rsidTr="005308AA">
        <w:trPr>
          <w:trHeight w:val="256"/>
        </w:trPr>
        <w:tc>
          <w:tcPr>
            <w:tcW w:w="4686" w:type="dxa"/>
          </w:tcPr>
          <w:p w14:paraId="6079825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308AD5B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5934D21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5A6BF68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7ADD416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1523EF2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371FCD2E" w14:textId="77777777" w:rsidTr="005308AA">
        <w:trPr>
          <w:trHeight w:val="255"/>
        </w:trPr>
        <w:tc>
          <w:tcPr>
            <w:tcW w:w="4686" w:type="dxa"/>
          </w:tcPr>
          <w:p w14:paraId="05CE03E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4B799B7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34D6A6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1BF7291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73F10C8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0179C24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1A86973A" w14:textId="77777777" w:rsidTr="005308AA">
        <w:trPr>
          <w:trHeight w:val="255"/>
        </w:trPr>
        <w:tc>
          <w:tcPr>
            <w:tcW w:w="4686" w:type="dxa"/>
          </w:tcPr>
          <w:p w14:paraId="5A0F22F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11BC7CE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07114FD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3E319AD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100EF85D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295AC6B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44EB68A1" w14:textId="77777777" w:rsidTr="005308AA">
        <w:trPr>
          <w:trHeight w:val="256"/>
        </w:trPr>
        <w:tc>
          <w:tcPr>
            <w:tcW w:w="4686" w:type="dxa"/>
          </w:tcPr>
          <w:p w14:paraId="386454C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7C142AE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2CBFDCD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578882B7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2B0B996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7709902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6825FA12" w14:textId="77777777" w:rsidTr="005308AA">
        <w:trPr>
          <w:trHeight w:val="256"/>
        </w:trPr>
        <w:tc>
          <w:tcPr>
            <w:tcW w:w="4686" w:type="dxa"/>
          </w:tcPr>
          <w:p w14:paraId="1619C12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7512E44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70CB869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4AF6A41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73012B5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0EE7A808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3A2A5973" w14:textId="77777777" w:rsidTr="005308AA">
        <w:trPr>
          <w:trHeight w:val="256"/>
        </w:trPr>
        <w:tc>
          <w:tcPr>
            <w:tcW w:w="4686" w:type="dxa"/>
          </w:tcPr>
          <w:p w14:paraId="13F7631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14A198C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66E532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21789845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2A76632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1AC607EA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4714CD5A" w14:textId="77777777" w:rsidTr="005308AA">
        <w:trPr>
          <w:trHeight w:val="255"/>
        </w:trPr>
        <w:tc>
          <w:tcPr>
            <w:tcW w:w="4686" w:type="dxa"/>
          </w:tcPr>
          <w:p w14:paraId="05B6688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41D484B1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0F353F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61E9FB0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684F5D5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47BD5FE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7287E652" w14:textId="77777777" w:rsidTr="005308AA">
        <w:trPr>
          <w:trHeight w:val="255"/>
        </w:trPr>
        <w:tc>
          <w:tcPr>
            <w:tcW w:w="4686" w:type="dxa"/>
          </w:tcPr>
          <w:p w14:paraId="0416C486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787DFF73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14BDD684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51DB439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63BDF10B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08D51B6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  <w:tr w:rsidR="005308AA" w14:paraId="5E0ECEB2" w14:textId="77777777" w:rsidTr="005308AA">
        <w:trPr>
          <w:trHeight w:val="256"/>
        </w:trPr>
        <w:tc>
          <w:tcPr>
            <w:tcW w:w="4686" w:type="dxa"/>
          </w:tcPr>
          <w:p w14:paraId="629BDDAF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</w:tcPr>
          <w:p w14:paraId="10947332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2A13F8DE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14:paraId="5B3F1CDC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 w14:paraId="1F431750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14:paraId="6BE22769" w14:textId="77777777" w:rsidR="005308AA" w:rsidRDefault="005308AA" w:rsidP="005308AA">
            <w:pPr>
              <w:pStyle w:val="TableParagraph"/>
              <w:rPr>
                <w:sz w:val="18"/>
              </w:rPr>
            </w:pPr>
          </w:p>
        </w:tc>
      </w:tr>
    </w:tbl>
    <w:p w14:paraId="791C5DB3" w14:textId="77777777" w:rsidR="00ED0EB9" w:rsidRDefault="00ED0EB9">
      <w:pPr>
        <w:rPr>
          <w:sz w:val="18"/>
        </w:rPr>
        <w:sectPr w:rsidR="00ED0EB9">
          <w:type w:val="continuous"/>
          <w:pgSz w:w="16840" w:h="11910" w:orient="landscape"/>
          <w:pgMar w:top="500" w:right="200" w:bottom="0" w:left="160" w:header="708" w:footer="708" w:gutter="0"/>
          <w:cols w:space="708"/>
        </w:sectPr>
      </w:pPr>
    </w:p>
    <w:p w14:paraId="150BD9C1" w14:textId="77777777" w:rsidR="00ED0EB9" w:rsidRDefault="00ED0EB9">
      <w:pPr>
        <w:rPr>
          <w:sz w:val="18"/>
        </w:rPr>
        <w:sectPr w:rsidR="00ED0EB9">
          <w:type w:val="continuous"/>
          <w:pgSz w:w="16840" w:h="11910" w:orient="landscape"/>
          <w:pgMar w:top="200" w:right="200" w:bottom="0" w:left="160" w:header="708" w:footer="708" w:gutter="0"/>
          <w:cols w:space="708"/>
        </w:sectPr>
      </w:pPr>
    </w:p>
    <w:p w14:paraId="1649CD20" w14:textId="77777777" w:rsidR="00C502B3" w:rsidRDefault="00C502B3" w:rsidP="007F41D3"/>
    <w:sectPr w:rsidR="00C502B3">
      <w:type w:val="continuous"/>
      <w:pgSz w:w="16840" w:h="11910" w:orient="landscape"/>
      <w:pgMar w:top="200" w:right="2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9"/>
    <w:rsid w:val="005308AA"/>
    <w:rsid w:val="007F41D3"/>
    <w:rsid w:val="00C502B3"/>
    <w:rsid w:val="00CA5810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0A17"/>
  <w15:docId w15:val="{88DB0751-71C5-4309-8F16-A4D05267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Славчева Рейзи</dc:creator>
  <cp:lastModifiedBy>Мария Петрова Кантарева</cp:lastModifiedBy>
  <cp:revision>3</cp:revision>
  <dcterms:created xsi:type="dcterms:W3CDTF">2024-02-15T08:44:00Z</dcterms:created>
  <dcterms:modified xsi:type="dcterms:W3CDTF">2024-02-15T09:09:00Z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Excel® for Microsoft 365</vt:lpwstr>
  </property>
</Properties>
</file>