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03"/>
      </w:tblGrid>
      <w:tr w:rsidR="006818A9" w:rsidRPr="006818A9" w:rsidTr="001B7A7A">
        <w:trPr>
          <w:trHeight w:val="95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290134" w:rsidRPr="004A770D" w:rsidRDefault="00290134" w:rsidP="001B7A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7"/>
                <w:szCs w:val="27"/>
                <w:lang w:eastAsia="zh-CN"/>
              </w:rPr>
              <w:drawing>
                <wp:inline distT="0" distB="0" distL="0" distR="0" wp14:anchorId="3F48E4BB" wp14:editId="6A7BB33F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34" w:rsidRPr="006818A9" w:rsidRDefault="00290134" w:rsidP="00054B77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</w:pPr>
            <w:r w:rsidRPr="006818A9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РЕПУБЛИКА БЪЛГАРИЯ</w:t>
            </w:r>
          </w:p>
          <w:p w:rsidR="00290134" w:rsidRPr="006818A9" w:rsidRDefault="00290134" w:rsidP="00054B77">
            <w:pPr>
              <w:pStyle w:val="Heading2"/>
              <w:spacing w:line="360" w:lineRule="auto"/>
              <w:jc w:val="center"/>
              <w:rPr>
                <w:rFonts w:ascii="Arial" w:hAnsi="Arial" w:cs="Arial"/>
                <w:bCs w:val="0"/>
                <w:color w:val="7F7F7F" w:themeColor="text1" w:themeTint="80"/>
                <w:u w:val="single"/>
              </w:rPr>
            </w:pPr>
            <w:r w:rsidRPr="006818A9">
              <w:rPr>
                <w:rFonts w:ascii="Arial" w:hAnsi="Arial" w:cs="Arial"/>
                <w:bCs w:val="0"/>
                <w:color w:val="7F7F7F" w:themeColor="text1" w:themeTint="80"/>
                <w:sz w:val="28"/>
                <w:szCs w:val="28"/>
                <w:u w:val="single"/>
              </w:rPr>
              <w:t>НАЦИОНАЛНА ЗДРАВНООСИГУРИТЕЛНА КАСА</w:t>
            </w:r>
          </w:p>
        </w:tc>
      </w:tr>
    </w:tbl>
    <w:p w:rsidR="00397336" w:rsidRDefault="00397336" w:rsidP="00397336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</w:p>
    <w:p w:rsidR="00290134" w:rsidRPr="00054B77" w:rsidRDefault="00290134" w:rsidP="00397336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54B77">
        <w:rPr>
          <w:rFonts w:ascii="Arial" w:hAnsi="Arial" w:cs="Arial"/>
          <w:color w:val="7F7F7F" w:themeColor="text1" w:themeTint="80"/>
        </w:rPr>
        <w:t>Национална здравноосигурителна каса – РЗОК</w:t>
      </w:r>
      <w:r w:rsidR="006818A9">
        <w:rPr>
          <w:rFonts w:ascii="Arial" w:hAnsi="Arial" w:cs="Arial"/>
          <w:color w:val="7F7F7F" w:themeColor="text1" w:themeTint="80"/>
        </w:rPr>
        <w:t xml:space="preserve"> гр. </w:t>
      </w:r>
      <w:r w:rsidR="00856639">
        <w:rPr>
          <w:rFonts w:ascii="Arial" w:hAnsi="Arial" w:cs="Arial"/>
          <w:color w:val="7F7F7F" w:themeColor="text1" w:themeTint="80"/>
        </w:rPr>
        <w:t>Разград</w:t>
      </w:r>
      <w:r w:rsidRPr="00054B77">
        <w:rPr>
          <w:rFonts w:ascii="Arial" w:hAnsi="Arial" w:cs="Arial"/>
          <w:color w:val="7F7F7F" w:themeColor="text1" w:themeTint="80"/>
        </w:rPr>
        <w:t>,</w:t>
      </w:r>
      <w:r w:rsidRPr="00054B77">
        <w:rPr>
          <w:rFonts w:ascii="Arial" w:hAnsi="Arial" w:cs="Arial"/>
          <w:color w:val="7F7F7F" w:themeColor="text1" w:themeTint="80"/>
          <w:lang w:val="ru-RU"/>
        </w:rPr>
        <w:t xml:space="preserve"> </w:t>
      </w:r>
      <w:r w:rsidRPr="00054B77">
        <w:rPr>
          <w:rFonts w:ascii="Arial" w:hAnsi="Arial" w:cs="Arial"/>
          <w:color w:val="7F7F7F" w:themeColor="text1" w:themeTint="80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054B77">
        <w:rPr>
          <w:rFonts w:ascii="Arial" w:hAnsi="Arial" w:cs="Arial"/>
          <w:color w:val="7F7F7F" w:themeColor="text1" w:themeTint="80"/>
          <w:lang w:val="ru-RU"/>
        </w:rPr>
        <w:t xml:space="preserve"> </w:t>
      </w:r>
      <w:r w:rsidRPr="00054B77">
        <w:rPr>
          <w:rFonts w:ascii="Arial" w:hAnsi="Arial" w:cs="Arial"/>
          <w:color w:val="7F7F7F" w:themeColor="text1" w:themeTint="80"/>
        </w:rPr>
        <w:t xml:space="preserve">и Заповед № </w:t>
      </w:r>
      <w:r w:rsidR="00C169C8">
        <w:rPr>
          <w:rFonts w:ascii="Arial" w:hAnsi="Arial" w:cs="Arial"/>
          <w:color w:val="7F7F7F" w:themeColor="text1" w:themeTint="80"/>
        </w:rPr>
        <w:t>РД-09-</w:t>
      </w:r>
      <w:r w:rsidR="005F32CD">
        <w:rPr>
          <w:rFonts w:ascii="Arial" w:hAnsi="Arial" w:cs="Arial"/>
          <w:color w:val="7F7F7F" w:themeColor="text1" w:themeTint="80"/>
        </w:rPr>
        <w:t xml:space="preserve">970 </w:t>
      </w:r>
      <w:r w:rsidRPr="00054B77">
        <w:rPr>
          <w:rFonts w:ascii="Arial" w:hAnsi="Arial" w:cs="Arial"/>
          <w:color w:val="7F7F7F" w:themeColor="text1" w:themeTint="80"/>
        </w:rPr>
        <w:t xml:space="preserve">от </w:t>
      </w:r>
      <w:r w:rsidR="005F32CD">
        <w:rPr>
          <w:rFonts w:ascii="Arial" w:hAnsi="Arial" w:cs="Arial"/>
          <w:color w:val="7F7F7F" w:themeColor="text1" w:themeTint="80"/>
        </w:rPr>
        <w:t>20.07.</w:t>
      </w:r>
      <w:r w:rsidR="00C169C8">
        <w:rPr>
          <w:rFonts w:ascii="Arial" w:hAnsi="Arial" w:cs="Arial"/>
          <w:color w:val="7F7F7F" w:themeColor="text1" w:themeTint="80"/>
        </w:rPr>
        <w:t>2018</w:t>
      </w:r>
      <w:r w:rsidRPr="00054B77">
        <w:rPr>
          <w:rFonts w:ascii="Arial" w:hAnsi="Arial" w:cs="Arial"/>
          <w:color w:val="7F7F7F" w:themeColor="text1" w:themeTint="80"/>
        </w:rPr>
        <w:t xml:space="preserve"> година на </w:t>
      </w:r>
      <w:proofErr w:type="spellStart"/>
      <w:r w:rsidR="006D63AA">
        <w:rPr>
          <w:rFonts w:ascii="Arial" w:hAnsi="Arial" w:cs="Arial"/>
          <w:color w:val="7F7F7F" w:themeColor="text1" w:themeTint="80"/>
        </w:rPr>
        <w:t>Вр</w:t>
      </w:r>
      <w:proofErr w:type="spellEnd"/>
      <w:r w:rsidR="006D63AA">
        <w:rPr>
          <w:rFonts w:ascii="Arial" w:hAnsi="Arial" w:cs="Arial"/>
          <w:color w:val="7F7F7F" w:themeColor="text1" w:themeTint="80"/>
        </w:rPr>
        <w:t>. И.Д.</w:t>
      </w:r>
      <w:r w:rsidRPr="00054B77">
        <w:rPr>
          <w:rFonts w:ascii="Arial" w:hAnsi="Arial" w:cs="Arial"/>
          <w:color w:val="7F7F7F" w:themeColor="text1" w:themeTint="80"/>
        </w:rPr>
        <w:t>Управител на НЗОК</w:t>
      </w:r>
      <w:r w:rsidR="00E42C22">
        <w:rPr>
          <w:rFonts w:ascii="Arial" w:hAnsi="Arial" w:cs="Arial"/>
          <w:color w:val="7F7F7F" w:themeColor="text1" w:themeTint="80"/>
        </w:rPr>
        <w:t>,</w:t>
      </w:r>
    </w:p>
    <w:p w:rsidR="00290134" w:rsidRPr="00054B77" w:rsidRDefault="0017407E" w:rsidP="00397336">
      <w:pPr>
        <w:pStyle w:val="Heading4"/>
        <w:spacing w:line="360" w:lineRule="auto"/>
        <w:jc w:val="center"/>
        <w:rPr>
          <w:rFonts w:ascii="Arial" w:hAnsi="Arial" w:cs="Arial"/>
          <w:color w:val="7F7F7F" w:themeColor="text1" w:themeTint="80"/>
          <w:lang w:val="bg-BG"/>
        </w:rPr>
      </w:pPr>
      <w:r w:rsidRPr="00054B77">
        <w:rPr>
          <w:rFonts w:ascii="Arial" w:hAnsi="Arial" w:cs="Arial"/>
          <w:color w:val="7F7F7F" w:themeColor="text1" w:themeTint="80"/>
          <w:lang w:val="bg-BG"/>
        </w:rPr>
        <w:t>ОБЯВЯВА КОНКУРС</w:t>
      </w:r>
    </w:p>
    <w:p w:rsidR="00290134" w:rsidRPr="00054B77" w:rsidRDefault="0017407E" w:rsidP="00397336">
      <w:pPr>
        <w:spacing w:line="360" w:lineRule="auto"/>
        <w:jc w:val="center"/>
        <w:rPr>
          <w:rFonts w:ascii="Arial" w:hAnsi="Arial" w:cs="Arial"/>
          <w:b/>
          <w:bCs/>
          <w:color w:val="7F7F7F" w:themeColor="text1" w:themeTint="80"/>
        </w:rPr>
      </w:pPr>
      <w:r w:rsidRPr="00054B77">
        <w:rPr>
          <w:rFonts w:ascii="Arial" w:hAnsi="Arial" w:cs="Arial"/>
          <w:b/>
          <w:bCs/>
          <w:color w:val="7F7F7F" w:themeColor="text1" w:themeTint="80"/>
        </w:rPr>
        <w:t xml:space="preserve">ЗА  ДЛЪЖНОСТ </w:t>
      </w:r>
      <w:r>
        <w:rPr>
          <w:rFonts w:ascii="Arial" w:hAnsi="Arial" w:cs="Arial"/>
          <w:b/>
          <w:bCs/>
          <w:color w:val="7F7F7F" w:themeColor="text1" w:themeTint="80"/>
        </w:rPr>
        <w:t>НАЧАЛНИК НА СЕКТОР</w:t>
      </w:r>
    </w:p>
    <w:p w:rsidR="00290134" w:rsidRDefault="0017407E" w:rsidP="00397336">
      <w:pPr>
        <w:spacing w:line="360" w:lineRule="auto"/>
        <w:jc w:val="center"/>
        <w:rPr>
          <w:rFonts w:ascii="Arial" w:hAnsi="Arial" w:cs="Arial"/>
          <w:b/>
          <w:bCs/>
          <w:color w:val="7F7F7F" w:themeColor="text1" w:themeTint="80"/>
          <w:lang w:val="ru-RU"/>
        </w:rPr>
      </w:pPr>
      <w:r w:rsidRPr="00054B77">
        <w:rPr>
          <w:rFonts w:ascii="Arial" w:hAnsi="Arial" w:cs="Arial"/>
          <w:b/>
          <w:bCs/>
          <w:color w:val="7F7F7F" w:themeColor="text1" w:themeTint="80"/>
          <w:lang w:val="ru-RU"/>
        </w:rPr>
        <w:t>(</w:t>
      </w:r>
      <w:r w:rsidRPr="00054B77">
        <w:rPr>
          <w:rFonts w:ascii="Arial" w:hAnsi="Arial" w:cs="Arial"/>
          <w:b/>
          <w:bCs/>
          <w:color w:val="7F7F7F" w:themeColor="text1" w:themeTint="80"/>
        </w:rPr>
        <w:t>ЕДНА  ЩАТНА  БРОЙКА</w:t>
      </w:r>
      <w:r w:rsidRPr="00054B77">
        <w:rPr>
          <w:rFonts w:ascii="Arial" w:hAnsi="Arial" w:cs="Arial"/>
          <w:b/>
          <w:bCs/>
          <w:color w:val="7F7F7F" w:themeColor="text1" w:themeTint="80"/>
          <w:lang w:val="ru-RU"/>
        </w:rPr>
        <w:t>)</w:t>
      </w:r>
    </w:p>
    <w:p w:rsidR="00290134" w:rsidRPr="0017407E" w:rsidRDefault="00290134" w:rsidP="00397336">
      <w:pPr>
        <w:keepNext/>
        <w:tabs>
          <w:tab w:val="left" w:pos="284"/>
        </w:tabs>
        <w:spacing w:line="360" w:lineRule="auto"/>
        <w:jc w:val="both"/>
        <w:outlineLvl w:val="2"/>
        <w:rPr>
          <w:rFonts w:ascii="Arial" w:hAnsi="Arial" w:cs="Arial"/>
          <w:color w:val="7F7F7F" w:themeColor="text1" w:themeTint="80"/>
        </w:rPr>
      </w:pPr>
      <w:r w:rsidRPr="0017407E">
        <w:rPr>
          <w:rFonts w:ascii="Arial" w:hAnsi="Arial" w:cs="Arial"/>
          <w:color w:val="7F7F7F" w:themeColor="text1" w:themeTint="80"/>
        </w:rPr>
        <w:t xml:space="preserve">в </w:t>
      </w:r>
      <w:r w:rsidR="0017407E" w:rsidRPr="0017407E">
        <w:rPr>
          <w:rFonts w:ascii="Arial" w:eastAsia="Times New Roman" w:hAnsi="Arial" w:cs="Arial"/>
          <w:color w:val="7F7F7F" w:themeColor="text1" w:themeTint="80"/>
          <w:lang w:eastAsia="bg-BG"/>
        </w:rPr>
        <w:t>сектор „Договаряне, контрол на извънболнична медицинска помощ, дентална помощ и аптеки“, отдел „Договаряне, контрол на извънболнична, болнична медицинска помощ, дентална помощ и аптеки“ в РЗОК гр. Разград</w:t>
      </w:r>
      <w:r w:rsidR="0017407E">
        <w:rPr>
          <w:rFonts w:ascii="Arial" w:eastAsia="Times New Roman" w:hAnsi="Arial" w:cs="Arial"/>
          <w:color w:val="7F7F7F" w:themeColor="text1" w:themeTint="80"/>
          <w:lang w:eastAsia="bg-BG"/>
        </w:rPr>
        <w:t>,</w:t>
      </w:r>
      <w:r w:rsidRPr="0017407E">
        <w:rPr>
          <w:rFonts w:ascii="Arial" w:hAnsi="Arial" w:cs="Arial"/>
          <w:color w:val="7F7F7F" w:themeColor="text1" w:themeTint="80"/>
        </w:rPr>
        <w:t xml:space="preserve"> при следните условия:</w:t>
      </w:r>
    </w:p>
    <w:p w:rsidR="00290134" w:rsidRPr="00BB32E6" w:rsidRDefault="00290134" w:rsidP="00397336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B32E6">
        <w:rPr>
          <w:rFonts w:ascii="Arial" w:hAnsi="Arial" w:cs="Arial"/>
          <w:color w:val="7F7F7F" w:themeColor="text1" w:themeTint="80"/>
        </w:rPr>
        <w:t xml:space="preserve">Минимални изисквания, предвидени в нормативните актове за заемане на конкурсната длъжност: </w:t>
      </w:r>
    </w:p>
    <w:p w:rsidR="00290134" w:rsidRPr="00BB32E6" w:rsidRDefault="00290134" w:rsidP="00397336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B32E6">
        <w:rPr>
          <w:rFonts w:ascii="Arial" w:hAnsi="Arial" w:cs="Arial"/>
          <w:color w:val="7F7F7F" w:themeColor="text1" w:themeTint="80"/>
        </w:rPr>
        <w:t>образование: Висше;</w:t>
      </w:r>
    </w:p>
    <w:p w:rsidR="00290134" w:rsidRPr="00BB32E6" w:rsidRDefault="00290134" w:rsidP="00397336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B32E6">
        <w:rPr>
          <w:rFonts w:ascii="Arial" w:hAnsi="Arial" w:cs="Arial"/>
          <w:color w:val="7F7F7F" w:themeColor="text1" w:themeTint="80"/>
        </w:rPr>
        <w:t>образователно-квалификационна степен</w:t>
      </w:r>
      <w:r w:rsidR="006818A9">
        <w:rPr>
          <w:rFonts w:ascii="Arial" w:hAnsi="Arial" w:cs="Arial"/>
          <w:color w:val="7F7F7F" w:themeColor="text1" w:themeTint="80"/>
        </w:rPr>
        <w:t>:</w:t>
      </w:r>
      <w:r w:rsidRPr="00BB32E6">
        <w:rPr>
          <w:rFonts w:ascii="Arial" w:hAnsi="Arial" w:cs="Arial"/>
          <w:color w:val="7F7F7F" w:themeColor="text1" w:themeTint="80"/>
        </w:rPr>
        <w:t xml:space="preserve"> Бакалавър</w:t>
      </w:r>
      <w:r w:rsidR="0017407E">
        <w:rPr>
          <w:rFonts w:ascii="Arial" w:hAnsi="Arial" w:cs="Arial"/>
          <w:color w:val="7F7F7F" w:themeColor="text1" w:themeTint="80"/>
        </w:rPr>
        <w:t>/Магистър</w:t>
      </w:r>
      <w:r w:rsidRPr="00BB32E6">
        <w:rPr>
          <w:rFonts w:ascii="Arial" w:hAnsi="Arial" w:cs="Arial"/>
          <w:color w:val="7F7F7F" w:themeColor="text1" w:themeTint="80"/>
        </w:rPr>
        <w:t>;</w:t>
      </w:r>
    </w:p>
    <w:p w:rsidR="00290134" w:rsidRPr="00BB32E6" w:rsidRDefault="00290134" w:rsidP="00397336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B32E6">
        <w:rPr>
          <w:rFonts w:ascii="Arial" w:hAnsi="Arial" w:cs="Arial"/>
          <w:color w:val="7F7F7F" w:themeColor="text1" w:themeTint="80"/>
        </w:rPr>
        <w:t>професионален опит</w:t>
      </w:r>
      <w:r w:rsidR="006818A9">
        <w:rPr>
          <w:rFonts w:ascii="Arial" w:hAnsi="Arial" w:cs="Arial"/>
          <w:color w:val="7F7F7F" w:themeColor="text1" w:themeTint="80"/>
        </w:rPr>
        <w:t>:</w:t>
      </w:r>
      <w:r w:rsidRPr="00BB32E6">
        <w:rPr>
          <w:rFonts w:ascii="Arial" w:hAnsi="Arial" w:cs="Arial"/>
          <w:color w:val="7F7F7F" w:themeColor="text1" w:themeTint="80"/>
        </w:rPr>
        <w:t xml:space="preserve"> </w:t>
      </w:r>
      <w:r w:rsidR="0017407E">
        <w:rPr>
          <w:rFonts w:ascii="Arial" w:hAnsi="Arial" w:cs="Arial"/>
          <w:color w:val="7F7F7F" w:themeColor="text1" w:themeTint="80"/>
        </w:rPr>
        <w:t>3</w:t>
      </w:r>
      <w:r w:rsidRPr="00BB32E6">
        <w:rPr>
          <w:rFonts w:ascii="Arial" w:hAnsi="Arial" w:cs="Arial"/>
          <w:color w:val="7F7F7F" w:themeColor="text1" w:themeTint="80"/>
        </w:rPr>
        <w:t xml:space="preserve"> /</w:t>
      </w:r>
      <w:r w:rsidR="0017407E">
        <w:rPr>
          <w:rFonts w:ascii="Arial" w:hAnsi="Arial" w:cs="Arial"/>
          <w:color w:val="7F7F7F" w:themeColor="text1" w:themeTint="80"/>
        </w:rPr>
        <w:t>три</w:t>
      </w:r>
      <w:r w:rsidRPr="00BB32E6">
        <w:rPr>
          <w:rFonts w:ascii="Arial" w:hAnsi="Arial" w:cs="Arial"/>
          <w:color w:val="7F7F7F" w:themeColor="text1" w:themeTint="80"/>
        </w:rPr>
        <w:t>/ години</w:t>
      </w:r>
      <w:r w:rsidR="006818A9">
        <w:rPr>
          <w:rFonts w:ascii="Arial" w:hAnsi="Arial" w:cs="Arial"/>
          <w:color w:val="7F7F7F" w:themeColor="text1" w:themeTint="80"/>
        </w:rPr>
        <w:t>;</w:t>
      </w:r>
    </w:p>
    <w:p w:rsidR="00290134" w:rsidRPr="00BB32E6" w:rsidRDefault="00290134" w:rsidP="0039733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BB32E6">
        <w:rPr>
          <w:rFonts w:ascii="Arial" w:eastAsia="Times New Roman" w:hAnsi="Arial" w:cs="Arial"/>
          <w:color w:val="7F7F7F" w:themeColor="text1" w:themeTint="80"/>
          <w:lang w:eastAsia="bg-BG"/>
        </w:rPr>
        <w:t xml:space="preserve">или </w:t>
      </w:r>
    </w:p>
    <w:p w:rsidR="00290134" w:rsidRPr="00BB32E6" w:rsidRDefault="00290134" w:rsidP="00397336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BB32E6">
        <w:rPr>
          <w:rFonts w:ascii="Arial" w:hAnsi="Arial" w:cs="Arial"/>
          <w:color w:val="7F7F7F" w:themeColor="text1" w:themeTint="80"/>
          <w:lang w:eastAsia="zh-CN"/>
        </w:rPr>
        <w:t xml:space="preserve">минимален </w:t>
      </w:r>
      <w:r w:rsidRPr="00BB32E6">
        <w:rPr>
          <w:rFonts w:ascii="Arial" w:eastAsia="Times New Roman" w:hAnsi="Arial" w:cs="Arial"/>
          <w:color w:val="7F7F7F" w:themeColor="text1" w:themeTint="80"/>
          <w:lang w:eastAsia="bg-BG"/>
        </w:rPr>
        <w:t xml:space="preserve">ранг за заемане на длъжността: </w:t>
      </w:r>
      <w:r w:rsidR="0017407E">
        <w:rPr>
          <w:rFonts w:ascii="Arial" w:eastAsia="Times New Roman" w:hAnsi="Arial" w:cs="Arial"/>
          <w:color w:val="7F7F7F" w:themeColor="text1" w:themeTint="80"/>
          <w:lang w:val="en-US" w:eastAsia="bg-BG"/>
        </w:rPr>
        <w:t>III</w:t>
      </w:r>
      <w:r w:rsidR="0017407E" w:rsidRPr="00856639">
        <w:rPr>
          <w:rFonts w:ascii="Arial" w:eastAsia="Times New Roman" w:hAnsi="Arial" w:cs="Arial"/>
          <w:color w:val="7F7F7F" w:themeColor="text1" w:themeTint="80"/>
          <w:lang w:eastAsia="bg-BG"/>
        </w:rPr>
        <w:t>-</w:t>
      </w:r>
      <w:r w:rsidR="0017407E">
        <w:rPr>
          <w:rFonts w:ascii="Arial" w:eastAsiaTheme="minorEastAsia" w:hAnsi="Arial" w:cs="Arial"/>
          <w:color w:val="7F7F7F" w:themeColor="text1" w:themeTint="80"/>
          <w:lang w:eastAsia="zh-CN"/>
        </w:rPr>
        <w:t>ти</w:t>
      </w:r>
      <w:r w:rsidRPr="00BB32E6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младши</w:t>
      </w:r>
      <w:r w:rsidR="00555494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ранг.</w:t>
      </w:r>
    </w:p>
    <w:p w:rsidR="002609D4" w:rsidRPr="002609D4" w:rsidRDefault="00290134" w:rsidP="00397336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2609D4">
        <w:rPr>
          <w:rFonts w:ascii="Arial" w:hAnsi="Arial" w:cs="Arial"/>
          <w:color w:val="7F7F7F" w:themeColor="text1" w:themeTint="80"/>
        </w:rPr>
        <w:t>Специалности, по които е придобито образованието:</w:t>
      </w:r>
      <w:r w:rsidR="00BB32E6" w:rsidRPr="002609D4">
        <w:rPr>
          <w:rFonts w:ascii="Arial" w:hAnsi="Arial" w:cs="Arial"/>
          <w:color w:val="7F7F7F" w:themeColor="text1" w:themeTint="80"/>
        </w:rPr>
        <w:t xml:space="preserve"> </w:t>
      </w:r>
      <w:r w:rsidR="002609D4" w:rsidRPr="002609D4">
        <w:rPr>
          <w:rFonts w:ascii="Arial" w:eastAsia="Times New Roman" w:hAnsi="Arial" w:cs="Arial"/>
          <w:color w:val="7F7F7F" w:themeColor="text1" w:themeTint="80"/>
          <w:lang w:eastAsia="bg-BG"/>
        </w:rPr>
        <w:t>от направление Икономика или Медицина</w:t>
      </w:r>
      <w:r w:rsidR="00397336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</w:t>
      </w:r>
      <w:r w:rsidR="002609D4" w:rsidRPr="002609D4">
        <w:rPr>
          <w:rFonts w:ascii="Arial" w:eastAsia="Times New Roman" w:hAnsi="Arial" w:cs="Arial"/>
          <w:color w:val="7F7F7F" w:themeColor="text1" w:themeTint="80"/>
          <w:lang w:eastAsia="bg-BG"/>
        </w:rPr>
        <w:t>/за специалност Медицина се изисква образователно-квалификационна степен „Магистър“/.</w:t>
      </w:r>
    </w:p>
    <w:p w:rsidR="00290134" w:rsidRPr="002609D4" w:rsidRDefault="00290134" w:rsidP="00397336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2609D4">
        <w:rPr>
          <w:rFonts w:ascii="Arial" w:hAnsi="Arial" w:cs="Arial"/>
          <w:color w:val="7F7F7F" w:themeColor="text1" w:themeTint="80"/>
        </w:rPr>
        <w:t>Специфични изисквания за конкурсната длъжност: няма</w:t>
      </w:r>
    </w:p>
    <w:p w:rsidR="00290134" w:rsidRDefault="00290134" w:rsidP="00397336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B32E6">
        <w:rPr>
          <w:rFonts w:ascii="Arial" w:hAnsi="Arial" w:cs="Arial"/>
          <w:color w:val="7F7F7F" w:themeColor="text1" w:themeTint="80"/>
        </w:rPr>
        <w:t>Допълнителни изисквания за заемане на длъжността,</w:t>
      </w:r>
      <w:r w:rsidR="00555494">
        <w:rPr>
          <w:rFonts w:ascii="Arial" w:hAnsi="Arial" w:cs="Arial"/>
          <w:color w:val="7F7F7F" w:themeColor="text1" w:themeTint="80"/>
        </w:rPr>
        <w:t xml:space="preserve"> </w:t>
      </w:r>
      <w:r w:rsidRPr="00BB32E6">
        <w:rPr>
          <w:rFonts w:ascii="Arial" w:hAnsi="Arial" w:cs="Arial"/>
          <w:color w:val="7F7F7F" w:themeColor="text1" w:themeTint="80"/>
        </w:rPr>
        <w:t>съгласно утвърдена длъжностна характеристика:</w:t>
      </w:r>
    </w:p>
    <w:p w:rsidR="00704E65" w:rsidRPr="00704E65" w:rsidRDefault="00704E65" w:rsidP="00397336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704E65">
        <w:rPr>
          <w:rFonts w:ascii="Arial" w:hAnsi="Arial" w:cs="Arial"/>
          <w:color w:val="7F7F7F" w:themeColor="text1" w:themeTint="80"/>
        </w:rPr>
        <w:t>Да познава Закона за здравното осигуряване, Закона за бюджета на НЗОК, Национален рамков договор, както и други законови и подзаконови, общи и специални нормативни  актове, формиращи правната рамка на дейността на НЗОК/РЗОК.</w:t>
      </w:r>
    </w:p>
    <w:p w:rsidR="00290134" w:rsidRPr="00BB32E6" w:rsidRDefault="00290134" w:rsidP="00397336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B32E6">
        <w:rPr>
          <w:rFonts w:ascii="Arial" w:hAnsi="Arial" w:cs="Arial"/>
          <w:color w:val="7F7F7F" w:themeColor="text1" w:themeTint="80"/>
        </w:rPr>
        <w:t>притежаване на компютърни умения – Microsoft Word, Excel, Internet;</w:t>
      </w:r>
    </w:p>
    <w:p w:rsidR="00290134" w:rsidRPr="00054B77" w:rsidRDefault="00290134" w:rsidP="0039733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54B77">
        <w:rPr>
          <w:rFonts w:ascii="Arial" w:hAnsi="Arial" w:cs="Arial"/>
          <w:color w:val="7F7F7F" w:themeColor="text1" w:themeTint="80"/>
          <w:lang w:val="ru-RU"/>
        </w:rPr>
        <w:t>5</w:t>
      </w:r>
      <w:r w:rsidRPr="00054B77">
        <w:rPr>
          <w:rFonts w:ascii="Arial" w:hAnsi="Arial" w:cs="Arial"/>
          <w:color w:val="7F7F7F" w:themeColor="text1" w:themeTint="80"/>
        </w:rPr>
        <w:t>. Начин за провеждане на конкурса:</w:t>
      </w:r>
    </w:p>
    <w:p w:rsidR="00290134" w:rsidRPr="00BB32E6" w:rsidRDefault="00290134" w:rsidP="00397336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B32E6">
        <w:rPr>
          <w:rFonts w:ascii="Arial" w:hAnsi="Arial" w:cs="Arial"/>
          <w:color w:val="7F7F7F" w:themeColor="text1" w:themeTint="80"/>
        </w:rPr>
        <w:t>решаване на тест;</w:t>
      </w:r>
    </w:p>
    <w:p w:rsidR="00290134" w:rsidRPr="00BB32E6" w:rsidRDefault="00290134" w:rsidP="00397336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7F7F7F" w:themeColor="text1" w:themeTint="80"/>
        </w:rPr>
      </w:pPr>
      <w:r w:rsidRPr="00BB32E6">
        <w:rPr>
          <w:rFonts w:ascii="Arial" w:hAnsi="Arial" w:cs="Arial"/>
          <w:color w:val="7F7F7F" w:themeColor="text1" w:themeTint="80"/>
        </w:rPr>
        <w:lastRenderedPageBreak/>
        <w:t>интервю.</w:t>
      </w:r>
    </w:p>
    <w:p w:rsidR="00290134" w:rsidRPr="00054B77" w:rsidRDefault="00290134" w:rsidP="00397336">
      <w:pPr>
        <w:tabs>
          <w:tab w:val="left" w:pos="240"/>
          <w:tab w:val="left" w:pos="284"/>
        </w:tabs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54B77">
        <w:rPr>
          <w:rFonts w:ascii="Arial" w:hAnsi="Arial" w:cs="Arial"/>
          <w:color w:val="7F7F7F" w:themeColor="text1" w:themeTint="80"/>
          <w:lang w:val="ru-RU"/>
        </w:rPr>
        <w:t>6</w:t>
      </w:r>
      <w:r w:rsidRPr="00054B77">
        <w:rPr>
          <w:rFonts w:ascii="Arial" w:hAnsi="Arial" w:cs="Arial"/>
          <w:color w:val="7F7F7F" w:themeColor="text1" w:themeTint="80"/>
        </w:rPr>
        <w:t>. Необходими документи, които кандидатите следва да представят за участие в  конкурса:</w:t>
      </w:r>
    </w:p>
    <w:p w:rsidR="00290134" w:rsidRPr="00054B77" w:rsidRDefault="00290134" w:rsidP="0039733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054B77">
        <w:rPr>
          <w:rFonts w:ascii="Arial" w:hAnsi="Arial" w:cs="Arial"/>
          <w:bCs/>
          <w:color w:val="7F7F7F" w:themeColor="text1" w:themeTint="80"/>
        </w:rPr>
        <w:t>заявление за участие в конкурс /Приложение № 2 от Наредбата за провеждане на конкурсите за държавни служители (НПКДС)/;</w:t>
      </w:r>
    </w:p>
    <w:p w:rsidR="00290134" w:rsidRPr="00054B77" w:rsidRDefault="00290134" w:rsidP="00397336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054B77">
        <w:rPr>
          <w:rFonts w:ascii="Arial" w:hAnsi="Arial" w:cs="Arial"/>
          <w:bCs/>
          <w:color w:val="7F7F7F" w:themeColor="text1" w:themeTint="80"/>
        </w:rPr>
        <w:t>декларация по чл.17, ал.2, т.1 от НПКДС;</w:t>
      </w:r>
    </w:p>
    <w:p w:rsidR="00E15E3C" w:rsidRPr="00E15E3C" w:rsidRDefault="00290134" w:rsidP="00397336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bCs/>
          <w:color w:val="7F7F7F" w:themeColor="text1" w:themeTint="80"/>
          <w:lang w:eastAsia="bg-BG"/>
        </w:rPr>
      </w:pPr>
      <w:r w:rsidRPr="00E15E3C">
        <w:rPr>
          <w:rFonts w:ascii="Arial" w:hAnsi="Arial" w:cs="Arial"/>
          <w:bCs/>
          <w:color w:val="7F7F7F" w:themeColor="text1" w:themeTint="80"/>
        </w:rPr>
        <w:t>копие от документи за придобита образователно – квалификационна степен (документите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290134" w:rsidRPr="00E15E3C" w:rsidRDefault="00290134" w:rsidP="00397336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bCs/>
          <w:color w:val="7F7F7F" w:themeColor="text1" w:themeTint="80"/>
          <w:lang w:eastAsia="bg-BG"/>
        </w:rPr>
      </w:pPr>
      <w:r w:rsidRPr="00E15E3C">
        <w:rPr>
          <w:rFonts w:ascii="Arial" w:eastAsia="Times New Roman" w:hAnsi="Arial" w:cs="Arial"/>
          <w:bCs/>
          <w:color w:val="7F7F7F" w:themeColor="text1" w:themeTint="80"/>
          <w:lang w:eastAsia="bg-BG"/>
        </w:rPr>
        <w:t xml:space="preserve"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 </w:t>
      </w:r>
    </w:p>
    <w:p w:rsidR="00290134" w:rsidRPr="00054B77" w:rsidRDefault="00290134" w:rsidP="00397336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054B77">
        <w:rPr>
          <w:rFonts w:ascii="Arial" w:eastAsia="Times New Roman" w:hAnsi="Arial" w:cs="Arial"/>
          <w:bCs/>
          <w:color w:val="7F7F7F" w:themeColor="text1" w:themeTint="80"/>
          <w:lang w:eastAsia="bg-BG"/>
        </w:rPr>
        <w:t>в случай, че кандидатът притежава съответния ранг за изпълнение на длъжността, представя заверено копие от служебна книжка;</w:t>
      </w:r>
    </w:p>
    <w:p w:rsidR="00290134" w:rsidRPr="00054B77" w:rsidRDefault="00290134" w:rsidP="00397336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 w:themeColor="text1" w:themeTint="80"/>
        </w:rPr>
      </w:pPr>
      <w:r w:rsidRPr="00054B77">
        <w:rPr>
          <w:rFonts w:ascii="Arial" w:eastAsia="Times New Roman" w:hAnsi="Arial" w:cs="Arial"/>
          <w:color w:val="7F7F7F" w:themeColor="text1" w:themeTint="80"/>
          <w:lang w:eastAsia="bg-BG"/>
        </w:rPr>
        <w:t>копия от други документи по преценка на кандидата.</w:t>
      </w:r>
    </w:p>
    <w:p w:rsidR="00290134" w:rsidRPr="0081785F" w:rsidRDefault="00290134" w:rsidP="0081785F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81785F">
        <w:rPr>
          <w:rFonts w:ascii="Arial" w:hAnsi="Arial" w:cs="Arial"/>
          <w:color w:val="7F7F7F" w:themeColor="text1" w:themeTint="80"/>
          <w:lang w:val="ru-RU"/>
        </w:rPr>
        <w:t>7</w:t>
      </w:r>
      <w:r w:rsidRPr="0081785F">
        <w:rPr>
          <w:rFonts w:ascii="Arial" w:hAnsi="Arial" w:cs="Arial"/>
          <w:color w:val="7F7F7F" w:themeColor="text1" w:themeTint="80"/>
        </w:rPr>
        <w:t>. Документите следва да бъдат представени лично или чрез упълномощено лице с нотариално заверено пълномощно в 10 дневен срок след датата на публикуване на обявлението</w:t>
      </w:r>
      <w:r w:rsidR="00393773" w:rsidRPr="0081785F">
        <w:rPr>
          <w:rFonts w:ascii="Arial" w:hAnsi="Arial" w:cs="Arial"/>
          <w:color w:val="7F7F7F" w:themeColor="text1" w:themeTint="80"/>
        </w:rPr>
        <w:t xml:space="preserve"> </w:t>
      </w:r>
      <w:r w:rsidRPr="0081785F">
        <w:rPr>
          <w:rFonts w:ascii="Arial" w:hAnsi="Arial" w:cs="Arial"/>
          <w:color w:val="7F7F7F" w:themeColor="text1" w:themeTint="80"/>
        </w:rPr>
        <w:t>за</w:t>
      </w:r>
      <w:r w:rsidR="00393773" w:rsidRPr="0081785F">
        <w:rPr>
          <w:rFonts w:ascii="Arial" w:hAnsi="Arial" w:cs="Arial"/>
          <w:color w:val="7F7F7F" w:themeColor="text1" w:themeTint="80"/>
        </w:rPr>
        <w:t xml:space="preserve"> </w:t>
      </w:r>
      <w:r w:rsidRPr="0081785F">
        <w:rPr>
          <w:rFonts w:ascii="Arial" w:hAnsi="Arial" w:cs="Arial"/>
          <w:color w:val="7F7F7F" w:themeColor="text1" w:themeTint="80"/>
        </w:rPr>
        <w:t xml:space="preserve">конкурса в сградата на РЗОК гр. </w:t>
      </w:r>
      <w:r w:rsidR="00393773" w:rsidRPr="0081785F">
        <w:rPr>
          <w:rFonts w:ascii="Arial" w:hAnsi="Arial" w:cs="Arial"/>
          <w:color w:val="7F7F7F" w:themeColor="text1" w:themeTint="80"/>
        </w:rPr>
        <w:t>Разград</w:t>
      </w:r>
      <w:r w:rsidRPr="0081785F">
        <w:rPr>
          <w:rFonts w:ascii="Arial" w:hAnsi="Arial" w:cs="Arial"/>
          <w:color w:val="7F7F7F" w:themeColor="text1" w:themeTint="80"/>
        </w:rPr>
        <w:t xml:space="preserve">, </w:t>
      </w:r>
      <w:r w:rsidR="00393773" w:rsidRPr="0081785F">
        <w:rPr>
          <w:rFonts w:ascii="Arial" w:eastAsia="Times New Roman" w:hAnsi="Arial" w:cs="Arial"/>
          <w:bCs/>
          <w:color w:val="7F7F7F" w:themeColor="text1" w:themeTint="80"/>
          <w:kern w:val="36"/>
          <w:lang w:eastAsia="zh-CN"/>
        </w:rPr>
        <w:t>бул. “България</w:t>
      </w:r>
      <w:r w:rsidR="00393773" w:rsidRPr="001666B3">
        <w:rPr>
          <w:rFonts w:ascii="Arial" w:eastAsia="Times New Roman" w:hAnsi="Arial" w:cs="Arial"/>
          <w:bCs/>
          <w:color w:val="7F7F7F" w:themeColor="text1" w:themeTint="80"/>
          <w:kern w:val="36"/>
          <w:lang w:eastAsia="zh-CN"/>
        </w:rPr>
        <w:t>”</w:t>
      </w:r>
      <w:r w:rsidR="001666B3" w:rsidRPr="001666B3">
        <w:rPr>
          <w:rFonts w:ascii="Arial" w:hAnsi="Arial" w:cs="Arial"/>
          <w:color w:val="7F7F7F" w:themeColor="text1" w:themeTint="80"/>
        </w:rPr>
        <w:t>№ 36, ет.1,</w:t>
      </w:r>
      <w:r w:rsidR="001666B3" w:rsidRPr="0044499D">
        <w:rPr>
          <w:color w:val="000000" w:themeColor="text1"/>
        </w:rPr>
        <w:t> </w:t>
      </w:r>
      <w:r w:rsidRPr="0081785F">
        <w:rPr>
          <w:rFonts w:ascii="Arial" w:hAnsi="Arial" w:cs="Arial"/>
          <w:color w:val="7F7F7F" w:themeColor="text1" w:themeTint="80"/>
        </w:rPr>
        <w:t xml:space="preserve">всеки работен ден от 09.00 до 12.00 часа и от 12.30 до 17.30 часа. Лице за контакт: </w:t>
      </w:r>
      <w:r w:rsidR="00393773" w:rsidRPr="0081785F">
        <w:rPr>
          <w:rFonts w:ascii="Arial" w:hAnsi="Arial" w:cs="Arial"/>
          <w:color w:val="7F7F7F" w:themeColor="text1" w:themeTint="80"/>
          <w:lang w:eastAsia="bg-BG"/>
        </w:rPr>
        <w:t>Анелия Димитрова, тел.: 084/611 551</w:t>
      </w:r>
      <w:r w:rsidR="00393773" w:rsidRPr="0081785F">
        <w:rPr>
          <w:rFonts w:ascii="Arial" w:hAnsi="Arial" w:cs="Arial"/>
          <w:color w:val="7F7F7F" w:themeColor="text1" w:themeTint="80"/>
        </w:rPr>
        <w:t>.</w:t>
      </w:r>
    </w:p>
    <w:p w:rsidR="00290134" w:rsidRPr="00054B77" w:rsidRDefault="00290134" w:rsidP="00397336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54B77">
        <w:rPr>
          <w:rFonts w:ascii="Arial" w:hAnsi="Arial" w:cs="Arial"/>
          <w:color w:val="7F7F7F" w:themeColor="text1" w:themeTint="80"/>
        </w:rPr>
        <w:t xml:space="preserve">Краен срок за подаване на документите до 17.30 </w:t>
      </w:r>
      <w:r w:rsidRPr="00615F55">
        <w:rPr>
          <w:rFonts w:ascii="Arial" w:hAnsi="Arial" w:cs="Arial"/>
          <w:color w:val="7F7F7F" w:themeColor="text1" w:themeTint="80"/>
        </w:rPr>
        <w:t>часа на</w:t>
      </w:r>
      <w:r w:rsidR="00393773">
        <w:rPr>
          <w:rFonts w:ascii="Arial" w:hAnsi="Arial" w:cs="Arial"/>
          <w:color w:val="7F7F7F" w:themeColor="text1" w:themeTint="80"/>
        </w:rPr>
        <w:t xml:space="preserve"> </w:t>
      </w:r>
      <w:r w:rsidR="00675F6D" w:rsidRPr="00675F6D">
        <w:rPr>
          <w:rFonts w:ascii="Arial" w:hAnsi="Arial" w:cs="Arial"/>
          <w:color w:val="7F7F7F" w:themeColor="text1" w:themeTint="80"/>
        </w:rPr>
        <w:t>13.08.</w:t>
      </w:r>
      <w:r w:rsidR="00BB32E6" w:rsidRPr="00675F6D">
        <w:rPr>
          <w:rFonts w:ascii="Arial" w:hAnsi="Arial" w:cs="Arial"/>
          <w:color w:val="7F7F7F" w:themeColor="text1" w:themeTint="80"/>
        </w:rPr>
        <w:t>2018</w:t>
      </w:r>
      <w:r w:rsidR="00393773">
        <w:rPr>
          <w:rFonts w:ascii="Arial" w:hAnsi="Arial" w:cs="Arial"/>
          <w:color w:val="7F7F7F" w:themeColor="text1" w:themeTint="80"/>
        </w:rPr>
        <w:t xml:space="preserve"> </w:t>
      </w:r>
      <w:r w:rsidRPr="00675F6D">
        <w:rPr>
          <w:rFonts w:ascii="Arial" w:hAnsi="Arial" w:cs="Arial"/>
          <w:color w:val="7F7F7F" w:themeColor="text1" w:themeTint="80"/>
        </w:rPr>
        <w:t xml:space="preserve">година </w:t>
      </w:r>
      <w:r w:rsidRPr="00615F55">
        <w:rPr>
          <w:rFonts w:ascii="Arial" w:hAnsi="Arial" w:cs="Arial"/>
          <w:color w:val="7F7F7F" w:themeColor="text1" w:themeTint="80"/>
        </w:rPr>
        <w:t>включително.</w:t>
      </w:r>
    </w:p>
    <w:p w:rsidR="0081785F" w:rsidRDefault="00290134" w:rsidP="00397336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54B77">
        <w:rPr>
          <w:rFonts w:ascii="Arial" w:hAnsi="Arial" w:cs="Arial"/>
          <w:color w:val="7F7F7F" w:themeColor="text1" w:themeTint="80"/>
          <w:lang w:val="ru-RU"/>
        </w:rPr>
        <w:t>8</w:t>
      </w:r>
      <w:r w:rsidRPr="00054B77">
        <w:rPr>
          <w:rFonts w:ascii="Arial" w:hAnsi="Arial" w:cs="Arial"/>
          <w:bCs/>
          <w:color w:val="7F7F7F" w:themeColor="text1" w:themeTint="80"/>
        </w:rPr>
        <w:t xml:space="preserve">. </w:t>
      </w:r>
      <w:r w:rsidRPr="00054B77">
        <w:rPr>
          <w:rFonts w:ascii="Arial" w:hAnsi="Arial" w:cs="Arial"/>
          <w:color w:val="7F7F7F" w:themeColor="text1" w:themeTint="80"/>
        </w:rPr>
        <w:t>Списъците и други съобщения във връзка с конкурса ще се обявяват на интернет  страницата на НЗОК</w:t>
      </w:r>
      <w:r w:rsidR="0081785F">
        <w:rPr>
          <w:rFonts w:ascii="Arial" w:hAnsi="Arial" w:cs="Arial"/>
          <w:color w:val="7F7F7F" w:themeColor="text1" w:themeTint="80"/>
        </w:rPr>
        <w:t>.</w:t>
      </w:r>
      <w:r w:rsidRPr="00054B77">
        <w:rPr>
          <w:rFonts w:ascii="Arial" w:hAnsi="Arial" w:cs="Arial"/>
          <w:color w:val="7F7F7F" w:themeColor="text1" w:themeTint="80"/>
        </w:rPr>
        <w:t xml:space="preserve"> </w:t>
      </w:r>
    </w:p>
    <w:p w:rsidR="00290134" w:rsidRPr="00054B77" w:rsidRDefault="00290134" w:rsidP="00397336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54B77">
        <w:rPr>
          <w:rFonts w:ascii="Arial" w:hAnsi="Arial" w:cs="Arial"/>
          <w:color w:val="7F7F7F" w:themeColor="text1" w:themeTint="80"/>
        </w:rPr>
        <w:t xml:space="preserve">9. Описание на длъжността: </w:t>
      </w:r>
    </w:p>
    <w:p w:rsidR="00290134" w:rsidRPr="00054B77" w:rsidRDefault="00E739EB" w:rsidP="00397336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Ръководи</w:t>
      </w:r>
      <w:r w:rsidR="00704E65">
        <w:rPr>
          <w:rFonts w:ascii="Arial" w:hAnsi="Arial" w:cs="Arial"/>
          <w:color w:val="7F7F7F" w:themeColor="text1" w:themeTint="80"/>
        </w:rPr>
        <w:t>, включително планира, организира, координира и контролира дейността на сектора, при спазване разпоредбите</w:t>
      </w:r>
      <w:r w:rsidR="00397336">
        <w:rPr>
          <w:rFonts w:ascii="Arial" w:hAnsi="Arial" w:cs="Arial"/>
          <w:color w:val="7F7F7F" w:themeColor="text1" w:themeTint="80"/>
        </w:rPr>
        <w:t xml:space="preserve"> на законовите и подзаконови нормативни актове. Осъществява взаимодействие с вътрешни и външни потребители на дейностите извършвани от служителите на сектора. Прилага програми и политики за непрекъснато професионално усъвършенстване на служителите в сектора.</w:t>
      </w:r>
    </w:p>
    <w:p w:rsidR="00290134" w:rsidRPr="00054B77" w:rsidRDefault="00290134" w:rsidP="00397336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054B77">
        <w:rPr>
          <w:rFonts w:ascii="Arial" w:hAnsi="Arial" w:cs="Arial"/>
          <w:color w:val="7F7F7F" w:themeColor="text1" w:themeTint="80"/>
          <w:lang w:val="ru-RU"/>
        </w:rPr>
        <w:t>10</w:t>
      </w:r>
      <w:r w:rsidRPr="00054B77">
        <w:rPr>
          <w:rFonts w:ascii="Arial" w:hAnsi="Arial" w:cs="Arial"/>
          <w:color w:val="7F7F7F" w:themeColor="text1" w:themeTint="80"/>
        </w:rPr>
        <w:t>. Размер на основната заплата определена за длъжността – от 6</w:t>
      </w:r>
      <w:r w:rsidR="00704E65">
        <w:rPr>
          <w:rFonts w:ascii="Arial" w:hAnsi="Arial" w:cs="Arial"/>
          <w:color w:val="7F7F7F" w:themeColor="text1" w:themeTint="80"/>
        </w:rPr>
        <w:t>50</w:t>
      </w:r>
      <w:r w:rsidRPr="00054B77">
        <w:rPr>
          <w:rFonts w:ascii="Arial" w:hAnsi="Arial" w:cs="Arial"/>
          <w:color w:val="7F7F7F" w:themeColor="text1" w:themeTint="80"/>
        </w:rPr>
        <w:t>,00 лева до 2 </w:t>
      </w:r>
      <w:r w:rsidR="00704E65">
        <w:rPr>
          <w:rFonts w:ascii="Arial" w:hAnsi="Arial" w:cs="Arial"/>
          <w:color w:val="7F7F7F" w:themeColor="text1" w:themeTint="80"/>
        </w:rPr>
        <w:t>1</w:t>
      </w:r>
      <w:r w:rsidRPr="00054B77">
        <w:rPr>
          <w:rFonts w:ascii="Arial" w:hAnsi="Arial" w:cs="Arial"/>
          <w:color w:val="7F7F7F" w:themeColor="text1" w:themeTint="80"/>
        </w:rPr>
        <w:t xml:space="preserve">00,00 лева (основния размер на заплатата за длъжността се определя от </w:t>
      </w:r>
      <w:r w:rsidRPr="00054B77">
        <w:rPr>
          <w:rFonts w:ascii="Arial" w:hAnsi="Arial" w:cs="Arial"/>
          <w:color w:val="7F7F7F" w:themeColor="text1" w:themeTint="80"/>
        </w:rPr>
        <w:lastRenderedPageBreak/>
        <w:t>професионалния опит на спечелилия конкурса кандидат, съгласно нормативните актове, определящи формирането на възнаграждението).</w:t>
      </w:r>
    </w:p>
    <w:p w:rsidR="00290134" w:rsidRDefault="00290134" w:rsidP="00397336">
      <w:pPr>
        <w:spacing w:line="360" w:lineRule="auto"/>
        <w:jc w:val="both"/>
        <w:rPr>
          <w:rFonts w:ascii="Arial" w:hAnsi="Arial" w:cs="Arial"/>
          <w:color w:val="7F7F7F" w:themeColor="text1" w:themeTint="80"/>
          <w:u w:val="single"/>
        </w:rPr>
      </w:pPr>
      <w:r w:rsidRPr="00054B77">
        <w:rPr>
          <w:rFonts w:ascii="Arial" w:hAnsi="Arial" w:cs="Arial"/>
          <w:color w:val="7F7F7F" w:themeColor="text1" w:themeTint="80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Pr="00054B77">
          <w:rPr>
            <w:rStyle w:val="Hyperlink"/>
            <w:rFonts w:ascii="Arial" w:hAnsi="Arial" w:cs="Arial"/>
            <w:color w:val="7F7F7F" w:themeColor="text1" w:themeTint="80"/>
          </w:rPr>
          <w:t>http://www.</w:t>
        </w:r>
        <w:r w:rsidRPr="00054B77">
          <w:rPr>
            <w:rStyle w:val="Hyperlink"/>
            <w:rFonts w:ascii="Arial" w:hAnsi="Arial" w:cs="Arial"/>
            <w:color w:val="7F7F7F" w:themeColor="text1" w:themeTint="80"/>
            <w:lang w:eastAsia="zh-CN"/>
          </w:rPr>
          <w:t>nh</w:t>
        </w:r>
        <w:r w:rsidRPr="00054B77">
          <w:rPr>
            <w:rStyle w:val="Hyperlink"/>
            <w:rFonts w:ascii="Arial" w:hAnsi="Arial" w:cs="Arial"/>
            <w:color w:val="7F7F7F" w:themeColor="text1" w:themeTint="80"/>
          </w:rPr>
          <w:t>i</w:t>
        </w:r>
        <w:r w:rsidRPr="00054B77">
          <w:rPr>
            <w:rStyle w:val="Hyperlink"/>
            <w:rFonts w:ascii="Arial" w:hAnsi="Arial" w:cs="Arial"/>
            <w:color w:val="7F7F7F" w:themeColor="text1" w:themeTint="80"/>
            <w:lang w:eastAsia="zh-CN"/>
          </w:rPr>
          <w:t>f</w:t>
        </w:r>
        <w:r w:rsidRPr="00054B77">
          <w:rPr>
            <w:rStyle w:val="Hyperlink"/>
            <w:rFonts w:ascii="Arial" w:hAnsi="Arial" w:cs="Arial"/>
            <w:color w:val="7F7F7F" w:themeColor="text1" w:themeTint="80"/>
          </w:rPr>
          <w:t>.bg/</w:t>
        </w:r>
      </w:hyperlink>
      <w:r w:rsidRPr="00054B77">
        <w:rPr>
          <w:rFonts w:ascii="Arial" w:hAnsi="Arial" w:cs="Arial"/>
          <w:color w:val="7F7F7F" w:themeColor="text1" w:themeTint="80"/>
          <w:u w:val="single"/>
        </w:rPr>
        <w:t>.</w:t>
      </w:r>
      <w:bookmarkStart w:id="0" w:name="_GoBack"/>
      <w:bookmarkEnd w:id="0"/>
    </w:p>
    <w:sectPr w:rsidR="00290134" w:rsidSect="00032406">
      <w:headerReference w:type="default" r:id="rId11"/>
      <w:pgSz w:w="11906" w:h="16838"/>
      <w:pgMar w:top="1135" w:right="849" w:bottom="1843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D0" w:rsidRDefault="00010FD0">
      <w:r>
        <w:separator/>
      </w:r>
    </w:p>
  </w:endnote>
  <w:endnote w:type="continuationSeparator" w:id="0">
    <w:p w:rsidR="00010FD0" w:rsidRDefault="0001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D0" w:rsidRDefault="00010FD0">
      <w:r>
        <w:separator/>
      </w:r>
    </w:p>
  </w:footnote>
  <w:footnote w:type="continuationSeparator" w:id="0">
    <w:p w:rsidR="00010FD0" w:rsidRDefault="0001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30" w:rsidRDefault="00010F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3B"/>
    <w:multiLevelType w:val="hybridMultilevel"/>
    <w:tmpl w:val="13D41B4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2201"/>
    <w:multiLevelType w:val="hybridMultilevel"/>
    <w:tmpl w:val="A530B7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13CF"/>
    <w:multiLevelType w:val="hybridMultilevel"/>
    <w:tmpl w:val="4CE2FA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1B48"/>
    <w:multiLevelType w:val="hybridMultilevel"/>
    <w:tmpl w:val="1FD47E5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D66"/>
    <w:multiLevelType w:val="hybridMultilevel"/>
    <w:tmpl w:val="8146D346"/>
    <w:lvl w:ilvl="0" w:tplc="E4D8F17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869ED"/>
    <w:multiLevelType w:val="hybridMultilevel"/>
    <w:tmpl w:val="9BE2A5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80AEB"/>
    <w:multiLevelType w:val="hybridMultilevel"/>
    <w:tmpl w:val="491AF102"/>
    <w:lvl w:ilvl="0" w:tplc="2ED2B7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45D70"/>
    <w:multiLevelType w:val="hybridMultilevel"/>
    <w:tmpl w:val="FD7C14AE"/>
    <w:lvl w:ilvl="0" w:tplc="E89A0086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64A0E"/>
    <w:multiLevelType w:val="hybridMultilevel"/>
    <w:tmpl w:val="94C259B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036B3"/>
    <w:multiLevelType w:val="hybridMultilevel"/>
    <w:tmpl w:val="C316C4F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4"/>
    <w:rsid w:val="00010FD0"/>
    <w:rsid w:val="00032406"/>
    <w:rsid w:val="00054B77"/>
    <w:rsid w:val="00067FD1"/>
    <w:rsid w:val="000750BA"/>
    <w:rsid w:val="000B39FA"/>
    <w:rsid w:val="001146B3"/>
    <w:rsid w:val="001666B3"/>
    <w:rsid w:val="001709A4"/>
    <w:rsid w:val="0017407E"/>
    <w:rsid w:val="001F043B"/>
    <w:rsid w:val="002609D4"/>
    <w:rsid w:val="00290134"/>
    <w:rsid w:val="002E0FAF"/>
    <w:rsid w:val="00393773"/>
    <w:rsid w:val="00397336"/>
    <w:rsid w:val="0040759E"/>
    <w:rsid w:val="00413383"/>
    <w:rsid w:val="00555494"/>
    <w:rsid w:val="00585154"/>
    <w:rsid w:val="005F32CD"/>
    <w:rsid w:val="00615F55"/>
    <w:rsid w:val="00675F6D"/>
    <w:rsid w:val="006818A9"/>
    <w:rsid w:val="006939FD"/>
    <w:rsid w:val="006A558D"/>
    <w:rsid w:val="006D63AA"/>
    <w:rsid w:val="006F73D2"/>
    <w:rsid w:val="00704E65"/>
    <w:rsid w:val="00717D59"/>
    <w:rsid w:val="007B6A1B"/>
    <w:rsid w:val="00813540"/>
    <w:rsid w:val="0081785F"/>
    <w:rsid w:val="0084601E"/>
    <w:rsid w:val="00856639"/>
    <w:rsid w:val="009427AB"/>
    <w:rsid w:val="00A7698A"/>
    <w:rsid w:val="00A82216"/>
    <w:rsid w:val="00BB252F"/>
    <w:rsid w:val="00BB32E6"/>
    <w:rsid w:val="00BC09F1"/>
    <w:rsid w:val="00BD1DD1"/>
    <w:rsid w:val="00BE72D5"/>
    <w:rsid w:val="00BF1F04"/>
    <w:rsid w:val="00C169C8"/>
    <w:rsid w:val="00CE4701"/>
    <w:rsid w:val="00D32450"/>
    <w:rsid w:val="00DA73C9"/>
    <w:rsid w:val="00E15E3C"/>
    <w:rsid w:val="00E42C22"/>
    <w:rsid w:val="00E46EC3"/>
    <w:rsid w:val="00E739EB"/>
    <w:rsid w:val="00EE3D71"/>
    <w:rsid w:val="00FC499E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0134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90134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134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0134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90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134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rsid w:val="00290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34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0134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90134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134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0134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90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134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rsid w:val="00290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34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3</cp:revision>
  <cp:lastPrinted>2018-07-24T07:22:00Z</cp:lastPrinted>
  <dcterms:created xsi:type="dcterms:W3CDTF">2018-07-24T13:18:00Z</dcterms:created>
  <dcterms:modified xsi:type="dcterms:W3CDTF">2018-07-24T13:19:00Z</dcterms:modified>
</cp:coreProperties>
</file>